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AF5F15" w:rsidP="003A0B8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E4F34" w:rsidRDefault="00FE4F3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063D3D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063D3D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AF5A22" w:rsidRPr="00063D3D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063D3D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94577E" w:rsidRPr="00063D3D" w:rsidRDefault="0094577E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5A22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EA12B0" w:rsidRDefault="00C679B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CE230B">
              <w:rPr>
                <w:rFonts w:ascii="Liberation Serif" w:hAnsi="Liberation Serif" w:cs="Liberation Serif"/>
                <w:i/>
                <w:sz w:val="27"/>
                <w:szCs w:val="27"/>
              </w:rPr>
              <w:t>6 июня</w:t>
            </w:r>
            <w:r w:rsidR="003A0B82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</w:t>
            </w:r>
            <w:r w:rsidR="007E7968" w:rsidRPr="00EA12B0">
              <w:rPr>
                <w:rFonts w:ascii="Liberation Serif" w:hAnsi="Liberation Serif" w:cs="Liberation Serif"/>
                <w:i/>
                <w:sz w:val="27"/>
                <w:szCs w:val="27"/>
                <w:lang w:val="en-US"/>
              </w:rPr>
              <w:t>4</w:t>
            </w:r>
            <w:r w:rsidR="00C93B0A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B32405" w:rsidRDefault="00330259" w:rsidP="00EE397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  <w:highlight w:val="yellow"/>
              </w:rPr>
            </w:pPr>
            <w:r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CE230B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295307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CE230B">
              <w:rPr>
                <w:rFonts w:ascii="Liberation Serif" w:hAnsi="Liberation Serif" w:cs="Liberation Serif"/>
                <w:i/>
                <w:sz w:val="27"/>
                <w:szCs w:val="27"/>
              </w:rPr>
              <w:t>13</w:t>
            </w:r>
            <w:r w:rsidR="007D585E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CE230B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  <w:r w:rsidR="00BF63AD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12008F" w:rsidP="0094577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Администрация ГО Верхняя Пышма (</w:t>
            </w:r>
            <w:r w:rsidR="0094577E">
              <w:rPr>
                <w:rFonts w:ascii="Liberation Serif" w:hAnsi="Liberation Serif" w:cs="Liberation Serif"/>
                <w:i/>
                <w:sz w:val="27"/>
                <w:szCs w:val="27"/>
              </w:rPr>
              <w:t>каб.218</w:t>
            </w:r>
            <w:r w:rsidR="00CE230B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)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94577E" w:rsidRPr="0033500E" w:rsidRDefault="0094577E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063D3D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4E36BF" w:rsidRDefault="004E36BF" w:rsidP="002977F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4577E" w:rsidRPr="002977F0" w:rsidRDefault="0094577E" w:rsidP="002977F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E230B" w:rsidRPr="0094577E" w:rsidRDefault="00CE230B" w:rsidP="0094577E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94577E">
        <w:rPr>
          <w:rFonts w:ascii="Liberation Serif" w:hAnsi="Liberation Serif"/>
          <w:sz w:val="28"/>
          <w:szCs w:val="28"/>
        </w:rPr>
        <w:t xml:space="preserve">Организация мероприятий по противодействию экстремизму </w:t>
      </w:r>
      <w:r w:rsidRPr="0094577E">
        <w:rPr>
          <w:rFonts w:ascii="Liberation Serif" w:hAnsi="Liberation Serif"/>
          <w:sz w:val="28"/>
          <w:szCs w:val="28"/>
        </w:rPr>
        <w:br/>
        <w:t>в подростковой и молодежной среде среди учащихся и молодежи в период летних каникул</w:t>
      </w:r>
      <w:r w:rsidR="0094577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4577E" w:rsidRPr="0094577E" w:rsidRDefault="0094577E" w:rsidP="0094577E">
      <w:pPr>
        <w:spacing w:after="0" w:line="240" w:lineRule="auto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CE230B" w:rsidRPr="0094577E" w:rsidRDefault="00CE230B" w:rsidP="0094577E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94577E">
        <w:rPr>
          <w:rFonts w:ascii="Liberation Serif" w:hAnsi="Liberation Serif" w:cs="Liberation Serif"/>
          <w:color w:val="000000"/>
          <w:sz w:val="28"/>
          <w:szCs w:val="28"/>
        </w:rPr>
        <w:t xml:space="preserve">О мерах по противодействию </w:t>
      </w:r>
      <w:r w:rsidRPr="0094577E">
        <w:rPr>
          <w:rFonts w:ascii="Liberation Serif" w:hAnsi="Liberation Serif" w:cs="Liberation Serif"/>
          <w:color w:val="000000"/>
          <w:sz w:val="28"/>
          <w:szCs w:val="28"/>
        </w:rPr>
        <w:t>радикализации</w:t>
      </w:r>
      <w:r w:rsidRPr="0094577E">
        <w:rPr>
          <w:rFonts w:ascii="Liberation Serif" w:hAnsi="Liberation Serif" w:cs="Liberation Serif"/>
          <w:color w:val="000000"/>
          <w:sz w:val="28"/>
          <w:szCs w:val="28"/>
        </w:rPr>
        <w:t xml:space="preserve"> и предупреждению конфликтных ситуаций в молодежной среде, в том числе среди учащихся с миграцией в истории семьи, обучающихся в учебных заведениях, </w:t>
      </w:r>
      <w:r w:rsidRPr="0094577E">
        <w:rPr>
          <w:rFonts w:ascii="Liberation Serif" w:hAnsi="Liberation Serif" w:cs="Liberation Serif"/>
          <w:sz w:val="28"/>
          <w:szCs w:val="28"/>
        </w:rPr>
        <w:t>вовлечение их в культурно-образовательные мероприятия</w:t>
      </w:r>
      <w:r w:rsidRPr="0094577E">
        <w:rPr>
          <w:rFonts w:ascii="Liberation Serif" w:hAnsi="Liberation Serif" w:cs="Liberation Serif"/>
          <w:sz w:val="28"/>
          <w:szCs w:val="28"/>
        </w:rPr>
        <w:t>.</w:t>
      </w:r>
    </w:p>
    <w:p w:rsidR="0094577E" w:rsidRPr="0094577E" w:rsidRDefault="0094577E" w:rsidP="0094577E">
      <w:pPr>
        <w:spacing w:after="0" w:line="240" w:lineRule="auto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CE230B" w:rsidRPr="0094577E" w:rsidRDefault="00CE230B" w:rsidP="0094577E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94577E">
        <w:rPr>
          <w:rFonts w:ascii="Liberation Serif" w:hAnsi="Liberation Serif" w:cs="Liberation Serif"/>
          <w:sz w:val="28"/>
          <w:szCs w:val="28"/>
        </w:rPr>
        <w:t xml:space="preserve">Взаимодействие с </w:t>
      </w:r>
      <w:r w:rsidRPr="0094577E">
        <w:rPr>
          <w:rFonts w:ascii="Liberation Serif" w:hAnsi="Liberation Serif"/>
          <w:sz w:val="28"/>
          <w:szCs w:val="28"/>
        </w:rPr>
        <w:t>религиозными организациями</w:t>
      </w:r>
      <w:r w:rsidRPr="0094577E">
        <w:rPr>
          <w:rFonts w:ascii="Liberation Serif" w:hAnsi="Liberation Serif" w:cs="Liberation Serif"/>
          <w:sz w:val="28"/>
          <w:szCs w:val="28"/>
        </w:rPr>
        <w:t xml:space="preserve">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</w:t>
      </w:r>
      <w:r w:rsidRPr="0094577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4577E" w:rsidRPr="0094577E" w:rsidRDefault="0094577E" w:rsidP="0094577E">
      <w:pPr>
        <w:spacing w:after="0" w:line="240" w:lineRule="auto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664BB0" w:rsidRDefault="00CE230B" w:rsidP="0094577E">
      <w:pPr>
        <w:pStyle w:val="af0"/>
        <w:numPr>
          <w:ilvl w:val="0"/>
          <w:numId w:val="23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94577E">
        <w:rPr>
          <w:rFonts w:ascii="Liberation Serif" w:hAnsi="Liberation Serif" w:cs="Liberation Serif"/>
          <w:sz w:val="28"/>
          <w:szCs w:val="28"/>
        </w:rPr>
        <w:t xml:space="preserve"> </w:t>
      </w:r>
      <w:r w:rsidRPr="0094577E">
        <w:rPr>
          <w:rFonts w:ascii="Liberation Serif" w:hAnsi="Liberation Serif" w:cs="Liberation Serif"/>
          <w:sz w:val="28"/>
          <w:szCs w:val="28"/>
        </w:rPr>
        <w:t>Организация и проведение ревизии библиотечного фонда с целью выявления литературы, запрещенной или ограниченной для распространения, в том числе среди детей и подростков</w:t>
      </w:r>
      <w:r w:rsidR="0094577E">
        <w:rPr>
          <w:rFonts w:ascii="Liberation Serif" w:hAnsi="Liberation Serif" w:cs="Liberation Serif"/>
          <w:sz w:val="28"/>
          <w:szCs w:val="28"/>
        </w:rPr>
        <w:t>.</w:t>
      </w:r>
    </w:p>
    <w:p w:rsidR="0094577E" w:rsidRPr="0094577E" w:rsidRDefault="0094577E" w:rsidP="0094577E">
      <w:pPr>
        <w:pStyle w:val="af0"/>
        <w:jc w:val="both"/>
        <w:rPr>
          <w:rFonts w:ascii="Liberation Serif" w:hAnsi="Liberation Serif" w:cs="Liberation Serif"/>
          <w:sz w:val="28"/>
          <w:szCs w:val="28"/>
        </w:rPr>
      </w:pPr>
    </w:p>
    <w:p w:rsidR="00063D3D" w:rsidRPr="0094577E" w:rsidRDefault="00CE230B" w:rsidP="0094577E">
      <w:pPr>
        <w:pStyle w:val="ad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916"/>
        <w:jc w:val="both"/>
        <w:rPr>
          <w:rFonts w:ascii="Liberation Serif" w:hAnsi="Liberation Serif"/>
          <w:spacing w:val="-6"/>
          <w:sz w:val="28"/>
          <w:szCs w:val="28"/>
        </w:rPr>
      </w:pPr>
      <w:r w:rsidRPr="0094577E">
        <w:rPr>
          <w:rFonts w:ascii="Liberation Serif" w:hAnsi="Liberation Serif"/>
          <w:sz w:val="28"/>
          <w:szCs w:val="28"/>
        </w:rPr>
        <w:t xml:space="preserve"> </w:t>
      </w:r>
      <w:r w:rsidR="00063D3D" w:rsidRPr="0094577E">
        <w:rPr>
          <w:rFonts w:ascii="Liberation Serif" w:hAnsi="Liberation Serif"/>
          <w:sz w:val="28"/>
          <w:szCs w:val="28"/>
        </w:rPr>
        <w:t>Исполнение решений комиссии по профилактики экстремизма в городском округе Верхняя Пышма.</w:t>
      </w:r>
    </w:p>
    <w:p w:rsidR="00063D3D" w:rsidRPr="00F95422" w:rsidRDefault="00063D3D" w:rsidP="00F95422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063D3D" w:rsidRPr="00F95422" w:rsidRDefault="00063D3D" w:rsidP="00F9542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79CE" w:rsidRDefault="005179C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23A12" w:rsidRDefault="00023A1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23A12" w:rsidRDefault="00023A1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23A12" w:rsidRDefault="00023A1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23A12" w:rsidRDefault="00023A1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23A12" w:rsidRDefault="00023A1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23A12" w:rsidRDefault="00023A1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23A12" w:rsidRPr="00295307" w:rsidRDefault="00023A1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93B0A" w:rsidRPr="004D397A" w:rsidRDefault="00330259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:00 – 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5119CE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023A12" w:rsidRDefault="002977F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3A12">
              <w:rPr>
                <w:rFonts w:ascii="Liberation Serif" w:hAnsi="Liberation Serif" w:cs="Liberation Serif"/>
                <w:sz w:val="28"/>
                <w:szCs w:val="28"/>
              </w:rPr>
              <w:t>Утверждение</w:t>
            </w:r>
            <w:r w:rsidR="00C93B0A" w:rsidRPr="00023A12">
              <w:rPr>
                <w:rFonts w:ascii="Liberation Serif" w:hAnsi="Liberation Serif" w:cs="Liberation Serif"/>
                <w:sz w:val="28"/>
                <w:szCs w:val="28"/>
              </w:rPr>
              <w:t xml:space="preserve"> повестки заседания </w:t>
            </w:r>
            <w:r w:rsidR="00063D3D" w:rsidRPr="00023A12">
              <w:rPr>
                <w:rFonts w:ascii="Liberation Serif" w:hAnsi="Liberation Serif"/>
                <w:sz w:val="28"/>
                <w:szCs w:val="28"/>
              </w:rPr>
              <w:t>комиссии по профилактике экстремизма</w:t>
            </w:r>
            <w:r w:rsidR="00063D3D" w:rsidRPr="00023A1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63D3D" w:rsidRPr="00023A12" w:rsidRDefault="00063D3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93B0A" w:rsidRPr="00023A12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23A1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EC4EB5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3A12">
              <w:rPr>
                <w:rFonts w:ascii="Liberation Serif" w:hAnsi="Liberation Serif" w:cs="Liberation Serif"/>
                <w:sz w:val="28"/>
                <w:szCs w:val="28"/>
              </w:rPr>
              <w:t xml:space="preserve">Глава городского округа Верхняя Пышма, председатель </w:t>
            </w:r>
            <w:r w:rsidR="00063D3D" w:rsidRPr="00023A12">
              <w:rPr>
                <w:rFonts w:ascii="Liberation Serif" w:hAnsi="Liberation Serif"/>
                <w:sz w:val="28"/>
                <w:szCs w:val="28"/>
              </w:rPr>
              <w:t>коми</w:t>
            </w:r>
            <w:r w:rsidR="00023A12">
              <w:rPr>
                <w:rFonts w:ascii="Liberation Serif" w:hAnsi="Liberation Serif"/>
                <w:sz w:val="28"/>
                <w:szCs w:val="28"/>
              </w:rPr>
              <w:t>ссии по профилактике экстремизма</w:t>
            </w:r>
          </w:p>
          <w:p w:rsidR="00023A12" w:rsidRPr="00023A12" w:rsidRDefault="00023A1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77F0" w:rsidRPr="004D397A" w:rsidRDefault="002977F0" w:rsidP="00CB3238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ПЕРВЫЙ ВОПРОС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4D397A" w:rsidRDefault="00B6412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64120" w:rsidRPr="004D397A" w:rsidRDefault="00B6412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B3E25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:03 – 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:05</w:t>
            </w:r>
          </w:p>
          <w:p w:rsidR="00664BB0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95422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95422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95422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95422" w:rsidRPr="004D397A" w:rsidRDefault="00F95422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12:05 – 12:07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5422">
              <w:rPr>
                <w:rFonts w:ascii="Liberation Serif" w:hAnsi="Liberation Serif"/>
                <w:sz w:val="28"/>
                <w:szCs w:val="28"/>
              </w:rPr>
              <w:t xml:space="preserve">Организация мероприятий по противодействию экстремизму </w:t>
            </w:r>
            <w:r w:rsidRPr="00F95422">
              <w:rPr>
                <w:rFonts w:ascii="Liberation Serif" w:hAnsi="Liberation Serif"/>
                <w:sz w:val="28"/>
                <w:szCs w:val="28"/>
              </w:rPr>
              <w:br/>
              <w:t>в подростковой и молодежной среде среди учащихся и молодежи в период летних каникул</w:t>
            </w:r>
            <w:r w:rsidR="00D5277F" w:rsidRPr="004D397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F95422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95422" w:rsidRPr="004D397A" w:rsidRDefault="00F95422" w:rsidP="00F9542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Никонова Алена Андреевна,</w:t>
            </w:r>
          </w:p>
          <w:p w:rsidR="00F95422" w:rsidRPr="004D397A" w:rsidRDefault="00F95422" w:rsidP="00F95422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Начальник МКУ «Управление физической культуры, спорта и молодежной политики городского округа Верхняя Пышма»</w:t>
            </w:r>
          </w:p>
          <w:p w:rsidR="00F95422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95422" w:rsidRPr="004D397A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95422" w:rsidRPr="004D397A" w:rsidRDefault="00F95422" w:rsidP="00F9542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Харина Светлана Владимировна,</w:t>
            </w:r>
          </w:p>
          <w:p w:rsidR="00BD463B" w:rsidRDefault="00F95422" w:rsidP="00023A1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Начальник МКУ «Управление культуры ГО Верхняя Пышма»</w:t>
            </w:r>
          </w:p>
          <w:p w:rsidR="00023A12" w:rsidRPr="00023A12" w:rsidRDefault="00023A12" w:rsidP="00023A1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4D397A" w:rsidRDefault="0012008F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:0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7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10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4D397A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4D397A">
              <w:rPr>
                <w:rFonts w:ascii="Liberation Serif" w:hAnsi="Liberation Serif" w:cs="Liberation Serif"/>
                <w:sz w:val="28"/>
                <w:szCs w:val="28"/>
              </w:rPr>
              <w:t>первому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2977F0" w:rsidP="00CB3238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ВТОРОЙ</w:t>
            </w:r>
            <w:r w:rsidR="00C93B0A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4D397A" w:rsidRDefault="00524511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542D" w:rsidRPr="004D397A" w:rsidRDefault="00DA542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B3238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A033D" w:rsidRDefault="00CA033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A033D" w:rsidRDefault="00CA033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95422" w:rsidRPr="004D397A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10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:12</w:t>
            </w:r>
          </w:p>
          <w:p w:rsidR="0012008F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D397A" w:rsidRPr="004D397A" w:rsidRDefault="004D397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542D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:12 – 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:15</w:t>
            </w:r>
          </w:p>
          <w:p w:rsidR="00330259" w:rsidRDefault="00330259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95422" w:rsidRDefault="00F95422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95422" w:rsidRDefault="00F95422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15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18</w:t>
            </w: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D397A" w:rsidRP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F95422" w:rsidRDefault="00F95422" w:rsidP="00CB3238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9542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 мерах по противодействию радикализации и предупреждению конфликтных ситуаций в молодежной среде, в том числе среди учащихся с миграцией в истории семьи, обучающихся в учебных заведениях, </w:t>
            </w:r>
            <w:r w:rsidRPr="00F95422">
              <w:rPr>
                <w:rFonts w:ascii="Liberation Serif" w:hAnsi="Liberation Serif" w:cs="Liberation Serif"/>
                <w:sz w:val="28"/>
                <w:szCs w:val="28"/>
              </w:rPr>
              <w:t>вовлечение их в культурно-образовательные мероприятия</w:t>
            </w:r>
          </w:p>
          <w:p w:rsidR="00023A12" w:rsidRPr="004D397A" w:rsidRDefault="00023A12" w:rsidP="00CB3238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D3B1E" w:rsidRPr="004D397A" w:rsidRDefault="001D3B1E" w:rsidP="001D3B1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Балюкова Татьяна Владимировна,</w:t>
            </w:r>
          </w:p>
          <w:p w:rsidR="001D3B1E" w:rsidRPr="004D397A" w:rsidRDefault="001D3B1E" w:rsidP="001D3B1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Начальник МКУ «Управление образования ГО Верхняя Пышма»</w:t>
            </w:r>
          </w:p>
          <w:p w:rsidR="00BF63AD" w:rsidRDefault="00BF63AD" w:rsidP="00BF63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95422" w:rsidRPr="004D397A" w:rsidRDefault="00F95422" w:rsidP="00F95422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z w:val="28"/>
                <w:szCs w:val="28"/>
              </w:rPr>
              <w:t>Гейтман Екатерина Витальевна</w:t>
            </w:r>
          </w:p>
          <w:p w:rsidR="00F95422" w:rsidRDefault="00F95422" w:rsidP="00F95422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z w:val="28"/>
                <w:szCs w:val="28"/>
              </w:rPr>
              <w:t>Педагог - организатор Верхнепышминского филиала ГАПОУ СО «Уральский государственный колледж имени И.И.Ползунова»</w:t>
            </w:r>
          </w:p>
          <w:p w:rsidR="00023A12" w:rsidRPr="004D397A" w:rsidRDefault="00023A12" w:rsidP="00F95422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95422" w:rsidRPr="004D397A" w:rsidRDefault="00F95422" w:rsidP="00F95422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z w:val="28"/>
                <w:szCs w:val="28"/>
              </w:rPr>
              <w:t>Яковлева Юлия Юрьевна</w:t>
            </w:r>
          </w:p>
          <w:p w:rsidR="001D3B1E" w:rsidRDefault="00F95422" w:rsidP="00F95422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z w:val="28"/>
                <w:szCs w:val="28"/>
              </w:rPr>
              <w:t>Зам. директора по учебно-воспитательной работе ГАПОУ СО «Верхнепышминский механико-технологический техникум «Юность»</w:t>
            </w:r>
          </w:p>
          <w:p w:rsidR="00023A12" w:rsidRPr="00F95422" w:rsidRDefault="00023A12" w:rsidP="00F954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A12" w:rsidRPr="004D397A" w:rsidRDefault="009B365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4D397A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4D397A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18</w:t>
            </w:r>
            <w:r w:rsidR="004D397A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4D397A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:2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4D397A" w:rsidRDefault="00C93B0A" w:rsidP="00CB323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4D397A">
              <w:rPr>
                <w:rFonts w:ascii="Liberation Serif" w:hAnsi="Liberation Serif" w:cs="Liberation Serif"/>
                <w:sz w:val="28"/>
                <w:szCs w:val="28"/>
              </w:rPr>
              <w:t>второму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2977F0" w:rsidP="00CB3238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ТРЕТИЙ</w:t>
            </w:r>
            <w:r w:rsidR="00C93B0A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4D397A" w:rsidRDefault="00CC456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4D397A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4D397A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95422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23A12" w:rsidRPr="004D397A" w:rsidRDefault="00023A1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40683" w:rsidRDefault="004D397A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:2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-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12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23</w:t>
            </w:r>
          </w:p>
          <w:p w:rsidR="0094577E" w:rsidRDefault="0094577E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4577E" w:rsidRDefault="0094577E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4577E" w:rsidRPr="004D397A" w:rsidRDefault="0094577E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12:23-12:25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Default="00F95422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Взаимодействие с </w:t>
            </w:r>
            <w:r>
              <w:rPr>
                <w:rFonts w:ascii="Liberation Serif" w:hAnsi="Liberation Serif"/>
                <w:sz w:val="26"/>
                <w:szCs w:val="26"/>
              </w:rPr>
              <w:t>религиозными организациями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</w:t>
            </w:r>
          </w:p>
          <w:p w:rsidR="00F95422" w:rsidRPr="004D397A" w:rsidRDefault="00F95422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5277F" w:rsidRPr="004D397A" w:rsidRDefault="00F95422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 xml:space="preserve">Выгодский Павел </w:t>
            </w:r>
            <w:r w:rsidR="0094577E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Яковлевич</w:t>
            </w:r>
            <w:r w:rsidR="009B365A"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,</w:t>
            </w:r>
          </w:p>
          <w:p w:rsidR="009B365A" w:rsidRDefault="009B365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Заместитель главы</w:t>
            </w:r>
            <w:r w:rsidR="0094577E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администрации по социальным вопросам</w:t>
            </w:r>
          </w:p>
          <w:p w:rsidR="0094577E" w:rsidRDefault="0094577E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  <w:p w:rsidR="0094577E" w:rsidRPr="004D397A" w:rsidRDefault="0094577E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Запецкий Сергей Васильевич, </w:t>
            </w:r>
          </w:p>
          <w:p w:rsidR="0094577E" w:rsidRDefault="0094577E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Начальник МО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МВД России «Верхнепышминский»</w:t>
            </w:r>
          </w:p>
          <w:p w:rsidR="0094577E" w:rsidRPr="004D397A" w:rsidRDefault="0094577E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CB3238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- 1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F9542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8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C93B0A" w:rsidP="00CB323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4D397A">
              <w:rPr>
                <w:rFonts w:ascii="Liberation Serif" w:hAnsi="Liberation Serif" w:cs="Liberation Serif"/>
                <w:sz w:val="28"/>
                <w:szCs w:val="28"/>
              </w:rPr>
              <w:t>третьему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4D397A" w:rsidRDefault="002977F0" w:rsidP="00CB3238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ЧЕТВЕРТЫЙ</w:t>
            </w:r>
            <w:r w:rsidR="004E064F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C4EB5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ВОПРОС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4577E" w:rsidRPr="004D397A" w:rsidRDefault="0094577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40683" w:rsidRPr="004D397A" w:rsidRDefault="0094577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12:28</w:t>
            </w:r>
            <w:r w:rsidR="00CB3238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CB3238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:3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</w:p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B3238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040683" w:rsidRPr="004D397A" w:rsidRDefault="00664BB0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:3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- 1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33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577E" w:rsidRDefault="0094577E" w:rsidP="0094577E">
            <w:pPr>
              <w:pStyle w:val="af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Организация и проведение ревизии библиотечного фонда с целью выявления литературы, запрещенной или ограниченной </w:t>
            </w:r>
          </w:p>
          <w:p w:rsidR="00BF63AD" w:rsidRDefault="0094577E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для распространения, в том числе среди детей и подростков</w:t>
            </w: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94577E" w:rsidRDefault="0094577E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577E" w:rsidRPr="004D397A" w:rsidRDefault="0094577E" w:rsidP="009457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Харина Светлана Владимировна,</w:t>
            </w:r>
          </w:p>
          <w:p w:rsidR="0094577E" w:rsidRDefault="0094577E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Начальник МКУ «Управление культуры ГО Верхняя Пышма»</w:t>
            </w:r>
          </w:p>
          <w:p w:rsidR="0094577E" w:rsidRDefault="0094577E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577E" w:rsidRPr="004D397A" w:rsidRDefault="0094577E" w:rsidP="009457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Балюкова Татьяна Владимировна,</w:t>
            </w:r>
          </w:p>
          <w:p w:rsidR="0094577E" w:rsidRPr="004D397A" w:rsidRDefault="0094577E" w:rsidP="009457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Начальник МКУ «Управление образования ГО Верхняя Пышма»</w:t>
            </w:r>
          </w:p>
          <w:p w:rsidR="00DD2E1B" w:rsidRPr="004D397A" w:rsidRDefault="00DD2E1B" w:rsidP="00BF63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4D397A" w:rsidRDefault="00CB3238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:3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3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35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4D397A" w:rsidRDefault="00D52C36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четвертому 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4D397A" w:rsidRDefault="00CB3238" w:rsidP="00CB32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ПЯТЫЙ</w:t>
            </w:r>
            <w:r w:rsidR="00E2269A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4D397A" w:rsidRPr="004D397A" w:rsidTr="00B32405">
        <w:trPr>
          <w:trHeight w:val="1728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4D397A" w:rsidRDefault="00CC456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17ABC" w:rsidRPr="004D397A" w:rsidRDefault="00C17ABC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4D397A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17ABC" w:rsidRPr="004D397A" w:rsidRDefault="00CB3238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:4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:4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97A" w:rsidRPr="004D397A" w:rsidRDefault="004D397A" w:rsidP="004D39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z w:val="28"/>
                <w:szCs w:val="28"/>
              </w:rPr>
              <w:t>Исполнение решений комиссии по профилактики экстремизма в городском округе Верхняя Пышма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D397A" w:rsidRPr="004D397A" w:rsidRDefault="004D397A" w:rsidP="004D39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Редин Алексей Александрович,</w:t>
            </w:r>
          </w:p>
          <w:p w:rsidR="00DE25AA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Заместитель главы администрации по общим вопросам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3238" w:rsidRPr="004D397A" w:rsidRDefault="00BF63AD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45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48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3238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пятому 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4D397A" w:rsidRDefault="00BF63AD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48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12: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Комиссии 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BF63AD">
            <w:pPr>
              <w:spacing w:after="0" w:line="240" w:lineRule="auto"/>
              <w:contextualSpacing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12: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50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3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94577E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Подведение итогов заседания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Глава городского округа Верхняя Пышма, председатель </w:t>
            </w:r>
            <w:r w:rsidRPr="004D397A">
              <w:rPr>
                <w:rFonts w:ascii="Liberation Serif" w:hAnsi="Liberation Serif"/>
                <w:sz w:val="28"/>
                <w:szCs w:val="28"/>
              </w:rPr>
              <w:t xml:space="preserve">комиссии по профилактики экстремизма </w:t>
            </w:r>
          </w:p>
        </w:tc>
      </w:tr>
    </w:tbl>
    <w:p w:rsidR="00C93B0A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7F" w:rsidRDefault="0075707F" w:rsidP="00AC7641">
      <w:pPr>
        <w:spacing w:after="0" w:line="240" w:lineRule="auto"/>
      </w:pPr>
      <w:r>
        <w:separator/>
      </w:r>
    </w:p>
  </w:endnote>
  <w:endnote w:type="continuationSeparator" w:id="0">
    <w:p w:rsidR="0075707F" w:rsidRDefault="0075707F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7F" w:rsidRDefault="0075707F" w:rsidP="00AC7641">
      <w:pPr>
        <w:spacing w:after="0" w:line="240" w:lineRule="auto"/>
      </w:pPr>
      <w:r>
        <w:separator/>
      </w:r>
    </w:p>
  </w:footnote>
  <w:footnote w:type="continuationSeparator" w:id="0">
    <w:p w:rsidR="0075707F" w:rsidRDefault="0075707F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023A12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BD773D"/>
    <w:multiLevelType w:val="hybridMultilevel"/>
    <w:tmpl w:val="49A49558"/>
    <w:lvl w:ilvl="0" w:tplc="C0A8704C">
      <w:start w:val="1"/>
      <w:numFmt w:val="decimal"/>
      <w:lvlText w:val="%1."/>
      <w:lvlJc w:val="left"/>
      <w:pPr>
        <w:ind w:left="1211" w:hanging="360"/>
      </w:pPr>
      <w:rPr>
        <w:rFonts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384E88"/>
    <w:multiLevelType w:val="hybridMultilevel"/>
    <w:tmpl w:val="49A49558"/>
    <w:lvl w:ilvl="0" w:tplc="C0A8704C">
      <w:start w:val="1"/>
      <w:numFmt w:val="decimal"/>
      <w:lvlText w:val="%1."/>
      <w:lvlJc w:val="left"/>
      <w:pPr>
        <w:ind w:left="1070" w:hanging="360"/>
      </w:pPr>
      <w:rPr>
        <w:rFonts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4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963269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F21392"/>
    <w:multiLevelType w:val="hybridMultilevel"/>
    <w:tmpl w:val="A1EA1856"/>
    <w:lvl w:ilvl="0" w:tplc="C0A8704C">
      <w:start w:val="1"/>
      <w:numFmt w:val="decimal"/>
      <w:lvlText w:val="%1."/>
      <w:lvlJc w:val="left"/>
      <w:pPr>
        <w:ind w:left="1346" w:hanging="495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0508FC"/>
    <w:multiLevelType w:val="hybridMultilevel"/>
    <w:tmpl w:val="AAF2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15"/>
  </w:num>
  <w:num w:numId="5">
    <w:abstractNumId w:val="8"/>
  </w:num>
  <w:num w:numId="6">
    <w:abstractNumId w:val="18"/>
  </w:num>
  <w:num w:numId="7">
    <w:abstractNumId w:val="1"/>
  </w:num>
  <w:num w:numId="8">
    <w:abstractNumId w:val="19"/>
  </w:num>
  <w:num w:numId="9">
    <w:abstractNumId w:val="23"/>
  </w:num>
  <w:num w:numId="10">
    <w:abstractNumId w:val="12"/>
  </w:num>
  <w:num w:numId="11">
    <w:abstractNumId w:val="11"/>
  </w:num>
  <w:num w:numId="12">
    <w:abstractNumId w:val="14"/>
  </w:num>
  <w:num w:numId="13">
    <w:abstractNumId w:val="21"/>
  </w:num>
  <w:num w:numId="14">
    <w:abstractNumId w:val="9"/>
  </w:num>
  <w:num w:numId="15">
    <w:abstractNumId w:val="6"/>
  </w:num>
  <w:num w:numId="16">
    <w:abstractNumId w:val="7"/>
  </w:num>
  <w:num w:numId="17">
    <w:abstractNumId w:val="3"/>
  </w:num>
  <w:num w:numId="18">
    <w:abstractNumId w:val="5"/>
  </w:num>
  <w:num w:numId="19">
    <w:abstractNumId w:val="2"/>
  </w:num>
  <w:num w:numId="20">
    <w:abstractNumId w:val="16"/>
  </w:num>
  <w:num w:numId="21">
    <w:abstractNumId w:val="22"/>
  </w:num>
  <w:num w:numId="22">
    <w:abstractNumId w:val="17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23A12"/>
    <w:rsid w:val="000309C1"/>
    <w:rsid w:val="000323A4"/>
    <w:rsid w:val="00040683"/>
    <w:rsid w:val="000522DE"/>
    <w:rsid w:val="00063D3D"/>
    <w:rsid w:val="00065C85"/>
    <w:rsid w:val="00080FA4"/>
    <w:rsid w:val="000B08F4"/>
    <w:rsid w:val="000B4E86"/>
    <w:rsid w:val="000D029A"/>
    <w:rsid w:val="000E5579"/>
    <w:rsid w:val="0012008F"/>
    <w:rsid w:val="001800B7"/>
    <w:rsid w:val="00187406"/>
    <w:rsid w:val="00193D62"/>
    <w:rsid w:val="001D3B1E"/>
    <w:rsid w:val="001F3065"/>
    <w:rsid w:val="001F525E"/>
    <w:rsid w:val="002027E6"/>
    <w:rsid w:val="00224A74"/>
    <w:rsid w:val="00232B7C"/>
    <w:rsid w:val="00252103"/>
    <w:rsid w:val="00254C49"/>
    <w:rsid w:val="00265386"/>
    <w:rsid w:val="00274A73"/>
    <w:rsid w:val="00295307"/>
    <w:rsid w:val="002977F0"/>
    <w:rsid w:val="002B7ADB"/>
    <w:rsid w:val="002C218C"/>
    <w:rsid w:val="002C3D92"/>
    <w:rsid w:val="002F3545"/>
    <w:rsid w:val="00330259"/>
    <w:rsid w:val="003345AA"/>
    <w:rsid w:val="0033500E"/>
    <w:rsid w:val="00343CA6"/>
    <w:rsid w:val="00354512"/>
    <w:rsid w:val="0038076C"/>
    <w:rsid w:val="00396BED"/>
    <w:rsid w:val="003A0B82"/>
    <w:rsid w:val="003A3BA0"/>
    <w:rsid w:val="003A4D15"/>
    <w:rsid w:val="003E327C"/>
    <w:rsid w:val="003F65C3"/>
    <w:rsid w:val="00400035"/>
    <w:rsid w:val="00447ECE"/>
    <w:rsid w:val="00495406"/>
    <w:rsid w:val="004A1CED"/>
    <w:rsid w:val="004A25D2"/>
    <w:rsid w:val="004D397A"/>
    <w:rsid w:val="004E064F"/>
    <w:rsid w:val="004E36BF"/>
    <w:rsid w:val="004F5E2A"/>
    <w:rsid w:val="005119CE"/>
    <w:rsid w:val="005179CE"/>
    <w:rsid w:val="00524511"/>
    <w:rsid w:val="00525344"/>
    <w:rsid w:val="0052563F"/>
    <w:rsid w:val="00536DB6"/>
    <w:rsid w:val="00571BFA"/>
    <w:rsid w:val="005938F3"/>
    <w:rsid w:val="005B3E25"/>
    <w:rsid w:val="005C0A82"/>
    <w:rsid w:val="005D45A0"/>
    <w:rsid w:val="00617E3B"/>
    <w:rsid w:val="00664BB0"/>
    <w:rsid w:val="0069542A"/>
    <w:rsid w:val="006A5872"/>
    <w:rsid w:val="006B1351"/>
    <w:rsid w:val="006E6FF0"/>
    <w:rsid w:val="00701425"/>
    <w:rsid w:val="00712287"/>
    <w:rsid w:val="00715223"/>
    <w:rsid w:val="007403DF"/>
    <w:rsid w:val="007419CC"/>
    <w:rsid w:val="00745F03"/>
    <w:rsid w:val="0075707F"/>
    <w:rsid w:val="00776D72"/>
    <w:rsid w:val="00777D86"/>
    <w:rsid w:val="007A129C"/>
    <w:rsid w:val="007B18D7"/>
    <w:rsid w:val="007B7C79"/>
    <w:rsid w:val="007D585E"/>
    <w:rsid w:val="007D640D"/>
    <w:rsid w:val="007E7968"/>
    <w:rsid w:val="0081403C"/>
    <w:rsid w:val="0082791D"/>
    <w:rsid w:val="00864149"/>
    <w:rsid w:val="008732FA"/>
    <w:rsid w:val="008E4DA3"/>
    <w:rsid w:val="008F6D93"/>
    <w:rsid w:val="00912D14"/>
    <w:rsid w:val="00923EDE"/>
    <w:rsid w:val="009377A9"/>
    <w:rsid w:val="00941E8E"/>
    <w:rsid w:val="00943E5C"/>
    <w:rsid w:val="0094577E"/>
    <w:rsid w:val="009B14D3"/>
    <w:rsid w:val="009B365A"/>
    <w:rsid w:val="00A01C86"/>
    <w:rsid w:val="00A7152F"/>
    <w:rsid w:val="00A87DAE"/>
    <w:rsid w:val="00A91863"/>
    <w:rsid w:val="00AC7641"/>
    <w:rsid w:val="00AD1E70"/>
    <w:rsid w:val="00AF5A22"/>
    <w:rsid w:val="00AF5F15"/>
    <w:rsid w:val="00B03427"/>
    <w:rsid w:val="00B12B5C"/>
    <w:rsid w:val="00B2411E"/>
    <w:rsid w:val="00B32405"/>
    <w:rsid w:val="00B53ECB"/>
    <w:rsid w:val="00B552DF"/>
    <w:rsid w:val="00B64120"/>
    <w:rsid w:val="00B91569"/>
    <w:rsid w:val="00B92179"/>
    <w:rsid w:val="00BA1611"/>
    <w:rsid w:val="00BA41C1"/>
    <w:rsid w:val="00BD463B"/>
    <w:rsid w:val="00BE1B46"/>
    <w:rsid w:val="00BF63AD"/>
    <w:rsid w:val="00C17ABC"/>
    <w:rsid w:val="00C218CB"/>
    <w:rsid w:val="00C36E2F"/>
    <w:rsid w:val="00C4594C"/>
    <w:rsid w:val="00C679B3"/>
    <w:rsid w:val="00C77764"/>
    <w:rsid w:val="00C93B0A"/>
    <w:rsid w:val="00CA033D"/>
    <w:rsid w:val="00CA1EAA"/>
    <w:rsid w:val="00CA6CE5"/>
    <w:rsid w:val="00CB2954"/>
    <w:rsid w:val="00CB3238"/>
    <w:rsid w:val="00CB7AC7"/>
    <w:rsid w:val="00CC4560"/>
    <w:rsid w:val="00CD0D6A"/>
    <w:rsid w:val="00CE230B"/>
    <w:rsid w:val="00CE48E5"/>
    <w:rsid w:val="00CF6DAE"/>
    <w:rsid w:val="00D0316D"/>
    <w:rsid w:val="00D03889"/>
    <w:rsid w:val="00D103FD"/>
    <w:rsid w:val="00D50F93"/>
    <w:rsid w:val="00D5277F"/>
    <w:rsid w:val="00D52C36"/>
    <w:rsid w:val="00D6399E"/>
    <w:rsid w:val="00D94CFE"/>
    <w:rsid w:val="00DA542D"/>
    <w:rsid w:val="00DA54EC"/>
    <w:rsid w:val="00DD2E1B"/>
    <w:rsid w:val="00DE25AA"/>
    <w:rsid w:val="00E034FC"/>
    <w:rsid w:val="00E2269A"/>
    <w:rsid w:val="00E2689D"/>
    <w:rsid w:val="00E50E53"/>
    <w:rsid w:val="00E712B1"/>
    <w:rsid w:val="00E73FA3"/>
    <w:rsid w:val="00EA12B0"/>
    <w:rsid w:val="00EC0E22"/>
    <w:rsid w:val="00EC4EB5"/>
    <w:rsid w:val="00ED27EA"/>
    <w:rsid w:val="00EE3975"/>
    <w:rsid w:val="00EE43CE"/>
    <w:rsid w:val="00EE4AB5"/>
    <w:rsid w:val="00EF0374"/>
    <w:rsid w:val="00F141D7"/>
    <w:rsid w:val="00F31732"/>
    <w:rsid w:val="00F32456"/>
    <w:rsid w:val="00F447EC"/>
    <w:rsid w:val="00F76A87"/>
    <w:rsid w:val="00F922AA"/>
    <w:rsid w:val="00F95422"/>
    <w:rsid w:val="00FB3B0F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DA19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Зубакина Надежда Леонидовна</cp:lastModifiedBy>
  <cp:revision>81</cp:revision>
  <cp:lastPrinted>2023-04-07T06:37:00Z</cp:lastPrinted>
  <dcterms:created xsi:type="dcterms:W3CDTF">2020-01-21T06:32:00Z</dcterms:created>
  <dcterms:modified xsi:type="dcterms:W3CDTF">2024-06-10T12:41:00Z</dcterms:modified>
</cp:coreProperties>
</file>