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5" w:rsidRPr="00C9469A" w:rsidRDefault="00253BA5" w:rsidP="00253BA5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9469A">
        <w:rPr>
          <w:rFonts w:ascii="Times New Roman" w:hAnsi="Times New Roman"/>
          <w:sz w:val="24"/>
          <w:szCs w:val="24"/>
        </w:rPr>
        <w:t>проект</w:t>
      </w:r>
    </w:p>
    <w:p w:rsidR="0068545D" w:rsidRPr="00A2232C" w:rsidRDefault="0068545D" w:rsidP="0068545D">
      <w:pPr>
        <w:pStyle w:val="a3"/>
        <w:rPr>
          <w:sz w:val="40"/>
          <w:szCs w:val="40"/>
        </w:rPr>
      </w:pPr>
      <w:r w:rsidRPr="00A2232C">
        <w:rPr>
          <w:sz w:val="40"/>
          <w:szCs w:val="40"/>
        </w:rPr>
        <w:t>РЕШЕНИЕ</w:t>
      </w:r>
    </w:p>
    <w:p w:rsidR="0068545D" w:rsidRPr="00A2232C" w:rsidRDefault="0068545D" w:rsidP="0068545D">
      <w:pPr>
        <w:pStyle w:val="a5"/>
        <w:rPr>
          <w:b/>
          <w:szCs w:val="32"/>
        </w:rPr>
      </w:pPr>
      <w:r w:rsidRPr="00A2232C">
        <w:rPr>
          <w:b/>
          <w:szCs w:val="32"/>
        </w:rPr>
        <w:t>Думы городского окру</w:t>
      </w:r>
      <w:bookmarkStart w:id="0" w:name="_GoBack"/>
      <w:bookmarkEnd w:id="0"/>
      <w:r w:rsidRPr="00A2232C">
        <w:rPr>
          <w:b/>
          <w:szCs w:val="32"/>
        </w:rPr>
        <w:t>га Верхняя Пышма</w:t>
      </w:r>
    </w:p>
    <w:p w:rsidR="0068545D" w:rsidRPr="00D93E9A" w:rsidRDefault="0068545D" w:rsidP="0068545D">
      <w:pPr>
        <w:jc w:val="both"/>
        <w:rPr>
          <w:sz w:val="24"/>
          <w:szCs w:val="24"/>
        </w:rPr>
      </w:pPr>
    </w:p>
    <w:p w:rsidR="0068545D" w:rsidRPr="00D93E9A" w:rsidRDefault="0068545D" w:rsidP="0068545D">
      <w:pPr>
        <w:jc w:val="both"/>
        <w:rPr>
          <w:sz w:val="24"/>
          <w:szCs w:val="24"/>
        </w:rPr>
      </w:pPr>
    </w:p>
    <w:p w:rsidR="0068545D" w:rsidRPr="00D93E9A" w:rsidRDefault="0068545D" w:rsidP="0068545D">
      <w:pPr>
        <w:rPr>
          <w:sz w:val="24"/>
          <w:szCs w:val="24"/>
        </w:rPr>
      </w:pPr>
      <w:r w:rsidRPr="00D93E9A">
        <w:rPr>
          <w:sz w:val="24"/>
          <w:szCs w:val="24"/>
        </w:rPr>
        <w:t xml:space="preserve">от </w:t>
      </w:r>
      <w:r w:rsidR="00A70BF4">
        <w:rPr>
          <w:sz w:val="24"/>
          <w:szCs w:val="24"/>
        </w:rPr>
        <w:t>30</w:t>
      </w:r>
      <w:r w:rsidRPr="00D93E9A">
        <w:rPr>
          <w:sz w:val="24"/>
          <w:szCs w:val="24"/>
        </w:rPr>
        <w:t xml:space="preserve"> </w:t>
      </w:r>
      <w:r w:rsidR="00A70BF4">
        <w:rPr>
          <w:sz w:val="24"/>
          <w:szCs w:val="24"/>
        </w:rPr>
        <w:t>но</w:t>
      </w:r>
      <w:r>
        <w:rPr>
          <w:sz w:val="24"/>
          <w:szCs w:val="24"/>
        </w:rPr>
        <w:t xml:space="preserve">ября </w:t>
      </w:r>
      <w:r w:rsidRPr="00D93E9A">
        <w:rPr>
          <w:sz w:val="24"/>
          <w:szCs w:val="24"/>
        </w:rPr>
        <w:t>2017 года № </w:t>
      </w:r>
      <w:r w:rsidR="00253BA5">
        <w:rPr>
          <w:sz w:val="24"/>
          <w:szCs w:val="24"/>
        </w:rPr>
        <w:t>6</w:t>
      </w:r>
      <w:r w:rsidR="00A70BF4">
        <w:rPr>
          <w:sz w:val="24"/>
          <w:szCs w:val="24"/>
        </w:rPr>
        <w:t>6</w:t>
      </w:r>
      <w:r w:rsidRPr="00D93E9A">
        <w:rPr>
          <w:sz w:val="24"/>
          <w:szCs w:val="24"/>
        </w:rPr>
        <w:t>/</w:t>
      </w:r>
      <w:r>
        <w:rPr>
          <w:sz w:val="24"/>
          <w:szCs w:val="24"/>
        </w:rPr>
        <w:t>__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ind w:right="3825"/>
        <w:rPr>
          <w:sz w:val="24"/>
          <w:szCs w:val="24"/>
        </w:rPr>
      </w:pPr>
      <w:r w:rsidRPr="0068545D">
        <w:rPr>
          <w:sz w:val="24"/>
          <w:szCs w:val="24"/>
        </w:rPr>
        <w:t>О внесении изменений в Положение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ind w:firstLine="708"/>
        <w:jc w:val="both"/>
        <w:rPr>
          <w:sz w:val="24"/>
          <w:szCs w:val="24"/>
        </w:rPr>
      </w:pPr>
      <w:proofErr w:type="gramStart"/>
      <w:r w:rsidRPr="0068545D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</w:t>
      </w:r>
      <w:r w:rsidRPr="00C5748C">
        <w:rPr>
          <w:sz w:val="24"/>
          <w:szCs w:val="24"/>
        </w:rPr>
        <w:t xml:space="preserve">Думы городского округа Верхняя Пышма </w:t>
      </w:r>
      <w:bookmarkStart w:id="1" w:name="OLE_LINK1"/>
      <w:r w:rsidRPr="00C5748C">
        <w:rPr>
          <w:sz w:val="24"/>
          <w:szCs w:val="24"/>
        </w:rPr>
        <w:t xml:space="preserve">о внесении изменений в </w:t>
      </w:r>
      <w:bookmarkStart w:id="2" w:name="OLE_LINK16"/>
      <w:bookmarkStart w:id="3" w:name="OLE_LINK17"/>
      <w:bookmarkStart w:id="4" w:name="OLE_LINK18"/>
      <w:bookmarkEnd w:id="1"/>
      <w:r w:rsidRPr="00C5748C">
        <w:rPr>
          <w:sz w:val="24"/>
          <w:szCs w:val="24"/>
        </w:rPr>
        <w:t>Положение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утвержденное Решением Думы городского округа Верхняя Пышма от 28 января</w:t>
      </w:r>
      <w:proofErr w:type="gramEnd"/>
      <w:r w:rsidRPr="00C5748C">
        <w:rPr>
          <w:sz w:val="24"/>
          <w:szCs w:val="24"/>
        </w:rPr>
        <w:t xml:space="preserve"> </w:t>
      </w:r>
      <w:proofErr w:type="gramStart"/>
      <w:r w:rsidRPr="00C5748C">
        <w:rPr>
          <w:sz w:val="24"/>
          <w:szCs w:val="24"/>
        </w:rPr>
        <w:t>2010 года № 15/7,</w:t>
      </w:r>
      <w:bookmarkEnd w:id="2"/>
      <w:bookmarkEnd w:id="3"/>
      <w:bookmarkEnd w:id="4"/>
      <w:r w:rsidRPr="00C5748C">
        <w:rPr>
          <w:sz w:val="24"/>
          <w:szCs w:val="24"/>
        </w:rPr>
        <w:t xml:space="preserve"> </w:t>
      </w:r>
      <w:bookmarkStart w:id="5" w:name="OLE_LINK21"/>
      <w:bookmarkStart w:id="6" w:name="OLE_LINK22"/>
      <w:r w:rsidRPr="00C5748C">
        <w:rPr>
          <w:sz w:val="24"/>
          <w:szCs w:val="24"/>
        </w:rPr>
        <w:t>в целях приведения его в соответствие с законодательством</w:t>
      </w:r>
      <w:r w:rsidR="00253BA5" w:rsidRPr="00253BA5">
        <w:rPr>
          <w:sz w:val="24"/>
          <w:szCs w:val="24"/>
        </w:rPr>
        <w:t xml:space="preserve"> </w:t>
      </w:r>
      <w:r w:rsidR="00253BA5" w:rsidRPr="00C5748C">
        <w:rPr>
          <w:sz w:val="24"/>
          <w:szCs w:val="24"/>
        </w:rPr>
        <w:t>Российской Федерации</w:t>
      </w:r>
      <w:r w:rsidRPr="00C5748C">
        <w:rPr>
          <w:sz w:val="24"/>
          <w:szCs w:val="24"/>
        </w:rPr>
        <w:t>, в соответствии с част</w:t>
      </w:r>
      <w:r w:rsidR="00B84254">
        <w:rPr>
          <w:sz w:val="24"/>
          <w:szCs w:val="24"/>
        </w:rPr>
        <w:t>ями</w:t>
      </w:r>
      <w:r w:rsidRPr="00C5748C">
        <w:rPr>
          <w:sz w:val="24"/>
          <w:szCs w:val="24"/>
        </w:rPr>
        <w:t xml:space="preserve"> 4</w:t>
      </w:r>
      <w:r w:rsidR="00B84254">
        <w:rPr>
          <w:sz w:val="24"/>
          <w:szCs w:val="24"/>
        </w:rPr>
        <w:t>, 4.4</w:t>
      </w:r>
      <w:r w:rsidRPr="00C5748C">
        <w:rPr>
          <w:sz w:val="24"/>
          <w:szCs w:val="24"/>
        </w:rPr>
        <w:t xml:space="preserve"> статьи 18 Федерального закона от 24 июля 2007 года № 209-ФЗ «О развитии малого и среднего предпринимательства в Российской Федерации» (в редакции от 26.07.2017</w:t>
      </w:r>
      <w:r w:rsidR="00B84254" w:rsidRPr="00B84254">
        <w:rPr>
          <w:sz w:val="24"/>
          <w:szCs w:val="24"/>
        </w:rPr>
        <w:t xml:space="preserve"> </w:t>
      </w:r>
      <w:r w:rsidR="00B84254">
        <w:rPr>
          <w:sz w:val="24"/>
          <w:szCs w:val="24"/>
        </w:rPr>
        <w:t>года</w:t>
      </w:r>
      <w:r w:rsidRPr="00C5748C">
        <w:rPr>
          <w:sz w:val="24"/>
          <w:szCs w:val="24"/>
        </w:rPr>
        <w:t>)</w:t>
      </w:r>
      <w:bookmarkEnd w:id="5"/>
      <w:bookmarkEnd w:id="6"/>
      <w:r w:rsidRPr="00C5748C">
        <w:rPr>
          <w:sz w:val="24"/>
          <w:szCs w:val="24"/>
        </w:rPr>
        <w:t xml:space="preserve">, </w:t>
      </w:r>
      <w:r w:rsidR="00690C68" w:rsidRPr="00A70BF4">
        <w:rPr>
          <w:sz w:val="24"/>
          <w:szCs w:val="24"/>
        </w:rPr>
        <w:t>учитывая</w:t>
      </w:r>
      <w:r w:rsidRPr="00A70BF4">
        <w:rPr>
          <w:sz w:val="24"/>
          <w:szCs w:val="24"/>
        </w:rPr>
        <w:t xml:space="preserve"> </w:t>
      </w:r>
      <w:bookmarkStart w:id="7" w:name="OLE_LINK19"/>
      <w:bookmarkStart w:id="8" w:name="OLE_LINK20"/>
      <w:r w:rsidR="00690C68" w:rsidRPr="00A70BF4">
        <w:rPr>
          <w:sz w:val="24"/>
          <w:szCs w:val="24"/>
        </w:rPr>
        <w:t>приказ Министерства экономического развития Российской Федерации от 20 апреля 2016 года № 264 «Об утверждении порядка</w:t>
      </w:r>
      <w:proofErr w:type="gramEnd"/>
      <w:r w:rsidR="00690C68" w:rsidRPr="00A70BF4">
        <w:rPr>
          <w:sz w:val="24"/>
          <w:szCs w:val="24"/>
        </w:rPr>
        <w:t xml:space="preserve"> </w:t>
      </w:r>
      <w:proofErr w:type="gramStart"/>
      <w:r w:rsidR="00690C68" w:rsidRPr="00A70BF4">
        <w:rPr>
          <w:sz w:val="24"/>
          <w:szCs w:val="24"/>
        </w:rPr>
        <w:t>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</w:t>
      </w:r>
      <w:r w:rsidR="00A70BF4">
        <w:rPr>
          <w:sz w:val="24"/>
          <w:szCs w:val="24"/>
        </w:rPr>
        <w:t xml:space="preserve"> и</w:t>
      </w:r>
      <w:r w:rsidR="00690C68">
        <w:rPr>
          <w:sz w:val="24"/>
          <w:szCs w:val="24"/>
        </w:rPr>
        <w:t xml:space="preserve"> </w:t>
      </w:r>
      <w:r w:rsidRPr="00C5748C">
        <w:rPr>
          <w:sz w:val="24"/>
          <w:szCs w:val="24"/>
        </w:rPr>
        <w:t>протокол совещания ОАО «Корпорация МСП»</w:t>
      </w:r>
      <w:r w:rsidR="00253BA5">
        <w:rPr>
          <w:sz w:val="24"/>
          <w:szCs w:val="24"/>
        </w:rPr>
        <w:t xml:space="preserve"> </w:t>
      </w:r>
      <w:r w:rsidRPr="00C5748C">
        <w:rPr>
          <w:sz w:val="24"/>
          <w:szCs w:val="24"/>
        </w:rPr>
        <w:t>с органами</w:t>
      </w:r>
      <w:proofErr w:type="gramEnd"/>
      <w:r w:rsidRPr="00C5748C">
        <w:rPr>
          <w:sz w:val="24"/>
          <w:szCs w:val="24"/>
        </w:rPr>
        <w:t xml:space="preserve"> исполнительной власти субъектов Российской Федерации, Территориальными управлениями </w:t>
      </w:r>
      <w:proofErr w:type="spellStart"/>
      <w:r w:rsidRPr="00C5748C">
        <w:rPr>
          <w:sz w:val="24"/>
          <w:szCs w:val="24"/>
        </w:rPr>
        <w:t>Росимущества</w:t>
      </w:r>
      <w:proofErr w:type="spellEnd"/>
      <w:r w:rsidRPr="00C5748C">
        <w:rPr>
          <w:sz w:val="24"/>
          <w:szCs w:val="24"/>
        </w:rPr>
        <w:t xml:space="preserve"> о мерах поддержки субъектов малого и среднего предпринимательства», реализуемых АО «Корпорация МСП», АО «МСП Банк»</w:t>
      </w:r>
      <w:r w:rsidR="00610A20">
        <w:rPr>
          <w:sz w:val="24"/>
          <w:szCs w:val="24"/>
        </w:rPr>
        <w:t>,</w:t>
      </w:r>
      <w:r w:rsidRPr="00C5748C">
        <w:rPr>
          <w:sz w:val="24"/>
          <w:szCs w:val="24"/>
        </w:rPr>
        <w:t xml:space="preserve"> от 27.07.2017 </w:t>
      </w:r>
      <w:bookmarkStart w:id="9" w:name="OLE_LINK13"/>
      <w:r w:rsidR="00253BA5" w:rsidRPr="00C5748C">
        <w:rPr>
          <w:sz w:val="24"/>
          <w:szCs w:val="24"/>
        </w:rPr>
        <w:t>года № </w:t>
      </w:r>
      <w:r w:rsidRPr="00C5748C">
        <w:rPr>
          <w:sz w:val="24"/>
          <w:szCs w:val="24"/>
        </w:rPr>
        <w:t>040-ИП-ВКС</w:t>
      </w:r>
      <w:bookmarkEnd w:id="7"/>
      <w:bookmarkEnd w:id="8"/>
      <w:r w:rsidR="00C5748C" w:rsidRPr="00C5748C">
        <w:rPr>
          <w:sz w:val="24"/>
          <w:szCs w:val="24"/>
        </w:rPr>
        <w:t>,</w:t>
      </w:r>
      <w:r w:rsidRPr="00C5748C">
        <w:rPr>
          <w:sz w:val="24"/>
          <w:szCs w:val="24"/>
        </w:rPr>
        <w:t xml:space="preserve"> </w:t>
      </w:r>
      <w:bookmarkEnd w:id="9"/>
      <w:r w:rsidRPr="00C5748C">
        <w:rPr>
          <w:sz w:val="24"/>
          <w:szCs w:val="24"/>
        </w:rPr>
        <w:t>руководствуясь статьями 21, 42 и 46 Устава городского</w:t>
      </w:r>
      <w:r w:rsidRPr="0068545D">
        <w:rPr>
          <w:sz w:val="24"/>
          <w:szCs w:val="24"/>
        </w:rPr>
        <w:t xml:space="preserve"> округа Верхняя Пышма,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  <w:r w:rsidRPr="0068545D">
        <w:rPr>
          <w:sz w:val="24"/>
          <w:szCs w:val="24"/>
        </w:rPr>
        <w:t>Дума городского округа Верхняя Пышма</w:t>
      </w:r>
    </w:p>
    <w:p w:rsidR="0068545D" w:rsidRPr="0068545D" w:rsidRDefault="0068545D" w:rsidP="0068545D">
      <w:pPr>
        <w:jc w:val="both"/>
        <w:rPr>
          <w:sz w:val="28"/>
          <w:szCs w:val="28"/>
        </w:rPr>
      </w:pPr>
    </w:p>
    <w:p w:rsidR="0068545D" w:rsidRPr="0068545D" w:rsidRDefault="0068545D" w:rsidP="0068545D">
      <w:pPr>
        <w:jc w:val="both"/>
        <w:rPr>
          <w:sz w:val="28"/>
          <w:szCs w:val="28"/>
        </w:rPr>
      </w:pPr>
      <w:r w:rsidRPr="0068545D">
        <w:rPr>
          <w:sz w:val="28"/>
          <w:szCs w:val="28"/>
        </w:rPr>
        <w:t>РЕШИЛА:</w:t>
      </w:r>
    </w:p>
    <w:p w:rsidR="0068545D" w:rsidRPr="0068545D" w:rsidRDefault="0068545D" w:rsidP="0068545D">
      <w:pPr>
        <w:jc w:val="both"/>
        <w:rPr>
          <w:sz w:val="28"/>
          <w:szCs w:val="28"/>
        </w:rPr>
      </w:pPr>
    </w:p>
    <w:p w:rsidR="001C3E0A" w:rsidRPr="00A70BF4" w:rsidRDefault="0068545D" w:rsidP="00D06190">
      <w:pPr>
        <w:pStyle w:val="2"/>
        <w:rPr>
          <w:szCs w:val="24"/>
        </w:rPr>
      </w:pPr>
      <w:r w:rsidRPr="00D93E9A">
        <w:rPr>
          <w:szCs w:val="24"/>
        </w:rPr>
        <w:t xml:space="preserve">1. </w:t>
      </w:r>
      <w:r w:rsidR="00C5748C" w:rsidRPr="00854A3F">
        <w:rPr>
          <w:szCs w:val="24"/>
        </w:rPr>
        <w:t>Внести</w:t>
      </w:r>
      <w:r w:rsidR="001C3E0A">
        <w:rPr>
          <w:szCs w:val="24"/>
          <w:lang w:val="ru-RU"/>
        </w:rPr>
        <w:t xml:space="preserve"> следующие</w:t>
      </w:r>
      <w:r w:rsidR="001C3E0A">
        <w:rPr>
          <w:szCs w:val="24"/>
        </w:rPr>
        <w:t xml:space="preserve"> изменения</w:t>
      </w:r>
      <w:r w:rsidR="00C5748C" w:rsidRPr="00854A3F">
        <w:rPr>
          <w:szCs w:val="24"/>
        </w:rPr>
        <w:t xml:space="preserve"> в Положение о порядке формирования, ведения</w:t>
      </w:r>
      <w:r w:rsidR="00253BA5">
        <w:rPr>
          <w:szCs w:val="24"/>
          <w:lang w:val="ru-RU"/>
        </w:rPr>
        <w:t xml:space="preserve"> </w:t>
      </w:r>
      <w:r w:rsidR="00C5748C" w:rsidRPr="00854A3F">
        <w:rPr>
          <w:szCs w:val="24"/>
        </w:rPr>
        <w:t xml:space="preserve">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</w:t>
      </w:r>
      <w:r w:rsidR="00C5748C" w:rsidRPr="001C3E0A">
        <w:rPr>
          <w:szCs w:val="24"/>
        </w:rPr>
        <w:t>предпринимательства в городском округе Верхняя Пышма, утвержденное Решением Думы городского округа Верхняя Пышма от 28</w:t>
      </w:r>
      <w:r w:rsidR="00253BA5" w:rsidRPr="00A70BF4">
        <w:rPr>
          <w:szCs w:val="24"/>
        </w:rPr>
        <w:t> </w:t>
      </w:r>
      <w:r w:rsidR="00C5748C" w:rsidRPr="001C3E0A">
        <w:rPr>
          <w:szCs w:val="24"/>
        </w:rPr>
        <w:t xml:space="preserve">января 2010 года № 15/7 </w:t>
      </w:r>
      <w:r w:rsidR="00C5748C" w:rsidRPr="00A70BF4">
        <w:rPr>
          <w:szCs w:val="24"/>
        </w:rPr>
        <w:t xml:space="preserve">(в редакции </w:t>
      </w:r>
      <w:r w:rsidR="00253BA5" w:rsidRPr="00A70BF4">
        <w:rPr>
          <w:szCs w:val="24"/>
        </w:rPr>
        <w:t>Решений Думы городского округа Верхняя Пышма от 27 мая 2010 года № 21/3, от 26 июля 2012 года № 52/8, от 25 октября 2012 года № 54/5, от 28 апреля 2014 года № 10/7, от 25 сентября 2014 года № 19/11</w:t>
      </w:r>
      <w:r w:rsidR="001C3E0A" w:rsidRPr="00A70BF4">
        <w:rPr>
          <w:szCs w:val="24"/>
        </w:rPr>
        <w:t>)</w:t>
      </w:r>
      <w:r w:rsidR="00FD168F" w:rsidRPr="00A70BF4">
        <w:rPr>
          <w:szCs w:val="24"/>
        </w:rPr>
        <w:t>:</w:t>
      </w:r>
    </w:p>
    <w:p w:rsidR="001C3E0A" w:rsidRPr="00A70BF4" w:rsidRDefault="001C3E0A" w:rsidP="00D06190">
      <w:pPr>
        <w:pStyle w:val="2"/>
        <w:rPr>
          <w:szCs w:val="24"/>
        </w:rPr>
      </w:pPr>
      <w:r w:rsidRPr="00A70BF4">
        <w:rPr>
          <w:szCs w:val="24"/>
        </w:rPr>
        <w:t>1</w:t>
      </w:r>
      <w:r w:rsidR="00690C68" w:rsidRPr="00A70BF4">
        <w:rPr>
          <w:szCs w:val="24"/>
        </w:rPr>
        <w:t>)</w:t>
      </w:r>
      <w:r w:rsidR="00C5748C" w:rsidRPr="001C3E0A">
        <w:rPr>
          <w:szCs w:val="24"/>
        </w:rPr>
        <w:t xml:space="preserve"> </w:t>
      </w:r>
      <w:r w:rsidRPr="00A70BF4">
        <w:rPr>
          <w:szCs w:val="24"/>
        </w:rPr>
        <w:t>изложить пункт 1.6 в следующей редакции:</w:t>
      </w:r>
    </w:p>
    <w:p w:rsidR="00690C68" w:rsidRDefault="001C3E0A" w:rsidP="00A70BF4">
      <w:pPr>
        <w:pStyle w:val="2"/>
        <w:rPr>
          <w:szCs w:val="24"/>
        </w:rPr>
      </w:pPr>
      <w:r w:rsidRPr="00A70BF4">
        <w:rPr>
          <w:szCs w:val="24"/>
        </w:rPr>
        <w:t>«</w:t>
      </w:r>
      <w:bookmarkStart w:id="10" w:name="OLE_LINK31"/>
      <w:bookmarkStart w:id="11" w:name="OLE_LINK32"/>
      <w:bookmarkStart w:id="12" w:name="OLE_LINK33"/>
      <w:r w:rsidRPr="00A70BF4">
        <w:rPr>
          <w:szCs w:val="24"/>
        </w:rPr>
        <w:t xml:space="preserve">1.6. </w:t>
      </w:r>
      <w:proofErr w:type="gramStart"/>
      <w:r w:rsidRPr="00A70BF4">
        <w:rPr>
          <w:szCs w:val="24"/>
        </w:rPr>
        <w:t>Решения Думы городского округа об утверждении Перечня, а также о внесении изменений в Перечень подлежат обязательному официальному опубликованию</w:t>
      </w:r>
      <w:r w:rsidR="00253BA5" w:rsidRPr="00A70BF4">
        <w:rPr>
          <w:szCs w:val="24"/>
        </w:rPr>
        <w:t xml:space="preserve"> </w:t>
      </w:r>
      <w:r w:rsidRPr="001C3E0A">
        <w:rPr>
          <w:szCs w:val="24"/>
        </w:rPr>
        <w:t xml:space="preserve">на «Официальном интернет-портале правовой информации городского округа Верхняя Пышма» </w:t>
      </w:r>
      <w:r w:rsidRPr="001C3E0A">
        <w:rPr>
          <w:szCs w:val="24"/>
        </w:rPr>
        <w:lastRenderedPageBreak/>
        <w:t>(</w:t>
      </w:r>
      <w:hyperlink r:id="rId6" w:history="1">
        <w:r w:rsidRPr="00A70BF4">
          <w:t>www.верхняяпышма-право.рф</w:t>
        </w:r>
      </w:hyperlink>
      <w:r w:rsidR="00610A20">
        <w:rPr>
          <w:szCs w:val="24"/>
        </w:rPr>
        <w:t xml:space="preserve">) </w:t>
      </w:r>
      <w:r w:rsidR="00610A20" w:rsidRPr="00A70BF4">
        <w:rPr>
          <w:szCs w:val="24"/>
        </w:rPr>
        <w:t>и размещению</w:t>
      </w:r>
      <w:r w:rsidRPr="001C3E0A">
        <w:rPr>
          <w:szCs w:val="24"/>
        </w:rPr>
        <w:t xml:space="preserve"> на официальных сайтах городского округа и Думы городского округа</w:t>
      </w:r>
      <w:r w:rsidR="00610A20">
        <w:rPr>
          <w:szCs w:val="24"/>
        </w:rPr>
        <w:t>.</w:t>
      </w:r>
      <w:r w:rsidR="00690C68">
        <w:rPr>
          <w:szCs w:val="24"/>
        </w:rPr>
        <w:t>»;</w:t>
      </w:r>
      <w:proofErr w:type="gramEnd"/>
    </w:p>
    <w:p w:rsidR="00690C68" w:rsidRPr="00A70BF4" w:rsidRDefault="00690C68" w:rsidP="00A70BF4">
      <w:pPr>
        <w:pStyle w:val="2"/>
        <w:rPr>
          <w:szCs w:val="24"/>
        </w:rPr>
      </w:pPr>
      <w:r w:rsidRPr="00A70BF4">
        <w:rPr>
          <w:szCs w:val="24"/>
        </w:rPr>
        <w:t>2) дополнить пункт</w:t>
      </w:r>
      <w:r w:rsidR="006B0644" w:rsidRPr="00A70BF4">
        <w:rPr>
          <w:szCs w:val="24"/>
        </w:rPr>
        <w:t>а</w:t>
      </w:r>
      <w:r w:rsidRPr="00A70BF4">
        <w:rPr>
          <w:szCs w:val="24"/>
        </w:rPr>
        <w:t>м</w:t>
      </w:r>
      <w:r w:rsidR="006B0644" w:rsidRPr="00A70BF4">
        <w:rPr>
          <w:szCs w:val="24"/>
        </w:rPr>
        <w:t>и</w:t>
      </w:r>
      <w:r w:rsidRPr="00A70BF4">
        <w:rPr>
          <w:szCs w:val="24"/>
        </w:rPr>
        <w:t xml:space="preserve"> 1.7</w:t>
      </w:r>
      <w:r w:rsidR="006B0644" w:rsidRPr="00A70BF4">
        <w:rPr>
          <w:szCs w:val="24"/>
        </w:rPr>
        <w:t xml:space="preserve"> и 1.8</w:t>
      </w:r>
      <w:r w:rsidRPr="00A70BF4">
        <w:rPr>
          <w:szCs w:val="24"/>
        </w:rPr>
        <w:t xml:space="preserve"> следующего содержания:</w:t>
      </w:r>
    </w:p>
    <w:p w:rsidR="001C3E0A" w:rsidRPr="00A70BF4" w:rsidRDefault="00690C68" w:rsidP="00A70BF4">
      <w:pPr>
        <w:pStyle w:val="2"/>
        <w:rPr>
          <w:szCs w:val="24"/>
        </w:rPr>
      </w:pPr>
      <w:r w:rsidRPr="00A70BF4">
        <w:rPr>
          <w:szCs w:val="24"/>
        </w:rPr>
        <w:t xml:space="preserve">«1.7. </w:t>
      </w:r>
      <w:r w:rsidR="00570558" w:rsidRPr="00A70BF4">
        <w:rPr>
          <w:szCs w:val="24"/>
        </w:rPr>
        <w:t xml:space="preserve">Администрация городского округа представляет в уполномоченный орган Правительства Свердловской области сведения </w:t>
      </w:r>
      <w:r w:rsidR="001C3E0A" w:rsidRPr="00A70BF4">
        <w:rPr>
          <w:szCs w:val="24"/>
        </w:rPr>
        <w:t xml:space="preserve">об </w:t>
      </w:r>
      <w:r w:rsidRPr="00A70BF4">
        <w:rPr>
          <w:szCs w:val="24"/>
        </w:rPr>
        <w:t xml:space="preserve">утверждении Перечня и об </w:t>
      </w:r>
      <w:r w:rsidR="001C3E0A" w:rsidRPr="00A70BF4">
        <w:rPr>
          <w:szCs w:val="24"/>
        </w:rPr>
        <w:t>изменениях, внесенных</w:t>
      </w:r>
      <w:r w:rsidR="00253BA5" w:rsidRPr="00A70BF4">
        <w:rPr>
          <w:szCs w:val="24"/>
        </w:rPr>
        <w:t xml:space="preserve"> </w:t>
      </w:r>
      <w:r w:rsidR="001C3E0A" w:rsidRPr="00A70BF4">
        <w:rPr>
          <w:szCs w:val="24"/>
        </w:rPr>
        <w:t>в Перечень</w:t>
      </w:r>
      <w:r w:rsidR="00610A20" w:rsidRPr="00A70BF4">
        <w:rPr>
          <w:szCs w:val="24"/>
        </w:rPr>
        <w:t>,</w:t>
      </w:r>
      <w:r w:rsidR="001C3E0A" w:rsidRPr="00A70BF4">
        <w:rPr>
          <w:szCs w:val="24"/>
        </w:rPr>
        <w:t xml:space="preserve"> </w:t>
      </w:r>
      <w:r w:rsidR="00A70BF4" w:rsidRPr="00A70BF4">
        <w:rPr>
          <w:szCs w:val="24"/>
        </w:rPr>
        <w:t>по форме</w:t>
      </w:r>
      <w:r w:rsidR="00570558" w:rsidRPr="00A70BF4">
        <w:rPr>
          <w:szCs w:val="24"/>
        </w:rPr>
        <w:t>,</w:t>
      </w:r>
      <w:r w:rsidR="00A53E0F" w:rsidRPr="00A70BF4">
        <w:rPr>
          <w:szCs w:val="24"/>
        </w:rPr>
        <w:t xml:space="preserve"> в порядке и</w:t>
      </w:r>
      <w:r w:rsidR="00570558" w:rsidRPr="00A70BF4">
        <w:rPr>
          <w:szCs w:val="24"/>
        </w:rPr>
        <w:t xml:space="preserve"> </w:t>
      </w:r>
      <w:r w:rsidR="00A70BF4" w:rsidRPr="00A70BF4">
        <w:rPr>
          <w:szCs w:val="24"/>
        </w:rPr>
        <w:t>в сроки</w:t>
      </w:r>
      <w:r w:rsidR="00A70BF4">
        <w:rPr>
          <w:szCs w:val="24"/>
          <w:lang w:val="ru-RU"/>
        </w:rPr>
        <w:t>,</w:t>
      </w:r>
      <w:r w:rsidR="00A70BF4" w:rsidRPr="00A70BF4">
        <w:rPr>
          <w:szCs w:val="24"/>
        </w:rPr>
        <w:t xml:space="preserve"> </w:t>
      </w:r>
      <w:r w:rsidR="00570558" w:rsidRPr="00A70BF4">
        <w:rPr>
          <w:szCs w:val="24"/>
        </w:rPr>
        <w:t xml:space="preserve">установленные </w:t>
      </w:r>
      <w:r w:rsidRPr="00A70BF4">
        <w:rPr>
          <w:szCs w:val="24"/>
        </w:rPr>
        <w:t>Министерством экономического развития Российской Федерации</w:t>
      </w:r>
      <w:r w:rsidR="001C3E0A" w:rsidRPr="00A70BF4">
        <w:rPr>
          <w:szCs w:val="24"/>
        </w:rPr>
        <w:t>.</w:t>
      </w:r>
      <w:bookmarkEnd w:id="10"/>
      <w:bookmarkEnd w:id="11"/>
      <w:bookmarkEnd w:id="12"/>
    </w:p>
    <w:p w:rsidR="0068545D" w:rsidRPr="00A70BF4" w:rsidRDefault="00C5748C" w:rsidP="00A70BF4">
      <w:pPr>
        <w:pStyle w:val="2"/>
        <w:rPr>
          <w:szCs w:val="24"/>
        </w:rPr>
      </w:pPr>
      <w:bookmarkStart w:id="13" w:name="OLE_LINK34"/>
      <w:bookmarkStart w:id="14" w:name="OLE_LINK35"/>
      <w:r w:rsidRPr="00A70BF4">
        <w:rPr>
          <w:szCs w:val="24"/>
        </w:rPr>
        <w:t>1.</w:t>
      </w:r>
      <w:r w:rsidR="00690C68" w:rsidRPr="00A70BF4">
        <w:rPr>
          <w:szCs w:val="24"/>
        </w:rPr>
        <w:t>8</w:t>
      </w:r>
      <w:r w:rsidRPr="00A70BF4">
        <w:rPr>
          <w:szCs w:val="24"/>
        </w:rPr>
        <w:t xml:space="preserve">. </w:t>
      </w:r>
      <w:r w:rsidR="009E5D46" w:rsidRPr="00A70BF4">
        <w:rPr>
          <w:szCs w:val="24"/>
        </w:rPr>
        <w:t xml:space="preserve">Не позднее </w:t>
      </w:r>
      <w:r w:rsidR="007C5BBC" w:rsidRPr="00A70BF4">
        <w:rPr>
          <w:szCs w:val="24"/>
        </w:rPr>
        <w:t xml:space="preserve">1 октября текущего года администрация городского округа представляет в </w:t>
      </w:r>
      <w:r w:rsidRPr="00A70BF4">
        <w:rPr>
          <w:szCs w:val="24"/>
        </w:rPr>
        <w:t>Дум</w:t>
      </w:r>
      <w:r w:rsidR="007C5BBC" w:rsidRPr="00A70BF4">
        <w:rPr>
          <w:szCs w:val="24"/>
        </w:rPr>
        <w:t>у</w:t>
      </w:r>
      <w:r w:rsidRPr="00A70BF4">
        <w:rPr>
          <w:szCs w:val="24"/>
        </w:rPr>
        <w:t xml:space="preserve"> городского округа </w:t>
      </w:r>
      <w:r w:rsidR="007C5BBC" w:rsidRPr="00A70BF4">
        <w:rPr>
          <w:szCs w:val="24"/>
        </w:rPr>
        <w:t xml:space="preserve">проект решения о ежегодном дополнении Перечня муниципальным имуществом. Дума </w:t>
      </w:r>
      <w:r w:rsidRPr="00A70BF4">
        <w:rPr>
          <w:szCs w:val="24"/>
        </w:rPr>
        <w:t xml:space="preserve">утверждает </w:t>
      </w:r>
      <w:r w:rsidR="00570558" w:rsidRPr="00A70BF4">
        <w:rPr>
          <w:szCs w:val="24"/>
        </w:rPr>
        <w:t xml:space="preserve">данное </w:t>
      </w:r>
      <w:r w:rsidR="007C5BBC" w:rsidRPr="00A70BF4">
        <w:rPr>
          <w:szCs w:val="24"/>
        </w:rPr>
        <w:t xml:space="preserve">решение </w:t>
      </w:r>
      <w:r w:rsidRPr="00A70BF4">
        <w:rPr>
          <w:szCs w:val="24"/>
        </w:rPr>
        <w:t>до 1 ноября текущего года</w:t>
      </w:r>
      <w:bookmarkEnd w:id="13"/>
      <w:bookmarkEnd w:id="14"/>
      <w:proofErr w:type="gramStart"/>
      <w:r w:rsidR="00253BA5" w:rsidRPr="00A70BF4">
        <w:rPr>
          <w:szCs w:val="24"/>
        </w:rPr>
        <w:t>.</w:t>
      </w:r>
      <w:r w:rsidRPr="00A70BF4">
        <w:rPr>
          <w:szCs w:val="24"/>
        </w:rPr>
        <w:t>».</w:t>
      </w:r>
      <w:proofErr w:type="gramEnd"/>
    </w:p>
    <w:p w:rsidR="0068545D" w:rsidRPr="00D93E9A" w:rsidRDefault="0068545D" w:rsidP="00D06190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2. Опубликовать настоящее Решение </w:t>
      </w:r>
      <w:bookmarkStart w:id="15" w:name="OLE_LINK15"/>
      <w:r w:rsidRPr="00D93E9A">
        <w:rPr>
          <w:sz w:val="24"/>
          <w:szCs w:val="24"/>
        </w:rPr>
        <w:t>на «Официальном интернет-портале правовой информации городского округа Верхняя Пышма» (www.верхняяпышма-право.рф) и разместить на официальных сайтах городского округа Верхняя Пышма и Думы городского округа Верхняя Пышма.</w:t>
      </w:r>
    </w:p>
    <w:bookmarkEnd w:id="15"/>
    <w:p w:rsidR="0068545D" w:rsidRPr="006964AB" w:rsidRDefault="0068545D" w:rsidP="0068545D">
      <w:pPr>
        <w:ind w:firstLine="720"/>
        <w:jc w:val="both"/>
        <w:rPr>
          <w:color w:val="000000" w:themeColor="text1"/>
          <w:sz w:val="24"/>
          <w:szCs w:val="24"/>
        </w:rPr>
      </w:pPr>
      <w:r w:rsidRPr="00D93E9A">
        <w:rPr>
          <w:sz w:val="24"/>
          <w:szCs w:val="24"/>
        </w:rPr>
        <w:t xml:space="preserve">3. Контроль за исполнением настоящего Решения возложить на </w:t>
      </w:r>
      <w:r w:rsidRPr="006964AB">
        <w:rPr>
          <w:color w:val="000000" w:themeColor="text1"/>
          <w:sz w:val="24"/>
          <w:szCs w:val="24"/>
        </w:rPr>
        <w:t>постоянную комиссию Думы по муниципальной собственности и градостроительной деятельности (председатель Н.В. Мамаева).</w:t>
      </w:r>
    </w:p>
    <w:p w:rsidR="0068545D" w:rsidRPr="006964AB" w:rsidRDefault="0068545D" w:rsidP="0068545D">
      <w:pPr>
        <w:jc w:val="both"/>
        <w:rPr>
          <w:color w:val="000000" w:themeColor="text1"/>
          <w:sz w:val="24"/>
          <w:szCs w:val="24"/>
        </w:rPr>
      </w:pPr>
    </w:p>
    <w:p w:rsidR="0068545D" w:rsidRPr="006964AB" w:rsidRDefault="0068545D" w:rsidP="0068545D">
      <w:pPr>
        <w:jc w:val="both"/>
        <w:rPr>
          <w:color w:val="000000" w:themeColor="text1"/>
          <w:sz w:val="24"/>
          <w:szCs w:val="24"/>
        </w:rPr>
      </w:pPr>
    </w:p>
    <w:p w:rsidR="0068545D" w:rsidRDefault="006964AB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</w:t>
      </w:r>
      <w:r w:rsidR="006B0644">
        <w:rPr>
          <w:rFonts w:ascii="Times New Roman" w:hAnsi="Times New Roman"/>
          <w:sz w:val="24"/>
        </w:rPr>
        <w:t>г</w:t>
      </w:r>
      <w:r w:rsidR="00863E9F">
        <w:rPr>
          <w:rFonts w:ascii="Times New Roman" w:hAnsi="Times New Roman"/>
          <w:sz w:val="24"/>
        </w:rPr>
        <w:t xml:space="preserve">лавы администрации </w:t>
      </w:r>
      <w:proofErr w:type="gramStart"/>
      <w:r w:rsidR="00863E9F">
        <w:rPr>
          <w:rFonts w:ascii="Times New Roman" w:hAnsi="Times New Roman"/>
          <w:sz w:val="24"/>
        </w:rPr>
        <w:t>городского</w:t>
      </w:r>
      <w:proofErr w:type="gramEnd"/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</w:t>
      </w:r>
      <w:r w:rsidR="00863E9F">
        <w:rPr>
          <w:rFonts w:ascii="Times New Roman" w:hAnsi="Times New Roman"/>
          <w:sz w:val="24"/>
        </w:rPr>
        <w:t>руга Верхняя Пышма по экономике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М.С. Ряжкина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комитета по управлению 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имуществом </w:t>
      </w:r>
      <w:r w:rsidR="00863E9F">
        <w:rPr>
          <w:rFonts w:ascii="Times New Roman" w:hAnsi="Times New Roman"/>
          <w:sz w:val="24"/>
        </w:rPr>
        <w:t>администрации городского округа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О.В. Горских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комитета по экономике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М.В. Маленьких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964AB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 w:rsidR="00863E9F">
        <w:rPr>
          <w:rFonts w:ascii="Times New Roman" w:hAnsi="Times New Roman"/>
          <w:sz w:val="24"/>
        </w:rPr>
        <w:t xml:space="preserve"> юридического отдела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</w:t>
      </w:r>
      <w:r w:rsidR="006964AB">
        <w:rPr>
          <w:rFonts w:ascii="Times New Roman" w:hAnsi="Times New Roman"/>
          <w:sz w:val="24"/>
        </w:rPr>
        <w:t>ого округа Верхняя Пышма</w:t>
      </w:r>
      <w:r w:rsidR="006964AB">
        <w:rPr>
          <w:rFonts w:ascii="Times New Roman" w:hAnsi="Times New Roman"/>
          <w:sz w:val="24"/>
        </w:rPr>
        <w:tab/>
      </w:r>
      <w:r w:rsidR="006964AB">
        <w:rPr>
          <w:rFonts w:ascii="Times New Roman" w:hAnsi="Times New Roman"/>
          <w:sz w:val="24"/>
        </w:rPr>
        <w:tab/>
      </w:r>
      <w:r w:rsidR="006964AB">
        <w:rPr>
          <w:rFonts w:ascii="Times New Roman" w:hAnsi="Times New Roman"/>
          <w:sz w:val="24"/>
        </w:rPr>
        <w:tab/>
      </w:r>
      <w:bookmarkStart w:id="16" w:name="OLE_LINK38"/>
      <w:r w:rsidR="006964AB">
        <w:rPr>
          <w:rFonts w:ascii="Times New Roman" w:hAnsi="Times New Roman"/>
          <w:sz w:val="24"/>
        </w:rPr>
        <w:t>Р.С. Абдуллин</w:t>
      </w:r>
      <w:bookmarkEnd w:id="16"/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90C68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округа</w:t>
      </w:r>
      <w:r w:rsidR="00690C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И.В. Соломин</w:t>
      </w:r>
    </w:p>
    <w:sectPr w:rsidR="0068545D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1F7E"/>
    <w:multiLevelType w:val="hybridMultilevel"/>
    <w:tmpl w:val="C728E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3473D4"/>
    <w:multiLevelType w:val="hybridMultilevel"/>
    <w:tmpl w:val="1390D3E2"/>
    <w:lvl w:ilvl="0" w:tplc="4F1661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B0"/>
    <w:rsid w:val="000110B5"/>
    <w:rsid w:val="001C3E0A"/>
    <w:rsid w:val="00253BA5"/>
    <w:rsid w:val="002C6FB0"/>
    <w:rsid w:val="00432FE8"/>
    <w:rsid w:val="00570558"/>
    <w:rsid w:val="00610A20"/>
    <w:rsid w:val="0068545D"/>
    <w:rsid w:val="00690C68"/>
    <w:rsid w:val="006964AB"/>
    <w:rsid w:val="006B0644"/>
    <w:rsid w:val="007424D9"/>
    <w:rsid w:val="007B2ACB"/>
    <w:rsid w:val="007C5BBC"/>
    <w:rsid w:val="007E0033"/>
    <w:rsid w:val="00863E9F"/>
    <w:rsid w:val="009E5D46"/>
    <w:rsid w:val="00A53E0F"/>
    <w:rsid w:val="00A70BF4"/>
    <w:rsid w:val="00B84254"/>
    <w:rsid w:val="00C5748C"/>
    <w:rsid w:val="00D06190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545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6854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68545D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6854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68545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8545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5748C"/>
    <w:pPr>
      <w:ind w:firstLine="720"/>
      <w:jc w:val="both"/>
    </w:pPr>
    <w:rPr>
      <w:sz w:val="24"/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748C"/>
    <w:rPr>
      <w:rFonts w:ascii="Times New Roman" w:eastAsia="Times New Roman" w:hAnsi="Times New Roman" w:cs="Times New Roman"/>
      <w:sz w:val="24"/>
      <w:lang w:val="x-none" w:eastAsia="x-none"/>
    </w:rPr>
  </w:style>
  <w:style w:type="character" w:styleId="aa">
    <w:name w:val="Hyperlink"/>
    <w:basedOn w:val="a0"/>
    <w:uiPriority w:val="99"/>
    <w:unhideWhenUsed/>
    <w:rsid w:val="001C3E0A"/>
    <w:rPr>
      <w:color w:val="0563C1" w:themeColor="hyperlink"/>
      <w:u w:val="single"/>
    </w:rPr>
  </w:style>
  <w:style w:type="paragraph" w:customStyle="1" w:styleId="ab">
    <w:name w:val="Знак Знак Знак Знак"/>
    <w:basedOn w:val="a"/>
    <w:rsid w:val="00253BA5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545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6854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68545D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6854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68545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8545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5748C"/>
    <w:pPr>
      <w:ind w:firstLine="720"/>
      <w:jc w:val="both"/>
    </w:pPr>
    <w:rPr>
      <w:sz w:val="24"/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748C"/>
    <w:rPr>
      <w:rFonts w:ascii="Times New Roman" w:eastAsia="Times New Roman" w:hAnsi="Times New Roman" w:cs="Times New Roman"/>
      <w:sz w:val="24"/>
      <w:lang w:val="x-none" w:eastAsia="x-none"/>
    </w:rPr>
  </w:style>
  <w:style w:type="character" w:styleId="aa">
    <w:name w:val="Hyperlink"/>
    <w:basedOn w:val="a0"/>
    <w:uiPriority w:val="99"/>
    <w:unhideWhenUsed/>
    <w:rsid w:val="001C3E0A"/>
    <w:rPr>
      <w:color w:val="0563C1" w:themeColor="hyperlink"/>
      <w:u w:val="single"/>
    </w:rPr>
  </w:style>
  <w:style w:type="paragraph" w:customStyle="1" w:styleId="ab">
    <w:name w:val="Знак Знак Знак Знак"/>
    <w:basedOn w:val="a"/>
    <w:rsid w:val="00253BA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Gilina</dc:creator>
  <cp:lastModifiedBy>Legnin</cp:lastModifiedBy>
  <cp:revision>9</cp:revision>
  <dcterms:created xsi:type="dcterms:W3CDTF">2017-10-24T07:24:00Z</dcterms:created>
  <dcterms:modified xsi:type="dcterms:W3CDTF">2017-10-27T06:01:00Z</dcterms:modified>
</cp:coreProperties>
</file>