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66" w:rsidRPr="0009575E" w:rsidRDefault="005A4066">
      <w:pPr>
        <w:pStyle w:val="ConsPlusNormal"/>
        <w:jc w:val="center"/>
        <w:rPr>
          <w:rFonts w:ascii="Liberation Serif" w:hAnsi="Liberation Serif" w:cs="Liberation Serif"/>
          <w:sz w:val="28"/>
          <w:szCs w:val="28"/>
        </w:rPr>
      </w:pPr>
    </w:p>
    <w:p w:rsidR="005A4066" w:rsidRPr="0009575E" w:rsidRDefault="005A4066">
      <w:pPr>
        <w:pStyle w:val="ConsPlusNormal"/>
        <w:jc w:val="center"/>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ДОЛЖНОСТНАЯ ИНСТРУКЦИЯ</w:t>
      </w:r>
    </w:p>
    <w:p w:rsidR="004433A0" w:rsidRPr="0009575E" w:rsidRDefault="004433A0">
      <w:pPr>
        <w:pStyle w:val="ConsPlusNormal"/>
        <w:jc w:val="center"/>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Заместитель начальника Управления архитектуры и градостроительства администрации городского округа Верхняя Пышма</w:t>
      </w:r>
    </w:p>
    <w:p w:rsidR="005A4066" w:rsidRPr="0009575E" w:rsidRDefault="005A4066">
      <w:pPr>
        <w:pStyle w:val="ConsPlusNormal"/>
        <w:jc w:val="both"/>
        <w:rPr>
          <w:rFonts w:ascii="Liberation Serif" w:hAnsi="Liberation Serif" w:cs="Liberation Serif"/>
          <w:color w:val="FF0000"/>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1. Общие положения</w:t>
      </w:r>
    </w:p>
    <w:p w:rsidR="005A4066" w:rsidRPr="0009575E" w:rsidRDefault="005A4066">
      <w:pPr>
        <w:pStyle w:val="ConsPlusNormal"/>
        <w:jc w:val="both"/>
        <w:rPr>
          <w:rFonts w:ascii="Liberation Serif" w:hAnsi="Liberation Serif" w:cs="Liberation Serif"/>
          <w:sz w:val="28"/>
          <w:szCs w:val="28"/>
        </w:rPr>
      </w:pPr>
    </w:p>
    <w:p w:rsidR="004433A0" w:rsidRPr="0009575E" w:rsidRDefault="005A4066" w:rsidP="004433A0">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1.1. Должность </w:t>
      </w:r>
      <w:r w:rsidR="004433A0" w:rsidRPr="0009575E">
        <w:rPr>
          <w:rFonts w:ascii="Liberation Serif" w:hAnsi="Liberation Serif" w:cs="Liberation Serif"/>
          <w:sz w:val="28"/>
          <w:szCs w:val="28"/>
        </w:rPr>
        <w:t>заместителя начальника Управления архитектуры и градостроительства администрации городского округа Верхняя Пышма (далее – заместитель начальника)</w:t>
      </w:r>
      <w:r w:rsidRPr="0009575E">
        <w:rPr>
          <w:rFonts w:ascii="Liberation Serif" w:hAnsi="Liberation Serif" w:cs="Liberation Serif"/>
          <w:sz w:val="28"/>
          <w:szCs w:val="28"/>
        </w:rPr>
        <w:t xml:space="preserve"> является должностью муниципальной службы.</w:t>
      </w:r>
    </w:p>
    <w:p w:rsidR="004433A0" w:rsidRPr="0009575E" w:rsidRDefault="005A4066" w:rsidP="0054191C">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1.2. Должность </w:t>
      </w:r>
      <w:r w:rsidR="004433A0" w:rsidRPr="0009575E">
        <w:rPr>
          <w:rFonts w:ascii="Liberation Serif" w:hAnsi="Liberation Serif" w:cs="Liberation Serif"/>
          <w:sz w:val="28"/>
          <w:szCs w:val="28"/>
        </w:rPr>
        <w:t>заместителя начальника</w:t>
      </w:r>
      <w:r w:rsidRPr="0009575E">
        <w:rPr>
          <w:rFonts w:ascii="Liberation Serif" w:hAnsi="Liberation Serif" w:cs="Liberation Serif"/>
          <w:sz w:val="28"/>
          <w:szCs w:val="28"/>
        </w:rPr>
        <w:t xml:space="preserve"> относится к </w:t>
      </w:r>
      <w:r w:rsidR="004433A0" w:rsidRPr="0009575E">
        <w:rPr>
          <w:rFonts w:ascii="Liberation Serif" w:hAnsi="Liberation Serif" w:cs="Liberation Serif"/>
          <w:sz w:val="28"/>
          <w:szCs w:val="28"/>
        </w:rPr>
        <w:t xml:space="preserve">ведущей </w:t>
      </w:r>
      <w:r w:rsidRPr="0009575E">
        <w:rPr>
          <w:rFonts w:ascii="Liberation Serif" w:hAnsi="Liberation Serif" w:cs="Liberation Serif"/>
          <w:sz w:val="28"/>
          <w:szCs w:val="28"/>
        </w:rPr>
        <w:t>должност</w:t>
      </w:r>
      <w:r w:rsidR="00544A0F" w:rsidRPr="0009575E">
        <w:rPr>
          <w:rFonts w:ascii="Liberation Serif" w:hAnsi="Liberation Serif" w:cs="Liberation Serif"/>
          <w:sz w:val="28"/>
          <w:szCs w:val="28"/>
        </w:rPr>
        <w:t>и</w:t>
      </w:r>
      <w:r w:rsidRPr="0009575E">
        <w:rPr>
          <w:rFonts w:ascii="Liberation Serif" w:hAnsi="Liberation Serif" w:cs="Liberation Serif"/>
          <w:sz w:val="28"/>
          <w:szCs w:val="28"/>
        </w:rPr>
        <w:t xml:space="preserve"> </w:t>
      </w:r>
      <w:r w:rsidR="004433A0" w:rsidRPr="0009575E">
        <w:rPr>
          <w:rFonts w:ascii="Liberation Serif" w:hAnsi="Liberation Serif" w:cs="Liberation Serif"/>
          <w:sz w:val="28"/>
          <w:szCs w:val="28"/>
        </w:rPr>
        <w:t>согласно Перечню должностей муниципальной службы, учреждаемых в органах местного самоуправления городского округа Верхняя Пышма, утвержденного Решением Думы городского округа Верхняя Пышма от 30.10.2014 № 20/17.</w:t>
      </w:r>
    </w:p>
    <w:p w:rsidR="0054191C" w:rsidRPr="00457DB3" w:rsidRDefault="005A4066" w:rsidP="00692BBF">
      <w:pPr>
        <w:pStyle w:val="ConsPlusNormal"/>
        <w:ind w:firstLine="540"/>
        <w:jc w:val="both"/>
        <w:rPr>
          <w:rFonts w:ascii="Liberation Serif" w:hAnsi="Liberation Serif" w:cs="Liberation Serif"/>
          <w:color w:val="000000" w:themeColor="text1"/>
          <w:sz w:val="28"/>
          <w:szCs w:val="28"/>
        </w:rPr>
      </w:pPr>
      <w:r w:rsidRPr="0009575E">
        <w:rPr>
          <w:rFonts w:ascii="Liberation Serif" w:hAnsi="Liberation Serif" w:cs="Liberation Serif"/>
          <w:sz w:val="28"/>
          <w:szCs w:val="28"/>
        </w:rPr>
        <w:t xml:space="preserve">1.3. Область профессиональной служебной деятельности (далее - область деятельности), в соответствии с которой муниципальный служащий исполняет должностные обязанности: </w:t>
      </w:r>
      <w:r w:rsidR="0054191C" w:rsidRPr="0009575E">
        <w:rPr>
          <w:rFonts w:ascii="Liberation Serif" w:hAnsi="Liberation Serif" w:cs="Liberation Serif"/>
          <w:sz w:val="28"/>
          <w:szCs w:val="28"/>
        </w:rPr>
        <w:t>о</w:t>
      </w:r>
      <w:r w:rsidR="00FA0B4A" w:rsidRPr="0009575E">
        <w:rPr>
          <w:rFonts w:ascii="Liberation Serif" w:hAnsi="Liberation Serif" w:cs="Liberation Serif"/>
          <w:sz w:val="28"/>
          <w:szCs w:val="28"/>
        </w:rPr>
        <w:t xml:space="preserve">беспечение деятельности органа местного самоуправления; </w:t>
      </w:r>
      <w:r w:rsidR="0054191C" w:rsidRPr="0009575E">
        <w:rPr>
          <w:rFonts w:ascii="Liberation Serif" w:hAnsi="Liberation Serif" w:cs="Liberation Serif"/>
          <w:sz w:val="28"/>
          <w:szCs w:val="28"/>
        </w:rPr>
        <w:t>р</w:t>
      </w:r>
      <w:r w:rsidR="00FA0B4A" w:rsidRPr="0009575E">
        <w:rPr>
          <w:rFonts w:ascii="Liberation Serif" w:hAnsi="Liberation Serif" w:cs="Liberation Serif"/>
          <w:sz w:val="28"/>
          <w:szCs w:val="28"/>
        </w:rPr>
        <w:t>егулирование экономики, деятельности хозяйствующих субъектов и предпринимательства</w:t>
      </w:r>
      <w:r w:rsidR="00D230BA" w:rsidRPr="0009575E">
        <w:rPr>
          <w:rFonts w:ascii="Liberation Serif" w:hAnsi="Liberation Serif" w:cs="Liberation Serif"/>
          <w:sz w:val="28"/>
          <w:szCs w:val="28"/>
        </w:rPr>
        <w:t xml:space="preserve">; </w:t>
      </w:r>
      <w:r w:rsidR="0054191C" w:rsidRPr="00457DB3">
        <w:rPr>
          <w:rFonts w:ascii="Liberation Serif" w:hAnsi="Liberation Serif" w:cs="Liberation Serif"/>
          <w:color w:val="000000" w:themeColor="text1"/>
          <w:sz w:val="28"/>
          <w:szCs w:val="28"/>
        </w:rPr>
        <w:t>р</w:t>
      </w:r>
      <w:r w:rsidR="00D230BA" w:rsidRPr="00457DB3">
        <w:rPr>
          <w:rFonts w:ascii="Liberation Serif" w:hAnsi="Liberation Serif" w:cs="Liberation Serif"/>
          <w:color w:val="000000" w:themeColor="text1"/>
          <w:sz w:val="28"/>
          <w:szCs w:val="28"/>
        </w:rPr>
        <w:t>егулирование жилищно-коммунального хозяйства и строительства</w:t>
      </w:r>
      <w:r w:rsidR="0054191C" w:rsidRPr="00457DB3">
        <w:rPr>
          <w:rFonts w:ascii="Liberation Serif" w:hAnsi="Liberation Serif" w:cs="Liberation Serif"/>
          <w:color w:val="000000" w:themeColor="text1"/>
          <w:sz w:val="28"/>
          <w:szCs w:val="28"/>
        </w:rPr>
        <w:t>.</w:t>
      </w:r>
    </w:p>
    <w:p w:rsidR="0054191C" w:rsidRPr="00457DB3" w:rsidRDefault="005A4066" w:rsidP="00692BBF">
      <w:pPr>
        <w:pStyle w:val="ConsPlusNormal"/>
        <w:ind w:firstLine="540"/>
        <w:jc w:val="both"/>
        <w:rPr>
          <w:rFonts w:ascii="Liberation Serif" w:hAnsi="Liberation Serif" w:cs="Liberation Serif"/>
          <w:color w:val="000000" w:themeColor="text1"/>
          <w:sz w:val="28"/>
          <w:szCs w:val="28"/>
        </w:rPr>
      </w:pPr>
      <w:r w:rsidRPr="00457DB3">
        <w:rPr>
          <w:rFonts w:ascii="Liberation Serif" w:hAnsi="Liberation Serif" w:cs="Liberation Serif"/>
          <w:color w:val="000000" w:themeColor="text1"/>
          <w:sz w:val="28"/>
          <w:szCs w:val="28"/>
        </w:rPr>
        <w:t xml:space="preserve">1.4. </w:t>
      </w:r>
      <w:r w:rsidR="005E6A54" w:rsidRPr="00457DB3">
        <w:rPr>
          <w:rFonts w:ascii="Liberation Serif" w:hAnsi="Liberation Serif" w:cs="Liberation Serif"/>
          <w:color w:val="000000" w:themeColor="text1"/>
          <w:sz w:val="28"/>
          <w:szCs w:val="28"/>
        </w:rPr>
        <w:t>Вид профессиональной служебной деятельности (далее - вид деятельности), в соответствии с которым муниципальный служащий исполняет должностные обязанности:</w:t>
      </w:r>
      <w:r w:rsidR="00FA0B4A" w:rsidRPr="00457DB3">
        <w:rPr>
          <w:rFonts w:ascii="Liberation Serif" w:hAnsi="Liberation Serif" w:cs="Liberation Serif"/>
          <w:color w:val="000000" w:themeColor="text1"/>
          <w:sz w:val="28"/>
          <w:szCs w:val="28"/>
        </w:rPr>
        <w:t xml:space="preserve"> </w:t>
      </w:r>
      <w:r w:rsidR="0054191C" w:rsidRPr="00457DB3">
        <w:rPr>
          <w:rFonts w:ascii="Liberation Serif" w:hAnsi="Liberation Serif" w:cs="Liberation Serif"/>
          <w:color w:val="000000" w:themeColor="text1"/>
          <w:sz w:val="28"/>
          <w:szCs w:val="28"/>
        </w:rPr>
        <w:t>п</w:t>
      </w:r>
      <w:r w:rsidR="00FA0B4A" w:rsidRPr="00457DB3">
        <w:rPr>
          <w:rFonts w:ascii="Liberation Serif" w:hAnsi="Liberation Serif" w:cs="Liberation Serif"/>
          <w:color w:val="000000" w:themeColor="text1"/>
          <w:sz w:val="28"/>
          <w:szCs w:val="28"/>
        </w:rPr>
        <w:t>одготовка и проведение мероприятий, работа с обращениями граждан, организация приема</w:t>
      </w:r>
      <w:r w:rsidR="001F29C7" w:rsidRPr="00457DB3">
        <w:rPr>
          <w:rFonts w:ascii="Liberation Serif" w:hAnsi="Liberation Serif" w:cs="Liberation Serif"/>
          <w:color w:val="000000" w:themeColor="text1"/>
          <w:sz w:val="28"/>
          <w:szCs w:val="28"/>
        </w:rPr>
        <w:t xml:space="preserve"> граждан; </w:t>
      </w:r>
      <w:r w:rsidR="0054191C" w:rsidRPr="00457DB3">
        <w:rPr>
          <w:rFonts w:ascii="Liberation Serif" w:hAnsi="Liberation Serif" w:cs="Liberation Serif"/>
          <w:color w:val="000000" w:themeColor="text1"/>
          <w:sz w:val="28"/>
          <w:szCs w:val="28"/>
        </w:rPr>
        <w:t>р</w:t>
      </w:r>
      <w:r w:rsidR="00FA0B4A" w:rsidRPr="00457DB3">
        <w:rPr>
          <w:rFonts w:ascii="Liberation Serif" w:hAnsi="Liberation Serif" w:cs="Liberation Serif"/>
          <w:color w:val="000000" w:themeColor="text1"/>
          <w:sz w:val="28"/>
          <w:szCs w:val="28"/>
        </w:rPr>
        <w:t>азработка, рассмотрение, утверждение и реализация документов стратегического планирования</w:t>
      </w:r>
      <w:r w:rsidR="001F29C7" w:rsidRPr="00457DB3">
        <w:rPr>
          <w:rFonts w:ascii="Liberation Serif" w:hAnsi="Liberation Serif" w:cs="Liberation Serif"/>
          <w:color w:val="000000" w:themeColor="text1"/>
          <w:sz w:val="28"/>
          <w:szCs w:val="28"/>
        </w:rPr>
        <w:t>, территориального планирования и землепользования, документации по планировке территории</w:t>
      </w:r>
      <w:r w:rsidR="0054191C" w:rsidRPr="00457DB3">
        <w:rPr>
          <w:rFonts w:ascii="Liberation Serif" w:hAnsi="Liberation Serif" w:cs="Liberation Serif"/>
          <w:color w:val="000000" w:themeColor="text1"/>
          <w:sz w:val="28"/>
          <w:szCs w:val="28"/>
        </w:rPr>
        <w:t>; в</w:t>
      </w:r>
      <w:r w:rsidR="00D230BA" w:rsidRPr="00457DB3">
        <w:rPr>
          <w:rFonts w:ascii="Liberation Serif" w:hAnsi="Liberation Serif" w:cs="Liberation Serif"/>
          <w:color w:val="000000" w:themeColor="text1"/>
          <w:sz w:val="28"/>
          <w:szCs w:val="28"/>
        </w:rPr>
        <w:t>едение информационной системы обеспечения градостроительной деятельности</w:t>
      </w:r>
      <w:r w:rsidR="0054191C" w:rsidRPr="00457DB3">
        <w:rPr>
          <w:rFonts w:ascii="Liberation Serif" w:hAnsi="Liberation Serif" w:cs="Liberation Serif"/>
          <w:color w:val="000000" w:themeColor="text1"/>
          <w:sz w:val="28"/>
          <w:szCs w:val="28"/>
        </w:rPr>
        <w:t>.</w:t>
      </w:r>
    </w:p>
    <w:p w:rsidR="002615E0" w:rsidRPr="0009575E" w:rsidRDefault="005A4066" w:rsidP="00692BBF">
      <w:pPr>
        <w:pStyle w:val="ConsPlusNormal"/>
        <w:ind w:firstLine="540"/>
        <w:jc w:val="both"/>
        <w:rPr>
          <w:rFonts w:ascii="Liberation Serif" w:hAnsi="Liberation Serif" w:cs="Liberation Serif"/>
        </w:rPr>
      </w:pPr>
      <w:r w:rsidRPr="0009575E">
        <w:rPr>
          <w:rFonts w:ascii="Liberation Serif" w:hAnsi="Liberation Serif" w:cs="Liberation Serif"/>
          <w:sz w:val="28"/>
          <w:szCs w:val="28"/>
        </w:rPr>
        <w:t xml:space="preserve">1.5. Цель исполнения должностных обязанностей муниципального служащего, замещающего должность </w:t>
      </w:r>
      <w:r w:rsidR="00C63D8F" w:rsidRPr="0009575E">
        <w:rPr>
          <w:rFonts w:ascii="Liberation Serif" w:hAnsi="Liberation Serif" w:cs="Liberation Serif"/>
          <w:sz w:val="28"/>
          <w:szCs w:val="28"/>
        </w:rPr>
        <w:t>заместителя начальника</w:t>
      </w:r>
      <w:r w:rsidR="00FA0B4A" w:rsidRPr="0009575E">
        <w:rPr>
          <w:rFonts w:ascii="Liberation Serif" w:hAnsi="Liberation Serif" w:cs="Liberation Serif"/>
          <w:sz w:val="28"/>
          <w:szCs w:val="28"/>
        </w:rPr>
        <w:t>:</w:t>
      </w:r>
      <w:r w:rsidR="00F61C51" w:rsidRPr="0009575E">
        <w:rPr>
          <w:rFonts w:ascii="Liberation Serif" w:hAnsi="Liberation Serif" w:cs="Liberation Serif"/>
          <w:sz w:val="28"/>
          <w:szCs w:val="28"/>
        </w:rPr>
        <w:t xml:space="preserve"> осуществление от имени администрации городского округа полномочий по решению вопросов местного значения в части реализации отдельных задач в сфере градостроительной деятельности, правового регулирования в области землепользования, архитектуры и строительства на территории городского округа Верхняя Пышма, в пределах, установленных законодательством.</w:t>
      </w:r>
    </w:p>
    <w:p w:rsidR="00E97AE6" w:rsidRPr="0009575E" w:rsidRDefault="00747A8A" w:rsidP="00692BBF">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Основное</w:t>
      </w:r>
      <w:r w:rsidR="005E6A54" w:rsidRPr="0009575E">
        <w:rPr>
          <w:rFonts w:ascii="Liberation Serif" w:hAnsi="Liberation Serif" w:cs="Liberation Serif"/>
          <w:sz w:val="28"/>
          <w:szCs w:val="28"/>
        </w:rPr>
        <w:t xml:space="preserve"> </w:t>
      </w:r>
      <w:r w:rsidRPr="0009575E">
        <w:rPr>
          <w:rFonts w:ascii="Liberation Serif" w:hAnsi="Liberation Serif" w:cs="Liberation Serif"/>
          <w:sz w:val="28"/>
          <w:szCs w:val="28"/>
        </w:rPr>
        <w:t>направление</w:t>
      </w:r>
      <w:r w:rsidR="00E97AE6" w:rsidRPr="0009575E">
        <w:rPr>
          <w:rFonts w:ascii="Liberation Serif" w:hAnsi="Liberation Serif" w:cs="Liberation Serif"/>
          <w:sz w:val="28"/>
          <w:szCs w:val="28"/>
        </w:rPr>
        <w:t xml:space="preserve"> деятельности -</w:t>
      </w:r>
      <w:r w:rsidR="005E6A54" w:rsidRPr="0009575E">
        <w:rPr>
          <w:rFonts w:ascii="Liberation Serif" w:hAnsi="Liberation Serif" w:cs="Liberation Serif"/>
          <w:sz w:val="28"/>
          <w:szCs w:val="28"/>
        </w:rPr>
        <w:t xml:space="preserve"> территориально</w:t>
      </w:r>
      <w:r w:rsidRPr="0009575E">
        <w:rPr>
          <w:rFonts w:ascii="Liberation Serif" w:hAnsi="Liberation Serif" w:cs="Liberation Serif"/>
          <w:sz w:val="28"/>
          <w:szCs w:val="28"/>
        </w:rPr>
        <w:t>е</w:t>
      </w:r>
      <w:r w:rsidR="005E6A54" w:rsidRPr="0009575E">
        <w:rPr>
          <w:rFonts w:ascii="Liberation Serif" w:hAnsi="Liberation Serif" w:cs="Liberation Serif"/>
          <w:sz w:val="28"/>
          <w:szCs w:val="28"/>
        </w:rPr>
        <w:t xml:space="preserve"> р</w:t>
      </w:r>
      <w:r w:rsidR="00FE1C18">
        <w:rPr>
          <w:rFonts w:ascii="Liberation Serif" w:hAnsi="Liberation Serif" w:cs="Liberation Serif"/>
          <w:sz w:val="28"/>
          <w:szCs w:val="28"/>
        </w:rPr>
        <w:t xml:space="preserve">азвитие, </w:t>
      </w:r>
      <w:r w:rsidRPr="0009575E">
        <w:rPr>
          <w:rFonts w:ascii="Liberation Serif" w:hAnsi="Liberation Serif" w:cs="Liberation Serif"/>
          <w:sz w:val="28"/>
          <w:szCs w:val="28"/>
        </w:rPr>
        <w:t>планировка</w:t>
      </w:r>
      <w:r w:rsidR="0075492E" w:rsidRPr="0009575E">
        <w:rPr>
          <w:rFonts w:ascii="Liberation Serif" w:hAnsi="Liberation Serif" w:cs="Liberation Serif"/>
          <w:sz w:val="28"/>
          <w:szCs w:val="28"/>
        </w:rPr>
        <w:t xml:space="preserve"> территории</w:t>
      </w:r>
      <w:r w:rsidR="00FE1C18">
        <w:rPr>
          <w:rFonts w:ascii="Liberation Serif" w:hAnsi="Liberation Serif" w:cs="Liberation Serif"/>
          <w:sz w:val="28"/>
          <w:szCs w:val="28"/>
        </w:rPr>
        <w:t xml:space="preserve"> и ГИСОГД</w:t>
      </w:r>
      <w:r w:rsidRPr="0009575E">
        <w:rPr>
          <w:rFonts w:ascii="Liberation Serif" w:hAnsi="Liberation Serif" w:cs="Liberation Serif"/>
          <w:sz w:val="28"/>
          <w:szCs w:val="28"/>
        </w:rPr>
        <w:t>, а именно</w:t>
      </w:r>
      <w:r w:rsidR="00E97AE6" w:rsidRPr="0009575E">
        <w:rPr>
          <w:rFonts w:ascii="Liberation Serif" w:hAnsi="Liberation Serif" w:cs="Liberation Serif"/>
          <w:sz w:val="28"/>
          <w:szCs w:val="28"/>
        </w:rPr>
        <w:t>:</w:t>
      </w:r>
    </w:p>
    <w:p w:rsidR="005E6A54" w:rsidRPr="0009575E" w:rsidRDefault="002615E0" w:rsidP="00692BBF">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Г</w:t>
      </w:r>
      <w:r w:rsidR="001F29C7" w:rsidRPr="0009575E">
        <w:rPr>
          <w:rFonts w:ascii="Liberation Serif" w:hAnsi="Liberation Serif" w:cs="Liberation Serif"/>
          <w:sz w:val="28"/>
          <w:szCs w:val="28"/>
        </w:rPr>
        <w:t>енеральный план</w:t>
      </w:r>
      <w:r w:rsidR="005E6A54" w:rsidRPr="0009575E">
        <w:rPr>
          <w:rFonts w:ascii="Liberation Serif" w:hAnsi="Liberation Serif" w:cs="Liberation Serif"/>
          <w:sz w:val="28"/>
          <w:szCs w:val="28"/>
        </w:rPr>
        <w:t xml:space="preserve"> городского округа, Правила землепользования и застройки </w:t>
      </w:r>
      <w:r w:rsidRPr="0009575E">
        <w:rPr>
          <w:rFonts w:ascii="Liberation Serif" w:hAnsi="Liberation Serif" w:cs="Liberation Serif"/>
          <w:sz w:val="28"/>
          <w:szCs w:val="28"/>
        </w:rPr>
        <w:t xml:space="preserve">на территории </w:t>
      </w:r>
      <w:r w:rsidR="005E6A54" w:rsidRPr="0009575E">
        <w:rPr>
          <w:rFonts w:ascii="Liberation Serif" w:hAnsi="Liberation Serif" w:cs="Liberation Serif"/>
          <w:sz w:val="28"/>
          <w:szCs w:val="28"/>
        </w:rPr>
        <w:t>городского округа, документация по планировке территории</w:t>
      </w:r>
      <w:r w:rsidR="000E0D4D" w:rsidRPr="0009575E">
        <w:rPr>
          <w:rFonts w:ascii="Liberation Serif" w:hAnsi="Liberation Serif" w:cs="Liberation Serif"/>
          <w:sz w:val="28"/>
          <w:szCs w:val="28"/>
        </w:rPr>
        <w:t xml:space="preserve">, в том числе в рамках </w:t>
      </w:r>
      <w:r w:rsidR="00D411AF">
        <w:rPr>
          <w:rFonts w:ascii="Liberation Serif" w:hAnsi="Liberation Serif" w:cs="Liberation Serif"/>
          <w:sz w:val="28"/>
          <w:szCs w:val="28"/>
        </w:rPr>
        <w:t xml:space="preserve">реализации </w:t>
      </w:r>
      <w:r w:rsidR="000E0D4D" w:rsidRPr="0009575E">
        <w:rPr>
          <w:rFonts w:ascii="Liberation Serif" w:hAnsi="Liberation Serif" w:cs="Liberation Serif"/>
          <w:sz w:val="28"/>
          <w:szCs w:val="28"/>
        </w:rPr>
        <w:t>комплексного развития территории</w:t>
      </w:r>
      <w:r w:rsidR="005E6A54" w:rsidRPr="0009575E">
        <w:rPr>
          <w:rFonts w:ascii="Liberation Serif" w:hAnsi="Liberation Serif" w:cs="Liberation Serif"/>
          <w:sz w:val="28"/>
          <w:szCs w:val="28"/>
        </w:rPr>
        <w:t xml:space="preserve">, контроль ведения государственной информационной системы обеспечения градостроительной деятельности Свердловской области, а также муниципальной геоинформационной системы </w:t>
      </w:r>
      <w:proofErr w:type="spellStart"/>
      <w:r w:rsidR="005E6A54" w:rsidRPr="0009575E">
        <w:rPr>
          <w:rFonts w:ascii="Liberation Serif" w:hAnsi="Liberation Serif" w:cs="Liberation Serif"/>
          <w:sz w:val="28"/>
          <w:szCs w:val="28"/>
        </w:rPr>
        <w:t>ГрадИнфо</w:t>
      </w:r>
      <w:proofErr w:type="spellEnd"/>
      <w:r w:rsidR="005E6A54" w:rsidRPr="0009575E">
        <w:rPr>
          <w:rFonts w:ascii="Liberation Serif" w:hAnsi="Liberation Serif" w:cs="Liberation Serif"/>
          <w:sz w:val="28"/>
          <w:szCs w:val="28"/>
        </w:rPr>
        <w:t xml:space="preserve">, улично-дорожная сеть, изъятие </w:t>
      </w:r>
      <w:r w:rsidR="006A7EE3" w:rsidRPr="0009575E">
        <w:rPr>
          <w:rFonts w:ascii="Liberation Serif" w:hAnsi="Liberation Serif" w:cs="Liberation Serif"/>
          <w:sz w:val="28"/>
          <w:szCs w:val="28"/>
        </w:rPr>
        <w:t>земельных участков</w:t>
      </w:r>
      <w:r w:rsidR="005E6A54" w:rsidRPr="0009575E">
        <w:rPr>
          <w:rFonts w:ascii="Liberation Serif" w:hAnsi="Liberation Serif" w:cs="Liberation Serif"/>
          <w:sz w:val="28"/>
          <w:szCs w:val="28"/>
        </w:rPr>
        <w:t>, перспективная застройка</w:t>
      </w:r>
      <w:r w:rsidR="000E0D4D" w:rsidRPr="0009575E">
        <w:rPr>
          <w:rFonts w:ascii="Liberation Serif" w:hAnsi="Liberation Serif" w:cs="Liberation Serif"/>
          <w:sz w:val="28"/>
          <w:szCs w:val="28"/>
        </w:rPr>
        <w:t xml:space="preserve"> территории</w:t>
      </w:r>
      <w:r w:rsidR="005D37BE" w:rsidRPr="0009575E">
        <w:rPr>
          <w:rFonts w:ascii="Liberation Serif" w:hAnsi="Liberation Serif" w:cs="Liberation Serif"/>
          <w:sz w:val="28"/>
          <w:szCs w:val="28"/>
        </w:rPr>
        <w:t>, ведение сводного плана инженерных коммуникаций, ведение адресного реестра</w:t>
      </w:r>
      <w:r w:rsidR="00747A8A" w:rsidRPr="0009575E">
        <w:rPr>
          <w:rFonts w:ascii="Liberation Serif" w:hAnsi="Liberation Serif" w:cs="Liberation Serif"/>
          <w:sz w:val="28"/>
          <w:szCs w:val="28"/>
        </w:rPr>
        <w:t xml:space="preserve"> и пр. вопросы в области </w:t>
      </w:r>
      <w:r w:rsidR="00747A8A" w:rsidRPr="0009575E">
        <w:rPr>
          <w:rFonts w:ascii="Liberation Serif" w:hAnsi="Liberation Serif" w:cs="Liberation Serif"/>
          <w:sz w:val="28"/>
          <w:szCs w:val="28"/>
        </w:rPr>
        <w:lastRenderedPageBreak/>
        <w:t>градостроительной документации</w:t>
      </w:r>
      <w:r w:rsidR="005E6A54" w:rsidRPr="0009575E">
        <w:rPr>
          <w:rFonts w:ascii="Liberation Serif" w:hAnsi="Liberation Serif" w:cs="Liberation Serif"/>
          <w:sz w:val="28"/>
          <w:szCs w:val="28"/>
        </w:rPr>
        <w:t xml:space="preserve">.                                                                                                              </w:t>
      </w:r>
    </w:p>
    <w:p w:rsidR="00C63D8F" w:rsidRPr="0009575E" w:rsidRDefault="005A4066" w:rsidP="00F61C51">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1.6. Основные задачи, на реализацию которых ориентировано исполнение должностных обязанностей </w:t>
      </w:r>
      <w:r w:rsidR="00C63D8F" w:rsidRPr="0009575E">
        <w:rPr>
          <w:rFonts w:ascii="Liberation Serif" w:hAnsi="Liberation Serif" w:cs="Liberation Serif"/>
          <w:sz w:val="28"/>
          <w:szCs w:val="28"/>
        </w:rPr>
        <w:t>заместителя начальника</w:t>
      </w:r>
      <w:r w:rsidRPr="0009575E">
        <w:rPr>
          <w:rFonts w:ascii="Liberation Serif" w:hAnsi="Liberation Serif" w:cs="Liberation Serif"/>
          <w:sz w:val="28"/>
          <w:szCs w:val="28"/>
        </w:rPr>
        <w:t xml:space="preserve">: </w:t>
      </w:r>
      <w:r w:rsidR="00C63D8F" w:rsidRPr="0009575E">
        <w:rPr>
          <w:rFonts w:ascii="Liberation Serif" w:hAnsi="Liberation Serif" w:cs="Liberation Serif"/>
          <w:sz w:val="28"/>
          <w:szCs w:val="28"/>
        </w:rPr>
        <w:t>обеспечение реализации положений, содержащихся в законах Российской Федерации, Свердловской области, муниципальных правовых актах в сфере градостроительной деятельности, правового регулирования в области землепользования, планировки территории, архитектуры и строительства на территории городского округа Верхняя Пышма</w:t>
      </w:r>
      <w:r w:rsidRPr="0009575E">
        <w:rPr>
          <w:rFonts w:ascii="Liberation Serif" w:hAnsi="Liberation Serif" w:cs="Liberation Serif"/>
          <w:sz w:val="28"/>
          <w:szCs w:val="28"/>
        </w:rPr>
        <w:t>.</w:t>
      </w:r>
    </w:p>
    <w:p w:rsidR="00C63D8F" w:rsidRPr="0009575E" w:rsidRDefault="005A4066" w:rsidP="00C63D8F">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1.7. </w:t>
      </w:r>
      <w:r w:rsidR="00C63D8F" w:rsidRPr="0009575E">
        <w:rPr>
          <w:rFonts w:ascii="Liberation Serif" w:hAnsi="Liberation Serif" w:cs="Liberation Serif"/>
          <w:sz w:val="28"/>
          <w:szCs w:val="28"/>
        </w:rPr>
        <w:t>Заместитель начальника</w:t>
      </w:r>
      <w:r w:rsidRPr="0009575E">
        <w:rPr>
          <w:rFonts w:ascii="Liberation Serif" w:hAnsi="Liberation Serif" w:cs="Liberation Serif"/>
          <w:sz w:val="28"/>
          <w:szCs w:val="28"/>
        </w:rPr>
        <w:t xml:space="preserve"> назначается на должность и освобождается от должности </w:t>
      </w:r>
      <w:r w:rsidR="005E4A36" w:rsidRPr="005E4A36">
        <w:rPr>
          <w:rFonts w:ascii="Liberation Serif" w:hAnsi="Liberation Serif" w:cs="Liberation Serif"/>
          <w:sz w:val="28"/>
          <w:szCs w:val="28"/>
        </w:rPr>
        <w:t>распоряжением администрации городского округа Верхняя Пышма.</w:t>
      </w:r>
    </w:p>
    <w:p w:rsidR="005A4066" w:rsidRPr="0009575E" w:rsidRDefault="005A4066" w:rsidP="00C63D8F">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1.8. </w:t>
      </w:r>
      <w:r w:rsidR="00C63D8F" w:rsidRPr="0009575E">
        <w:rPr>
          <w:rFonts w:ascii="Liberation Serif" w:hAnsi="Liberation Serif" w:cs="Liberation Serif"/>
          <w:sz w:val="28"/>
          <w:szCs w:val="28"/>
        </w:rPr>
        <w:t xml:space="preserve">Заместитель начальника </w:t>
      </w:r>
      <w:r w:rsidRPr="0009575E">
        <w:rPr>
          <w:rFonts w:ascii="Liberation Serif" w:hAnsi="Liberation Serif" w:cs="Liberation Serif"/>
          <w:sz w:val="28"/>
          <w:szCs w:val="28"/>
        </w:rPr>
        <w:t xml:space="preserve">непосредственно подчинен </w:t>
      </w:r>
      <w:r w:rsidR="00C63D8F" w:rsidRPr="0009575E">
        <w:rPr>
          <w:rFonts w:ascii="Liberation Serif" w:hAnsi="Liberation Serif" w:cs="Liberation Serif"/>
          <w:sz w:val="28"/>
          <w:szCs w:val="28"/>
        </w:rPr>
        <w:t xml:space="preserve">начальнику Управления архитектуры и градостроительства администрации городского округа Верхняя Пышма (далее – </w:t>
      </w:r>
      <w:r w:rsidR="00DF4CA7" w:rsidRPr="0009575E">
        <w:rPr>
          <w:rFonts w:ascii="Liberation Serif" w:hAnsi="Liberation Serif" w:cs="Liberation Serif"/>
          <w:sz w:val="28"/>
          <w:szCs w:val="28"/>
        </w:rPr>
        <w:t xml:space="preserve">начальник </w:t>
      </w:r>
      <w:r w:rsidR="00C63D8F" w:rsidRPr="0009575E">
        <w:rPr>
          <w:rFonts w:ascii="Liberation Serif" w:hAnsi="Liberation Serif" w:cs="Liberation Serif"/>
          <w:sz w:val="28"/>
          <w:szCs w:val="28"/>
        </w:rPr>
        <w:t>Управлени</w:t>
      </w:r>
      <w:r w:rsidR="00DF4CA7" w:rsidRPr="0009575E">
        <w:rPr>
          <w:rFonts w:ascii="Liberation Serif" w:hAnsi="Liberation Serif" w:cs="Liberation Serif"/>
          <w:sz w:val="28"/>
          <w:szCs w:val="28"/>
        </w:rPr>
        <w:t>я</w:t>
      </w:r>
      <w:r w:rsidR="00C63D8F" w:rsidRPr="0009575E">
        <w:rPr>
          <w:rFonts w:ascii="Liberation Serif" w:hAnsi="Liberation Serif" w:cs="Liberation Serif"/>
          <w:sz w:val="28"/>
          <w:szCs w:val="28"/>
        </w:rPr>
        <w:t>)</w:t>
      </w:r>
      <w:r w:rsidRPr="0009575E">
        <w:rPr>
          <w:rFonts w:ascii="Liberation Serif" w:hAnsi="Liberation Serif" w:cs="Liberation Serif"/>
          <w:sz w:val="28"/>
          <w:szCs w:val="28"/>
        </w:rPr>
        <w:t>.</w:t>
      </w:r>
    </w:p>
    <w:p w:rsidR="00DF4CA7" w:rsidRDefault="00DF4CA7" w:rsidP="003E02DA">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1.9.</w:t>
      </w:r>
      <w:r w:rsidR="003E02DA">
        <w:rPr>
          <w:rFonts w:ascii="Liberation Serif" w:hAnsi="Liberation Serif" w:cs="Liberation Serif"/>
        </w:rPr>
        <w:t xml:space="preserve"> </w:t>
      </w:r>
      <w:r w:rsidRPr="0009575E">
        <w:rPr>
          <w:rFonts w:ascii="Liberation Serif" w:hAnsi="Liberation Serif" w:cs="Liberation Serif"/>
          <w:sz w:val="28"/>
          <w:szCs w:val="28"/>
        </w:rPr>
        <w:t>В период отсутствия заместителя начальника</w:t>
      </w:r>
      <w:r w:rsidR="00F01F37">
        <w:rPr>
          <w:rFonts w:ascii="Liberation Serif" w:hAnsi="Liberation Serif" w:cs="Liberation Serif"/>
          <w:sz w:val="28"/>
          <w:szCs w:val="28"/>
        </w:rPr>
        <w:t xml:space="preserve"> Управления</w:t>
      </w:r>
      <w:r w:rsidRPr="0009575E">
        <w:rPr>
          <w:rFonts w:ascii="Liberation Serif" w:hAnsi="Liberation Serif" w:cs="Liberation Serif"/>
          <w:sz w:val="28"/>
          <w:szCs w:val="28"/>
        </w:rPr>
        <w:t xml:space="preserve">, исполнение его обязанностей осуществляет </w:t>
      </w:r>
      <w:r w:rsidR="00267F90">
        <w:rPr>
          <w:rFonts w:ascii="Liberation Serif" w:hAnsi="Liberation Serif" w:cs="Liberation Serif"/>
          <w:sz w:val="28"/>
          <w:szCs w:val="28"/>
        </w:rPr>
        <w:t xml:space="preserve">заместитель начальника </w:t>
      </w:r>
      <w:r w:rsidRPr="0009575E">
        <w:rPr>
          <w:rFonts w:ascii="Liberation Serif" w:hAnsi="Liberation Serif" w:cs="Liberation Serif"/>
          <w:sz w:val="28"/>
          <w:szCs w:val="28"/>
        </w:rPr>
        <w:t>Управления</w:t>
      </w:r>
      <w:r w:rsidRPr="0009575E">
        <w:rPr>
          <w:rFonts w:ascii="Liberation Serif" w:hAnsi="Liberation Serif" w:cs="Liberation Serif"/>
        </w:rPr>
        <w:t xml:space="preserve"> </w:t>
      </w:r>
      <w:r w:rsidR="00267F90">
        <w:rPr>
          <w:rFonts w:ascii="Liberation Serif" w:hAnsi="Liberation Serif" w:cs="Liberation Serif"/>
          <w:sz w:val="28"/>
          <w:szCs w:val="28"/>
        </w:rPr>
        <w:t xml:space="preserve">по направлению </w:t>
      </w:r>
      <w:r w:rsidR="00C255BE" w:rsidRPr="00C255BE">
        <w:rPr>
          <w:rFonts w:ascii="Liberation Serif" w:hAnsi="Liberation Serif" w:cs="Liberation Serif"/>
          <w:sz w:val="28"/>
          <w:szCs w:val="28"/>
        </w:rPr>
        <w:t>предоставлен</w:t>
      </w:r>
      <w:r w:rsidR="00F01F37">
        <w:rPr>
          <w:rFonts w:ascii="Liberation Serif" w:hAnsi="Liberation Serif" w:cs="Liberation Serif"/>
          <w:sz w:val="28"/>
          <w:szCs w:val="28"/>
        </w:rPr>
        <w:t>ия</w:t>
      </w:r>
      <w:r w:rsidR="00C255BE">
        <w:rPr>
          <w:rFonts w:ascii="Liberation Serif" w:hAnsi="Liberation Serif" w:cs="Liberation Serif"/>
          <w:sz w:val="28"/>
          <w:szCs w:val="28"/>
        </w:rPr>
        <w:t xml:space="preserve"> муниципальных услуг, контроля </w:t>
      </w:r>
      <w:r w:rsidR="00C255BE" w:rsidRPr="00C255BE">
        <w:rPr>
          <w:rFonts w:ascii="Liberation Serif" w:hAnsi="Liberation Serif" w:cs="Liberation Serif"/>
          <w:sz w:val="28"/>
          <w:szCs w:val="28"/>
        </w:rPr>
        <w:t>градостроительной и архитектурной деятельности</w:t>
      </w:r>
      <w:r w:rsidR="00904008">
        <w:rPr>
          <w:rFonts w:ascii="Liberation Serif" w:hAnsi="Liberation Serif" w:cs="Liberation Serif"/>
          <w:sz w:val="28"/>
          <w:szCs w:val="28"/>
        </w:rPr>
        <w:t>.</w:t>
      </w:r>
    </w:p>
    <w:p w:rsidR="00904008" w:rsidRPr="003E02DA" w:rsidRDefault="00904008" w:rsidP="003E02DA">
      <w:pPr>
        <w:pStyle w:val="ConsPlusNormal"/>
        <w:ind w:firstLine="540"/>
        <w:jc w:val="both"/>
        <w:rPr>
          <w:rFonts w:ascii="Liberation Serif" w:hAnsi="Liberation Serif" w:cs="Liberation Serif"/>
          <w:sz w:val="28"/>
          <w:szCs w:val="28"/>
        </w:rPr>
      </w:pPr>
      <w:r>
        <w:rPr>
          <w:rFonts w:ascii="Liberation Serif" w:hAnsi="Liberation Serif" w:cs="Liberation Serif"/>
          <w:sz w:val="28"/>
          <w:szCs w:val="28"/>
        </w:rPr>
        <w:t>1.10</w:t>
      </w:r>
      <w:r w:rsidRPr="00904008">
        <w:rPr>
          <w:rFonts w:ascii="Liberation Serif" w:hAnsi="Liberation Serif" w:cs="Liberation Serif"/>
          <w:sz w:val="28"/>
          <w:szCs w:val="28"/>
        </w:rPr>
        <w:t>. В соответствии с характером выполняемых должностных (специальных, функциональных) обязанностей для заместителя начальника Управления, предусматривается доступ к сведениям, составляющим государственную тайну, в соответствии с Законом РФ от 21 июля 1993 г. № 5485-1 «О государственной тайне», с обязательным оформлением допуска к государственной тайне по соответствующей форме в порядке, установленном «Инструкцией о порядке допуска должностных лиц и граждан Российской Федерации к государственной тайне», утвержденной постановлением Правительства РФ от 06.02.2010 N 63.</w:t>
      </w:r>
    </w:p>
    <w:p w:rsidR="005A4066" w:rsidRPr="0009575E" w:rsidRDefault="005A4066">
      <w:pPr>
        <w:pStyle w:val="ConsPlusNormal"/>
        <w:jc w:val="center"/>
        <w:outlineLvl w:val="0"/>
        <w:rPr>
          <w:rFonts w:ascii="Liberation Serif" w:hAnsi="Liberation Serif" w:cs="Liberation Serif"/>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2. Квалификационные требования</w:t>
      </w:r>
    </w:p>
    <w:p w:rsidR="005A4066" w:rsidRPr="0009575E" w:rsidRDefault="005A4066">
      <w:pPr>
        <w:pStyle w:val="ConsPlusNormal"/>
        <w:jc w:val="both"/>
        <w:rPr>
          <w:rFonts w:ascii="Liberation Serif" w:hAnsi="Liberation Serif" w:cs="Liberation Serif"/>
          <w:sz w:val="28"/>
          <w:szCs w:val="28"/>
        </w:rPr>
      </w:pP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2. Для замещения должности </w:t>
      </w:r>
      <w:r w:rsidR="003C01A4" w:rsidRPr="0009575E">
        <w:rPr>
          <w:rFonts w:ascii="Liberation Serif" w:hAnsi="Liberation Serif" w:cs="Liberation Serif"/>
          <w:sz w:val="28"/>
          <w:szCs w:val="28"/>
        </w:rPr>
        <w:t xml:space="preserve">заместителя начальника </w:t>
      </w:r>
      <w:r w:rsidR="00C577B2">
        <w:rPr>
          <w:rFonts w:ascii="Liberation Serif" w:hAnsi="Liberation Serif" w:cs="Liberation Serif"/>
          <w:sz w:val="28"/>
          <w:szCs w:val="28"/>
        </w:rPr>
        <w:t xml:space="preserve">Управления </w:t>
      </w:r>
      <w:r w:rsidRPr="0009575E">
        <w:rPr>
          <w:rFonts w:ascii="Liberation Serif" w:hAnsi="Liberation Serif" w:cs="Liberation Serif"/>
          <w:sz w:val="28"/>
          <w:szCs w:val="28"/>
        </w:rPr>
        <w:t>устанавливаются квалификационные требования, включающие базовые и функциональные квалификационные требования.</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2.1. Базовые квалификационные требования:</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2.1.1. Муниципальный служащий, замещающий должность </w:t>
      </w:r>
      <w:r w:rsidR="003C01A4" w:rsidRPr="0009575E">
        <w:rPr>
          <w:rFonts w:ascii="Liberation Serif" w:hAnsi="Liberation Serif" w:cs="Liberation Serif"/>
          <w:sz w:val="28"/>
          <w:szCs w:val="28"/>
        </w:rPr>
        <w:t>заместителя начальника</w:t>
      </w:r>
      <w:r w:rsidR="0054191C" w:rsidRPr="0009575E">
        <w:rPr>
          <w:rFonts w:ascii="Liberation Serif" w:hAnsi="Liberation Serif" w:cs="Liberation Serif"/>
          <w:sz w:val="28"/>
          <w:szCs w:val="28"/>
        </w:rPr>
        <w:t xml:space="preserve">, должен иметь высшее </w:t>
      </w:r>
      <w:r w:rsidRPr="0009575E">
        <w:rPr>
          <w:rFonts w:ascii="Liberation Serif" w:hAnsi="Liberation Serif" w:cs="Liberation Serif"/>
          <w:sz w:val="28"/>
          <w:szCs w:val="28"/>
        </w:rPr>
        <w:t>образование;</w:t>
      </w:r>
    </w:p>
    <w:p w:rsidR="003C01A4" w:rsidRPr="0009575E" w:rsidRDefault="005A4066" w:rsidP="00544A0F">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2.1.2. </w:t>
      </w:r>
      <w:r w:rsidR="00544A0F" w:rsidRPr="0009575E">
        <w:rPr>
          <w:rFonts w:ascii="Liberation Serif" w:hAnsi="Liberation Serif" w:cs="Liberation Serif"/>
          <w:sz w:val="28"/>
          <w:szCs w:val="28"/>
        </w:rPr>
        <w:t xml:space="preserve">Для замещения должности заместителя начальника установлено Решением Думы городского округа Верхняя Пышма от 22.12.2016 № 52/6 «Квалификационные требования для замещения должностей муниципальной службы в органах местного самоуправления городского округа Верхняя Пышма» </w:t>
      </w:r>
      <w:r w:rsidR="00307205" w:rsidRPr="0009575E">
        <w:rPr>
          <w:rFonts w:ascii="Liberation Serif" w:hAnsi="Liberation Serif" w:cs="Liberation Serif"/>
          <w:sz w:val="28"/>
          <w:szCs w:val="28"/>
        </w:rPr>
        <w:t>требование о наличии высшего образования без предъявления требований к стажу муниципальной службы или стажу работы по специальности, направлению подготовки</w:t>
      </w:r>
      <w:r w:rsidR="00544A0F" w:rsidRPr="0009575E">
        <w:rPr>
          <w:rFonts w:ascii="Liberation Serif" w:hAnsi="Liberation Serif" w:cs="Liberation Serif"/>
          <w:sz w:val="28"/>
          <w:szCs w:val="28"/>
        </w:rPr>
        <w:t>;</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2.1.3. </w:t>
      </w:r>
      <w:r w:rsidR="003C01A4" w:rsidRPr="0009575E">
        <w:rPr>
          <w:rFonts w:ascii="Liberation Serif" w:hAnsi="Liberation Serif" w:cs="Liberation Serif"/>
          <w:sz w:val="28"/>
          <w:szCs w:val="28"/>
        </w:rPr>
        <w:t>Заместитель начальника</w:t>
      </w:r>
      <w:r w:rsidRPr="0009575E">
        <w:rPr>
          <w:rFonts w:ascii="Liberation Serif" w:hAnsi="Liberation Serif" w:cs="Liberation Serif"/>
          <w:sz w:val="28"/>
          <w:szCs w:val="28"/>
        </w:rPr>
        <w:t xml:space="preserve"> должен обладать следующими базовыми знаниями:</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1) знанием государственного языка Российской Федерации (русского языка);</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2) правовыми знаниями основ:</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lastRenderedPageBreak/>
        <w:t xml:space="preserve">а) </w:t>
      </w:r>
      <w:hyperlink r:id="rId7" w:history="1">
        <w:r w:rsidRPr="0009575E">
          <w:rPr>
            <w:rFonts w:ascii="Liberation Serif" w:hAnsi="Liberation Serif" w:cs="Liberation Serif"/>
            <w:sz w:val="28"/>
            <w:szCs w:val="28"/>
          </w:rPr>
          <w:t>Конституции</w:t>
        </w:r>
      </w:hyperlink>
      <w:r w:rsidRPr="0009575E">
        <w:rPr>
          <w:rFonts w:ascii="Liberation Serif" w:hAnsi="Liberation Serif" w:cs="Liberation Serif"/>
          <w:sz w:val="28"/>
          <w:szCs w:val="28"/>
        </w:rPr>
        <w:t xml:space="preserve"> Российской Федерации;</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б) Федерального </w:t>
      </w:r>
      <w:hyperlink r:id="rId8" w:history="1">
        <w:r w:rsidRPr="0009575E">
          <w:rPr>
            <w:rFonts w:ascii="Liberation Serif" w:hAnsi="Liberation Serif" w:cs="Liberation Serif"/>
            <w:sz w:val="28"/>
            <w:szCs w:val="28"/>
          </w:rPr>
          <w:t>закона</w:t>
        </w:r>
      </w:hyperlink>
      <w:r w:rsidRPr="0009575E">
        <w:rPr>
          <w:rFonts w:ascii="Liberation Serif" w:hAnsi="Liberation Serif" w:cs="Liberation Serif"/>
          <w:sz w:val="28"/>
          <w:szCs w:val="28"/>
        </w:rPr>
        <w:t xml:space="preserve"> от 6 октября 2003 г. </w:t>
      </w:r>
      <w:r w:rsidR="00BD4269" w:rsidRPr="0009575E">
        <w:rPr>
          <w:rFonts w:ascii="Liberation Serif" w:hAnsi="Liberation Serif" w:cs="Liberation Serif"/>
          <w:sz w:val="28"/>
          <w:szCs w:val="28"/>
        </w:rPr>
        <w:t>№</w:t>
      </w:r>
      <w:r w:rsidRPr="0009575E">
        <w:rPr>
          <w:rFonts w:ascii="Liberation Serif" w:hAnsi="Liberation Serif" w:cs="Liberation Serif"/>
          <w:sz w:val="28"/>
          <w:szCs w:val="28"/>
        </w:rPr>
        <w:t xml:space="preserve"> 131-ФЗ </w:t>
      </w:r>
      <w:r w:rsidR="00BD4269" w:rsidRPr="0009575E">
        <w:rPr>
          <w:rFonts w:ascii="Liberation Serif" w:hAnsi="Liberation Serif" w:cs="Liberation Serif"/>
          <w:sz w:val="28"/>
          <w:szCs w:val="28"/>
        </w:rPr>
        <w:t>«</w:t>
      </w:r>
      <w:r w:rsidRPr="0009575E">
        <w:rPr>
          <w:rFonts w:ascii="Liberation Serif" w:hAnsi="Liberation Serif" w:cs="Liberation Serif"/>
          <w:sz w:val="28"/>
          <w:szCs w:val="28"/>
        </w:rPr>
        <w:t>Об общих принципах организации местного самоуправления в Российской Федерации</w:t>
      </w:r>
      <w:r w:rsidR="00857A16" w:rsidRPr="0009575E">
        <w:rPr>
          <w:rFonts w:ascii="Liberation Serif" w:hAnsi="Liberation Serif" w:cs="Liberation Serif"/>
          <w:sz w:val="28"/>
          <w:szCs w:val="28"/>
        </w:rPr>
        <w:t>»</w:t>
      </w:r>
      <w:r w:rsidRPr="0009575E">
        <w:rPr>
          <w:rFonts w:ascii="Liberation Serif" w:hAnsi="Liberation Serif" w:cs="Liberation Serif"/>
          <w:sz w:val="28"/>
          <w:szCs w:val="28"/>
        </w:rPr>
        <w:t>;</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в) Федерального </w:t>
      </w:r>
      <w:hyperlink r:id="rId9" w:history="1">
        <w:r w:rsidRPr="0009575E">
          <w:rPr>
            <w:rFonts w:ascii="Liberation Serif" w:hAnsi="Liberation Serif" w:cs="Liberation Serif"/>
            <w:sz w:val="28"/>
            <w:szCs w:val="28"/>
          </w:rPr>
          <w:t>закона</w:t>
        </w:r>
      </w:hyperlink>
      <w:r w:rsidRPr="0009575E">
        <w:rPr>
          <w:rFonts w:ascii="Liberation Serif" w:hAnsi="Liberation Serif" w:cs="Liberation Serif"/>
          <w:sz w:val="28"/>
          <w:szCs w:val="28"/>
        </w:rPr>
        <w:t xml:space="preserve"> от 2 марта 2007 г. </w:t>
      </w:r>
      <w:r w:rsidR="00BD4269" w:rsidRPr="0009575E">
        <w:rPr>
          <w:rFonts w:ascii="Liberation Serif" w:hAnsi="Liberation Serif" w:cs="Liberation Serif"/>
          <w:sz w:val="28"/>
          <w:szCs w:val="28"/>
        </w:rPr>
        <w:t>№</w:t>
      </w:r>
      <w:r w:rsidRPr="0009575E">
        <w:rPr>
          <w:rFonts w:ascii="Liberation Serif" w:hAnsi="Liberation Serif" w:cs="Liberation Serif"/>
          <w:sz w:val="28"/>
          <w:szCs w:val="28"/>
        </w:rPr>
        <w:t xml:space="preserve"> 25-ФЗ </w:t>
      </w:r>
      <w:r w:rsidR="00857A16" w:rsidRPr="0009575E">
        <w:rPr>
          <w:rFonts w:ascii="Liberation Serif" w:hAnsi="Liberation Serif" w:cs="Liberation Serif"/>
          <w:sz w:val="28"/>
          <w:szCs w:val="28"/>
        </w:rPr>
        <w:t>«</w:t>
      </w:r>
      <w:r w:rsidRPr="0009575E">
        <w:rPr>
          <w:rFonts w:ascii="Liberation Serif" w:hAnsi="Liberation Serif" w:cs="Liberation Serif"/>
          <w:sz w:val="28"/>
          <w:szCs w:val="28"/>
        </w:rPr>
        <w:t>О муниципальной службе в Российской Федерации</w:t>
      </w:r>
      <w:r w:rsidR="00857A16" w:rsidRPr="0009575E">
        <w:rPr>
          <w:rFonts w:ascii="Liberation Serif" w:hAnsi="Liberation Serif" w:cs="Liberation Serif"/>
          <w:sz w:val="28"/>
          <w:szCs w:val="28"/>
        </w:rPr>
        <w:t>»</w:t>
      </w:r>
      <w:r w:rsidRPr="0009575E">
        <w:rPr>
          <w:rFonts w:ascii="Liberation Serif" w:hAnsi="Liberation Serif" w:cs="Liberation Serif"/>
          <w:sz w:val="28"/>
          <w:szCs w:val="28"/>
        </w:rPr>
        <w:t>;</w:t>
      </w:r>
    </w:p>
    <w:p w:rsidR="003C01A4"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г) законодательства о противодействии коррупции;</w:t>
      </w:r>
    </w:p>
    <w:p w:rsidR="005A4066" w:rsidRPr="0009575E" w:rsidRDefault="005A4066" w:rsidP="003C01A4">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2.1.4. </w:t>
      </w:r>
      <w:r w:rsidR="003C01A4" w:rsidRPr="0009575E">
        <w:rPr>
          <w:rFonts w:ascii="Liberation Serif" w:hAnsi="Liberation Serif" w:cs="Liberation Serif"/>
          <w:sz w:val="28"/>
          <w:szCs w:val="28"/>
        </w:rPr>
        <w:t xml:space="preserve">Заместитель начальника </w:t>
      </w:r>
      <w:r w:rsidRPr="0009575E">
        <w:rPr>
          <w:rFonts w:ascii="Liberation Serif" w:hAnsi="Liberation Serif" w:cs="Liberation Serif"/>
          <w:sz w:val="28"/>
          <w:szCs w:val="28"/>
        </w:rPr>
        <w:t xml:space="preserve">должен обладать следующими базовыми умениями: </w:t>
      </w:r>
    </w:p>
    <w:p w:rsidR="003C01A4" w:rsidRPr="0009575E" w:rsidRDefault="003C01A4" w:rsidP="003C01A4">
      <w:pPr>
        <w:autoSpaceDE w:val="0"/>
        <w:autoSpaceDN w:val="0"/>
        <w:adjustRightInd w:val="0"/>
        <w:spacing w:after="0" w:line="240" w:lineRule="auto"/>
        <w:ind w:firstLine="567"/>
        <w:contextualSpacing/>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6"/>
          <w:szCs w:val="26"/>
        </w:rPr>
        <w:t>1</w:t>
      </w:r>
      <w:r w:rsidRPr="0009575E">
        <w:rPr>
          <w:rFonts w:ascii="Liberation Serif" w:eastAsia="Times New Roman" w:hAnsi="Liberation Serif" w:cs="Liberation Serif"/>
          <w:sz w:val="28"/>
          <w:szCs w:val="28"/>
          <w:lang w:eastAsia="ru-RU"/>
        </w:rPr>
        <w:t xml:space="preserve">) Работы на компьютере, в том числе в сети «Интернет»; </w:t>
      </w:r>
    </w:p>
    <w:p w:rsidR="003C01A4" w:rsidRPr="0009575E" w:rsidRDefault="003C01A4" w:rsidP="003C01A4">
      <w:pPr>
        <w:autoSpaceDE w:val="0"/>
        <w:autoSpaceDN w:val="0"/>
        <w:adjustRightInd w:val="0"/>
        <w:spacing w:after="0" w:line="240" w:lineRule="auto"/>
        <w:ind w:firstLine="567"/>
        <w:contextualSpacing/>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2) Работы в информационно-правовых системах; </w:t>
      </w:r>
    </w:p>
    <w:p w:rsidR="003C01A4" w:rsidRPr="0009575E" w:rsidRDefault="003C01A4" w:rsidP="003C01A4">
      <w:pPr>
        <w:autoSpaceDE w:val="0"/>
        <w:autoSpaceDN w:val="0"/>
        <w:adjustRightInd w:val="0"/>
        <w:spacing w:after="0" w:line="240" w:lineRule="auto"/>
        <w:ind w:firstLine="567"/>
        <w:contextualSpacing/>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3) Эффективно планировать работу; </w:t>
      </w:r>
    </w:p>
    <w:p w:rsidR="003C01A4" w:rsidRPr="0009575E" w:rsidRDefault="003C01A4" w:rsidP="003C01A4">
      <w:pPr>
        <w:autoSpaceDE w:val="0"/>
        <w:autoSpaceDN w:val="0"/>
        <w:adjustRightInd w:val="0"/>
        <w:spacing w:after="0" w:line="240" w:lineRule="auto"/>
        <w:ind w:firstLine="567"/>
        <w:contextualSpacing/>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4) Работы с разнородными данными (статистическими, аналитическими);</w:t>
      </w:r>
    </w:p>
    <w:p w:rsidR="003C01A4" w:rsidRPr="0009575E" w:rsidRDefault="003C01A4" w:rsidP="003C01A4">
      <w:pPr>
        <w:autoSpaceDE w:val="0"/>
        <w:autoSpaceDN w:val="0"/>
        <w:adjustRightInd w:val="0"/>
        <w:spacing w:after="0" w:line="240" w:lineRule="auto"/>
        <w:ind w:firstLine="567"/>
        <w:contextualSpacing/>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5) Вести деловые переговоры с представителями федеральных исполнительных органов государственной власти, их территориальных органов на территории Свердловской области, органов государственной власти Свердловской области и органов местного самоуправления городского округа; </w:t>
      </w:r>
    </w:p>
    <w:p w:rsidR="00E55B6F" w:rsidRPr="0009575E" w:rsidRDefault="003C01A4" w:rsidP="00E55B6F">
      <w:pPr>
        <w:autoSpaceDE w:val="0"/>
        <w:autoSpaceDN w:val="0"/>
        <w:adjustRightInd w:val="0"/>
        <w:spacing w:after="0" w:line="240" w:lineRule="auto"/>
        <w:ind w:firstLine="567"/>
        <w:contextualSpacing/>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6) Соблюдать этику делового общения при взаимодействии с гражданами.</w:t>
      </w:r>
    </w:p>
    <w:p w:rsidR="005A4066" w:rsidRPr="0009575E" w:rsidRDefault="005A4066" w:rsidP="00E55B6F">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2.2. Муниципальный служащий, замещающий должность </w:t>
      </w:r>
      <w:r w:rsidR="00E55B6F" w:rsidRPr="0009575E">
        <w:rPr>
          <w:rFonts w:ascii="Liberation Serif" w:hAnsi="Liberation Serif" w:cs="Liberation Serif"/>
          <w:sz w:val="28"/>
          <w:szCs w:val="28"/>
        </w:rPr>
        <w:t xml:space="preserve">заместителя начальника </w:t>
      </w:r>
      <w:r w:rsidRPr="0009575E">
        <w:rPr>
          <w:rFonts w:ascii="Liberation Serif" w:hAnsi="Liberation Serif" w:cs="Liberation Serif"/>
          <w:sz w:val="28"/>
          <w:szCs w:val="28"/>
        </w:rPr>
        <w:t>должен соответствовать следующим функциональным квалификационным требованиям.</w:t>
      </w:r>
    </w:p>
    <w:p w:rsidR="00E55B6F" w:rsidRPr="00057254" w:rsidRDefault="005A4066" w:rsidP="00E55B6F">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2.2.1. </w:t>
      </w:r>
      <w:r w:rsidR="00E55B6F" w:rsidRPr="0009575E">
        <w:rPr>
          <w:rFonts w:ascii="Liberation Serif" w:hAnsi="Liberation Serif" w:cs="Liberation Serif"/>
          <w:sz w:val="28"/>
          <w:szCs w:val="28"/>
        </w:rPr>
        <w:t xml:space="preserve">Заместитель начальника должен иметь высшее </w:t>
      </w:r>
      <w:r w:rsidR="001A6AEB" w:rsidRPr="0009575E">
        <w:rPr>
          <w:rFonts w:ascii="Liberation Serif" w:hAnsi="Liberation Serif" w:cs="Liberation Serif"/>
          <w:sz w:val="28"/>
          <w:szCs w:val="28"/>
        </w:rPr>
        <w:t>образование</w:t>
      </w:r>
      <w:r w:rsidR="001A6AEB">
        <w:rPr>
          <w:rFonts w:ascii="Liberation Serif" w:hAnsi="Liberation Serif" w:cs="Liberation Serif"/>
          <w:sz w:val="28"/>
          <w:szCs w:val="28"/>
        </w:rPr>
        <w:t xml:space="preserve">, </w:t>
      </w:r>
      <w:r w:rsidR="001A6AEB" w:rsidRPr="0009575E">
        <w:rPr>
          <w:rFonts w:ascii="Liberation Serif" w:hAnsi="Liberation Serif" w:cs="Liberation Serif"/>
          <w:sz w:val="28"/>
          <w:szCs w:val="28"/>
        </w:rPr>
        <w:t>направление</w:t>
      </w:r>
      <w:r w:rsidR="00E55B6F" w:rsidRPr="0009575E">
        <w:rPr>
          <w:rFonts w:ascii="Liberation Serif" w:hAnsi="Liberation Serif" w:cs="Liberation Serif"/>
          <w:sz w:val="28"/>
          <w:szCs w:val="28"/>
        </w:rPr>
        <w:t xml:space="preserve"> </w:t>
      </w:r>
      <w:r w:rsidR="001A6AEB">
        <w:rPr>
          <w:rFonts w:ascii="Liberation Serif" w:hAnsi="Liberation Serif" w:cs="Liberation Serif"/>
          <w:sz w:val="28"/>
          <w:szCs w:val="28"/>
        </w:rPr>
        <w:t>подготовки</w:t>
      </w:r>
      <w:r w:rsidR="001A6AEB" w:rsidRPr="00057254">
        <w:rPr>
          <w:rFonts w:ascii="Liberation Serif" w:hAnsi="Liberation Serif" w:cs="Liberation Serif"/>
          <w:sz w:val="28"/>
          <w:szCs w:val="28"/>
        </w:rPr>
        <w:t xml:space="preserve">: </w:t>
      </w:r>
      <w:r w:rsidR="00057254" w:rsidRPr="00057254">
        <w:rPr>
          <w:rFonts w:ascii="Liberation Serif" w:hAnsi="Liberation Serif" w:cs="Liberation Serif"/>
          <w:sz w:val="28"/>
          <w:szCs w:val="28"/>
        </w:rPr>
        <w:t>«Архитектура», «Градостроительство», «Прикладная информатика», «Промышленный дизайн», «Графический дизайн», «Дизайн среды», «Юриспруденция», «</w:t>
      </w:r>
      <w:r w:rsidR="00057254" w:rsidRPr="00057254">
        <w:rPr>
          <w:rFonts w:ascii="Liberation Serif" w:hAnsi="Liberation Serif" w:cs="Arial"/>
          <w:sz w:val="28"/>
          <w:szCs w:val="28"/>
          <w:shd w:val="clear" w:color="auto" w:fill="FFFFFF"/>
        </w:rPr>
        <w:t>Государственное и муниципальное управление»</w:t>
      </w:r>
      <w:r w:rsidR="00E55B6F" w:rsidRPr="00057254">
        <w:rPr>
          <w:rFonts w:ascii="Liberation Serif" w:hAnsi="Liberation Serif" w:cs="Liberation Serif"/>
          <w:sz w:val="28"/>
          <w:szCs w:val="28"/>
        </w:rPr>
        <w:t>.</w:t>
      </w:r>
    </w:p>
    <w:p w:rsidR="00E55B6F" w:rsidRPr="0009575E" w:rsidRDefault="005A4066" w:rsidP="00E55B6F">
      <w:pPr>
        <w:pStyle w:val="Default"/>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sz w:val="28"/>
          <w:szCs w:val="28"/>
        </w:rPr>
        <w:t>2.2.2.</w:t>
      </w:r>
      <w:r w:rsidR="00E55B6F" w:rsidRPr="0009575E">
        <w:rPr>
          <w:rFonts w:ascii="Liberation Serif" w:hAnsi="Liberation Serif" w:cs="Liberation Serif"/>
          <w:sz w:val="28"/>
          <w:szCs w:val="28"/>
        </w:rPr>
        <w:t xml:space="preserve"> </w:t>
      </w:r>
      <w:r w:rsidR="00E55B6F" w:rsidRPr="0009575E">
        <w:rPr>
          <w:rFonts w:ascii="Liberation Serif" w:hAnsi="Liberation Serif" w:cs="Liberation Serif"/>
          <w:color w:val="auto"/>
          <w:sz w:val="28"/>
          <w:szCs w:val="28"/>
        </w:rPr>
        <w:t xml:space="preserve">Заместитель начальника должен обладать следующими знаниями в области законодательства Российской Федерации, знаниями муниципальных правовых актов и иными знаниями, которые необходимы для исполнения должностных обязанностей в соответствующей области деятельности и по виду деятельности: </w:t>
      </w:r>
    </w:p>
    <w:p w:rsidR="00E55B6F" w:rsidRPr="0009575E" w:rsidRDefault="00E55B6F" w:rsidP="00E55B6F">
      <w:pPr>
        <w:pStyle w:val="Default"/>
        <w:tabs>
          <w:tab w:val="left" w:pos="851"/>
        </w:tabs>
        <w:ind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 xml:space="preserve">1) Федеральные законы и иные федеральные нормативные правовые акты: </w:t>
      </w:r>
    </w:p>
    <w:p w:rsidR="009609BD" w:rsidRPr="0009575E" w:rsidRDefault="00E55B6F" w:rsidP="009609BD">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Градостроительный кодекс Российской Федерации;</w:t>
      </w:r>
    </w:p>
    <w:p w:rsidR="009609BD" w:rsidRPr="0009575E" w:rsidRDefault="009609BD" w:rsidP="009609BD">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Земельный кодекс Российской Федерации;</w:t>
      </w:r>
    </w:p>
    <w:p w:rsidR="00E55B6F" w:rsidRPr="0009575E" w:rsidRDefault="00E55B6F" w:rsidP="00E55B6F">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Гражданский кодекс Российской Федерации;</w:t>
      </w:r>
    </w:p>
    <w:p w:rsidR="00E55B6F" w:rsidRPr="0009575E" w:rsidRDefault="00E55B6F" w:rsidP="00E55B6F">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Трудовой кодекс Российской Федерации;</w:t>
      </w:r>
    </w:p>
    <w:p w:rsidR="00E55B6F" w:rsidRPr="0009575E" w:rsidRDefault="00E55B6F" w:rsidP="00E55B6F">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Кодекс Российской Федерации об административных правонарушениях;</w:t>
      </w:r>
    </w:p>
    <w:p w:rsidR="00E55B6F" w:rsidRPr="0009575E" w:rsidRDefault="00E55B6F" w:rsidP="00E55B6F">
      <w:pPr>
        <w:pStyle w:val="Default"/>
        <w:numPr>
          <w:ilvl w:val="0"/>
          <w:numId w:val="2"/>
        </w:numPr>
        <w:tabs>
          <w:tab w:val="left" w:pos="0"/>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Федеральный закон от 02.05.2006 № 59-ФЗ «О порядке рассмотрения обращений граждан Российской Федерации»;</w:t>
      </w:r>
    </w:p>
    <w:p w:rsidR="00E55B6F" w:rsidRPr="0009575E" w:rsidRDefault="00E55B6F" w:rsidP="000D1471">
      <w:pPr>
        <w:pStyle w:val="Default"/>
        <w:numPr>
          <w:ilvl w:val="0"/>
          <w:numId w:val="2"/>
        </w:numPr>
        <w:tabs>
          <w:tab w:val="left" w:pos="0"/>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Федеральный закон от 27.07.2010 № 210-ФЗ «Об организации предоставления государственных и муниципальных услуг»;</w:t>
      </w:r>
    </w:p>
    <w:p w:rsidR="00E55B6F" w:rsidRPr="0009575E" w:rsidRDefault="00E55B6F" w:rsidP="000D1471">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Федеральный закон от 26.07.2006 № 135-ФЗ «О защите конкуренции»;</w:t>
      </w:r>
    </w:p>
    <w:p w:rsidR="00E55B6F" w:rsidRPr="0009575E" w:rsidRDefault="00E55B6F" w:rsidP="000D1471">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Федеральный закон от 27.07.2006 № 152-ФЗ «О персональных данных»;</w:t>
      </w:r>
    </w:p>
    <w:p w:rsidR="00E55B6F" w:rsidRPr="0009575E" w:rsidRDefault="00E55B6F" w:rsidP="000D1471">
      <w:pPr>
        <w:pStyle w:val="Default"/>
        <w:numPr>
          <w:ilvl w:val="0"/>
          <w:numId w:val="2"/>
        </w:numPr>
        <w:tabs>
          <w:tab w:val="left" w:pos="0"/>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55B6F" w:rsidRPr="0009575E" w:rsidRDefault="00E55B6F" w:rsidP="000D1471">
      <w:pPr>
        <w:pStyle w:val="Default"/>
        <w:numPr>
          <w:ilvl w:val="0"/>
          <w:numId w:val="2"/>
        </w:numPr>
        <w:tabs>
          <w:tab w:val="left" w:pos="0"/>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lastRenderedPageBreak/>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0D1471" w:rsidRDefault="000D1471" w:rsidP="000D1471">
      <w:pPr>
        <w:pStyle w:val="Default"/>
        <w:numPr>
          <w:ilvl w:val="0"/>
          <w:numId w:val="2"/>
        </w:numPr>
        <w:tabs>
          <w:tab w:val="left" w:pos="0"/>
          <w:tab w:val="left" w:pos="851"/>
        </w:tabs>
        <w:ind w:left="0" w:firstLine="567"/>
        <w:contextualSpacing/>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Федеральный закон от 17.11.1995 N 169-ФЗ «Об архитектурной деятельности в Российской Федерации;</w:t>
      </w:r>
    </w:p>
    <w:p w:rsidR="005E4A36" w:rsidRPr="00420C45" w:rsidRDefault="005E4A36" w:rsidP="005E4A36">
      <w:pPr>
        <w:pStyle w:val="Default"/>
        <w:numPr>
          <w:ilvl w:val="0"/>
          <w:numId w:val="2"/>
        </w:numPr>
        <w:tabs>
          <w:tab w:val="left" w:pos="851"/>
        </w:tabs>
        <w:ind w:left="0" w:firstLine="567"/>
        <w:contextualSpacing/>
        <w:jc w:val="both"/>
        <w:rPr>
          <w:rFonts w:ascii="Liberation Serif" w:hAnsi="Liberation Serif" w:cs="Liberation Serif"/>
          <w:color w:val="auto"/>
          <w:sz w:val="28"/>
          <w:szCs w:val="28"/>
        </w:rPr>
      </w:pPr>
      <w:r w:rsidRPr="00B1423C">
        <w:rPr>
          <w:rFonts w:ascii="Liberation Serif" w:hAnsi="Liberation Serif" w:cs="Liberation Serif"/>
          <w:color w:val="auto"/>
          <w:sz w:val="28"/>
          <w:szCs w:val="28"/>
        </w:rPr>
        <w:t>Федеральный закон от 13.07.2015 N 218-ФЗ «О государственной регистрации недвижимости»;</w:t>
      </w:r>
    </w:p>
    <w:p w:rsidR="005E4A36" w:rsidRPr="005E4A36" w:rsidRDefault="005E4A36" w:rsidP="005E4A36">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5E4A36">
        <w:rPr>
          <w:rFonts w:ascii="Liberation Serif" w:hAnsi="Liberation Serif" w:cs="Liberation Serif"/>
          <w:color w:val="000000" w:themeColor="text1"/>
          <w:sz w:val="28"/>
          <w:szCs w:val="28"/>
        </w:rPr>
        <w:t>Закон РФ от 21.07.1993 N 5485-1 «О государственной тайне»;</w:t>
      </w:r>
    </w:p>
    <w:p w:rsidR="005E4A36" w:rsidRPr="005E4A36" w:rsidRDefault="005E4A36" w:rsidP="005E4A36">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5E4A36">
        <w:rPr>
          <w:rFonts w:ascii="Liberation Serif" w:hAnsi="Liberation Serif" w:cs="Liberation Serif"/>
          <w:color w:val="000000" w:themeColor="text1"/>
          <w:sz w:val="28"/>
          <w:szCs w:val="28"/>
        </w:rPr>
        <w:t>Указ Президента РФ от 30.11.1995 N 1203 «Об утверждении Перечня сведений, отнесенных к государственной тайне»;</w:t>
      </w:r>
    </w:p>
    <w:p w:rsidR="005E4A36" w:rsidRPr="005E4A36" w:rsidRDefault="005E4A36" w:rsidP="005E4A36">
      <w:pPr>
        <w:pStyle w:val="Default"/>
        <w:numPr>
          <w:ilvl w:val="0"/>
          <w:numId w:val="2"/>
        </w:numPr>
        <w:tabs>
          <w:tab w:val="left" w:pos="851"/>
        </w:tabs>
        <w:ind w:left="0" w:firstLine="567"/>
        <w:contextualSpacing/>
        <w:jc w:val="both"/>
        <w:rPr>
          <w:rFonts w:ascii="Liberation Serif" w:hAnsi="Liberation Serif" w:cs="Liberation Serif"/>
          <w:color w:val="000000" w:themeColor="text1"/>
          <w:sz w:val="28"/>
          <w:szCs w:val="28"/>
        </w:rPr>
      </w:pPr>
      <w:r w:rsidRPr="005E4A36">
        <w:rPr>
          <w:rFonts w:ascii="Liberation Serif" w:hAnsi="Liberation Serif" w:cs="Liberation Serif"/>
          <w:color w:val="000000" w:themeColor="text1"/>
          <w:sz w:val="28"/>
          <w:szCs w:val="28"/>
        </w:rPr>
        <w:t>Постановление Правительства РФ от 06.02.2010 N 63 «Об утверждении Инструкции о порядке допуска должностных лиц и граждан Российской Федерации к государственной тайне»;</w:t>
      </w:r>
    </w:p>
    <w:p w:rsidR="00E55B6F" w:rsidRPr="0009575E" w:rsidRDefault="00E55B6F" w:rsidP="000D1471">
      <w:pPr>
        <w:pStyle w:val="Default"/>
        <w:numPr>
          <w:ilvl w:val="0"/>
          <w:numId w:val="2"/>
        </w:numPr>
        <w:tabs>
          <w:tab w:val="left" w:pos="0"/>
          <w:tab w:val="left" w:pos="851"/>
        </w:tabs>
        <w:ind w:left="0"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Приказ Министерства экономического 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пр.</w:t>
      </w:r>
    </w:p>
    <w:p w:rsidR="00E55B6F" w:rsidRPr="0009575E" w:rsidRDefault="00E55B6F" w:rsidP="000D1471">
      <w:pPr>
        <w:pStyle w:val="Default"/>
        <w:tabs>
          <w:tab w:val="left" w:pos="0"/>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2) Законы и иные нормативные правовые акты субъекта Российской Федерации: </w:t>
      </w:r>
    </w:p>
    <w:p w:rsidR="00E55B6F" w:rsidRPr="0009575E" w:rsidRDefault="00E55B6F" w:rsidP="000D1471">
      <w:pPr>
        <w:pStyle w:val="Default"/>
        <w:tabs>
          <w:tab w:val="left" w:pos="0"/>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Закон Свердловской области от 14.07.2014 №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w:t>
      </w:r>
    </w:p>
    <w:p w:rsidR="00E55B6F" w:rsidRPr="0009575E" w:rsidRDefault="00E55B6F" w:rsidP="00E55B6F">
      <w:pPr>
        <w:pStyle w:val="Default"/>
        <w:numPr>
          <w:ilvl w:val="0"/>
          <w:numId w:val="1"/>
        </w:numPr>
        <w:tabs>
          <w:tab w:val="left" w:pos="851"/>
        </w:tabs>
        <w:ind w:left="0"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Постановление Правительства Свердловской области от 28.06.2012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и пр.</w:t>
      </w:r>
    </w:p>
    <w:p w:rsidR="00A50ACD" w:rsidRPr="0009575E" w:rsidRDefault="00E55B6F" w:rsidP="00A50ACD">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3) </w:t>
      </w:r>
      <w:r w:rsidR="00A50ACD" w:rsidRPr="0009575E">
        <w:rPr>
          <w:rFonts w:ascii="Liberation Serif" w:hAnsi="Liberation Serif" w:cs="Liberation Serif"/>
          <w:color w:val="auto"/>
          <w:sz w:val="28"/>
          <w:szCs w:val="28"/>
        </w:rPr>
        <w:t>Муниципальные правовые акты:</w:t>
      </w:r>
    </w:p>
    <w:p w:rsidR="00E55B6F" w:rsidRPr="0009575E" w:rsidRDefault="00A50ACD" w:rsidP="00A50ACD">
      <w:pPr>
        <w:pStyle w:val="Default"/>
        <w:tabs>
          <w:tab w:val="left" w:pos="851"/>
        </w:tabs>
        <w:ind w:firstLine="567"/>
        <w:contextualSpacing/>
        <w:jc w:val="both"/>
        <w:rPr>
          <w:rFonts w:ascii="Liberation Serif" w:hAnsi="Liberation Serif" w:cs="Liberation Serif"/>
          <w:sz w:val="28"/>
          <w:szCs w:val="28"/>
        </w:rPr>
      </w:pPr>
      <w:r w:rsidRPr="0009575E">
        <w:rPr>
          <w:rFonts w:ascii="Liberation Serif" w:hAnsi="Liberation Serif" w:cs="Liberation Serif"/>
          <w:color w:val="auto"/>
          <w:sz w:val="28"/>
          <w:szCs w:val="28"/>
        </w:rPr>
        <w:t xml:space="preserve">муниципальные правовые акты, утверждающие административные регламенты предоставления муниципальных услуг Управлением </w:t>
      </w:r>
      <w:r w:rsidR="00740177" w:rsidRPr="0009575E">
        <w:rPr>
          <w:rFonts w:ascii="Liberation Serif" w:hAnsi="Liberation Serif" w:cs="Liberation Serif"/>
          <w:color w:val="auto"/>
          <w:sz w:val="28"/>
          <w:szCs w:val="28"/>
        </w:rPr>
        <w:t xml:space="preserve">архитектуры и градостроительства администрации городского округа Верхняя Пышма (далее –Управление) </w:t>
      </w:r>
      <w:r w:rsidRPr="0009575E">
        <w:rPr>
          <w:rFonts w:ascii="Liberation Serif" w:hAnsi="Liberation Serif" w:cs="Liberation Serif"/>
          <w:color w:val="auto"/>
          <w:sz w:val="28"/>
          <w:szCs w:val="28"/>
        </w:rPr>
        <w:t>и пр.</w:t>
      </w:r>
    </w:p>
    <w:p w:rsidR="00E55B6F" w:rsidRPr="0009575E" w:rsidRDefault="005A406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sz w:val="28"/>
          <w:szCs w:val="28"/>
        </w:rPr>
        <w:t xml:space="preserve">2.2.3. </w:t>
      </w:r>
      <w:r w:rsidR="00E55B6F" w:rsidRPr="0009575E">
        <w:rPr>
          <w:rFonts w:ascii="Liberation Serif" w:hAnsi="Liberation Serif" w:cs="Liberation Serif"/>
          <w:color w:val="auto"/>
          <w:sz w:val="28"/>
          <w:szCs w:val="28"/>
        </w:rPr>
        <w:t xml:space="preserve">Заместитель начальника должен обладать следующими умениями, которые необходимы для исполнения должностных обязанностей в соответствующей области деятельности и по виду деятельности: </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порядок подготовки и оформления отчетов, нормативных документов, внесения изменений;</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 xml:space="preserve">правоприменительная практика в </w:t>
      </w:r>
      <w:r w:rsidR="00063E3D" w:rsidRPr="0009575E">
        <w:rPr>
          <w:rFonts w:ascii="Liberation Serif" w:hAnsi="Liberation Serif" w:cs="Liberation Serif"/>
          <w:color w:val="auto"/>
          <w:sz w:val="28"/>
          <w:szCs w:val="28"/>
        </w:rPr>
        <w:t>области</w:t>
      </w:r>
      <w:r w:rsidR="00E55B6F" w:rsidRPr="0009575E">
        <w:rPr>
          <w:rFonts w:ascii="Liberation Serif" w:hAnsi="Liberation Serif" w:cs="Liberation Serif"/>
          <w:color w:val="auto"/>
          <w:sz w:val="28"/>
          <w:szCs w:val="28"/>
        </w:rPr>
        <w:t xml:space="preserve"> градостроитель</w:t>
      </w:r>
      <w:r w:rsidR="00063E3D" w:rsidRPr="0009575E">
        <w:rPr>
          <w:rFonts w:ascii="Liberation Serif" w:hAnsi="Liberation Serif" w:cs="Liberation Serif"/>
          <w:color w:val="auto"/>
          <w:sz w:val="28"/>
          <w:szCs w:val="28"/>
        </w:rPr>
        <w:t>ного развития</w:t>
      </w:r>
      <w:r w:rsidR="00E55B6F" w:rsidRPr="0009575E">
        <w:rPr>
          <w:rFonts w:ascii="Liberation Serif" w:hAnsi="Liberation Serif" w:cs="Liberation Serif"/>
          <w:color w:val="auto"/>
          <w:sz w:val="28"/>
          <w:szCs w:val="28"/>
        </w:rPr>
        <w:t xml:space="preserve"> и архитектуры;</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процесс прохождения муниципальной службы;</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правила и нормы делового общения;</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порядок работы со служебной информацией;</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правила внутреннего трудового распорядка;</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lastRenderedPageBreak/>
        <w:t xml:space="preserve">- </w:t>
      </w:r>
      <w:r w:rsidR="00E55B6F" w:rsidRPr="0009575E">
        <w:rPr>
          <w:rFonts w:ascii="Liberation Serif" w:hAnsi="Liberation Serif" w:cs="Liberation Serif"/>
          <w:color w:val="auto"/>
          <w:sz w:val="28"/>
          <w:szCs w:val="28"/>
        </w:rPr>
        <w:t>правила делопроизводства;</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правила охраны труда и пожарной безопасности;</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аппаратное и программное обеспечение;</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использование возможностей системы электронного документооборота;</w:t>
      </w:r>
    </w:p>
    <w:p w:rsidR="00E55B6F" w:rsidRPr="0009575E" w:rsidRDefault="00857A16" w:rsidP="00E55B6F">
      <w:pPr>
        <w:pStyle w:val="Default"/>
        <w:tabs>
          <w:tab w:val="left" w:pos="851"/>
        </w:tabs>
        <w:ind w:firstLine="567"/>
        <w:contextualSpacing/>
        <w:jc w:val="both"/>
        <w:rPr>
          <w:rFonts w:ascii="Liberation Serif" w:hAnsi="Liberation Serif" w:cs="Liberation Serif"/>
          <w:color w:val="auto"/>
          <w:sz w:val="28"/>
          <w:szCs w:val="28"/>
        </w:rPr>
      </w:pPr>
      <w:r w:rsidRPr="0009575E">
        <w:rPr>
          <w:rFonts w:ascii="Liberation Serif" w:hAnsi="Liberation Serif" w:cs="Liberation Serif"/>
          <w:color w:val="auto"/>
          <w:sz w:val="28"/>
          <w:szCs w:val="28"/>
        </w:rPr>
        <w:t xml:space="preserve">- </w:t>
      </w:r>
      <w:r w:rsidR="00E55B6F" w:rsidRPr="0009575E">
        <w:rPr>
          <w:rFonts w:ascii="Liberation Serif" w:hAnsi="Liberation Serif" w:cs="Liberation Serif"/>
          <w:color w:val="auto"/>
          <w:sz w:val="28"/>
          <w:szCs w:val="28"/>
        </w:rPr>
        <w:t>общие вопросы в области обеспечения информационной безопасности.</w:t>
      </w:r>
    </w:p>
    <w:p w:rsidR="005A4066" w:rsidRPr="0009575E" w:rsidRDefault="005A4066">
      <w:pPr>
        <w:pStyle w:val="ConsPlusNormal"/>
        <w:jc w:val="both"/>
        <w:rPr>
          <w:rFonts w:ascii="Liberation Serif" w:hAnsi="Liberation Serif" w:cs="Liberation Serif"/>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3. Должностные обязанности</w:t>
      </w:r>
    </w:p>
    <w:p w:rsidR="005A4066" w:rsidRPr="0009575E" w:rsidRDefault="005A4066">
      <w:pPr>
        <w:pStyle w:val="ConsPlusNormal"/>
        <w:jc w:val="both"/>
        <w:rPr>
          <w:rFonts w:ascii="Liberation Serif" w:hAnsi="Liberation Serif" w:cs="Liberation Serif"/>
          <w:sz w:val="28"/>
          <w:szCs w:val="28"/>
        </w:rPr>
      </w:pPr>
    </w:p>
    <w:p w:rsidR="00E55B6F" w:rsidRPr="0009575E" w:rsidRDefault="00E55B6F" w:rsidP="00E55B6F">
      <w:pPr>
        <w:pStyle w:val="ConsPlusNormal"/>
        <w:ind w:firstLine="540"/>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Исходя из задач и функций, определенных Положением об Управлении, на заместителя начальника возлагаются следующие должностные обязанности:</w:t>
      </w:r>
    </w:p>
    <w:p w:rsidR="00E55B6F" w:rsidRPr="0009575E" w:rsidRDefault="005A4066" w:rsidP="00E55B6F">
      <w:pPr>
        <w:pStyle w:val="ConsPlusNormal"/>
        <w:ind w:firstLine="540"/>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 xml:space="preserve">3.1. Соблюдать ограничения, не нарушать запреты, которые установлены Федеральным </w:t>
      </w:r>
      <w:hyperlink r:id="rId10" w:history="1">
        <w:r w:rsidRPr="0009575E">
          <w:rPr>
            <w:rFonts w:ascii="Liberation Serif" w:hAnsi="Liberation Serif" w:cs="Liberation Serif"/>
            <w:color w:val="000000" w:themeColor="text1"/>
            <w:sz w:val="28"/>
            <w:szCs w:val="28"/>
          </w:rPr>
          <w:t>законом</w:t>
        </w:r>
      </w:hyperlink>
      <w:r w:rsidRPr="0009575E">
        <w:rPr>
          <w:rFonts w:ascii="Liberation Serif" w:hAnsi="Liberation Serif" w:cs="Liberation Serif"/>
          <w:color w:val="000000" w:themeColor="text1"/>
          <w:sz w:val="28"/>
          <w:szCs w:val="28"/>
        </w:rPr>
        <w:t xml:space="preserve"> от 2 марта 2007 г. </w:t>
      </w:r>
      <w:r w:rsidR="000A1721" w:rsidRPr="0009575E">
        <w:rPr>
          <w:rFonts w:ascii="Liberation Serif" w:hAnsi="Liberation Serif" w:cs="Liberation Serif"/>
          <w:color w:val="000000" w:themeColor="text1"/>
          <w:sz w:val="28"/>
          <w:szCs w:val="28"/>
        </w:rPr>
        <w:t>№</w:t>
      </w:r>
      <w:r w:rsidRPr="0009575E">
        <w:rPr>
          <w:rFonts w:ascii="Liberation Serif" w:hAnsi="Liberation Serif" w:cs="Liberation Serif"/>
          <w:color w:val="000000" w:themeColor="text1"/>
          <w:sz w:val="28"/>
          <w:szCs w:val="28"/>
        </w:rPr>
        <w:t xml:space="preserve"> 25-ФЗ</w:t>
      </w:r>
      <w:r w:rsidR="00857A16" w:rsidRPr="0009575E">
        <w:rPr>
          <w:rFonts w:ascii="Liberation Serif" w:hAnsi="Liberation Serif" w:cs="Liberation Serif"/>
          <w:color w:val="000000" w:themeColor="text1"/>
          <w:sz w:val="28"/>
          <w:szCs w:val="28"/>
        </w:rPr>
        <w:t xml:space="preserve"> «</w:t>
      </w:r>
      <w:r w:rsidRPr="0009575E">
        <w:rPr>
          <w:rFonts w:ascii="Liberation Serif" w:hAnsi="Liberation Serif" w:cs="Liberation Serif"/>
          <w:color w:val="000000" w:themeColor="text1"/>
          <w:sz w:val="28"/>
          <w:szCs w:val="28"/>
        </w:rPr>
        <w:t>О муниципальной службе в Российской Федерации</w:t>
      </w:r>
      <w:r w:rsidR="00857A16" w:rsidRPr="0009575E">
        <w:rPr>
          <w:rFonts w:ascii="Liberation Serif" w:hAnsi="Liberation Serif" w:cs="Liberation Serif"/>
          <w:color w:val="000000" w:themeColor="text1"/>
          <w:sz w:val="28"/>
          <w:szCs w:val="28"/>
        </w:rPr>
        <w:t>»</w:t>
      </w:r>
      <w:r w:rsidRPr="0009575E">
        <w:rPr>
          <w:rFonts w:ascii="Liberation Serif" w:hAnsi="Liberation Serif" w:cs="Liberation Serif"/>
          <w:color w:val="000000" w:themeColor="text1"/>
          <w:sz w:val="28"/>
          <w:szCs w:val="28"/>
        </w:rPr>
        <w:t xml:space="preserve"> и другими федеральными законами;</w:t>
      </w:r>
    </w:p>
    <w:p w:rsidR="005A4066" w:rsidRPr="0009575E" w:rsidRDefault="005A4066" w:rsidP="00421692">
      <w:pPr>
        <w:pStyle w:val="ConsPlusNormal"/>
        <w:ind w:firstLine="540"/>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 xml:space="preserve">3.2. Исполнять основные обязанности, предусмотренные Федеральным </w:t>
      </w:r>
      <w:hyperlink r:id="rId11" w:history="1">
        <w:r w:rsidRPr="0009575E">
          <w:rPr>
            <w:rFonts w:ascii="Liberation Serif" w:hAnsi="Liberation Serif" w:cs="Liberation Serif"/>
            <w:color w:val="000000" w:themeColor="text1"/>
            <w:sz w:val="28"/>
            <w:szCs w:val="28"/>
          </w:rPr>
          <w:t>законом</w:t>
        </w:r>
      </w:hyperlink>
      <w:r w:rsidRPr="0009575E">
        <w:rPr>
          <w:rFonts w:ascii="Liberation Serif" w:hAnsi="Liberation Serif" w:cs="Liberation Serif"/>
          <w:color w:val="000000" w:themeColor="text1"/>
          <w:sz w:val="28"/>
          <w:szCs w:val="28"/>
        </w:rPr>
        <w:t xml:space="preserve"> от 2 марта 2007 г. </w:t>
      </w:r>
      <w:r w:rsidR="000A1721" w:rsidRPr="0009575E">
        <w:rPr>
          <w:rFonts w:ascii="Liberation Serif" w:hAnsi="Liberation Serif" w:cs="Liberation Serif"/>
          <w:color w:val="000000" w:themeColor="text1"/>
          <w:sz w:val="28"/>
          <w:szCs w:val="28"/>
        </w:rPr>
        <w:t>№</w:t>
      </w:r>
      <w:r w:rsidRPr="0009575E">
        <w:rPr>
          <w:rFonts w:ascii="Liberation Serif" w:hAnsi="Liberation Serif" w:cs="Liberation Serif"/>
          <w:color w:val="000000" w:themeColor="text1"/>
          <w:sz w:val="28"/>
          <w:szCs w:val="28"/>
        </w:rPr>
        <w:t xml:space="preserve"> 25-ФЗ </w:t>
      </w:r>
      <w:r w:rsidR="00857A16" w:rsidRPr="0009575E">
        <w:rPr>
          <w:rFonts w:ascii="Liberation Serif" w:hAnsi="Liberation Serif" w:cs="Liberation Serif"/>
          <w:color w:val="000000" w:themeColor="text1"/>
          <w:sz w:val="28"/>
          <w:szCs w:val="28"/>
        </w:rPr>
        <w:t>«</w:t>
      </w:r>
      <w:r w:rsidRPr="0009575E">
        <w:rPr>
          <w:rFonts w:ascii="Liberation Serif" w:hAnsi="Liberation Serif" w:cs="Liberation Serif"/>
          <w:color w:val="000000" w:themeColor="text1"/>
          <w:sz w:val="28"/>
          <w:szCs w:val="28"/>
        </w:rPr>
        <w:t>О муниципальной службе в Российской Федерации</w:t>
      </w:r>
      <w:r w:rsidR="00857A16" w:rsidRPr="0009575E">
        <w:rPr>
          <w:rFonts w:ascii="Liberation Serif" w:hAnsi="Liberation Serif" w:cs="Liberation Serif"/>
          <w:color w:val="000000" w:themeColor="text1"/>
          <w:sz w:val="28"/>
          <w:szCs w:val="28"/>
        </w:rPr>
        <w:t>»</w:t>
      </w:r>
      <w:r w:rsidR="00421692" w:rsidRPr="0009575E">
        <w:rPr>
          <w:rFonts w:ascii="Liberation Serif" w:hAnsi="Liberation Serif" w:cs="Liberation Serif"/>
          <w:color w:val="000000" w:themeColor="text1"/>
          <w:sz w:val="28"/>
          <w:szCs w:val="28"/>
        </w:rPr>
        <w:t xml:space="preserve"> и</w:t>
      </w:r>
      <w:r w:rsidRPr="0009575E">
        <w:rPr>
          <w:rFonts w:ascii="Liberation Serif" w:hAnsi="Liberation Serif" w:cs="Liberation Serif"/>
          <w:color w:val="000000" w:themeColor="text1"/>
          <w:sz w:val="28"/>
          <w:szCs w:val="28"/>
        </w:rPr>
        <w:t xml:space="preserve"> иные нормативные правовые акты;</w:t>
      </w:r>
    </w:p>
    <w:p w:rsidR="000A1721" w:rsidRPr="0009575E" w:rsidRDefault="005A4066" w:rsidP="000A1721">
      <w:pPr>
        <w:widowControl w:val="0"/>
        <w:tabs>
          <w:tab w:val="left" w:pos="1276"/>
        </w:tabs>
        <w:autoSpaceDE w:val="0"/>
        <w:autoSpaceDN w:val="0"/>
        <w:adjustRightInd w:val="0"/>
        <w:spacing w:after="0" w:line="240" w:lineRule="auto"/>
        <w:ind w:firstLine="567"/>
        <w:jc w:val="both"/>
        <w:rPr>
          <w:rFonts w:ascii="Liberation Serif" w:eastAsia="Times New Roman" w:hAnsi="Liberation Serif" w:cs="Liberation Serif"/>
          <w:color w:val="000000" w:themeColor="text1"/>
          <w:sz w:val="28"/>
          <w:szCs w:val="28"/>
          <w:lang w:eastAsia="ru-RU"/>
        </w:rPr>
      </w:pPr>
      <w:r w:rsidRPr="0009575E">
        <w:rPr>
          <w:rFonts w:ascii="Liberation Serif" w:eastAsia="Times New Roman" w:hAnsi="Liberation Serif" w:cs="Liberation Serif"/>
          <w:color w:val="000000" w:themeColor="text1"/>
          <w:sz w:val="28"/>
          <w:szCs w:val="28"/>
          <w:lang w:eastAsia="ru-RU"/>
        </w:rPr>
        <w:t>3.</w:t>
      </w:r>
      <w:r w:rsidR="00421692" w:rsidRPr="0009575E">
        <w:rPr>
          <w:rFonts w:ascii="Liberation Serif" w:eastAsia="Times New Roman" w:hAnsi="Liberation Serif" w:cs="Liberation Serif"/>
          <w:color w:val="000000" w:themeColor="text1"/>
          <w:sz w:val="28"/>
          <w:szCs w:val="28"/>
          <w:lang w:eastAsia="ru-RU"/>
        </w:rPr>
        <w:t>3</w:t>
      </w:r>
      <w:r w:rsidRPr="0009575E">
        <w:rPr>
          <w:rFonts w:ascii="Liberation Serif" w:eastAsia="Times New Roman" w:hAnsi="Liberation Serif" w:cs="Liberation Serif"/>
          <w:color w:val="000000" w:themeColor="text1"/>
          <w:sz w:val="28"/>
          <w:szCs w:val="28"/>
          <w:lang w:eastAsia="ru-RU"/>
        </w:rPr>
        <w:t>. Точно и в срок выполнять поручения своего руководителя;</w:t>
      </w:r>
    </w:p>
    <w:p w:rsidR="000A1721" w:rsidRPr="0009575E" w:rsidRDefault="005A4066" w:rsidP="000A172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eastAsia="Times New Roman" w:hAnsi="Liberation Serif" w:cs="Liberation Serif"/>
          <w:color w:val="000000" w:themeColor="text1"/>
          <w:sz w:val="28"/>
          <w:szCs w:val="28"/>
          <w:lang w:eastAsia="ru-RU"/>
        </w:rPr>
        <w:t>3.</w:t>
      </w:r>
      <w:r w:rsidR="00421692" w:rsidRPr="0009575E">
        <w:rPr>
          <w:rFonts w:ascii="Liberation Serif" w:eastAsia="Times New Roman" w:hAnsi="Liberation Serif" w:cs="Liberation Serif"/>
          <w:color w:val="000000" w:themeColor="text1"/>
          <w:sz w:val="28"/>
          <w:szCs w:val="28"/>
          <w:lang w:eastAsia="ru-RU"/>
        </w:rPr>
        <w:t>4</w:t>
      </w:r>
      <w:r w:rsidRPr="0009575E">
        <w:rPr>
          <w:rFonts w:ascii="Liberation Serif" w:eastAsia="Times New Roman" w:hAnsi="Liberation Serif" w:cs="Liberation Serif"/>
          <w:color w:val="000000" w:themeColor="text1"/>
          <w:sz w:val="28"/>
          <w:szCs w:val="28"/>
          <w:lang w:eastAsia="ru-RU"/>
        </w:rPr>
        <w:t>. Соблюдать</w:t>
      </w:r>
      <w:r w:rsidRPr="0009575E">
        <w:rPr>
          <w:rFonts w:ascii="Liberation Serif" w:hAnsi="Liberation Serif" w:cs="Liberation Serif"/>
          <w:color w:val="000000" w:themeColor="text1"/>
          <w:sz w:val="28"/>
          <w:szCs w:val="28"/>
        </w:rPr>
        <w:t xml:space="preserve"> правила делопроизводства, в том числе надлежащим образом учитывать и хранить полученные на исполнение документы и материалы, своевременно сдавать их ответственному за делопроизводство, в том числе при уходе в отпуск, убытии в командировку, в случае болезни или оставления должности;</w:t>
      </w:r>
    </w:p>
    <w:p w:rsidR="001770F8" w:rsidRPr="001770F8" w:rsidRDefault="005A4066" w:rsidP="001770F8">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w:t>
      </w:r>
      <w:r w:rsidR="00421692" w:rsidRPr="0009575E">
        <w:rPr>
          <w:rFonts w:ascii="Liberation Serif" w:hAnsi="Liberation Serif" w:cs="Liberation Serif"/>
          <w:color w:val="000000" w:themeColor="text1"/>
          <w:sz w:val="28"/>
          <w:szCs w:val="28"/>
        </w:rPr>
        <w:t>5</w:t>
      </w:r>
      <w:r w:rsidRPr="0009575E">
        <w:rPr>
          <w:rFonts w:ascii="Liberation Serif" w:hAnsi="Liberation Serif" w:cs="Liberation Serif"/>
          <w:color w:val="000000" w:themeColor="text1"/>
          <w:sz w:val="28"/>
          <w:szCs w:val="28"/>
        </w:rPr>
        <w:t xml:space="preserve">. </w:t>
      </w:r>
      <w:r w:rsidR="001770F8" w:rsidRPr="001770F8">
        <w:rPr>
          <w:rFonts w:ascii="Liberation Serif" w:hAnsi="Liberation Serif" w:cs="Liberation Serif"/>
          <w:color w:val="000000" w:themeColor="text1"/>
          <w:sz w:val="28"/>
          <w:szCs w:val="28"/>
        </w:rPr>
        <w:t>Соблюдать правила внутреннего трудового распорядка;</w:t>
      </w:r>
    </w:p>
    <w:p w:rsidR="001770F8" w:rsidRPr="001770F8" w:rsidRDefault="001770F8" w:rsidP="001770F8">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1770F8">
        <w:rPr>
          <w:rFonts w:ascii="Liberation Serif" w:hAnsi="Liberation Serif" w:cs="Liberation Serif"/>
          <w:color w:val="000000" w:themeColor="text1"/>
          <w:sz w:val="28"/>
          <w:szCs w:val="28"/>
        </w:rPr>
        <w:t>3.6</w:t>
      </w:r>
      <w:r>
        <w:rPr>
          <w:rFonts w:ascii="Liberation Serif" w:hAnsi="Liberation Serif" w:cs="Liberation Serif"/>
          <w:color w:val="000000" w:themeColor="text1"/>
          <w:sz w:val="28"/>
          <w:szCs w:val="28"/>
        </w:rPr>
        <w:t>.</w:t>
      </w:r>
      <w:r w:rsidRPr="001770F8">
        <w:rPr>
          <w:rFonts w:ascii="Liberation Serif" w:hAnsi="Liberation Serif" w:cs="Liberation Serif"/>
          <w:color w:val="000000" w:themeColor="text1"/>
          <w:sz w:val="28"/>
          <w:szCs w:val="28"/>
        </w:rPr>
        <w:t xml:space="preserve"> Соблюдать Кодекс этики и служебного поведения муниципальных служащих администрации городского округа Верхняя Пышма, утвержденный постановлением администрации городского округа Верхняя Пышма от 25.02.2019 № 200;</w:t>
      </w:r>
    </w:p>
    <w:p w:rsidR="001770F8" w:rsidRPr="001770F8" w:rsidRDefault="001770F8" w:rsidP="001770F8">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1770F8">
        <w:rPr>
          <w:rFonts w:ascii="Liberation Serif" w:hAnsi="Liberation Serif" w:cs="Liberation Serif"/>
          <w:color w:val="000000" w:themeColor="text1"/>
          <w:sz w:val="28"/>
          <w:szCs w:val="28"/>
        </w:rPr>
        <w:t>3.7. Соблюдать правила содержания служебных помещений и правила пожарной безопасности, правила техники безопасности, противопожарной защиты в соответствии с характером трудовой деятельности;</w:t>
      </w:r>
    </w:p>
    <w:p w:rsidR="001770F8" w:rsidRPr="001770F8" w:rsidRDefault="001770F8" w:rsidP="001770F8">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1770F8">
        <w:rPr>
          <w:rFonts w:ascii="Liberation Serif" w:hAnsi="Liberation Serif" w:cs="Liberation Serif"/>
          <w:color w:val="000000" w:themeColor="text1"/>
          <w:sz w:val="28"/>
          <w:szCs w:val="28"/>
        </w:rPr>
        <w:t>3.8. Соблюдать требования по охране труда и обеспечению безопасности труда;</w:t>
      </w:r>
    </w:p>
    <w:p w:rsidR="000A1721" w:rsidRPr="0009575E" w:rsidRDefault="001770F8" w:rsidP="001770F8">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1770F8">
        <w:rPr>
          <w:rFonts w:ascii="Liberation Serif" w:hAnsi="Liberation Serif" w:cs="Liberation Serif"/>
          <w:color w:val="000000" w:themeColor="text1"/>
          <w:sz w:val="28"/>
          <w:szCs w:val="28"/>
        </w:rPr>
        <w:t>3.9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A1721" w:rsidRPr="0009575E" w:rsidRDefault="005A4066" w:rsidP="000A172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w:t>
      </w:r>
      <w:r w:rsidR="001770F8">
        <w:rPr>
          <w:rFonts w:ascii="Liberation Serif" w:hAnsi="Liberation Serif" w:cs="Liberation Serif"/>
          <w:color w:val="000000" w:themeColor="text1"/>
          <w:sz w:val="28"/>
          <w:szCs w:val="28"/>
        </w:rPr>
        <w:t>10</w:t>
      </w:r>
      <w:r w:rsidRPr="0009575E">
        <w:rPr>
          <w:rFonts w:ascii="Liberation Serif" w:hAnsi="Liberation Serif" w:cs="Liberation Serif"/>
          <w:color w:val="000000" w:themeColor="text1"/>
          <w:sz w:val="28"/>
          <w:szCs w:val="28"/>
        </w:rPr>
        <w:t>. Беречь и рационально использовать имущество, предоставленное для исполнения должностных обязанностей, а также не использовать это имущество в целях получения доходов или иной личной выгоды;</w:t>
      </w:r>
    </w:p>
    <w:p w:rsidR="000A1721" w:rsidRPr="0009575E" w:rsidRDefault="001770F8" w:rsidP="000A172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3.11</w:t>
      </w:r>
      <w:r w:rsidR="005A4066" w:rsidRPr="0009575E">
        <w:rPr>
          <w:rFonts w:ascii="Liberation Serif" w:hAnsi="Liberation Serif" w:cs="Liberation Serif"/>
          <w:color w:val="000000" w:themeColor="text1"/>
          <w:sz w:val="28"/>
          <w:szCs w:val="28"/>
        </w:rPr>
        <w:t>.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740177" w:rsidRPr="0009575E" w:rsidRDefault="005A4066" w:rsidP="000A172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lastRenderedPageBreak/>
        <w:t>3.</w:t>
      </w:r>
      <w:r w:rsidR="001770F8">
        <w:rPr>
          <w:rFonts w:ascii="Liberation Serif" w:hAnsi="Liberation Serif" w:cs="Liberation Serif"/>
          <w:color w:val="000000" w:themeColor="text1"/>
          <w:sz w:val="28"/>
          <w:szCs w:val="28"/>
        </w:rPr>
        <w:t>12</w:t>
      </w:r>
      <w:r w:rsidRPr="0009575E">
        <w:rPr>
          <w:rFonts w:ascii="Liberation Serif" w:hAnsi="Liberation Serif" w:cs="Liberation Serif"/>
          <w:color w:val="000000" w:themeColor="text1"/>
          <w:sz w:val="28"/>
          <w:szCs w:val="28"/>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40177" w:rsidRPr="0009575E" w:rsidRDefault="001770F8" w:rsidP="00740177">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3.13</w:t>
      </w:r>
      <w:r w:rsidR="00740177" w:rsidRPr="0009575E">
        <w:rPr>
          <w:rFonts w:ascii="Liberation Serif" w:hAnsi="Liberation Serif" w:cs="Liberation Serif"/>
          <w:color w:val="000000" w:themeColor="text1"/>
          <w:sz w:val="28"/>
          <w:szCs w:val="28"/>
        </w:rPr>
        <w:t xml:space="preserve">. Выполнять и представлять на рассмотрение начальнику Управления, в том числе для последующего рассмотрения первым заместителем главы администрации по инвестиционной политике и развитию территории городского округа, </w:t>
      </w:r>
      <w:r w:rsidR="00F704AD" w:rsidRPr="0009575E">
        <w:rPr>
          <w:rFonts w:ascii="Liberation Serif" w:hAnsi="Liberation Serif" w:cs="Liberation Serif"/>
          <w:color w:val="000000" w:themeColor="text1"/>
          <w:sz w:val="28"/>
          <w:szCs w:val="28"/>
        </w:rPr>
        <w:t>Г</w:t>
      </w:r>
      <w:r w:rsidR="00740177" w:rsidRPr="0009575E">
        <w:rPr>
          <w:rFonts w:ascii="Liberation Serif" w:hAnsi="Liberation Serif" w:cs="Liberation Serif"/>
          <w:color w:val="000000" w:themeColor="text1"/>
          <w:sz w:val="28"/>
          <w:szCs w:val="28"/>
        </w:rPr>
        <w:t>лавы городского округа проекты документов по вопросам в пределах компетенции Управления;</w:t>
      </w:r>
    </w:p>
    <w:p w:rsidR="00740177" w:rsidRPr="0009575E" w:rsidRDefault="001770F8" w:rsidP="00740177">
      <w:pPr>
        <w:widowControl w:val="0"/>
        <w:tabs>
          <w:tab w:val="left" w:pos="1276"/>
        </w:tabs>
        <w:autoSpaceDE w:val="0"/>
        <w:autoSpaceDN w:val="0"/>
        <w:adjustRightInd w:val="0"/>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3.14</w:t>
      </w:r>
      <w:r w:rsidR="00740177" w:rsidRPr="0009575E">
        <w:rPr>
          <w:rFonts w:ascii="Liberation Serif" w:hAnsi="Liberation Serif" w:cs="Liberation Serif"/>
          <w:sz w:val="28"/>
          <w:szCs w:val="28"/>
        </w:rPr>
        <w:t xml:space="preserve">. </w:t>
      </w:r>
      <w:r w:rsidR="002019BF" w:rsidRPr="002019BF">
        <w:rPr>
          <w:rFonts w:ascii="Liberation Serif" w:hAnsi="Liberation Serif" w:cs="Liberation Serif"/>
          <w:sz w:val="28"/>
          <w:szCs w:val="28"/>
        </w:rPr>
        <w:t xml:space="preserve">Вести контроль за сроками выполнения муниципальных услуг, а также иных заявлений, обращений и пр., в том числе в </w:t>
      </w:r>
      <w:r w:rsidR="002019BF" w:rsidRPr="00112867">
        <w:rPr>
          <w:rFonts w:ascii="Liberation Serif" w:hAnsi="Liberation Serif" w:cs="Liberation Serif"/>
          <w:sz w:val="28"/>
          <w:szCs w:val="28"/>
        </w:rPr>
        <w:t>СИР, ПГС</w:t>
      </w:r>
      <w:r w:rsidR="002019BF" w:rsidRPr="002019BF">
        <w:rPr>
          <w:rFonts w:ascii="Liberation Serif" w:hAnsi="Liberation Serif" w:cs="Liberation Serif"/>
          <w:sz w:val="28"/>
          <w:szCs w:val="28"/>
        </w:rPr>
        <w:t>, ГИСОГД;</w:t>
      </w:r>
    </w:p>
    <w:p w:rsidR="00701C13" w:rsidRPr="0009575E" w:rsidRDefault="001770F8" w:rsidP="00701C13">
      <w:pPr>
        <w:widowControl w:val="0"/>
        <w:tabs>
          <w:tab w:val="left" w:pos="1276"/>
        </w:tabs>
        <w:autoSpaceDE w:val="0"/>
        <w:autoSpaceDN w:val="0"/>
        <w:adjustRightInd w:val="0"/>
        <w:spacing w:after="0" w:line="240" w:lineRule="auto"/>
        <w:ind w:firstLine="567"/>
        <w:jc w:val="both"/>
        <w:rPr>
          <w:rFonts w:ascii="Liberation Serif" w:hAnsi="Liberation Serif" w:cs="Liberation Serif"/>
          <w:sz w:val="28"/>
          <w:szCs w:val="28"/>
        </w:rPr>
      </w:pPr>
      <w:r>
        <w:rPr>
          <w:rFonts w:ascii="Liberation Serif" w:hAnsi="Liberation Serif" w:cs="Liberation Serif"/>
          <w:sz w:val="28"/>
          <w:szCs w:val="28"/>
        </w:rPr>
        <w:t>3.15</w:t>
      </w:r>
      <w:r w:rsidR="00701C13" w:rsidRPr="0009575E">
        <w:rPr>
          <w:rFonts w:ascii="Liberation Serif" w:hAnsi="Liberation Serif" w:cs="Liberation Serif"/>
          <w:sz w:val="28"/>
          <w:szCs w:val="28"/>
        </w:rPr>
        <w:t xml:space="preserve">. </w:t>
      </w:r>
      <w:r w:rsidR="00933C81" w:rsidRPr="0009575E">
        <w:rPr>
          <w:rFonts w:ascii="Liberation Serif" w:hAnsi="Liberation Serif" w:cs="Liberation Serif"/>
          <w:sz w:val="28"/>
          <w:szCs w:val="28"/>
        </w:rPr>
        <w:t>Вносить предложения в рамках своей компетенции и должностных обязанностей по совершенствованию деятельности Управления</w:t>
      </w:r>
      <w:r w:rsidR="00701C13" w:rsidRPr="0009575E">
        <w:rPr>
          <w:rFonts w:ascii="Liberation Serif" w:hAnsi="Liberation Serif" w:cs="Liberation Serif"/>
          <w:sz w:val="28"/>
          <w:szCs w:val="28"/>
        </w:rPr>
        <w:t>, распределять обязанности между сотрудниками Управления</w:t>
      </w:r>
      <w:r w:rsidR="001870E3" w:rsidRPr="0009575E">
        <w:rPr>
          <w:rFonts w:ascii="Liberation Serif" w:hAnsi="Liberation Serif" w:cs="Liberation Serif"/>
          <w:sz w:val="28"/>
          <w:szCs w:val="28"/>
        </w:rPr>
        <w:t xml:space="preserve"> по курирующему направлению</w:t>
      </w:r>
      <w:r w:rsidR="00701C13" w:rsidRPr="0009575E">
        <w:rPr>
          <w:rFonts w:ascii="Liberation Serif" w:hAnsi="Liberation Serif" w:cs="Liberation Serif"/>
          <w:sz w:val="28"/>
          <w:szCs w:val="28"/>
        </w:rPr>
        <w:t>;</w:t>
      </w:r>
    </w:p>
    <w:p w:rsidR="00740177" w:rsidRPr="0009575E" w:rsidRDefault="00740177" w:rsidP="00740177">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3.1</w:t>
      </w:r>
      <w:r w:rsidR="001770F8">
        <w:rPr>
          <w:rFonts w:ascii="Liberation Serif" w:hAnsi="Liberation Serif" w:cs="Liberation Serif"/>
          <w:color w:val="000000" w:themeColor="text1"/>
          <w:sz w:val="28"/>
          <w:szCs w:val="28"/>
        </w:rPr>
        <w:t>6</w:t>
      </w:r>
      <w:r w:rsidRPr="0009575E">
        <w:rPr>
          <w:rFonts w:ascii="Liberation Serif" w:hAnsi="Liberation Serif" w:cs="Liberation Serif"/>
          <w:color w:val="000000" w:themeColor="text1"/>
          <w:sz w:val="28"/>
          <w:szCs w:val="28"/>
        </w:rPr>
        <w:t xml:space="preserve">. </w:t>
      </w:r>
      <w:r w:rsidR="001B6A7F" w:rsidRPr="0009575E">
        <w:rPr>
          <w:rFonts w:ascii="Liberation Serif" w:hAnsi="Liberation Serif" w:cs="Liberation Serif"/>
          <w:color w:val="000000" w:themeColor="text1"/>
          <w:sz w:val="28"/>
          <w:szCs w:val="28"/>
        </w:rPr>
        <w:t xml:space="preserve">Координировать </w:t>
      </w:r>
      <w:r w:rsidR="003F2785" w:rsidRPr="0009575E">
        <w:rPr>
          <w:rFonts w:ascii="Liberation Serif" w:hAnsi="Liberation Serif" w:cs="Liberation Serif"/>
          <w:color w:val="000000" w:themeColor="text1"/>
          <w:sz w:val="28"/>
          <w:szCs w:val="28"/>
        </w:rPr>
        <w:t xml:space="preserve">работу комиссии по Правилам землепользования и застройки </w:t>
      </w:r>
      <w:r w:rsidR="001870E3" w:rsidRPr="0009575E">
        <w:rPr>
          <w:rFonts w:ascii="Liberation Serif" w:hAnsi="Liberation Serif" w:cs="Liberation Serif"/>
          <w:color w:val="000000" w:themeColor="text1"/>
          <w:sz w:val="28"/>
          <w:szCs w:val="28"/>
        </w:rPr>
        <w:t xml:space="preserve">на территории </w:t>
      </w:r>
      <w:r w:rsidR="003F2785" w:rsidRPr="0009575E">
        <w:rPr>
          <w:rFonts w:ascii="Liberation Serif" w:hAnsi="Liberation Serif" w:cs="Liberation Serif"/>
          <w:color w:val="000000" w:themeColor="text1"/>
          <w:sz w:val="28"/>
          <w:szCs w:val="28"/>
        </w:rPr>
        <w:t xml:space="preserve">городского округа Верхняя Пышма, </w:t>
      </w:r>
      <w:r w:rsidR="001B6A7F" w:rsidRPr="0009575E">
        <w:rPr>
          <w:rFonts w:ascii="Liberation Serif" w:hAnsi="Liberation Serif" w:cs="Liberation Serif"/>
          <w:color w:val="000000" w:themeColor="text1"/>
          <w:sz w:val="28"/>
          <w:szCs w:val="28"/>
        </w:rPr>
        <w:t>разработку и реализацию местных нормативов градостроительного проектирования; документов стратегического планирования</w:t>
      </w:r>
      <w:r w:rsidR="003F2785" w:rsidRPr="0009575E">
        <w:rPr>
          <w:rFonts w:ascii="Liberation Serif" w:hAnsi="Liberation Serif" w:cs="Liberation Serif"/>
        </w:rPr>
        <w:t xml:space="preserve"> </w:t>
      </w:r>
      <w:r w:rsidR="003F2785" w:rsidRPr="0009575E">
        <w:rPr>
          <w:rFonts w:ascii="Liberation Serif" w:hAnsi="Liberation Serif" w:cs="Liberation Serif"/>
          <w:color w:val="000000" w:themeColor="text1"/>
          <w:sz w:val="28"/>
          <w:szCs w:val="28"/>
        </w:rPr>
        <w:t>городского округа</w:t>
      </w:r>
      <w:r w:rsidR="001B6A7F" w:rsidRPr="0009575E">
        <w:rPr>
          <w:rFonts w:ascii="Liberation Serif" w:hAnsi="Liberation Serif" w:cs="Liberation Serif"/>
          <w:color w:val="000000" w:themeColor="text1"/>
          <w:sz w:val="28"/>
          <w:szCs w:val="28"/>
        </w:rPr>
        <w:t>;</w:t>
      </w:r>
    </w:p>
    <w:p w:rsidR="00933C81" w:rsidRPr="0009575E" w:rsidRDefault="00933C81" w:rsidP="00933C8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3.1</w:t>
      </w:r>
      <w:r w:rsidR="001770F8">
        <w:rPr>
          <w:rFonts w:ascii="Liberation Serif" w:hAnsi="Liberation Serif" w:cs="Liberation Serif"/>
          <w:color w:val="000000" w:themeColor="text1"/>
          <w:sz w:val="28"/>
          <w:szCs w:val="28"/>
        </w:rPr>
        <w:t>7</w:t>
      </w:r>
      <w:r w:rsidRPr="0009575E">
        <w:rPr>
          <w:rFonts w:ascii="Liberation Serif" w:hAnsi="Liberation Serif" w:cs="Liberation Serif"/>
          <w:color w:val="000000" w:themeColor="text1"/>
          <w:sz w:val="28"/>
          <w:szCs w:val="28"/>
        </w:rPr>
        <w:t>. Координировать разработку и реализацию документов территориального планирования городского округа;</w:t>
      </w:r>
    </w:p>
    <w:p w:rsidR="00933C81" w:rsidRPr="0009575E" w:rsidRDefault="00933C81" w:rsidP="00933C8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3.1</w:t>
      </w:r>
      <w:r w:rsidR="001770F8">
        <w:rPr>
          <w:rFonts w:ascii="Liberation Serif" w:hAnsi="Liberation Serif" w:cs="Liberation Serif"/>
          <w:color w:val="000000" w:themeColor="text1"/>
          <w:sz w:val="28"/>
          <w:szCs w:val="28"/>
        </w:rPr>
        <w:t>8</w:t>
      </w:r>
      <w:r w:rsidRPr="0009575E">
        <w:rPr>
          <w:rFonts w:ascii="Liberation Serif" w:hAnsi="Liberation Serif" w:cs="Liberation Serif"/>
          <w:color w:val="000000" w:themeColor="text1"/>
          <w:sz w:val="28"/>
          <w:szCs w:val="28"/>
        </w:rPr>
        <w:t xml:space="preserve">. Координировать разработку и реализацию Правил землепользования и застройки </w:t>
      </w:r>
      <w:r w:rsidR="001870E3" w:rsidRPr="0009575E">
        <w:rPr>
          <w:rFonts w:ascii="Liberation Serif" w:hAnsi="Liberation Serif" w:cs="Liberation Serif"/>
          <w:color w:val="000000" w:themeColor="text1"/>
          <w:sz w:val="28"/>
          <w:szCs w:val="28"/>
        </w:rPr>
        <w:t xml:space="preserve">на территории </w:t>
      </w:r>
      <w:r w:rsidRPr="0009575E">
        <w:rPr>
          <w:rFonts w:ascii="Liberation Serif" w:hAnsi="Liberation Serif" w:cs="Liberation Serif"/>
          <w:color w:val="000000" w:themeColor="text1"/>
          <w:sz w:val="28"/>
          <w:szCs w:val="28"/>
        </w:rPr>
        <w:t>городского округа;</w:t>
      </w:r>
    </w:p>
    <w:p w:rsidR="00933C81" w:rsidRPr="0009575E" w:rsidRDefault="00933C81" w:rsidP="00933C8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3.1</w:t>
      </w:r>
      <w:r w:rsidR="001770F8">
        <w:rPr>
          <w:rFonts w:ascii="Liberation Serif" w:hAnsi="Liberation Serif" w:cs="Liberation Serif"/>
          <w:color w:val="000000" w:themeColor="text1"/>
          <w:sz w:val="28"/>
          <w:szCs w:val="28"/>
        </w:rPr>
        <w:t>9</w:t>
      </w:r>
      <w:r w:rsidRPr="0009575E">
        <w:rPr>
          <w:rFonts w:ascii="Liberation Serif" w:hAnsi="Liberation Serif" w:cs="Liberation Serif"/>
          <w:color w:val="000000" w:themeColor="text1"/>
          <w:sz w:val="28"/>
          <w:szCs w:val="28"/>
        </w:rPr>
        <w:t>. Координировать разработку и реализацию на основе документов территориального планирования документации по планировке территорий на территории городского округа;</w:t>
      </w:r>
    </w:p>
    <w:p w:rsidR="00933C81" w:rsidRPr="0009575E" w:rsidRDefault="001770F8" w:rsidP="00933C8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B16C2">
        <w:rPr>
          <w:rFonts w:ascii="Liberation Serif" w:hAnsi="Liberation Serif" w:cs="Liberation Serif"/>
          <w:color w:val="000000" w:themeColor="text1"/>
          <w:sz w:val="28"/>
          <w:szCs w:val="28"/>
        </w:rPr>
        <w:t>3.20</w:t>
      </w:r>
      <w:r w:rsidR="00933C81" w:rsidRPr="000B16C2">
        <w:rPr>
          <w:rFonts w:ascii="Liberation Serif" w:hAnsi="Liberation Serif" w:cs="Liberation Serif"/>
          <w:color w:val="000000" w:themeColor="text1"/>
          <w:sz w:val="28"/>
          <w:szCs w:val="28"/>
        </w:rPr>
        <w:t>.</w:t>
      </w:r>
      <w:r w:rsidR="00933C81" w:rsidRPr="000B16C2">
        <w:rPr>
          <w:rFonts w:ascii="Liberation Serif" w:hAnsi="Liberation Serif" w:cs="Liberation Serif"/>
        </w:rPr>
        <w:t xml:space="preserve"> </w:t>
      </w:r>
      <w:r w:rsidR="00577B85" w:rsidRPr="000B16C2">
        <w:rPr>
          <w:rFonts w:ascii="Liberation Serif" w:eastAsia="Times New Roman" w:hAnsi="Liberation Serif" w:cs="Liberation Serif"/>
          <w:sz w:val="28"/>
          <w:szCs w:val="28"/>
          <w:lang w:eastAsia="ru-RU"/>
        </w:rPr>
        <w:t>Принимать участие</w:t>
      </w:r>
      <w:r w:rsidR="00933C81" w:rsidRPr="000B16C2">
        <w:rPr>
          <w:rFonts w:ascii="Liberation Serif" w:hAnsi="Liberation Serif" w:cs="Liberation Serif"/>
          <w:color w:val="000000" w:themeColor="text1"/>
          <w:sz w:val="28"/>
          <w:szCs w:val="28"/>
        </w:rPr>
        <w:t xml:space="preserve"> </w:t>
      </w:r>
      <w:r w:rsidR="00577B85" w:rsidRPr="000B16C2">
        <w:rPr>
          <w:rFonts w:ascii="Liberation Serif" w:hAnsi="Liberation Serif" w:cs="Liberation Serif"/>
          <w:color w:val="000000" w:themeColor="text1"/>
          <w:sz w:val="28"/>
          <w:szCs w:val="28"/>
        </w:rPr>
        <w:t xml:space="preserve">в </w:t>
      </w:r>
      <w:r w:rsidR="00933C81" w:rsidRPr="000B16C2">
        <w:rPr>
          <w:rFonts w:ascii="Liberation Serif" w:hAnsi="Liberation Serif" w:cs="Liberation Serif"/>
          <w:color w:val="000000" w:themeColor="text1"/>
          <w:sz w:val="28"/>
          <w:szCs w:val="28"/>
        </w:rPr>
        <w:t>подготовк</w:t>
      </w:r>
      <w:r w:rsidR="00577B85" w:rsidRPr="000B16C2">
        <w:rPr>
          <w:rFonts w:ascii="Liberation Serif" w:hAnsi="Liberation Serif" w:cs="Liberation Serif"/>
          <w:color w:val="000000" w:themeColor="text1"/>
          <w:sz w:val="28"/>
          <w:szCs w:val="28"/>
        </w:rPr>
        <w:t>е</w:t>
      </w:r>
      <w:r w:rsidR="00933C81" w:rsidRPr="000B16C2">
        <w:rPr>
          <w:rFonts w:ascii="Liberation Serif" w:hAnsi="Liberation Serif" w:cs="Liberation Serif"/>
          <w:color w:val="000000" w:themeColor="text1"/>
          <w:sz w:val="28"/>
          <w:szCs w:val="28"/>
        </w:rPr>
        <w:t xml:space="preserve"> принятия решений </w:t>
      </w:r>
      <w:r w:rsidR="001B6A7F" w:rsidRPr="000B16C2">
        <w:rPr>
          <w:rFonts w:ascii="Liberation Serif" w:hAnsi="Liberation Serif" w:cs="Liberation Serif"/>
          <w:color w:val="000000" w:themeColor="text1"/>
          <w:sz w:val="28"/>
          <w:szCs w:val="28"/>
        </w:rPr>
        <w:t xml:space="preserve">и </w:t>
      </w:r>
      <w:r w:rsidR="00577B85" w:rsidRPr="000B16C2">
        <w:rPr>
          <w:rFonts w:ascii="Liberation Serif" w:hAnsi="Liberation Serif" w:cs="Liberation Serif"/>
          <w:color w:val="000000" w:themeColor="text1"/>
          <w:sz w:val="28"/>
          <w:szCs w:val="28"/>
        </w:rPr>
        <w:t>проведении</w:t>
      </w:r>
      <w:r w:rsidR="001B6A7F" w:rsidRPr="000B16C2">
        <w:rPr>
          <w:rFonts w:ascii="Liberation Serif" w:hAnsi="Liberation Serif" w:cs="Liberation Serif"/>
          <w:color w:val="000000" w:themeColor="text1"/>
          <w:sz w:val="28"/>
          <w:szCs w:val="28"/>
        </w:rPr>
        <w:t xml:space="preserve"> работ по комплексному развитию территорий, </w:t>
      </w:r>
      <w:r w:rsidR="002615E0" w:rsidRPr="000B16C2">
        <w:rPr>
          <w:rFonts w:ascii="Liberation Serif" w:hAnsi="Liberation Serif" w:cs="Liberation Serif"/>
          <w:color w:val="000000" w:themeColor="text1"/>
          <w:sz w:val="28"/>
          <w:szCs w:val="28"/>
        </w:rPr>
        <w:t xml:space="preserve">в том числе </w:t>
      </w:r>
      <w:r w:rsidR="001B6A7F" w:rsidRPr="000B16C2">
        <w:rPr>
          <w:rFonts w:ascii="Liberation Serif" w:hAnsi="Liberation Serif" w:cs="Liberation Serif"/>
          <w:color w:val="000000" w:themeColor="text1"/>
          <w:sz w:val="28"/>
          <w:szCs w:val="28"/>
        </w:rPr>
        <w:t>улично-дорожной сети</w:t>
      </w:r>
      <w:r w:rsidR="00933C81" w:rsidRPr="000B16C2">
        <w:rPr>
          <w:rFonts w:ascii="Liberation Serif" w:hAnsi="Liberation Serif" w:cs="Liberation Serif"/>
          <w:color w:val="000000" w:themeColor="text1"/>
          <w:sz w:val="28"/>
          <w:szCs w:val="28"/>
        </w:rPr>
        <w:t>;</w:t>
      </w:r>
    </w:p>
    <w:p w:rsidR="00A53D90"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3.21</w:t>
      </w:r>
      <w:r w:rsidR="00933C81" w:rsidRPr="0009575E">
        <w:rPr>
          <w:rFonts w:ascii="Liberation Serif" w:hAnsi="Liberation Serif" w:cs="Liberation Serif"/>
          <w:color w:val="000000" w:themeColor="text1"/>
          <w:sz w:val="28"/>
          <w:szCs w:val="28"/>
        </w:rPr>
        <w:t>.</w:t>
      </w:r>
      <w:r w:rsidR="00933C81" w:rsidRPr="0009575E">
        <w:rPr>
          <w:rFonts w:ascii="Liberation Serif" w:hAnsi="Liberation Serif" w:cs="Liberation Serif"/>
        </w:rPr>
        <w:t xml:space="preserve"> </w:t>
      </w:r>
      <w:r w:rsidR="00A53D90" w:rsidRPr="0009575E">
        <w:rPr>
          <w:rFonts w:ascii="Liberation Serif" w:hAnsi="Liberation Serif" w:cs="Liberation Serif"/>
          <w:color w:val="000000" w:themeColor="text1"/>
          <w:sz w:val="28"/>
          <w:szCs w:val="28"/>
        </w:rPr>
        <w:t>Осуществлять к</w:t>
      </w:r>
      <w:r w:rsidR="00933C81" w:rsidRPr="0009575E">
        <w:rPr>
          <w:rFonts w:ascii="Liberation Serif" w:hAnsi="Liberation Serif" w:cs="Liberation Serif"/>
          <w:color w:val="000000" w:themeColor="text1"/>
          <w:sz w:val="28"/>
          <w:szCs w:val="28"/>
        </w:rPr>
        <w:t xml:space="preserve">онтроль </w:t>
      </w:r>
      <w:r w:rsidR="00A53D90" w:rsidRPr="0009575E">
        <w:rPr>
          <w:rFonts w:ascii="Liberation Serif" w:hAnsi="Liberation Serif" w:cs="Liberation Serif"/>
          <w:color w:val="000000" w:themeColor="text1"/>
          <w:sz w:val="28"/>
          <w:szCs w:val="28"/>
        </w:rPr>
        <w:t xml:space="preserve">за </w:t>
      </w:r>
      <w:r w:rsidR="00933C81" w:rsidRPr="0009575E">
        <w:rPr>
          <w:rFonts w:ascii="Liberation Serif" w:hAnsi="Liberation Serif" w:cs="Liberation Serif"/>
          <w:color w:val="000000" w:themeColor="text1"/>
          <w:sz w:val="28"/>
          <w:szCs w:val="28"/>
        </w:rPr>
        <w:t>ведени</w:t>
      </w:r>
      <w:r w:rsidR="00A53D90" w:rsidRPr="0009575E">
        <w:rPr>
          <w:rFonts w:ascii="Liberation Serif" w:hAnsi="Liberation Serif" w:cs="Liberation Serif"/>
          <w:color w:val="000000" w:themeColor="text1"/>
          <w:sz w:val="28"/>
          <w:szCs w:val="28"/>
        </w:rPr>
        <w:t>ем</w:t>
      </w:r>
      <w:r w:rsidR="00933C81" w:rsidRPr="0009575E">
        <w:rPr>
          <w:rFonts w:ascii="Liberation Serif" w:hAnsi="Liberation Serif" w:cs="Liberation Serif"/>
          <w:color w:val="000000" w:themeColor="text1"/>
          <w:sz w:val="28"/>
          <w:szCs w:val="28"/>
        </w:rPr>
        <w:t xml:space="preserve"> государственной информационной системы обеспечения градостроительной де</w:t>
      </w:r>
      <w:r w:rsidR="00A53D90" w:rsidRPr="0009575E">
        <w:rPr>
          <w:rFonts w:ascii="Liberation Serif" w:hAnsi="Liberation Serif" w:cs="Liberation Serif"/>
          <w:color w:val="000000" w:themeColor="text1"/>
          <w:sz w:val="28"/>
          <w:szCs w:val="28"/>
        </w:rPr>
        <w:t>ятельности Свердловской области</w:t>
      </w:r>
      <w:r w:rsidR="00933C81" w:rsidRPr="0009575E">
        <w:rPr>
          <w:rFonts w:ascii="Liberation Serif" w:hAnsi="Liberation Serif" w:cs="Liberation Serif"/>
          <w:color w:val="000000" w:themeColor="text1"/>
          <w:sz w:val="28"/>
          <w:szCs w:val="28"/>
        </w:rPr>
        <w:t>, а также муниципальн</w:t>
      </w:r>
      <w:r w:rsidR="00A53D90" w:rsidRPr="0009575E">
        <w:rPr>
          <w:rFonts w:ascii="Liberation Serif" w:hAnsi="Liberation Serif" w:cs="Liberation Serif"/>
          <w:color w:val="000000" w:themeColor="text1"/>
          <w:sz w:val="28"/>
          <w:szCs w:val="28"/>
        </w:rPr>
        <w:t>ой</w:t>
      </w:r>
      <w:r w:rsidR="00933C81" w:rsidRPr="0009575E">
        <w:rPr>
          <w:rFonts w:ascii="Liberation Serif" w:hAnsi="Liberation Serif" w:cs="Liberation Serif"/>
          <w:color w:val="000000" w:themeColor="text1"/>
          <w:sz w:val="28"/>
          <w:szCs w:val="28"/>
        </w:rPr>
        <w:t xml:space="preserve"> геоинформационн</w:t>
      </w:r>
      <w:r w:rsidR="00A53D90" w:rsidRPr="0009575E">
        <w:rPr>
          <w:rFonts w:ascii="Liberation Serif" w:hAnsi="Liberation Serif" w:cs="Liberation Serif"/>
          <w:color w:val="000000" w:themeColor="text1"/>
          <w:sz w:val="28"/>
          <w:szCs w:val="28"/>
        </w:rPr>
        <w:t>ой</w:t>
      </w:r>
      <w:r w:rsidR="00933C81" w:rsidRPr="0009575E">
        <w:rPr>
          <w:rFonts w:ascii="Liberation Serif" w:hAnsi="Liberation Serif" w:cs="Liberation Serif"/>
          <w:color w:val="000000" w:themeColor="text1"/>
          <w:sz w:val="28"/>
          <w:szCs w:val="28"/>
        </w:rPr>
        <w:t xml:space="preserve"> систем</w:t>
      </w:r>
      <w:r w:rsidR="00A53D90" w:rsidRPr="0009575E">
        <w:rPr>
          <w:rFonts w:ascii="Liberation Serif" w:hAnsi="Liberation Serif" w:cs="Liberation Serif"/>
          <w:color w:val="000000" w:themeColor="text1"/>
          <w:sz w:val="28"/>
          <w:szCs w:val="28"/>
        </w:rPr>
        <w:t xml:space="preserve">ы </w:t>
      </w:r>
      <w:proofErr w:type="spellStart"/>
      <w:r w:rsidR="00A53D90" w:rsidRPr="0009575E">
        <w:rPr>
          <w:rFonts w:ascii="Liberation Serif" w:hAnsi="Liberation Serif" w:cs="Liberation Serif"/>
          <w:color w:val="000000" w:themeColor="text1"/>
          <w:sz w:val="28"/>
          <w:szCs w:val="28"/>
        </w:rPr>
        <w:t>ГрадИнфо</w:t>
      </w:r>
      <w:proofErr w:type="spellEnd"/>
      <w:r w:rsidR="00A53D90" w:rsidRPr="0009575E">
        <w:rPr>
          <w:rFonts w:ascii="Liberation Serif" w:hAnsi="Liberation Serif" w:cs="Liberation Serif"/>
          <w:color w:val="000000" w:themeColor="text1"/>
          <w:sz w:val="28"/>
          <w:szCs w:val="28"/>
        </w:rPr>
        <w:t xml:space="preserve"> (</w:t>
      </w:r>
      <w:r w:rsidR="00933C81" w:rsidRPr="0009575E">
        <w:rPr>
          <w:rFonts w:ascii="Liberation Serif" w:hAnsi="Liberation Serif" w:cs="Liberation Serif"/>
          <w:color w:val="000000" w:themeColor="text1"/>
          <w:sz w:val="28"/>
          <w:szCs w:val="28"/>
        </w:rPr>
        <w:t>документы территориального планирования</w:t>
      </w:r>
      <w:r w:rsidR="000B4A59" w:rsidRPr="0009575E">
        <w:rPr>
          <w:rFonts w:ascii="Liberation Serif" w:hAnsi="Liberation Serif" w:cs="Liberation Serif"/>
          <w:color w:val="000000" w:themeColor="text1"/>
          <w:sz w:val="28"/>
          <w:szCs w:val="28"/>
        </w:rPr>
        <w:t xml:space="preserve"> городского округа</w:t>
      </w:r>
      <w:r w:rsidR="00A53D90" w:rsidRPr="0009575E">
        <w:rPr>
          <w:rFonts w:ascii="Liberation Serif" w:hAnsi="Liberation Serif" w:cs="Liberation Serif"/>
          <w:color w:val="000000" w:themeColor="text1"/>
          <w:sz w:val="28"/>
          <w:szCs w:val="28"/>
        </w:rPr>
        <w:t xml:space="preserve">, </w:t>
      </w:r>
      <w:r w:rsidR="00933C81" w:rsidRPr="0009575E">
        <w:rPr>
          <w:rFonts w:ascii="Liberation Serif" w:hAnsi="Liberation Serif" w:cs="Liberation Serif"/>
          <w:color w:val="000000" w:themeColor="text1"/>
          <w:sz w:val="28"/>
          <w:szCs w:val="28"/>
        </w:rPr>
        <w:t>Правила землепользования и застройки городского округа</w:t>
      </w:r>
      <w:r w:rsidR="00A53D90" w:rsidRPr="0009575E">
        <w:rPr>
          <w:rFonts w:ascii="Liberation Serif" w:hAnsi="Liberation Serif" w:cs="Liberation Serif"/>
          <w:color w:val="000000" w:themeColor="text1"/>
          <w:sz w:val="28"/>
          <w:szCs w:val="28"/>
        </w:rPr>
        <w:t>, документации по планировке территории</w:t>
      </w:r>
      <w:r w:rsidR="001B6A7F" w:rsidRPr="0009575E">
        <w:rPr>
          <w:rFonts w:ascii="Liberation Serif" w:hAnsi="Liberation Serif" w:cs="Liberation Serif"/>
          <w:color w:val="000000" w:themeColor="text1"/>
          <w:sz w:val="28"/>
          <w:szCs w:val="28"/>
        </w:rPr>
        <w:t>,</w:t>
      </w:r>
      <w:r w:rsidR="001B6A7F" w:rsidRPr="0009575E">
        <w:rPr>
          <w:rFonts w:ascii="Liberation Serif" w:hAnsi="Liberation Serif" w:cs="Liberation Serif"/>
        </w:rPr>
        <w:t xml:space="preserve"> </w:t>
      </w:r>
      <w:r w:rsidR="001B6A7F" w:rsidRPr="0009575E">
        <w:rPr>
          <w:rFonts w:ascii="Liberation Serif" w:hAnsi="Liberation Serif" w:cs="Liberation Serif"/>
          <w:color w:val="000000" w:themeColor="text1"/>
          <w:sz w:val="28"/>
          <w:szCs w:val="28"/>
        </w:rPr>
        <w:t>сводного плана наземных и подземных коммуникаций</w:t>
      </w:r>
      <w:r w:rsidR="00A53D90" w:rsidRPr="0009575E">
        <w:rPr>
          <w:rFonts w:ascii="Liberation Serif" w:hAnsi="Liberation Serif" w:cs="Liberation Serif"/>
          <w:color w:val="000000" w:themeColor="text1"/>
          <w:sz w:val="28"/>
          <w:szCs w:val="28"/>
        </w:rPr>
        <w:t>)</w:t>
      </w:r>
      <w:r w:rsidR="00933C81" w:rsidRPr="0009575E">
        <w:rPr>
          <w:rFonts w:ascii="Liberation Serif" w:hAnsi="Liberation Serif" w:cs="Liberation Serif"/>
          <w:color w:val="000000" w:themeColor="text1"/>
          <w:sz w:val="28"/>
          <w:szCs w:val="28"/>
        </w:rPr>
        <w:t>;</w:t>
      </w:r>
    </w:p>
    <w:p w:rsidR="000A1721"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3.22</w:t>
      </w:r>
      <w:r w:rsidR="00933C81" w:rsidRPr="0009575E">
        <w:rPr>
          <w:rFonts w:ascii="Liberation Serif" w:hAnsi="Liberation Serif" w:cs="Liberation Serif"/>
          <w:color w:val="000000" w:themeColor="text1"/>
          <w:sz w:val="28"/>
          <w:szCs w:val="28"/>
        </w:rPr>
        <w:t xml:space="preserve">. </w:t>
      </w:r>
      <w:r w:rsidR="0054191C" w:rsidRPr="0009575E">
        <w:rPr>
          <w:rFonts w:ascii="Liberation Serif" w:hAnsi="Liberation Serif" w:cs="Liberation Serif"/>
          <w:color w:val="000000" w:themeColor="text1"/>
          <w:sz w:val="28"/>
          <w:szCs w:val="28"/>
        </w:rPr>
        <w:t>Вести к</w:t>
      </w:r>
      <w:r w:rsidR="001B6A7F" w:rsidRPr="0009575E">
        <w:rPr>
          <w:rFonts w:ascii="Liberation Serif" w:hAnsi="Liberation Serif" w:cs="Liberation Serif"/>
          <w:color w:val="000000" w:themeColor="text1"/>
          <w:sz w:val="28"/>
          <w:szCs w:val="28"/>
        </w:rPr>
        <w:t xml:space="preserve">онтроль исполнения муниципальных контрактов и договоров по </w:t>
      </w:r>
      <w:r w:rsidR="000B4A59" w:rsidRPr="0009575E">
        <w:rPr>
          <w:rFonts w:ascii="Liberation Serif" w:hAnsi="Liberation Serif" w:cs="Liberation Serif"/>
          <w:color w:val="000000" w:themeColor="text1"/>
          <w:sz w:val="28"/>
          <w:szCs w:val="28"/>
        </w:rPr>
        <w:t>документам территориального планирования городского округа</w:t>
      </w:r>
      <w:r w:rsidR="001B6A7F" w:rsidRPr="0009575E">
        <w:rPr>
          <w:rFonts w:ascii="Liberation Serif" w:hAnsi="Liberation Serif" w:cs="Liberation Serif"/>
          <w:color w:val="000000" w:themeColor="text1"/>
          <w:sz w:val="28"/>
          <w:szCs w:val="28"/>
        </w:rPr>
        <w:t xml:space="preserve">, </w:t>
      </w:r>
      <w:r w:rsidR="000B4A59" w:rsidRPr="0009575E">
        <w:rPr>
          <w:rFonts w:ascii="Liberation Serif" w:hAnsi="Liberation Serif" w:cs="Liberation Serif"/>
          <w:color w:val="000000" w:themeColor="text1"/>
          <w:sz w:val="28"/>
          <w:szCs w:val="28"/>
        </w:rPr>
        <w:t>П</w:t>
      </w:r>
      <w:r w:rsidR="001B6A7F" w:rsidRPr="0009575E">
        <w:rPr>
          <w:rFonts w:ascii="Liberation Serif" w:hAnsi="Liberation Serif" w:cs="Liberation Serif"/>
          <w:color w:val="000000" w:themeColor="text1"/>
          <w:sz w:val="28"/>
          <w:szCs w:val="28"/>
        </w:rPr>
        <w:t>равилам землепользования и застройки</w:t>
      </w:r>
      <w:r w:rsidR="000B4A59" w:rsidRPr="0009575E">
        <w:rPr>
          <w:rFonts w:ascii="Liberation Serif" w:hAnsi="Liberation Serif" w:cs="Liberation Serif"/>
          <w:sz w:val="28"/>
          <w:szCs w:val="28"/>
        </w:rPr>
        <w:t xml:space="preserve"> </w:t>
      </w:r>
      <w:r w:rsidR="001870E3" w:rsidRPr="0009575E">
        <w:rPr>
          <w:rFonts w:ascii="Liberation Serif" w:hAnsi="Liberation Serif" w:cs="Liberation Serif"/>
          <w:sz w:val="28"/>
          <w:szCs w:val="28"/>
        </w:rPr>
        <w:t xml:space="preserve">на </w:t>
      </w:r>
      <w:r w:rsidR="00932610" w:rsidRPr="0009575E">
        <w:rPr>
          <w:rFonts w:ascii="Liberation Serif" w:hAnsi="Liberation Serif" w:cs="Liberation Serif"/>
          <w:sz w:val="28"/>
          <w:szCs w:val="28"/>
        </w:rPr>
        <w:t>территории</w:t>
      </w:r>
      <w:r w:rsidR="001870E3" w:rsidRPr="0009575E">
        <w:rPr>
          <w:rFonts w:ascii="Liberation Serif" w:hAnsi="Liberation Serif" w:cs="Liberation Serif"/>
          <w:sz w:val="28"/>
          <w:szCs w:val="28"/>
        </w:rPr>
        <w:t xml:space="preserve"> </w:t>
      </w:r>
      <w:r w:rsidR="000B4A59" w:rsidRPr="0009575E">
        <w:rPr>
          <w:rFonts w:ascii="Liberation Serif" w:hAnsi="Liberation Serif" w:cs="Liberation Serif"/>
          <w:color w:val="000000" w:themeColor="text1"/>
          <w:sz w:val="28"/>
          <w:szCs w:val="28"/>
        </w:rPr>
        <w:t>городского округа</w:t>
      </w:r>
      <w:r w:rsidR="001B6A7F" w:rsidRPr="0009575E">
        <w:rPr>
          <w:rFonts w:ascii="Liberation Serif" w:hAnsi="Liberation Serif" w:cs="Liberation Serif"/>
          <w:color w:val="000000" w:themeColor="text1"/>
          <w:sz w:val="28"/>
          <w:szCs w:val="28"/>
        </w:rPr>
        <w:t xml:space="preserve">, документации </w:t>
      </w:r>
      <w:r w:rsidR="000B4A59" w:rsidRPr="0009575E">
        <w:rPr>
          <w:rFonts w:ascii="Liberation Serif" w:hAnsi="Liberation Serif" w:cs="Liberation Serif"/>
          <w:color w:val="000000" w:themeColor="text1"/>
          <w:sz w:val="28"/>
          <w:szCs w:val="28"/>
        </w:rPr>
        <w:t>по планировке территории;</w:t>
      </w:r>
    </w:p>
    <w:p w:rsidR="000B4A59"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3.23</w:t>
      </w:r>
      <w:r w:rsidR="000B4A59" w:rsidRPr="0009575E">
        <w:rPr>
          <w:rFonts w:ascii="Liberation Serif" w:hAnsi="Liberation Serif" w:cs="Liberation Serif"/>
          <w:color w:val="000000" w:themeColor="text1"/>
          <w:sz w:val="28"/>
          <w:szCs w:val="28"/>
        </w:rPr>
        <w:t>.</w:t>
      </w:r>
      <w:r w:rsidR="000B4A59" w:rsidRPr="0009575E">
        <w:rPr>
          <w:rFonts w:ascii="Liberation Serif" w:hAnsi="Liberation Serif" w:cs="Liberation Serif"/>
          <w:sz w:val="28"/>
          <w:szCs w:val="28"/>
        </w:rPr>
        <w:t xml:space="preserve"> </w:t>
      </w:r>
      <w:r w:rsidR="0054191C" w:rsidRPr="0009575E">
        <w:rPr>
          <w:rFonts w:ascii="Liberation Serif" w:hAnsi="Liberation Serif" w:cs="Liberation Serif"/>
          <w:color w:val="000000" w:themeColor="text1"/>
          <w:sz w:val="28"/>
          <w:szCs w:val="28"/>
        </w:rPr>
        <w:t>Вести</w:t>
      </w:r>
      <w:r w:rsidR="000B4A59" w:rsidRPr="0009575E">
        <w:rPr>
          <w:rFonts w:ascii="Liberation Serif" w:hAnsi="Liberation Serif" w:cs="Liberation Serif"/>
          <w:color w:val="000000" w:themeColor="text1"/>
          <w:sz w:val="28"/>
          <w:szCs w:val="28"/>
        </w:rPr>
        <w:t xml:space="preserve"> вопрос</w:t>
      </w:r>
      <w:r w:rsidR="0054191C" w:rsidRPr="0009575E">
        <w:rPr>
          <w:rFonts w:ascii="Liberation Serif" w:hAnsi="Liberation Serif" w:cs="Liberation Serif"/>
          <w:color w:val="000000" w:themeColor="text1"/>
          <w:sz w:val="28"/>
          <w:szCs w:val="28"/>
        </w:rPr>
        <w:t>ы</w:t>
      </w:r>
      <w:r w:rsidR="000B4A59" w:rsidRPr="0009575E">
        <w:rPr>
          <w:rFonts w:ascii="Liberation Serif" w:hAnsi="Liberation Serif" w:cs="Liberation Serif"/>
          <w:color w:val="000000" w:themeColor="text1"/>
          <w:sz w:val="28"/>
          <w:szCs w:val="28"/>
        </w:rPr>
        <w:t xml:space="preserve"> согласования документов территориального планирования городского округа, Правил землепользования и застройки </w:t>
      </w:r>
      <w:r w:rsidR="00932610" w:rsidRPr="0009575E">
        <w:rPr>
          <w:rFonts w:ascii="Liberation Serif" w:hAnsi="Liberation Serif" w:cs="Liberation Serif"/>
          <w:color w:val="000000" w:themeColor="text1"/>
          <w:sz w:val="28"/>
          <w:szCs w:val="28"/>
        </w:rPr>
        <w:t xml:space="preserve">на территории </w:t>
      </w:r>
      <w:r w:rsidR="000B4A59" w:rsidRPr="0009575E">
        <w:rPr>
          <w:rFonts w:ascii="Liberation Serif" w:hAnsi="Liberation Serif" w:cs="Liberation Serif"/>
          <w:color w:val="000000" w:themeColor="text1"/>
          <w:sz w:val="28"/>
          <w:szCs w:val="28"/>
        </w:rPr>
        <w:t>городского округа, документации по планировке территории с органами государственной власти;</w:t>
      </w:r>
    </w:p>
    <w:p w:rsidR="000B4A59" w:rsidRPr="00B912ED"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FF0000"/>
          <w:sz w:val="28"/>
          <w:szCs w:val="28"/>
        </w:rPr>
      </w:pPr>
      <w:r>
        <w:rPr>
          <w:rFonts w:ascii="Liberation Serif" w:hAnsi="Liberation Serif" w:cs="Liberation Serif"/>
          <w:color w:val="000000" w:themeColor="text1"/>
          <w:sz w:val="28"/>
          <w:szCs w:val="28"/>
        </w:rPr>
        <w:t>3.24</w:t>
      </w:r>
      <w:r w:rsidR="000B4A59" w:rsidRPr="0009575E">
        <w:rPr>
          <w:rFonts w:ascii="Liberation Serif" w:hAnsi="Liberation Serif" w:cs="Liberation Serif"/>
          <w:color w:val="000000" w:themeColor="text1"/>
          <w:sz w:val="28"/>
          <w:szCs w:val="28"/>
        </w:rPr>
        <w:t>. Подгот</w:t>
      </w:r>
      <w:r w:rsidR="0054191C" w:rsidRPr="0009575E">
        <w:rPr>
          <w:rFonts w:ascii="Liberation Serif" w:hAnsi="Liberation Serif" w:cs="Liberation Serif"/>
          <w:color w:val="000000" w:themeColor="text1"/>
          <w:sz w:val="28"/>
          <w:szCs w:val="28"/>
        </w:rPr>
        <w:t>авливать</w:t>
      </w:r>
      <w:r w:rsidR="000B4A59" w:rsidRPr="0009575E">
        <w:rPr>
          <w:rFonts w:ascii="Liberation Serif" w:hAnsi="Liberation Serif" w:cs="Liberation Serif"/>
          <w:color w:val="000000" w:themeColor="text1"/>
          <w:sz w:val="28"/>
          <w:szCs w:val="28"/>
        </w:rPr>
        <w:t xml:space="preserve"> информаци</w:t>
      </w:r>
      <w:r w:rsidR="0054191C" w:rsidRPr="0009575E">
        <w:rPr>
          <w:rFonts w:ascii="Liberation Serif" w:hAnsi="Liberation Serif" w:cs="Liberation Serif"/>
          <w:color w:val="000000" w:themeColor="text1"/>
          <w:sz w:val="28"/>
          <w:szCs w:val="28"/>
        </w:rPr>
        <w:t>ю</w:t>
      </w:r>
      <w:r w:rsidR="000B4A59" w:rsidRPr="0009575E">
        <w:rPr>
          <w:rFonts w:ascii="Liberation Serif" w:hAnsi="Liberation Serif" w:cs="Liberation Serif"/>
          <w:color w:val="000000" w:themeColor="text1"/>
          <w:sz w:val="28"/>
          <w:szCs w:val="28"/>
        </w:rPr>
        <w:t xml:space="preserve"> в контролирующие государственные органы, Правительство РФ и Свердловской области, Минстрой РФ, Минстрой Свердловской области, СМИ и пр. </w:t>
      </w:r>
    </w:p>
    <w:p w:rsidR="000B4A59"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3.25</w:t>
      </w:r>
      <w:r w:rsidR="000B4A59" w:rsidRPr="0009575E">
        <w:rPr>
          <w:rFonts w:ascii="Liberation Serif" w:hAnsi="Liberation Serif" w:cs="Liberation Serif"/>
          <w:color w:val="000000" w:themeColor="text1"/>
          <w:sz w:val="28"/>
          <w:szCs w:val="28"/>
        </w:rPr>
        <w:t>. Рассм</w:t>
      </w:r>
      <w:r w:rsidR="0054191C" w:rsidRPr="0009575E">
        <w:rPr>
          <w:rFonts w:ascii="Liberation Serif" w:hAnsi="Liberation Serif" w:cs="Liberation Serif"/>
          <w:color w:val="000000" w:themeColor="text1"/>
          <w:sz w:val="28"/>
          <w:szCs w:val="28"/>
        </w:rPr>
        <w:t>а</w:t>
      </w:r>
      <w:r w:rsidR="000B4A59" w:rsidRPr="0009575E">
        <w:rPr>
          <w:rFonts w:ascii="Liberation Serif" w:hAnsi="Liberation Serif" w:cs="Liberation Serif"/>
          <w:color w:val="000000" w:themeColor="text1"/>
          <w:sz w:val="28"/>
          <w:szCs w:val="28"/>
        </w:rPr>
        <w:t>тр</w:t>
      </w:r>
      <w:r w:rsidR="0054191C" w:rsidRPr="0009575E">
        <w:rPr>
          <w:rFonts w:ascii="Liberation Serif" w:hAnsi="Liberation Serif" w:cs="Liberation Serif"/>
          <w:color w:val="000000" w:themeColor="text1"/>
          <w:sz w:val="28"/>
          <w:szCs w:val="28"/>
        </w:rPr>
        <w:t>ивать</w:t>
      </w:r>
      <w:r w:rsidR="000B4A59" w:rsidRPr="0009575E">
        <w:rPr>
          <w:rFonts w:ascii="Liberation Serif" w:hAnsi="Liberation Serif" w:cs="Liberation Serif"/>
          <w:color w:val="000000" w:themeColor="text1"/>
          <w:sz w:val="28"/>
          <w:szCs w:val="28"/>
        </w:rPr>
        <w:t xml:space="preserve"> </w:t>
      </w:r>
      <w:r w:rsidR="00692BBF" w:rsidRPr="0009575E">
        <w:rPr>
          <w:rFonts w:ascii="Liberation Serif" w:hAnsi="Liberation Serif" w:cs="Liberation Serif"/>
          <w:color w:val="000000" w:themeColor="text1"/>
          <w:sz w:val="28"/>
          <w:szCs w:val="28"/>
        </w:rPr>
        <w:t>П</w:t>
      </w:r>
      <w:r w:rsidR="000B4A59" w:rsidRPr="0009575E">
        <w:rPr>
          <w:rFonts w:ascii="Liberation Serif" w:hAnsi="Liberation Serif" w:cs="Liberation Serif"/>
          <w:color w:val="000000" w:themeColor="text1"/>
          <w:sz w:val="28"/>
          <w:szCs w:val="28"/>
        </w:rPr>
        <w:t>ротес</w:t>
      </w:r>
      <w:r w:rsidR="0054191C" w:rsidRPr="0009575E">
        <w:rPr>
          <w:rFonts w:ascii="Liberation Serif" w:hAnsi="Liberation Serif" w:cs="Liberation Serif"/>
          <w:color w:val="000000" w:themeColor="text1"/>
          <w:sz w:val="28"/>
          <w:szCs w:val="28"/>
        </w:rPr>
        <w:t>ты</w:t>
      </w:r>
      <w:r w:rsidR="00692BBF" w:rsidRPr="0009575E">
        <w:rPr>
          <w:rFonts w:ascii="Liberation Serif" w:hAnsi="Liberation Serif" w:cs="Liberation Serif"/>
          <w:color w:val="000000" w:themeColor="text1"/>
          <w:sz w:val="28"/>
          <w:szCs w:val="28"/>
        </w:rPr>
        <w:t xml:space="preserve"> и П</w:t>
      </w:r>
      <w:r w:rsidR="000B4A59" w:rsidRPr="0009575E">
        <w:rPr>
          <w:rFonts w:ascii="Liberation Serif" w:hAnsi="Liberation Serif" w:cs="Liberation Serif"/>
          <w:color w:val="000000" w:themeColor="text1"/>
          <w:sz w:val="28"/>
          <w:szCs w:val="28"/>
        </w:rPr>
        <w:t>редписани</w:t>
      </w:r>
      <w:r w:rsidR="0054191C" w:rsidRPr="0009575E">
        <w:rPr>
          <w:rFonts w:ascii="Liberation Serif" w:hAnsi="Liberation Serif" w:cs="Liberation Serif"/>
          <w:color w:val="000000" w:themeColor="text1"/>
          <w:sz w:val="28"/>
          <w:szCs w:val="28"/>
        </w:rPr>
        <w:t>я</w:t>
      </w:r>
      <w:r w:rsidR="000B4A59" w:rsidRPr="0009575E">
        <w:rPr>
          <w:rFonts w:ascii="Liberation Serif" w:hAnsi="Liberation Serif" w:cs="Liberation Serif"/>
          <w:color w:val="000000" w:themeColor="text1"/>
          <w:sz w:val="28"/>
          <w:szCs w:val="28"/>
        </w:rPr>
        <w:t xml:space="preserve"> Прокуратуры по </w:t>
      </w:r>
      <w:r w:rsidR="00032F0A" w:rsidRPr="0009575E">
        <w:rPr>
          <w:rFonts w:ascii="Liberation Serif" w:hAnsi="Liberation Serif" w:cs="Liberation Serif"/>
          <w:color w:val="000000" w:themeColor="text1"/>
          <w:sz w:val="28"/>
          <w:szCs w:val="28"/>
        </w:rPr>
        <w:t xml:space="preserve">курирующему </w:t>
      </w:r>
      <w:r w:rsidR="000B4A59" w:rsidRPr="0009575E">
        <w:rPr>
          <w:rFonts w:ascii="Liberation Serif" w:hAnsi="Liberation Serif" w:cs="Liberation Serif"/>
          <w:color w:val="000000" w:themeColor="text1"/>
          <w:sz w:val="28"/>
          <w:szCs w:val="28"/>
        </w:rPr>
        <w:t>направлению деятельности;</w:t>
      </w:r>
    </w:p>
    <w:p w:rsidR="000B4A59"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3.26</w:t>
      </w:r>
      <w:r w:rsidR="000B4A59" w:rsidRPr="0009575E">
        <w:rPr>
          <w:rFonts w:ascii="Liberation Serif" w:hAnsi="Liberation Serif" w:cs="Liberation Serif"/>
          <w:color w:val="000000" w:themeColor="text1"/>
          <w:sz w:val="28"/>
          <w:szCs w:val="28"/>
        </w:rPr>
        <w:t xml:space="preserve">. </w:t>
      </w:r>
      <w:r w:rsidR="0054191C" w:rsidRPr="0009575E">
        <w:rPr>
          <w:rFonts w:ascii="Liberation Serif" w:hAnsi="Liberation Serif" w:cs="Liberation Serif"/>
          <w:color w:val="000000" w:themeColor="text1"/>
          <w:sz w:val="28"/>
          <w:szCs w:val="28"/>
        </w:rPr>
        <w:t>Вести к</w:t>
      </w:r>
      <w:r w:rsidR="000B4A59" w:rsidRPr="0009575E">
        <w:rPr>
          <w:rFonts w:ascii="Liberation Serif" w:hAnsi="Liberation Serif" w:cs="Liberation Serif"/>
          <w:color w:val="000000" w:themeColor="text1"/>
          <w:sz w:val="28"/>
          <w:szCs w:val="28"/>
        </w:rPr>
        <w:t xml:space="preserve">онтроль вопросов </w:t>
      </w:r>
      <w:r w:rsidR="003F28E8" w:rsidRPr="0009575E">
        <w:rPr>
          <w:rFonts w:ascii="Liberation Serif" w:hAnsi="Liberation Serif" w:cs="Liberation Serif"/>
          <w:color w:val="000000" w:themeColor="text1"/>
          <w:sz w:val="28"/>
          <w:szCs w:val="28"/>
        </w:rPr>
        <w:t>постановки в ЕГРН границ населенных пунктов, границ территориальных зон, формирования земельных участков,</w:t>
      </w:r>
      <w:r w:rsidR="000B4A59" w:rsidRPr="0009575E">
        <w:rPr>
          <w:rFonts w:ascii="Liberation Serif" w:hAnsi="Liberation Serif" w:cs="Liberation Serif"/>
          <w:color w:val="000000" w:themeColor="text1"/>
          <w:sz w:val="28"/>
          <w:szCs w:val="28"/>
        </w:rPr>
        <w:t xml:space="preserve"> в том числе в рамках ведения контроля разработки проектов МБУ «ЦПР»;</w:t>
      </w:r>
    </w:p>
    <w:p w:rsidR="000B4A59"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3.27</w:t>
      </w:r>
      <w:r w:rsidR="000B4A59" w:rsidRPr="0009575E">
        <w:rPr>
          <w:rFonts w:ascii="Liberation Serif" w:hAnsi="Liberation Serif" w:cs="Liberation Serif"/>
          <w:color w:val="000000" w:themeColor="text1"/>
          <w:sz w:val="28"/>
          <w:szCs w:val="28"/>
        </w:rPr>
        <w:t xml:space="preserve">. </w:t>
      </w:r>
      <w:r w:rsidR="000166DE" w:rsidRPr="0009575E">
        <w:rPr>
          <w:rFonts w:ascii="Liberation Serif" w:hAnsi="Liberation Serif" w:cs="Liberation Serif"/>
          <w:color w:val="000000" w:themeColor="text1"/>
          <w:sz w:val="28"/>
          <w:szCs w:val="28"/>
        </w:rPr>
        <w:t xml:space="preserve">Подготавливать документацию для </w:t>
      </w:r>
      <w:r w:rsidR="0054191C" w:rsidRPr="0009575E">
        <w:rPr>
          <w:rFonts w:ascii="Liberation Serif" w:hAnsi="Liberation Serif" w:cs="Liberation Serif"/>
          <w:color w:val="000000" w:themeColor="text1"/>
          <w:sz w:val="28"/>
          <w:szCs w:val="28"/>
        </w:rPr>
        <w:t>п</w:t>
      </w:r>
      <w:r w:rsidR="000B4A59" w:rsidRPr="0009575E">
        <w:rPr>
          <w:rFonts w:ascii="Liberation Serif" w:hAnsi="Liberation Serif" w:cs="Liberation Serif"/>
          <w:color w:val="000000" w:themeColor="text1"/>
          <w:sz w:val="28"/>
          <w:szCs w:val="28"/>
        </w:rPr>
        <w:t>еревод</w:t>
      </w:r>
      <w:r w:rsidR="000166DE" w:rsidRPr="0009575E">
        <w:rPr>
          <w:rFonts w:ascii="Liberation Serif" w:hAnsi="Liberation Serif" w:cs="Liberation Serif"/>
          <w:color w:val="000000" w:themeColor="text1"/>
          <w:sz w:val="28"/>
          <w:szCs w:val="28"/>
        </w:rPr>
        <w:t>а</w:t>
      </w:r>
      <w:r w:rsidR="000B4A59" w:rsidRPr="0009575E">
        <w:rPr>
          <w:rFonts w:ascii="Liberation Serif" w:hAnsi="Liberation Serif" w:cs="Liberation Serif"/>
          <w:color w:val="000000" w:themeColor="text1"/>
          <w:sz w:val="28"/>
          <w:szCs w:val="28"/>
        </w:rPr>
        <w:t xml:space="preserve"> категории</w:t>
      </w:r>
      <w:r w:rsidR="000166DE" w:rsidRPr="0009575E">
        <w:rPr>
          <w:rFonts w:ascii="Liberation Serif" w:hAnsi="Liberation Serif" w:cs="Liberation Serif"/>
          <w:color w:val="000000" w:themeColor="text1"/>
          <w:sz w:val="28"/>
          <w:szCs w:val="28"/>
        </w:rPr>
        <w:t xml:space="preserve"> земельных участков, присвоения</w:t>
      </w:r>
      <w:r w:rsidR="000B4A59" w:rsidRPr="0009575E">
        <w:rPr>
          <w:rFonts w:ascii="Liberation Serif" w:hAnsi="Liberation Serif" w:cs="Liberation Serif"/>
          <w:color w:val="000000" w:themeColor="text1"/>
          <w:sz w:val="28"/>
          <w:szCs w:val="28"/>
        </w:rPr>
        <w:t xml:space="preserve"> категории земельным участкам;</w:t>
      </w:r>
    </w:p>
    <w:p w:rsidR="000B4A59"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3.28</w:t>
      </w:r>
      <w:r w:rsidR="000B4A59" w:rsidRPr="0009575E">
        <w:rPr>
          <w:rFonts w:ascii="Liberation Serif" w:hAnsi="Liberation Serif" w:cs="Liberation Serif"/>
          <w:color w:val="000000" w:themeColor="text1"/>
          <w:sz w:val="28"/>
          <w:szCs w:val="28"/>
        </w:rPr>
        <w:t xml:space="preserve">. </w:t>
      </w:r>
      <w:r w:rsidR="0054191C" w:rsidRPr="0009575E">
        <w:rPr>
          <w:rFonts w:ascii="Liberation Serif" w:hAnsi="Liberation Serif" w:cs="Liberation Serif"/>
          <w:color w:val="000000" w:themeColor="text1"/>
          <w:sz w:val="28"/>
          <w:szCs w:val="28"/>
        </w:rPr>
        <w:t>Вести ко</w:t>
      </w:r>
      <w:r w:rsidR="000B4A59" w:rsidRPr="0009575E">
        <w:rPr>
          <w:rFonts w:ascii="Liberation Serif" w:hAnsi="Liberation Serif" w:cs="Liberation Serif"/>
          <w:color w:val="000000" w:themeColor="text1"/>
          <w:sz w:val="28"/>
          <w:szCs w:val="28"/>
        </w:rPr>
        <w:t>нтроль присвоени</w:t>
      </w:r>
      <w:r w:rsidR="0054191C" w:rsidRPr="0009575E">
        <w:rPr>
          <w:rFonts w:ascii="Liberation Serif" w:hAnsi="Liberation Serif" w:cs="Liberation Serif"/>
          <w:color w:val="000000" w:themeColor="text1"/>
          <w:sz w:val="28"/>
          <w:szCs w:val="28"/>
        </w:rPr>
        <w:t>я</w:t>
      </w:r>
      <w:r w:rsidR="000B4A59" w:rsidRPr="0009575E">
        <w:rPr>
          <w:rFonts w:ascii="Liberation Serif" w:hAnsi="Liberation Serif" w:cs="Liberation Serif"/>
          <w:color w:val="000000" w:themeColor="text1"/>
          <w:sz w:val="28"/>
          <w:szCs w:val="28"/>
        </w:rP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0B4A59"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3.29</w:t>
      </w:r>
      <w:r w:rsidR="000B4A59" w:rsidRPr="0009575E">
        <w:rPr>
          <w:rFonts w:ascii="Liberation Serif" w:hAnsi="Liberation Serif" w:cs="Liberation Serif"/>
          <w:color w:val="000000" w:themeColor="text1"/>
          <w:sz w:val="28"/>
          <w:szCs w:val="28"/>
        </w:rPr>
        <w:t xml:space="preserve">. </w:t>
      </w:r>
      <w:r w:rsidR="0054191C" w:rsidRPr="0009575E">
        <w:rPr>
          <w:rFonts w:ascii="Liberation Serif" w:hAnsi="Liberation Serif" w:cs="Liberation Serif"/>
          <w:color w:val="000000" w:themeColor="text1"/>
          <w:sz w:val="28"/>
          <w:szCs w:val="28"/>
        </w:rPr>
        <w:t>Вести к</w:t>
      </w:r>
      <w:r w:rsidR="000B4A59" w:rsidRPr="0009575E">
        <w:rPr>
          <w:rFonts w:ascii="Liberation Serif" w:hAnsi="Liberation Serif" w:cs="Liberation Serif"/>
          <w:color w:val="000000" w:themeColor="text1"/>
          <w:sz w:val="28"/>
          <w:szCs w:val="28"/>
        </w:rPr>
        <w:t xml:space="preserve">онтроль </w:t>
      </w:r>
      <w:r w:rsidR="005A4CC9" w:rsidRPr="0009575E">
        <w:rPr>
          <w:rFonts w:ascii="Liberation Serif" w:hAnsi="Liberation Serif" w:cs="Liberation Serif"/>
          <w:color w:val="000000" w:themeColor="text1"/>
          <w:sz w:val="28"/>
          <w:szCs w:val="28"/>
        </w:rPr>
        <w:t xml:space="preserve">предоставления условно разрешенного вида использования земельных участков, </w:t>
      </w:r>
      <w:r w:rsidR="004F147D" w:rsidRPr="0009575E">
        <w:rPr>
          <w:rFonts w:ascii="Liberation Serif" w:hAnsi="Liberation Serif" w:cs="Liberation Serif"/>
          <w:color w:val="000000" w:themeColor="text1"/>
          <w:sz w:val="28"/>
          <w:szCs w:val="28"/>
        </w:rPr>
        <w:t xml:space="preserve">отклонения от предельных параметров, </w:t>
      </w:r>
      <w:r w:rsidR="000B4A59" w:rsidRPr="0009575E">
        <w:rPr>
          <w:rFonts w:ascii="Liberation Serif" w:hAnsi="Liberation Serif" w:cs="Liberation Serif"/>
          <w:color w:val="000000" w:themeColor="text1"/>
          <w:sz w:val="28"/>
          <w:szCs w:val="28"/>
        </w:rPr>
        <w:t>ведения комплексных кадастровых работ;</w:t>
      </w:r>
    </w:p>
    <w:p w:rsidR="000B4A59" w:rsidRPr="0009575E" w:rsidRDefault="001770F8"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3.30</w:t>
      </w:r>
      <w:r w:rsidR="000B4A59" w:rsidRPr="0009575E">
        <w:rPr>
          <w:rFonts w:ascii="Liberation Serif" w:hAnsi="Liberation Serif" w:cs="Liberation Serif"/>
          <w:color w:val="000000" w:themeColor="text1"/>
          <w:sz w:val="28"/>
          <w:szCs w:val="28"/>
        </w:rPr>
        <w:t xml:space="preserve">. </w:t>
      </w:r>
      <w:r w:rsidR="00CE67A5" w:rsidRPr="0009575E">
        <w:rPr>
          <w:rFonts w:ascii="Liberation Serif" w:hAnsi="Liberation Serif" w:cs="Liberation Serif"/>
          <w:color w:val="000000" w:themeColor="text1"/>
          <w:sz w:val="28"/>
          <w:szCs w:val="28"/>
        </w:rPr>
        <w:t>Вести о</w:t>
      </w:r>
      <w:r w:rsidR="004F147D" w:rsidRPr="0009575E">
        <w:rPr>
          <w:rFonts w:ascii="Liberation Serif" w:hAnsi="Liberation Serif" w:cs="Liberation Serif"/>
          <w:color w:val="000000" w:themeColor="text1"/>
          <w:sz w:val="28"/>
          <w:szCs w:val="28"/>
        </w:rPr>
        <w:t>тчетную</w:t>
      </w:r>
      <w:r w:rsidR="000B4A59" w:rsidRPr="0009575E">
        <w:rPr>
          <w:rFonts w:ascii="Liberation Serif" w:hAnsi="Liberation Serif" w:cs="Liberation Serif"/>
          <w:color w:val="000000" w:themeColor="text1"/>
          <w:sz w:val="28"/>
          <w:szCs w:val="28"/>
        </w:rPr>
        <w:t xml:space="preserve"> деятельность курирующего направления;</w:t>
      </w:r>
    </w:p>
    <w:p w:rsidR="000A1721" w:rsidRPr="0009575E" w:rsidRDefault="000A1721" w:rsidP="000A172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w:t>
      </w:r>
      <w:r w:rsidR="001770F8">
        <w:rPr>
          <w:rFonts w:ascii="Liberation Serif" w:hAnsi="Liberation Serif" w:cs="Liberation Serif"/>
          <w:color w:val="000000" w:themeColor="text1"/>
          <w:sz w:val="28"/>
          <w:szCs w:val="28"/>
        </w:rPr>
        <w:t>31</w:t>
      </w:r>
      <w:r w:rsidRPr="0009575E">
        <w:rPr>
          <w:rFonts w:ascii="Liberation Serif" w:hAnsi="Liberation Serif" w:cs="Liberation Serif"/>
          <w:color w:val="000000" w:themeColor="text1"/>
          <w:sz w:val="28"/>
          <w:szCs w:val="28"/>
        </w:rPr>
        <w:t xml:space="preserve">. Подписывать ответы по разъяснению предоставления муниципальных услуг в соответствии с Федеральным законом от 27.07.2010 </w:t>
      </w:r>
      <w:r w:rsidR="00BD4269" w:rsidRPr="0009575E">
        <w:rPr>
          <w:rFonts w:ascii="Liberation Serif" w:hAnsi="Liberation Serif" w:cs="Liberation Serif"/>
          <w:color w:val="000000" w:themeColor="text1"/>
          <w:sz w:val="28"/>
          <w:szCs w:val="28"/>
        </w:rPr>
        <w:t>№</w:t>
      </w:r>
      <w:r w:rsidRPr="0009575E">
        <w:rPr>
          <w:rFonts w:ascii="Liberation Serif" w:hAnsi="Liberation Serif" w:cs="Liberation Serif"/>
          <w:color w:val="000000" w:themeColor="text1"/>
          <w:sz w:val="28"/>
          <w:szCs w:val="28"/>
        </w:rPr>
        <w:t xml:space="preserve"> 210-ФЗ </w:t>
      </w:r>
      <w:r w:rsidR="00857A16" w:rsidRPr="0009575E">
        <w:rPr>
          <w:rFonts w:ascii="Liberation Serif" w:hAnsi="Liberation Serif" w:cs="Liberation Serif"/>
          <w:color w:val="000000" w:themeColor="text1"/>
          <w:sz w:val="28"/>
          <w:szCs w:val="28"/>
        </w:rPr>
        <w:t>«</w:t>
      </w:r>
      <w:r w:rsidRPr="0009575E">
        <w:rPr>
          <w:rFonts w:ascii="Liberation Serif" w:hAnsi="Liberation Serif" w:cs="Liberation Serif"/>
          <w:color w:val="000000" w:themeColor="text1"/>
          <w:sz w:val="28"/>
          <w:szCs w:val="28"/>
        </w:rPr>
        <w:t>Об организации предоставления государственных и муниципальных услуг</w:t>
      </w:r>
      <w:r w:rsidR="00857A16" w:rsidRPr="0009575E">
        <w:rPr>
          <w:rFonts w:ascii="Liberation Serif" w:hAnsi="Liberation Serif" w:cs="Liberation Serif"/>
          <w:color w:val="000000" w:themeColor="text1"/>
          <w:sz w:val="28"/>
          <w:szCs w:val="28"/>
        </w:rPr>
        <w:t>»</w:t>
      </w:r>
      <w:r w:rsidRPr="0009575E">
        <w:rPr>
          <w:rFonts w:ascii="Liberation Serif" w:hAnsi="Liberation Serif" w:cs="Liberation Serif"/>
          <w:color w:val="000000" w:themeColor="text1"/>
          <w:sz w:val="28"/>
          <w:szCs w:val="28"/>
        </w:rPr>
        <w:t>, а также осуществлять контроль за исполнением муниципальных услуг, предоставляемых Управлением в соответствии с настоящим Федеральным законом</w:t>
      </w:r>
      <w:r w:rsidR="003B0929">
        <w:rPr>
          <w:rFonts w:ascii="Liberation Serif" w:hAnsi="Liberation Serif" w:cs="Liberation Serif"/>
          <w:color w:val="000000" w:themeColor="text1"/>
          <w:sz w:val="28"/>
          <w:szCs w:val="28"/>
        </w:rPr>
        <w:t xml:space="preserve"> по курирующему направлению</w:t>
      </w:r>
      <w:r w:rsidRPr="0009575E">
        <w:rPr>
          <w:rFonts w:ascii="Liberation Serif" w:hAnsi="Liberation Serif" w:cs="Liberation Serif"/>
          <w:color w:val="000000" w:themeColor="text1"/>
          <w:sz w:val="28"/>
          <w:szCs w:val="28"/>
        </w:rPr>
        <w:t xml:space="preserve">; </w:t>
      </w:r>
    </w:p>
    <w:p w:rsidR="000A1721" w:rsidRPr="0009575E" w:rsidRDefault="000A1721" w:rsidP="000A172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w:t>
      </w:r>
      <w:r w:rsidR="001770F8">
        <w:rPr>
          <w:rFonts w:ascii="Liberation Serif" w:hAnsi="Liberation Serif" w:cs="Liberation Serif"/>
          <w:color w:val="000000" w:themeColor="text1"/>
          <w:sz w:val="28"/>
          <w:szCs w:val="28"/>
        </w:rPr>
        <w:t>32</w:t>
      </w:r>
      <w:r w:rsidRPr="0009575E">
        <w:rPr>
          <w:rFonts w:ascii="Liberation Serif" w:hAnsi="Liberation Serif" w:cs="Liberation Serif"/>
          <w:color w:val="000000" w:themeColor="text1"/>
          <w:sz w:val="28"/>
          <w:szCs w:val="28"/>
        </w:rPr>
        <w:t>. Подписывать межведомственные запросы Управления, а также ответы на межведомственные запросы в пределах компетенции Управления</w:t>
      </w:r>
      <w:r w:rsidR="003B0929" w:rsidRPr="003B0929">
        <w:t xml:space="preserve"> </w:t>
      </w:r>
      <w:r w:rsidR="003B0929" w:rsidRPr="003B0929">
        <w:rPr>
          <w:rFonts w:ascii="Liberation Serif" w:hAnsi="Liberation Serif" w:cs="Liberation Serif"/>
          <w:color w:val="000000" w:themeColor="text1"/>
          <w:sz w:val="28"/>
          <w:szCs w:val="28"/>
        </w:rPr>
        <w:t>по курирующему направлению</w:t>
      </w:r>
      <w:r w:rsidRPr="0009575E">
        <w:rPr>
          <w:rFonts w:ascii="Liberation Serif" w:hAnsi="Liberation Serif" w:cs="Liberation Serif"/>
          <w:color w:val="000000" w:themeColor="text1"/>
          <w:sz w:val="28"/>
          <w:szCs w:val="28"/>
        </w:rPr>
        <w:t>;</w:t>
      </w:r>
    </w:p>
    <w:p w:rsidR="000A1721" w:rsidRPr="0009575E" w:rsidRDefault="000A1721" w:rsidP="00A53D90">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w:t>
      </w:r>
      <w:r w:rsidR="001770F8">
        <w:rPr>
          <w:rFonts w:ascii="Liberation Serif" w:hAnsi="Liberation Serif" w:cs="Liberation Serif"/>
          <w:color w:val="000000" w:themeColor="text1"/>
          <w:sz w:val="28"/>
          <w:szCs w:val="28"/>
        </w:rPr>
        <w:t>33</w:t>
      </w:r>
      <w:r w:rsidRPr="0009575E">
        <w:rPr>
          <w:rFonts w:ascii="Liberation Serif" w:hAnsi="Liberation Serif" w:cs="Liberation Serif"/>
          <w:color w:val="000000" w:themeColor="text1"/>
          <w:sz w:val="28"/>
          <w:szCs w:val="28"/>
        </w:rPr>
        <w:t xml:space="preserve">. </w:t>
      </w:r>
      <w:r w:rsidR="00A53D90" w:rsidRPr="0009575E">
        <w:rPr>
          <w:rFonts w:ascii="Liberation Serif" w:hAnsi="Liberation Serif" w:cs="Liberation Serif"/>
          <w:color w:val="000000" w:themeColor="text1"/>
          <w:sz w:val="28"/>
          <w:szCs w:val="28"/>
        </w:rPr>
        <w:t>Подписывать документы по отрицательному результату, а также согласовывать положительный результат предоставления муниципальной услуги</w:t>
      </w:r>
      <w:r w:rsidRPr="0009575E">
        <w:rPr>
          <w:rFonts w:ascii="Liberation Serif" w:hAnsi="Liberation Serif" w:cs="Liberation Serif"/>
          <w:color w:val="000000" w:themeColor="text1"/>
          <w:sz w:val="28"/>
          <w:szCs w:val="28"/>
        </w:rPr>
        <w:t xml:space="preserve"> </w:t>
      </w:r>
      <w:r w:rsidR="00A53D90" w:rsidRPr="0009575E">
        <w:rPr>
          <w:rFonts w:ascii="Liberation Serif" w:hAnsi="Liberation Serif" w:cs="Liberation Serif"/>
          <w:color w:val="000000" w:themeColor="text1"/>
          <w:sz w:val="28"/>
          <w:szCs w:val="28"/>
        </w:rPr>
        <w:t>«Присвоение адреса объекту недвижимости»,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r w:rsidRPr="0009575E">
        <w:rPr>
          <w:rFonts w:ascii="Liberation Serif" w:hAnsi="Liberation Serif" w:cs="Liberation Serif"/>
          <w:color w:val="000000" w:themeColor="text1"/>
          <w:sz w:val="28"/>
          <w:szCs w:val="28"/>
        </w:rPr>
        <w:t>, информационные письма</w:t>
      </w:r>
      <w:r w:rsidR="00A53D90" w:rsidRPr="0009575E">
        <w:rPr>
          <w:rFonts w:ascii="Liberation Serif" w:hAnsi="Liberation Serif" w:cs="Liberation Serif"/>
          <w:color w:val="000000" w:themeColor="text1"/>
          <w:sz w:val="28"/>
          <w:szCs w:val="28"/>
        </w:rPr>
        <w:t xml:space="preserve"> </w:t>
      </w:r>
      <w:r w:rsidR="00BD4A7F" w:rsidRPr="0009575E">
        <w:rPr>
          <w:rFonts w:ascii="Liberation Serif" w:hAnsi="Liberation Serif" w:cs="Liberation Serif"/>
          <w:color w:val="000000" w:themeColor="text1"/>
          <w:sz w:val="28"/>
          <w:szCs w:val="28"/>
        </w:rPr>
        <w:t xml:space="preserve">предоставления сведений </w:t>
      </w:r>
      <w:r w:rsidR="00A53D90" w:rsidRPr="0009575E">
        <w:rPr>
          <w:rFonts w:ascii="Liberation Serif" w:hAnsi="Liberation Serif" w:cs="Liberation Serif"/>
          <w:color w:val="000000" w:themeColor="text1"/>
          <w:sz w:val="28"/>
          <w:szCs w:val="28"/>
        </w:rPr>
        <w:t xml:space="preserve">из государственной информационной системы обеспечения градостроительной деятельности Свердловской области, а также муниципальной геоинформационной системы </w:t>
      </w:r>
      <w:proofErr w:type="spellStart"/>
      <w:r w:rsidR="00A53D90" w:rsidRPr="0009575E">
        <w:rPr>
          <w:rFonts w:ascii="Liberation Serif" w:hAnsi="Liberation Serif" w:cs="Liberation Serif"/>
          <w:color w:val="000000" w:themeColor="text1"/>
          <w:sz w:val="28"/>
          <w:szCs w:val="28"/>
        </w:rPr>
        <w:t>ГрадИнфо</w:t>
      </w:r>
      <w:proofErr w:type="spellEnd"/>
      <w:r w:rsidRPr="0009575E">
        <w:rPr>
          <w:rFonts w:ascii="Liberation Serif" w:hAnsi="Liberation Serif" w:cs="Liberation Serif"/>
          <w:color w:val="000000" w:themeColor="text1"/>
          <w:sz w:val="28"/>
          <w:szCs w:val="28"/>
        </w:rPr>
        <w:t>, в соответствии с компетенцией Управления;</w:t>
      </w:r>
    </w:p>
    <w:p w:rsidR="000A1721" w:rsidRPr="0009575E" w:rsidRDefault="000A1721" w:rsidP="000A1721">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w:t>
      </w:r>
      <w:r w:rsidR="001770F8">
        <w:rPr>
          <w:rFonts w:ascii="Liberation Serif" w:hAnsi="Liberation Serif" w:cs="Liberation Serif"/>
          <w:color w:val="000000" w:themeColor="text1"/>
          <w:sz w:val="28"/>
          <w:szCs w:val="28"/>
        </w:rPr>
        <w:t>34</w:t>
      </w:r>
      <w:r w:rsidRPr="0009575E">
        <w:rPr>
          <w:rFonts w:ascii="Liberation Serif" w:hAnsi="Liberation Serif" w:cs="Liberation Serif"/>
          <w:color w:val="000000" w:themeColor="text1"/>
          <w:sz w:val="28"/>
          <w:szCs w:val="28"/>
        </w:rPr>
        <w:t>. Участвовать в публичных слушаниях, общественных обсуждениях, иных мероприятиях (совещаниях, конференциях, семинарах), содержание которых соответствует области деятельности и виду деятельности Управления;</w:t>
      </w:r>
    </w:p>
    <w:p w:rsidR="00236D62" w:rsidRDefault="000A1721" w:rsidP="003E02DA">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w:t>
      </w:r>
      <w:r w:rsidR="001770F8">
        <w:rPr>
          <w:rFonts w:ascii="Liberation Serif" w:hAnsi="Liberation Serif" w:cs="Liberation Serif"/>
          <w:color w:val="000000" w:themeColor="text1"/>
          <w:sz w:val="28"/>
          <w:szCs w:val="28"/>
        </w:rPr>
        <w:t>35</w:t>
      </w:r>
      <w:r w:rsidRPr="0009575E">
        <w:rPr>
          <w:rFonts w:ascii="Liberation Serif" w:hAnsi="Liberation Serif" w:cs="Liberation Serif"/>
          <w:color w:val="000000" w:themeColor="text1"/>
          <w:sz w:val="28"/>
          <w:szCs w:val="28"/>
        </w:rPr>
        <w:t xml:space="preserve">. </w:t>
      </w:r>
      <w:r w:rsidR="00236D62" w:rsidRPr="0009575E">
        <w:rPr>
          <w:rFonts w:ascii="Liberation Serif" w:hAnsi="Liberation Serif" w:cs="Liberation Serif"/>
          <w:color w:val="000000" w:themeColor="text1"/>
          <w:sz w:val="28"/>
          <w:szCs w:val="28"/>
        </w:rPr>
        <w:t xml:space="preserve">Для обмена служебной информацией в виде электронных сообщений и документов в электронном виде использовать только электронную корпоративную </w:t>
      </w:r>
      <w:r w:rsidR="00236D62" w:rsidRPr="0009575E">
        <w:rPr>
          <w:rFonts w:ascii="Liberation Serif" w:hAnsi="Liberation Serif" w:cs="Liberation Serif"/>
          <w:color w:val="000000" w:themeColor="text1"/>
          <w:sz w:val="28"/>
          <w:szCs w:val="28"/>
        </w:rPr>
        <w:lastRenderedPageBreak/>
        <w:t>почту;</w:t>
      </w:r>
    </w:p>
    <w:p w:rsidR="00C577B2" w:rsidRPr="00C577B2" w:rsidRDefault="001770F8" w:rsidP="00C577B2">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3.36</w:t>
      </w:r>
      <w:r w:rsidR="00C577B2" w:rsidRPr="00C577B2">
        <w:rPr>
          <w:rFonts w:ascii="Liberation Serif" w:hAnsi="Liberation Serif" w:cs="Liberation Serif"/>
          <w:color w:val="000000" w:themeColor="text1"/>
          <w:sz w:val="28"/>
          <w:szCs w:val="28"/>
        </w:rPr>
        <w:t xml:space="preserve">. Использовать имущество и иные ресурсы Работодателя, в том числе доступ в сеть Интернет, только для выполнения должностных обязанностей; </w:t>
      </w:r>
    </w:p>
    <w:p w:rsidR="00C577B2" w:rsidRPr="00C577B2" w:rsidRDefault="001770F8" w:rsidP="00C577B2">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3.37</w:t>
      </w:r>
      <w:r w:rsidR="00C577B2" w:rsidRPr="00C577B2">
        <w:rPr>
          <w:rFonts w:ascii="Liberation Serif" w:hAnsi="Liberation Serif" w:cs="Liberation Serif"/>
          <w:color w:val="000000" w:themeColor="text1"/>
          <w:sz w:val="28"/>
          <w:szCs w:val="28"/>
        </w:rPr>
        <w:t>. Соблюдать после увольнения с муниципальной службы установленный порядок замещения должности в коммерческих и некоммерческих организациях, если отдельные функции муниципального управления данными организациями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муниципальных служащих и урегулированию конфликта интересов;</w:t>
      </w:r>
    </w:p>
    <w:p w:rsidR="00C577B2" w:rsidRPr="00C577B2" w:rsidRDefault="001770F8" w:rsidP="00C577B2">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3.38</w:t>
      </w:r>
      <w:r w:rsidR="00C577B2" w:rsidRPr="00C577B2">
        <w:rPr>
          <w:rFonts w:ascii="Liberation Serif" w:hAnsi="Liberation Serif" w:cs="Liberation Serif"/>
          <w:color w:val="000000" w:themeColor="text1"/>
          <w:sz w:val="28"/>
          <w:szCs w:val="28"/>
        </w:rPr>
        <w:t>. Соблюдать после увольнения с муниципальной службы установленный порядок сообщения представителю нанимателя (работодателю) при заключении трудовых договоров сведения о последнем месте своей службы;</w:t>
      </w:r>
    </w:p>
    <w:p w:rsidR="00C577B2" w:rsidRPr="00C577B2" w:rsidRDefault="001770F8" w:rsidP="00C577B2">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3.39</w:t>
      </w:r>
      <w:r w:rsidR="00C577B2" w:rsidRPr="00C577B2">
        <w:rPr>
          <w:rFonts w:ascii="Liberation Serif" w:hAnsi="Liberation Serif" w:cs="Liberation Serif"/>
          <w:color w:val="000000" w:themeColor="text1"/>
          <w:sz w:val="28"/>
          <w:szCs w:val="28"/>
        </w:rPr>
        <w:t>. Представлять в порядке, предусмотренном нормативными правовыми актами Российской Федерации и нормативными правовыми актами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сведений о своих расходах, а также о расходах членов своей семьи;</w:t>
      </w:r>
    </w:p>
    <w:p w:rsidR="00C577B2" w:rsidRPr="0009575E" w:rsidRDefault="001770F8" w:rsidP="00C577B2">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3.40</w:t>
      </w:r>
      <w:r w:rsidR="00C577B2" w:rsidRPr="00C577B2">
        <w:rPr>
          <w:rFonts w:ascii="Liberation Serif" w:hAnsi="Liberation Serif" w:cs="Liberation Serif"/>
          <w:color w:val="000000" w:themeColor="text1"/>
          <w:sz w:val="28"/>
          <w:szCs w:val="28"/>
        </w:rPr>
        <w:t>. Обеспечивать в пределах компетенции Управления разработки и реализации мер по противодействию коррупции;</w:t>
      </w:r>
    </w:p>
    <w:p w:rsidR="00692BBF" w:rsidRPr="0009575E" w:rsidRDefault="00625E0E" w:rsidP="008E3957">
      <w:pPr>
        <w:widowControl w:val="0"/>
        <w:tabs>
          <w:tab w:val="left" w:pos="1276"/>
        </w:tabs>
        <w:autoSpaceDE w:val="0"/>
        <w:autoSpaceDN w:val="0"/>
        <w:adjustRightInd w:val="0"/>
        <w:spacing w:after="0" w:line="240" w:lineRule="auto"/>
        <w:ind w:firstLine="567"/>
        <w:jc w:val="both"/>
        <w:rPr>
          <w:rFonts w:ascii="Liberation Serif" w:hAnsi="Liberation Serif" w:cs="Liberation Serif"/>
          <w:color w:val="000000" w:themeColor="text1"/>
          <w:sz w:val="28"/>
          <w:szCs w:val="28"/>
        </w:rPr>
      </w:pPr>
      <w:r w:rsidRPr="0009575E">
        <w:rPr>
          <w:rFonts w:ascii="Liberation Serif" w:hAnsi="Liberation Serif" w:cs="Liberation Serif"/>
          <w:color w:val="000000" w:themeColor="text1"/>
          <w:sz w:val="28"/>
          <w:szCs w:val="28"/>
        </w:rPr>
        <w:t>3</w:t>
      </w:r>
      <w:r w:rsidR="00236D62" w:rsidRPr="0009575E">
        <w:rPr>
          <w:rFonts w:ascii="Liberation Serif" w:hAnsi="Liberation Serif" w:cs="Liberation Serif"/>
          <w:color w:val="000000" w:themeColor="text1"/>
          <w:sz w:val="28"/>
          <w:szCs w:val="28"/>
        </w:rPr>
        <w:t>.</w:t>
      </w:r>
      <w:r w:rsidR="001770F8">
        <w:rPr>
          <w:rFonts w:ascii="Liberation Serif" w:hAnsi="Liberation Serif" w:cs="Liberation Serif"/>
          <w:color w:val="000000" w:themeColor="text1"/>
          <w:sz w:val="28"/>
          <w:szCs w:val="28"/>
        </w:rPr>
        <w:t>41</w:t>
      </w:r>
      <w:r w:rsidR="00236D62" w:rsidRPr="0009575E">
        <w:rPr>
          <w:rFonts w:ascii="Liberation Serif" w:hAnsi="Liberation Serif" w:cs="Liberation Serif"/>
          <w:color w:val="000000" w:themeColor="text1"/>
          <w:sz w:val="28"/>
          <w:szCs w:val="28"/>
        </w:rPr>
        <w:t xml:space="preserve">. В пределах должностных компетенций выполнять иные поручения </w:t>
      </w:r>
      <w:r w:rsidR="006D29BF" w:rsidRPr="0009575E">
        <w:rPr>
          <w:rFonts w:ascii="Liberation Serif" w:hAnsi="Liberation Serif" w:cs="Liberation Serif"/>
          <w:color w:val="000000" w:themeColor="text1"/>
          <w:sz w:val="28"/>
          <w:szCs w:val="28"/>
        </w:rPr>
        <w:t>Г</w:t>
      </w:r>
      <w:r w:rsidR="00236D62" w:rsidRPr="0009575E">
        <w:rPr>
          <w:rFonts w:ascii="Liberation Serif" w:hAnsi="Liberation Serif" w:cs="Liberation Serif"/>
          <w:color w:val="000000" w:themeColor="text1"/>
          <w:sz w:val="28"/>
          <w:szCs w:val="28"/>
        </w:rPr>
        <w:t xml:space="preserve">лавы городского округа, </w:t>
      </w:r>
      <w:r w:rsidR="00421692" w:rsidRPr="0009575E">
        <w:rPr>
          <w:rFonts w:ascii="Liberation Serif" w:hAnsi="Liberation Serif" w:cs="Liberation Serif"/>
          <w:color w:val="000000" w:themeColor="text1"/>
          <w:sz w:val="28"/>
          <w:szCs w:val="28"/>
        </w:rPr>
        <w:t>первого заместителя главы адм</w:t>
      </w:r>
      <w:r w:rsidR="007A6D0D" w:rsidRPr="0009575E">
        <w:rPr>
          <w:rFonts w:ascii="Liberation Serif" w:hAnsi="Liberation Serif" w:cs="Liberation Serif"/>
          <w:color w:val="000000" w:themeColor="text1"/>
          <w:sz w:val="28"/>
          <w:szCs w:val="28"/>
        </w:rPr>
        <w:t xml:space="preserve">инистрации </w:t>
      </w:r>
      <w:r w:rsidR="00421692" w:rsidRPr="0009575E">
        <w:rPr>
          <w:rFonts w:ascii="Liberation Serif" w:hAnsi="Liberation Serif" w:cs="Liberation Serif"/>
          <w:color w:val="000000" w:themeColor="text1"/>
          <w:sz w:val="28"/>
          <w:szCs w:val="28"/>
        </w:rPr>
        <w:t>по инвестиционной политике и развитию территории</w:t>
      </w:r>
      <w:r w:rsidR="00C577B2">
        <w:rPr>
          <w:rFonts w:ascii="Liberation Serif" w:hAnsi="Liberation Serif" w:cs="Liberation Serif"/>
          <w:color w:val="000000" w:themeColor="text1"/>
          <w:sz w:val="28"/>
          <w:szCs w:val="28"/>
        </w:rPr>
        <w:t>, начальника Управления</w:t>
      </w:r>
      <w:r w:rsidR="00236D62" w:rsidRPr="0009575E">
        <w:rPr>
          <w:rFonts w:ascii="Liberation Serif" w:hAnsi="Liberation Serif" w:cs="Liberation Serif"/>
          <w:color w:val="000000" w:themeColor="text1"/>
          <w:sz w:val="28"/>
          <w:szCs w:val="28"/>
        </w:rPr>
        <w:t>.</w:t>
      </w:r>
    </w:p>
    <w:p w:rsidR="00692BBF" w:rsidRPr="0009575E" w:rsidRDefault="00692BBF">
      <w:pPr>
        <w:pStyle w:val="ConsPlusNormal"/>
        <w:jc w:val="center"/>
        <w:outlineLvl w:val="0"/>
        <w:rPr>
          <w:rFonts w:ascii="Liberation Serif" w:hAnsi="Liberation Serif" w:cs="Liberation Serif"/>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4. Права</w:t>
      </w:r>
    </w:p>
    <w:p w:rsidR="005A4066" w:rsidRPr="0009575E" w:rsidRDefault="005A4066">
      <w:pPr>
        <w:pStyle w:val="ConsPlusNormal"/>
        <w:jc w:val="both"/>
        <w:rPr>
          <w:rFonts w:ascii="Liberation Serif" w:hAnsi="Liberation Serif" w:cs="Liberation Serif"/>
          <w:sz w:val="28"/>
          <w:szCs w:val="28"/>
        </w:rPr>
      </w:pPr>
    </w:p>
    <w:p w:rsidR="005A4066" w:rsidRPr="0009575E" w:rsidRDefault="005A4066">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 xml:space="preserve">Наряду с основными правами, которые определены </w:t>
      </w:r>
      <w:hyperlink r:id="rId12" w:history="1">
        <w:r w:rsidRPr="0009575E">
          <w:rPr>
            <w:rFonts w:ascii="Liberation Serif" w:hAnsi="Liberation Serif" w:cs="Liberation Serif"/>
            <w:sz w:val="28"/>
            <w:szCs w:val="28"/>
          </w:rPr>
          <w:t>статьей 11</w:t>
        </w:r>
      </w:hyperlink>
      <w:r w:rsidRPr="0009575E">
        <w:rPr>
          <w:rFonts w:ascii="Liberation Serif" w:hAnsi="Liberation Serif" w:cs="Liberation Serif"/>
          <w:sz w:val="28"/>
          <w:szCs w:val="28"/>
        </w:rPr>
        <w:t xml:space="preserve"> Федерального закона от 2 марта 2007 г. </w:t>
      </w:r>
      <w:r w:rsidR="00BD4269" w:rsidRPr="0009575E">
        <w:rPr>
          <w:rFonts w:ascii="Liberation Serif" w:hAnsi="Liberation Serif" w:cs="Liberation Serif"/>
          <w:sz w:val="28"/>
          <w:szCs w:val="28"/>
        </w:rPr>
        <w:t>№</w:t>
      </w:r>
      <w:r w:rsidRPr="0009575E">
        <w:rPr>
          <w:rFonts w:ascii="Liberation Serif" w:hAnsi="Liberation Serif" w:cs="Liberation Serif"/>
          <w:sz w:val="28"/>
          <w:szCs w:val="28"/>
        </w:rPr>
        <w:t xml:space="preserve"> 25-ФЗ </w:t>
      </w:r>
      <w:r w:rsidR="00857A16" w:rsidRPr="0009575E">
        <w:rPr>
          <w:rFonts w:ascii="Liberation Serif" w:hAnsi="Liberation Serif" w:cs="Liberation Serif"/>
          <w:sz w:val="28"/>
          <w:szCs w:val="28"/>
        </w:rPr>
        <w:t>«</w:t>
      </w:r>
      <w:r w:rsidRPr="0009575E">
        <w:rPr>
          <w:rFonts w:ascii="Liberation Serif" w:hAnsi="Liberation Serif" w:cs="Liberation Serif"/>
          <w:sz w:val="28"/>
          <w:szCs w:val="28"/>
        </w:rPr>
        <w:t>О муниципальной службе в Российской Федерации</w:t>
      </w:r>
      <w:r w:rsidR="00857A16" w:rsidRPr="0009575E">
        <w:rPr>
          <w:rFonts w:ascii="Liberation Serif" w:hAnsi="Liberation Serif" w:cs="Liberation Serif"/>
          <w:sz w:val="28"/>
          <w:szCs w:val="28"/>
        </w:rPr>
        <w:t>»</w:t>
      </w:r>
      <w:r w:rsidRPr="0009575E">
        <w:rPr>
          <w:rFonts w:ascii="Liberation Serif" w:hAnsi="Liberation Serif" w:cs="Liberation Serif"/>
          <w:sz w:val="28"/>
          <w:szCs w:val="28"/>
        </w:rPr>
        <w:t xml:space="preserve"> </w:t>
      </w:r>
      <w:r w:rsidR="00781996" w:rsidRPr="0009575E">
        <w:rPr>
          <w:rFonts w:ascii="Liberation Serif" w:hAnsi="Liberation Serif" w:cs="Liberation Serif"/>
          <w:sz w:val="28"/>
          <w:szCs w:val="28"/>
        </w:rPr>
        <w:t xml:space="preserve">заместитель начальника </w:t>
      </w:r>
      <w:r w:rsidRPr="0009575E">
        <w:rPr>
          <w:rFonts w:ascii="Liberation Serif" w:hAnsi="Liberation Serif" w:cs="Liberation Serif"/>
          <w:sz w:val="28"/>
          <w:szCs w:val="28"/>
        </w:rPr>
        <w:t>имеет право:</w:t>
      </w:r>
    </w:p>
    <w:p w:rsidR="00781996" w:rsidRPr="0009575E" w:rsidRDefault="005A406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hAnsi="Liberation Serif" w:cs="Liberation Serif"/>
          <w:sz w:val="28"/>
          <w:szCs w:val="28"/>
        </w:rPr>
        <w:t xml:space="preserve">4.1. </w:t>
      </w:r>
      <w:r w:rsidRPr="0009575E">
        <w:rPr>
          <w:rFonts w:ascii="Liberation Serif" w:eastAsia="Times New Roman" w:hAnsi="Liberation Serif" w:cs="Liberation Serif"/>
          <w:sz w:val="28"/>
          <w:szCs w:val="28"/>
          <w:lang w:eastAsia="ru-RU"/>
        </w:rPr>
        <w:t>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rsidR="00781996" w:rsidRPr="0009575E" w:rsidRDefault="005A406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4.2. Привлекать в установленном порядке для подготовки проектов документов, разработки и осуществления мероприятий, проводимых </w:t>
      </w:r>
      <w:r w:rsidR="00781996" w:rsidRPr="0009575E">
        <w:rPr>
          <w:rFonts w:ascii="Liberation Serif" w:eastAsia="Times New Roman" w:hAnsi="Liberation Serif" w:cs="Liberation Serif"/>
          <w:sz w:val="28"/>
          <w:szCs w:val="28"/>
          <w:lang w:eastAsia="ru-RU"/>
        </w:rPr>
        <w:t>Управлением</w:t>
      </w:r>
      <w:r w:rsidRPr="0009575E">
        <w:rPr>
          <w:rFonts w:ascii="Liberation Serif" w:eastAsia="Times New Roman" w:hAnsi="Liberation Serif" w:cs="Liberation Serif"/>
          <w:sz w:val="28"/>
          <w:szCs w:val="28"/>
          <w:lang w:eastAsia="ru-RU"/>
        </w:rPr>
        <w:t xml:space="preserve"> работников структурных подразделений </w:t>
      </w:r>
      <w:r w:rsidR="00781996" w:rsidRPr="0009575E">
        <w:rPr>
          <w:rFonts w:ascii="Liberation Serif" w:eastAsia="Times New Roman" w:hAnsi="Liberation Serif" w:cs="Liberation Serif"/>
          <w:sz w:val="28"/>
          <w:szCs w:val="28"/>
          <w:lang w:eastAsia="ru-RU"/>
        </w:rPr>
        <w:t>Администрации</w:t>
      </w:r>
      <w:r w:rsidRPr="0009575E">
        <w:rPr>
          <w:rFonts w:ascii="Liberation Serif" w:eastAsia="Times New Roman" w:hAnsi="Liberation Serif" w:cs="Liberation Serif"/>
          <w:sz w:val="28"/>
          <w:szCs w:val="28"/>
          <w:lang w:eastAsia="ru-RU"/>
        </w:rPr>
        <w:t>;</w:t>
      </w:r>
    </w:p>
    <w:p w:rsidR="00781996" w:rsidRPr="0009575E" w:rsidRDefault="005A406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4.3. Принимать в установленном порядке участие в мероприятиях (совещаниях, конференциях, семинарах), содержание которых соответствует области деятельности и виду деятельности;</w:t>
      </w:r>
    </w:p>
    <w:p w:rsidR="005A4066" w:rsidRPr="0009575E" w:rsidRDefault="005A406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4.4. </w:t>
      </w:r>
      <w:r w:rsidR="00781996" w:rsidRPr="0009575E">
        <w:rPr>
          <w:rFonts w:ascii="Liberation Serif" w:eastAsia="Times New Roman" w:hAnsi="Liberation Serif" w:cs="Liberation Serif"/>
          <w:sz w:val="28"/>
          <w:szCs w:val="28"/>
          <w:lang w:eastAsia="ru-RU"/>
        </w:rPr>
        <w:t>Давать рекомендации работникам Управления по вопросам, входящим в компетенцию Управления</w:t>
      </w:r>
      <w:r w:rsidR="003B0929" w:rsidRPr="003B0929">
        <w:t xml:space="preserve"> </w:t>
      </w:r>
      <w:r w:rsidR="003B0929" w:rsidRPr="003B0929">
        <w:rPr>
          <w:rFonts w:ascii="Liberation Serif" w:eastAsia="Times New Roman" w:hAnsi="Liberation Serif" w:cs="Liberation Serif"/>
          <w:sz w:val="28"/>
          <w:szCs w:val="28"/>
          <w:lang w:eastAsia="ru-RU"/>
        </w:rPr>
        <w:t>по курирующему направлению</w:t>
      </w:r>
      <w:r w:rsidR="00781996" w:rsidRPr="0009575E">
        <w:rPr>
          <w:rFonts w:ascii="Liberation Serif" w:eastAsia="Times New Roman" w:hAnsi="Liberation Serif" w:cs="Liberation Serif"/>
          <w:sz w:val="28"/>
          <w:szCs w:val="28"/>
          <w:lang w:eastAsia="ru-RU"/>
        </w:rPr>
        <w:t>;</w:t>
      </w:r>
    </w:p>
    <w:p w:rsidR="00781996" w:rsidRPr="0009575E" w:rsidRDefault="0078199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4.5. Принимать участие в рассмотрении и разработке нормативно-правовых актов, либо представленных иными уполномоченными органами Администрации </w:t>
      </w:r>
      <w:r w:rsidRPr="0009575E">
        <w:rPr>
          <w:rFonts w:ascii="Liberation Serif" w:eastAsia="Times New Roman" w:hAnsi="Liberation Serif" w:cs="Liberation Serif"/>
          <w:sz w:val="28"/>
          <w:szCs w:val="28"/>
          <w:lang w:eastAsia="ru-RU"/>
        </w:rPr>
        <w:lastRenderedPageBreak/>
        <w:t>городского округа;</w:t>
      </w:r>
    </w:p>
    <w:p w:rsidR="00781996" w:rsidRPr="0009575E" w:rsidRDefault="0078199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4.6. Принимать участие в регулировании архитектурной деятельности, в соответствии с ст. 22  Федерального закона от 17.11.1995 </w:t>
      </w:r>
      <w:r w:rsidR="00BD4269" w:rsidRPr="0009575E">
        <w:rPr>
          <w:rFonts w:ascii="Liberation Serif" w:eastAsia="Times New Roman" w:hAnsi="Liberation Serif" w:cs="Liberation Serif"/>
          <w:sz w:val="28"/>
          <w:szCs w:val="28"/>
          <w:lang w:eastAsia="ru-RU"/>
        </w:rPr>
        <w:t>№</w:t>
      </w:r>
      <w:r w:rsidRPr="0009575E">
        <w:rPr>
          <w:rFonts w:ascii="Liberation Serif" w:eastAsia="Times New Roman" w:hAnsi="Liberation Serif" w:cs="Liberation Serif"/>
          <w:sz w:val="28"/>
          <w:szCs w:val="28"/>
          <w:lang w:eastAsia="ru-RU"/>
        </w:rPr>
        <w:t xml:space="preserve"> 169-ФЗ </w:t>
      </w:r>
      <w:r w:rsidR="00BD4269" w:rsidRPr="0009575E">
        <w:rPr>
          <w:rFonts w:ascii="Liberation Serif" w:eastAsia="Times New Roman" w:hAnsi="Liberation Serif" w:cs="Liberation Serif"/>
          <w:sz w:val="28"/>
          <w:szCs w:val="28"/>
          <w:lang w:eastAsia="ru-RU"/>
        </w:rPr>
        <w:t>«</w:t>
      </w:r>
      <w:r w:rsidRPr="0009575E">
        <w:rPr>
          <w:rFonts w:ascii="Liberation Serif" w:eastAsia="Times New Roman" w:hAnsi="Liberation Serif" w:cs="Liberation Serif"/>
          <w:sz w:val="28"/>
          <w:szCs w:val="28"/>
          <w:lang w:eastAsia="ru-RU"/>
        </w:rPr>
        <w:t>Об архитектурной деятельности в Российской Федерации</w:t>
      </w:r>
      <w:r w:rsidR="00BD4269" w:rsidRPr="0009575E">
        <w:rPr>
          <w:rFonts w:ascii="Liberation Serif" w:eastAsia="Times New Roman" w:hAnsi="Liberation Serif" w:cs="Liberation Serif"/>
          <w:sz w:val="28"/>
          <w:szCs w:val="28"/>
          <w:lang w:eastAsia="ru-RU"/>
        </w:rPr>
        <w:t>»</w:t>
      </w:r>
      <w:r w:rsidRPr="0009575E">
        <w:rPr>
          <w:rFonts w:ascii="Liberation Serif" w:eastAsia="Times New Roman" w:hAnsi="Liberation Serif" w:cs="Liberation Serif"/>
          <w:sz w:val="28"/>
          <w:szCs w:val="28"/>
          <w:lang w:eastAsia="ru-RU"/>
        </w:rPr>
        <w:t>, в части принятия мер направленных на формирование и совершенствование архитектурного облика застройки на территории городского округа, согласования эскизной документации объектов капитального строительства, фасадов зданий и сооружений, размещения временных зданий и сооружений, установления красных линий и (или) иных планировочных ограничений, благоустройства территории, ландшафтной организации, художественной подсветки зданий и элементов благоустройства, паспортизации фасадов зданий и сооружений, размещения нестационарных торговых объектов, городской скульптуры, малых архитектурных форм, произведений монументального искусства, наружных рекламных конструкций и информации;</w:t>
      </w:r>
    </w:p>
    <w:p w:rsidR="00781996" w:rsidRPr="0009575E" w:rsidRDefault="0078199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4.7. Информировать вышестоящего руководителя для принятия им соответствующего решения;</w:t>
      </w:r>
    </w:p>
    <w:p w:rsidR="00781996" w:rsidRPr="0009575E" w:rsidRDefault="0078199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4.8. Осуществлять проверку проектов документов работников Управления и при необходимости возвращать их на доработку, переоформление или запрашивать недостающую информацию; </w:t>
      </w:r>
    </w:p>
    <w:p w:rsidR="00781996" w:rsidRPr="0009575E" w:rsidRDefault="0078199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4.9. Устанавливать исполнителя из числа работников Управления, переадресовывать документы, устанавливать или изменять (продлевать) сроки их исполнения;</w:t>
      </w:r>
    </w:p>
    <w:p w:rsidR="00781996" w:rsidRPr="0009575E" w:rsidRDefault="0078199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4.10. Исполнять соответствующий документ или направлять его другому исполнителю; </w:t>
      </w:r>
    </w:p>
    <w:p w:rsidR="003E02DA" w:rsidRDefault="00781996"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4.11. </w:t>
      </w:r>
      <w:r w:rsidR="003E02DA" w:rsidRPr="0009575E">
        <w:rPr>
          <w:rFonts w:ascii="Liberation Serif" w:hAnsi="Liberation Serif" w:cs="Liberation Serif"/>
          <w:color w:val="000000" w:themeColor="text1"/>
          <w:sz w:val="28"/>
          <w:szCs w:val="28"/>
        </w:rPr>
        <w:t>Подписывать ответы на обращения граждан, поступающих в соответствии с Федеральным законом от 02.05.2006 № 59-ФЗ «О порядке рассмотрения обращений граждан Российской Федерации»</w:t>
      </w:r>
      <w:r w:rsidR="003E02DA">
        <w:rPr>
          <w:rFonts w:ascii="Liberation Serif" w:hAnsi="Liberation Serif" w:cs="Liberation Serif"/>
          <w:color w:val="000000" w:themeColor="text1"/>
          <w:sz w:val="28"/>
          <w:szCs w:val="28"/>
        </w:rPr>
        <w:t xml:space="preserve"> по курирующему направлению</w:t>
      </w:r>
      <w:r w:rsidR="00BE6440">
        <w:rPr>
          <w:rFonts w:ascii="Liberation Serif" w:hAnsi="Liberation Serif" w:cs="Liberation Serif"/>
          <w:color w:val="000000" w:themeColor="text1"/>
          <w:sz w:val="28"/>
          <w:szCs w:val="28"/>
        </w:rPr>
        <w:t>;</w:t>
      </w:r>
    </w:p>
    <w:p w:rsidR="00781996" w:rsidRPr="0009575E" w:rsidRDefault="003E02DA"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4.12. </w:t>
      </w:r>
      <w:r w:rsidR="00781996" w:rsidRPr="0009575E">
        <w:rPr>
          <w:rFonts w:ascii="Liberation Serif" w:eastAsia="Times New Roman" w:hAnsi="Liberation Serif" w:cs="Liberation Serif"/>
          <w:sz w:val="28"/>
          <w:szCs w:val="28"/>
          <w:lang w:eastAsia="ru-RU"/>
        </w:rPr>
        <w:t>Подписывать документы по результатам предоставления муниципальных услуг, межведомственным запросам в рамках пре</w:t>
      </w:r>
      <w:r>
        <w:rPr>
          <w:rFonts w:ascii="Liberation Serif" w:eastAsia="Times New Roman" w:hAnsi="Liberation Serif" w:cs="Liberation Serif"/>
          <w:sz w:val="28"/>
          <w:szCs w:val="28"/>
          <w:lang w:eastAsia="ru-RU"/>
        </w:rPr>
        <w:t>доставления муниципальных услуг</w:t>
      </w:r>
      <w:r w:rsidRPr="003E02DA">
        <w:t xml:space="preserve"> </w:t>
      </w:r>
      <w:r>
        <w:rPr>
          <w:rFonts w:ascii="Liberation Serif" w:eastAsia="Times New Roman" w:hAnsi="Liberation Serif" w:cs="Liberation Serif"/>
          <w:sz w:val="28"/>
          <w:szCs w:val="28"/>
          <w:lang w:eastAsia="ru-RU"/>
        </w:rPr>
        <w:t>по курирующему направлению,</w:t>
      </w:r>
      <w:r w:rsidR="00781996" w:rsidRPr="0009575E">
        <w:rPr>
          <w:rFonts w:ascii="Liberation Serif" w:eastAsia="Times New Roman" w:hAnsi="Liberation Serif" w:cs="Liberation Serif"/>
          <w:sz w:val="28"/>
          <w:szCs w:val="28"/>
          <w:lang w:eastAsia="ru-RU"/>
        </w:rPr>
        <w:t xml:space="preserve"> в соответствии с компетенцией Управления;</w:t>
      </w:r>
    </w:p>
    <w:p w:rsidR="00781996" w:rsidRPr="0009575E" w:rsidRDefault="003E02DA"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4.13</w:t>
      </w:r>
      <w:r w:rsidR="00781996" w:rsidRPr="0009575E">
        <w:rPr>
          <w:rFonts w:ascii="Liberation Serif" w:eastAsia="Times New Roman" w:hAnsi="Liberation Serif" w:cs="Liberation Serif"/>
          <w:sz w:val="28"/>
          <w:szCs w:val="28"/>
          <w:lang w:eastAsia="ru-RU"/>
        </w:rPr>
        <w:t>. Составлять протоколы, служебные записки, письма, доклады</w:t>
      </w:r>
      <w:r w:rsidR="00BE6440">
        <w:rPr>
          <w:rFonts w:ascii="Liberation Serif" w:eastAsia="Times New Roman" w:hAnsi="Liberation Serif" w:cs="Liberation Serif"/>
          <w:sz w:val="28"/>
          <w:szCs w:val="28"/>
          <w:lang w:eastAsia="ru-RU"/>
        </w:rPr>
        <w:t xml:space="preserve"> по курирующему направлению;</w:t>
      </w:r>
    </w:p>
    <w:p w:rsidR="00781996" w:rsidRDefault="003E02DA"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4.14</w:t>
      </w:r>
      <w:r w:rsidR="00781996" w:rsidRPr="0009575E">
        <w:rPr>
          <w:rFonts w:ascii="Liberation Serif" w:eastAsia="Times New Roman" w:hAnsi="Liberation Serif" w:cs="Liberation Serif"/>
          <w:sz w:val="28"/>
          <w:szCs w:val="28"/>
          <w:lang w:eastAsia="ru-RU"/>
        </w:rPr>
        <w:t>. Организовывать самостоятельно и (или) принимать в установленном порядке участие в мероприятиях (совещаниях, конференциях, семинарах), содержание которых соответствует области деятельности и виду деятельности Управления.</w:t>
      </w:r>
    </w:p>
    <w:p w:rsidR="000911B7" w:rsidRPr="0009575E" w:rsidRDefault="000911B7" w:rsidP="00781996">
      <w:pPr>
        <w:widowControl w:val="0"/>
        <w:autoSpaceDE w:val="0"/>
        <w:autoSpaceDN w:val="0"/>
        <w:adjustRightInd w:val="0"/>
        <w:spacing w:after="0" w:line="240" w:lineRule="auto"/>
        <w:ind w:firstLine="567"/>
        <w:jc w:val="both"/>
        <w:rPr>
          <w:rFonts w:ascii="Liberation Serif" w:eastAsia="Times New Roman" w:hAnsi="Liberation Serif" w:cs="Liberation Serif"/>
          <w:sz w:val="26"/>
          <w:szCs w:val="26"/>
        </w:rPr>
      </w:pPr>
      <w:r w:rsidRPr="000911B7">
        <w:rPr>
          <w:rFonts w:ascii="Liberation Serif" w:eastAsia="Times New Roman" w:hAnsi="Liberation Serif" w:cs="Liberation Serif"/>
          <w:sz w:val="26"/>
          <w:szCs w:val="26"/>
        </w:rPr>
        <w:t>4.</w:t>
      </w:r>
      <w:r>
        <w:rPr>
          <w:rFonts w:ascii="Liberation Serif" w:eastAsia="Times New Roman" w:hAnsi="Liberation Serif" w:cs="Liberation Serif"/>
          <w:sz w:val="26"/>
          <w:szCs w:val="26"/>
        </w:rPr>
        <w:t>1</w:t>
      </w:r>
      <w:r w:rsidRPr="000911B7">
        <w:rPr>
          <w:rFonts w:ascii="Liberation Serif" w:eastAsia="Times New Roman" w:hAnsi="Liberation Serif" w:cs="Liberation Serif"/>
          <w:sz w:val="26"/>
          <w:szCs w:val="26"/>
        </w:rPr>
        <w:t>5. На получение информации об условиях и охране труда и на санитарно-бытовое обслуживание.</w:t>
      </w:r>
    </w:p>
    <w:p w:rsidR="005A4066" w:rsidRPr="0009575E" w:rsidRDefault="005A4066">
      <w:pPr>
        <w:pStyle w:val="ConsPlusNormal"/>
        <w:jc w:val="both"/>
        <w:rPr>
          <w:rFonts w:ascii="Liberation Serif" w:hAnsi="Liberation Serif" w:cs="Liberation Serif"/>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5. Ответственность</w:t>
      </w:r>
    </w:p>
    <w:p w:rsidR="005A4066" w:rsidRPr="0009575E" w:rsidRDefault="005A4066">
      <w:pPr>
        <w:pStyle w:val="ConsPlusNormal"/>
        <w:jc w:val="both"/>
        <w:rPr>
          <w:rFonts w:ascii="Liberation Serif" w:hAnsi="Liberation Serif" w:cs="Liberation Serif"/>
          <w:sz w:val="28"/>
          <w:szCs w:val="28"/>
        </w:rPr>
      </w:pPr>
    </w:p>
    <w:p w:rsidR="00781996" w:rsidRPr="0009575E" w:rsidRDefault="00781996" w:rsidP="00781996">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Заместитель начальника</w:t>
      </w:r>
      <w:r w:rsidR="005A4066" w:rsidRPr="0009575E">
        <w:rPr>
          <w:rFonts w:ascii="Liberation Serif" w:hAnsi="Liberation Serif" w:cs="Liberation Serif"/>
          <w:sz w:val="28"/>
          <w:szCs w:val="28"/>
        </w:rPr>
        <w:t xml:space="preserve"> несет установленную законодательством ответственность:</w:t>
      </w:r>
    </w:p>
    <w:p w:rsidR="00BD4269" w:rsidRPr="0009575E" w:rsidRDefault="00781996" w:rsidP="00BD4269">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lastRenderedPageBreak/>
        <w:t xml:space="preserve"> </w:t>
      </w:r>
      <w:r w:rsidR="005A4066" w:rsidRPr="0009575E">
        <w:rPr>
          <w:rFonts w:ascii="Liberation Serif" w:hAnsi="Liberation Serif" w:cs="Liberation Serif"/>
          <w:sz w:val="28"/>
          <w:szCs w:val="28"/>
        </w:rPr>
        <w:t>5.1. За неисполнение или ненадлежащее исполнение своих должностных обязанностей в пределах, определенных трудовым законодательством Российской Федерации, законодательством о муниципальной службе;</w:t>
      </w:r>
    </w:p>
    <w:p w:rsidR="00BD4269" w:rsidRPr="0009575E" w:rsidRDefault="005A4066" w:rsidP="00BD4269">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5.2. 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5A4066" w:rsidRPr="0009575E" w:rsidRDefault="005A4066" w:rsidP="00BD4269">
      <w:pPr>
        <w:pStyle w:val="ConsPlusNormal"/>
        <w:ind w:firstLine="540"/>
        <w:jc w:val="both"/>
        <w:rPr>
          <w:rFonts w:ascii="Liberation Serif" w:hAnsi="Liberation Serif" w:cs="Liberation Serif"/>
          <w:sz w:val="28"/>
          <w:szCs w:val="28"/>
        </w:rPr>
      </w:pPr>
      <w:r w:rsidRPr="0009575E">
        <w:rPr>
          <w:rFonts w:ascii="Liberation Serif" w:hAnsi="Liberation Serif" w:cs="Liberation Serif"/>
          <w:sz w:val="28"/>
          <w:szCs w:val="28"/>
        </w:rPr>
        <w:t>5.3. За причинение материального ущерба в пределах, определенных трудовым и гражданским законодательством Российской Федерации.</w:t>
      </w:r>
    </w:p>
    <w:p w:rsidR="005A4066" w:rsidRPr="0009575E" w:rsidRDefault="005A4066">
      <w:pPr>
        <w:pStyle w:val="ConsPlusNormal"/>
        <w:jc w:val="both"/>
        <w:rPr>
          <w:rFonts w:ascii="Liberation Serif" w:hAnsi="Liberation Serif" w:cs="Liberation Serif"/>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6. Перечень вопросов, по которым муниципальный служащий</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вправе или обязан самостоятельно принимать управленческие</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и иные решения</w:t>
      </w:r>
    </w:p>
    <w:p w:rsidR="005A4066" w:rsidRPr="0009575E" w:rsidRDefault="005A4066">
      <w:pPr>
        <w:pStyle w:val="ConsPlusNormal"/>
        <w:jc w:val="both"/>
        <w:rPr>
          <w:rFonts w:ascii="Liberation Serif" w:hAnsi="Liberation Serif" w:cs="Liberation Serif"/>
          <w:sz w:val="28"/>
          <w:szCs w:val="28"/>
        </w:rPr>
      </w:pPr>
    </w:p>
    <w:p w:rsidR="00BD4269" w:rsidRPr="0009575E" w:rsidRDefault="005A4066" w:rsidP="00BD4269">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hAnsi="Liberation Serif" w:cs="Liberation Serif"/>
          <w:sz w:val="28"/>
          <w:szCs w:val="28"/>
        </w:rPr>
        <w:t xml:space="preserve">6.1. </w:t>
      </w:r>
      <w:r w:rsidR="00BD4269" w:rsidRPr="0009575E">
        <w:rPr>
          <w:rFonts w:ascii="Liberation Serif" w:eastAsia="Times New Roman" w:hAnsi="Liberation Serif" w:cs="Liberation Serif"/>
          <w:sz w:val="28"/>
          <w:szCs w:val="28"/>
          <w:lang w:eastAsia="ru-RU"/>
        </w:rPr>
        <w:t xml:space="preserve">Заместитель начальника в соответствии со своей компетенцией вправе или обязан самостоятельно принимать решения в виде таких документов как:  </w:t>
      </w:r>
    </w:p>
    <w:p w:rsidR="00BD4269" w:rsidRPr="0009575E" w:rsidRDefault="00BD4269" w:rsidP="00BD4269">
      <w:pPr>
        <w:pStyle w:val="aa"/>
        <w:widowControl w:val="0"/>
        <w:numPr>
          <w:ilvl w:val="0"/>
          <w:numId w:val="4"/>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 xml:space="preserve">подготовка информации для начальника Управления, первого заместителя главы </w:t>
      </w:r>
      <w:r w:rsidR="00421692" w:rsidRPr="0009575E">
        <w:rPr>
          <w:rFonts w:ascii="Liberation Serif" w:eastAsia="Times New Roman" w:hAnsi="Liberation Serif" w:cs="Liberation Serif"/>
          <w:sz w:val="28"/>
          <w:szCs w:val="28"/>
        </w:rPr>
        <w:t>а</w:t>
      </w:r>
      <w:r w:rsidRPr="0009575E">
        <w:rPr>
          <w:rFonts w:ascii="Liberation Serif" w:eastAsia="Times New Roman" w:hAnsi="Liberation Serif" w:cs="Liberation Serif"/>
          <w:sz w:val="28"/>
          <w:szCs w:val="28"/>
        </w:rPr>
        <w:t>дминистрации по инвестиционной политике и развитию территории городского округа;</w:t>
      </w:r>
    </w:p>
    <w:p w:rsidR="00BD4269" w:rsidRPr="0009575E" w:rsidRDefault="00BD4269" w:rsidP="00BD4269">
      <w:pPr>
        <w:pStyle w:val="aa"/>
        <w:widowControl w:val="0"/>
        <w:numPr>
          <w:ilvl w:val="0"/>
          <w:numId w:val="4"/>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докладная (служебная) записка;</w:t>
      </w:r>
    </w:p>
    <w:p w:rsidR="00BD4269" w:rsidRPr="0009575E" w:rsidRDefault="00BD4269" w:rsidP="00BD4269">
      <w:pPr>
        <w:pStyle w:val="aa"/>
        <w:widowControl w:val="0"/>
        <w:numPr>
          <w:ilvl w:val="0"/>
          <w:numId w:val="4"/>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подготовка проектов нормативных актов по вопросам, входящим в компетенцию заместителя начальника Управления.</w:t>
      </w:r>
    </w:p>
    <w:p w:rsidR="00BD4269" w:rsidRPr="0009575E" w:rsidRDefault="00BD4269" w:rsidP="00BD4269">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6.2. Перечень вопросов, по которым заместитель начальника вправе или обязан самостоятельно принимать управленческие или иные решения:</w:t>
      </w:r>
    </w:p>
    <w:p w:rsidR="00BD4269" w:rsidRPr="0009575E" w:rsidRDefault="00BD4269" w:rsidP="00BD4269">
      <w:pPr>
        <w:pStyle w:val="aa"/>
        <w:widowControl w:val="0"/>
        <w:numPr>
          <w:ilvl w:val="0"/>
          <w:numId w:val="4"/>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проверка представленных документов на соответствие требованиям законодательства, муниципальных правовых актов их достоверности и полноты сведений, указанных в документах.</w:t>
      </w:r>
    </w:p>
    <w:p w:rsidR="005A4066" w:rsidRPr="0009575E" w:rsidRDefault="005A4066">
      <w:pPr>
        <w:pStyle w:val="ConsPlusNormal"/>
        <w:jc w:val="both"/>
        <w:rPr>
          <w:rFonts w:ascii="Liberation Serif" w:hAnsi="Liberation Serif" w:cs="Liberation Serif"/>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7. Перечень вопросов, по которым муниципальный</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служащий вправе или обязан участвовать при подготовке</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проектов нормативных правовых актов и (или) проектов</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управленческих и иных решений</w:t>
      </w:r>
    </w:p>
    <w:p w:rsidR="005A4066" w:rsidRPr="0009575E" w:rsidRDefault="005A4066">
      <w:pPr>
        <w:pStyle w:val="ConsPlusNormal"/>
        <w:jc w:val="both"/>
        <w:rPr>
          <w:rFonts w:ascii="Liberation Serif" w:hAnsi="Liberation Serif" w:cs="Liberation Serif"/>
          <w:sz w:val="28"/>
          <w:szCs w:val="28"/>
        </w:rPr>
      </w:pPr>
    </w:p>
    <w:p w:rsidR="00BD4269" w:rsidRPr="0009575E" w:rsidRDefault="005A4066" w:rsidP="00421692">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hAnsi="Liberation Serif" w:cs="Liberation Serif"/>
          <w:sz w:val="28"/>
          <w:szCs w:val="28"/>
        </w:rPr>
        <w:t xml:space="preserve">7.1. </w:t>
      </w:r>
      <w:r w:rsidR="00BD4269" w:rsidRPr="0009575E">
        <w:rPr>
          <w:rFonts w:ascii="Liberation Serif" w:eastAsia="Times New Roman" w:hAnsi="Liberation Serif" w:cs="Liberation Serif"/>
          <w:sz w:val="28"/>
          <w:szCs w:val="28"/>
          <w:lang w:eastAsia="ru-RU"/>
        </w:rPr>
        <w:t>Заместитель начальника в пределах должностных обязанностей, установленных настоящей должностной инструкцией, и в случае служебной необходимости принимает участие в подготовке:</w:t>
      </w:r>
    </w:p>
    <w:p w:rsidR="00BD4269" w:rsidRPr="0009575E" w:rsidRDefault="00421692" w:rsidP="00421692">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 </w:t>
      </w:r>
      <w:r w:rsidR="00BD4269" w:rsidRPr="0009575E">
        <w:rPr>
          <w:rFonts w:ascii="Liberation Serif" w:eastAsia="Times New Roman" w:hAnsi="Liberation Serif" w:cs="Liberation Serif"/>
          <w:sz w:val="28"/>
          <w:szCs w:val="28"/>
          <w:lang w:eastAsia="ru-RU"/>
        </w:rPr>
        <w:t>проектов муниципальных правовых актов, управленческих и иных решений по вопросам, входящим в компетенцию Управления;</w:t>
      </w:r>
    </w:p>
    <w:p w:rsidR="00BD4269" w:rsidRPr="0009575E" w:rsidRDefault="00421692" w:rsidP="00421692">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 </w:t>
      </w:r>
      <w:r w:rsidR="00BD4269" w:rsidRPr="0009575E">
        <w:rPr>
          <w:rFonts w:ascii="Liberation Serif" w:eastAsia="Times New Roman" w:hAnsi="Liberation Serif" w:cs="Liberation Serif"/>
          <w:sz w:val="28"/>
          <w:szCs w:val="28"/>
          <w:lang w:eastAsia="ru-RU"/>
        </w:rPr>
        <w:t>проектов решений Думы городского округа Верхняя Пышма по вопросам, входящим в компетенцию Управления;</w:t>
      </w:r>
    </w:p>
    <w:p w:rsidR="00BD4269" w:rsidRPr="0009575E" w:rsidRDefault="00BD4269" w:rsidP="00421692">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7.2. Заместитель начальника обязан участвовать в подготовке (обсуждении) следующих проектов управленческих и иных решений:</w:t>
      </w:r>
    </w:p>
    <w:p w:rsidR="00BD4269" w:rsidRPr="0009575E" w:rsidRDefault="00421692" w:rsidP="00421692">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 </w:t>
      </w:r>
      <w:r w:rsidR="00BD4269" w:rsidRPr="0009575E">
        <w:rPr>
          <w:rFonts w:ascii="Liberation Serif" w:eastAsia="Times New Roman" w:hAnsi="Liberation Serif" w:cs="Liberation Serif"/>
          <w:sz w:val="28"/>
          <w:szCs w:val="28"/>
          <w:lang w:eastAsia="ru-RU"/>
        </w:rPr>
        <w:t>по поступающим письмам, проектам служебных документов;</w:t>
      </w:r>
    </w:p>
    <w:p w:rsidR="005A4066" w:rsidRPr="0009575E" w:rsidRDefault="00421692" w:rsidP="00421692">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 xml:space="preserve">- </w:t>
      </w:r>
      <w:r w:rsidR="00BD4269" w:rsidRPr="0009575E">
        <w:rPr>
          <w:rFonts w:ascii="Liberation Serif" w:eastAsia="Times New Roman" w:hAnsi="Liberation Serif" w:cs="Liberation Serif"/>
          <w:sz w:val="28"/>
          <w:szCs w:val="28"/>
          <w:lang w:eastAsia="ru-RU"/>
        </w:rPr>
        <w:t>иных актов по поручению начальника Управления.</w:t>
      </w:r>
    </w:p>
    <w:p w:rsidR="005A4066" w:rsidRPr="0009575E" w:rsidRDefault="005A4066" w:rsidP="00BD4269">
      <w:pPr>
        <w:widowControl w:val="0"/>
        <w:tabs>
          <w:tab w:val="left" w:pos="851"/>
        </w:tabs>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lastRenderedPageBreak/>
        <w:t>8. Сроки и процедуры подготовки, рассмотрения проектов</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управленческих и иных решений, порядок согласования</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и принятия данных решений</w:t>
      </w:r>
    </w:p>
    <w:p w:rsidR="005A4066" w:rsidRPr="0009575E" w:rsidRDefault="005A4066">
      <w:pPr>
        <w:pStyle w:val="ConsPlusNormal"/>
        <w:jc w:val="both"/>
        <w:rPr>
          <w:rFonts w:ascii="Liberation Serif" w:hAnsi="Liberation Serif" w:cs="Liberation Serif"/>
          <w:sz w:val="28"/>
          <w:szCs w:val="28"/>
        </w:rPr>
      </w:pPr>
    </w:p>
    <w:p w:rsidR="005A4066" w:rsidRPr="0009575E" w:rsidRDefault="005A4066" w:rsidP="00BD4269">
      <w:pPr>
        <w:widowControl w:val="0"/>
        <w:autoSpaceDE w:val="0"/>
        <w:autoSpaceDN w:val="0"/>
        <w:adjustRightInd w:val="0"/>
        <w:spacing w:after="0" w:line="240" w:lineRule="auto"/>
        <w:ind w:firstLine="567"/>
        <w:jc w:val="both"/>
        <w:outlineLvl w:val="1"/>
        <w:rPr>
          <w:rFonts w:ascii="Liberation Serif" w:eastAsia="Times New Roman" w:hAnsi="Liberation Serif" w:cs="Liberation Serif"/>
          <w:sz w:val="26"/>
          <w:szCs w:val="26"/>
        </w:rPr>
      </w:pPr>
      <w:r w:rsidRPr="0009575E">
        <w:rPr>
          <w:rFonts w:ascii="Liberation Serif" w:hAnsi="Liberation Serif" w:cs="Liberation Serif"/>
          <w:sz w:val="28"/>
          <w:szCs w:val="28"/>
        </w:rPr>
        <w:t xml:space="preserve">8.1. </w:t>
      </w:r>
      <w:r w:rsidR="00BD4269" w:rsidRPr="0009575E">
        <w:rPr>
          <w:rFonts w:ascii="Liberation Serif" w:eastAsia="Times New Roman" w:hAnsi="Liberation Serif" w:cs="Liberation Serif"/>
          <w:sz w:val="28"/>
          <w:szCs w:val="28"/>
          <w:lang w:eastAsia="ru-RU"/>
        </w:rPr>
        <w:t>В соответствии со своими должностными обязанностями заместитель начальника принимает решения в сроки, установленные законодательными и иными нормативными правовыми актами Российской Федерации, Свердловской области, муниципальными правовыми актами городского округа Верхняя Пышма.</w:t>
      </w:r>
    </w:p>
    <w:p w:rsidR="005A4066" w:rsidRPr="0009575E" w:rsidRDefault="005A4066">
      <w:pPr>
        <w:pStyle w:val="ConsPlusNormal"/>
        <w:jc w:val="both"/>
        <w:rPr>
          <w:rFonts w:ascii="Liberation Serif" w:hAnsi="Liberation Serif" w:cs="Liberation Serif"/>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9. Порядок служебного взаимодействия муниципального</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служащего в связи с исполнением им должностных обязанностей</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с муниципальными служащими, гражданскими служащими,</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гражданами, а также организациями</w:t>
      </w:r>
    </w:p>
    <w:p w:rsidR="005A4066" w:rsidRPr="0009575E" w:rsidRDefault="005A4066">
      <w:pPr>
        <w:pStyle w:val="ConsPlusNormal"/>
        <w:jc w:val="both"/>
        <w:rPr>
          <w:rFonts w:ascii="Liberation Serif" w:hAnsi="Liberation Serif" w:cs="Liberation Serif"/>
          <w:sz w:val="28"/>
          <w:szCs w:val="28"/>
        </w:rPr>
      </w:pPr>
    </w:p>
    <w:p w:rsidR="00BD4269" w:rsidRPr="0009575E" w:rsidRDefault="005A4066" w:rsidP="00BD4269">
      <w:pPr>
        <w:widowControl w:val="0"/>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hAnsi="Liberation Serif" w:cs="Liberation Serif"/>
          <w:sz w:val="28"/>
          <w:szCs w:val="28"/>
        </w:rPr>
        <w:t xml:space="preserve">9.1. </w:t>
      </w:r>
      <w:r w:rsidR="00BD4269" w:rsidRPr="0009575E">
        <w:rPr>
          <w:rFonts w:ascii="Liberation Serif" w:eastAsia="Times New Roman" w:hAnsi="Liberation Serif" w:cs="Liberation Serif"/>
          <w:sz w:val="28"/>
          <w:szCs w:val="28"/>
          <w:lang w:eastAsia="ru-RU"/>
        </w:rPr>
        <w:t xml:space="preserve">Заместитель начальника в связи с исполнением должностных обязанностей осуществляет служебное взаимодействие с: </w:t>
      </w:r>
    </w:p>
    <w:p w:rsidR="00BD4269" w:rsidRPr="0009575E" w:rsidRDefault="00BD4269" w:rsidP="00BD4269">
      <w:pPr>
        <w:pStyle w:val="aa"/>
        <w:widowControl w:val="0"/>
        <w:numPr>
          <w:ilvl w:val="0"/>
          <w:numId w:val="7"/>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исполнительн</w:t>
      </w:r>
      <w:r w:rsidR="00421692" w:rsidRPr="0009575E">
        <w:rPr>
          <w:rFonts w:ascii="Liberation Serif" w:eastAsia="Times New Roman" w:hAnsi="Liberation Serif" w:cs="Liberation Serif"/>
          <w:sz w:val="28"/>
          <w:szCs w:val="28"/>
        </w:rPr>
        <w:t>ыми</w:t>
      </w:r>
      <w:r w:rsidRPr="0009575E">
        <w:rPr>
          <w:rFonts w:ascii="Liberation Serif" w:eastAsia="Times New Roman" w:hAnsi="Liberation Serif" w:cs="Liberation Serif"/>
          <w:sz w:val="28"/>
          <w:szCs w:val="28"/>
        </w:rPr>
        <w:t xml:space="preserve"> органами государственной власти Свердловской области;</w:t>
      </w:r>
    </w:p>
    <w:p w:rsidR="00BD4269" w:rsidRPr="0009575E" w:rsidRDefault="00BD4269" w:rsidP="00BD4269">
      <w:pPr>
        <w:pStyle w:val="aa"/>
        <w:widowControl w:val="0"/>
        <w:numPr>
          <w:ilvl w:val="0"/>
          <w:numId w:val="7"/>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органами местного самоуправления;</w:t>
      </w:r>
    </w:p>
    <w:p w:rsidR="00BD4269" w:rsidRPr="0009575E" w:rsidRDefault="00BD4269" w:rsidP="00BD4269">
      <w:pPr>
        <w:pStyle w:val="aa"/>
        <w:widowControl w:val="0"/>
        <w:numPr>
          <w:ilvl w:val="0"/>
          <w:numId w:val="7"/>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муниципальными бюджетными и казенными учреждениями;</w:t>
      </w:r>
    </w:p>
    <w:p w:rsidR="00BD4269" w:rsidRPr="0009575E" w:rsidRDefault="00BD4269" w:rsidP="00BD4269">
      <w:pPr>
        <w:pStyle w:val="aa"/>
        <w:widowControl w:val="0"/>
        <w:numPr>
          <w:ilvl w:val="0"/>
          <w:numId w:val="7"/>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правоохранительными органами;</w:t>
      </w:r>
    </w:p>
    <w:p w:rsidR="00BD4269" w:rsidRPr="0009575E" w:rsidRDefault="00BD4269" w:rsidP="00BD4269">
      <w:pPr>
        <w:pStyle w:val="aa"/>
        <w:widowControl w:val="0"/>
        <w:numPr>
          <w:ilvl w:val="0"/>
          <w:numId w:val="7"/>
        </w:numPr>
        <w:tabs>
          <w:tab w:val="left" w:pos="851"/>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 xml:space="preserve">гражданами и организациями.                                               </w:t>
      </w:r>
    </w:p>
    <w:p w:rsidR="0041482C" w:rsidRDefault="00BD4269" w:rsidP="0041482C">
      <w:pPr>
        <w:widowControl w:val="0"/>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sidRPr="0009575E">
        <w:rPr>
          <w:rFonts w:ascii="Liberation Serif" w:eastAsia="Times New Roman" w:hAnsi="Liberation Serif" w:cs="Liberation Serif"/>
          <w:sz w:val="28"/>
          <w:szCs w:val="28"/>
          <w:lang w:eastAsia="ru-RU"/>
        </w:rPr>
        <w:t>Служебное взаимодействие муниципального служащего осуществляется в следующих формах:</w:t>
      </w:r>
    </w:p>
    <w:p w:rsidR="00FC37D6" w:rsidRPr="0009575E" w:rsidRDefault="0041482C" w:rsidP="0041482C">
      <w:pPr>
        <w:widowControl w:val="0"/>
        <w:autoSpaceDE w:val="0"/>
        <w:autoSpaceDN w:val="0"/>
        <w:adjustRightInd w:val="0"/>
        <w:spacing w:after="0" w:line="240" w:lineRule="auto"/>
        <w:ind w:firstLine="567"/>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FC37D6" w:rsidRPr="0009575E">
        <w:rPr>
          <w:rFonts w:ascii="Liberation Serif" w:eastAsia="Times New Roman" w:hAnsi="Liberation Serif" w:cs="Liberation Serif"/>
          <w:sz w:val="28"/>
          <w:szCs w:val="28"/>
          <w:lang w:eastAsia="ru-RU"/>
        </w:rPr>
        <w:t>подготовка проектов поручений;</w:t>
      </w:r>
    </w:p>
    <w:p w:rsidR="00BD4269" w:rsidRPr="0009575E" w:rsidRDefault="00BD4269" w:rsidP="00BD4269">
      <w:pPr>
        <w:pStyle w:val="aa"/>
        <w:widowControl w:val="0"/>
        <w:numPr>
          <w:ilvl w:val="0"/>
          <w:numId w:val="8"/>
        </w:numPr>
        <w:tabs>
          <w:tab w:val="left" w:pos="851"/>
          <w:tab w:val="left" w:pos="993"/>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направление запроса;</w:t>
      </w:r>
    </w:p>
    <w:p w:rsidR="00BD4269" w:rsidRPr="0009575E" w:rsidRDefault="00BD4269" w:rsidP="00BD4269">
      <w:pPr>
        <w:pStyle w:val="aa"/>
        <w:widowControl w:val="0"/>
        <w:numPr>
          <w:ilvl w:val="0"/>
          <w:numId w:val="8"/>
        </w:numPr>
        <w:tabs>
          <w:tab w:val="left" w:pos="851"/>
          <w:tab w:val="left" w:pos="993"/>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направление в установленном порядке информационно-аналитических материалов, справочных данных и иной информации;</w:t>
      </w:r>
    </w:p>
    <w:p w:rsidR="005A4066" w:rsidRPr="0009575E" w:rsidRDefault="00BD4269" w:rsidP="00BD4269">
      <w:pPr>
        <w:pStyle w:val="aa"/>
        <w:widowControl w:val="0"/>
        <w:numPr>
          <w:ilvl w:val="0"/>
          <w:numId w:val="8"/>
        </w:numPr>
        <w:tabs>
          <w:tab w:val="left" w:pos="851"/>
          <w:tab w:val="left" w:pos="993"/>
        </w:tabs>
        <w:autoSpaceDE w:val="0"/>
        <w:autoSpaceDN w:val="0"/>
        <w:adjustRightInd w:val="0"/>
        <w:spacing w:after="0" w:line="240" w:lineRule="auto"/>
        <w:ind w:left="0" w:firstLine="567"/>
        <w:jc w:val="both"/>
        <w:outlineLvl w:val="1"/>
        <w:rPr>
          <w:rFonts w:ascii="Liberation Serif" w:eastAsia="Times New Roman" w:hAnsi="Liberation Serif" w:cs="Liberation Serif"/>
          <w:sz w:val="28"/>
          <w:szCs w:val="28"/>
        </w:rPr>
      </w:pPr>
      <w:r w:rsidRPr="0009575E">
        <w:rPr>
          <w:rFonts w:ascii="Liberation Serif" w:eastAsia="Times New Roman" w:hAnsi="Liberation Serif" w:cs="Liberation Serif"/>
          <w:sz w:val="28"/>
          <w:szCs w:val="28"/>
        </w:rPr>
        <w:t>получение, сбор и проверка информации.</w:t>
      </w:r>
    </w:p>
    <w:p w:rsidR="005A4066" w:rsidRPr="0009575E" w:rsidRDefault="005A4066">
      <w:pPr>
        <w:pStyle w:val="ConsPlusNormal"/>
        <w:jc w:val="both"/>
        <w:rPr>
          <w:rFonts w:ascii="Liberation Serif" w:hAnsi="Liberation Serif" w:cs="Liberation Serif"/>
          <w:sz w:val="28"/>
          <w:szCs w:val="28"/>
        </w:rPr>
      </w:pPr>
    </w:p>
    <w:p w:rsidR="005A4066" w:rsidRPr="0009575E" w:rsidRDefault="005A4066">
      <w:pPr>
        <w:pStyle w:val="ConsPlusNormal"/>
        <w:jc w:val="center"/>
        <w:outlineLvl w:val="0"/>
        <w:rPr>
          <w:rFonts w:ascii="Liberation Serif" w:hAnsi="Liberation Serif" w:cs="Liberation Serif"/>
          <w:sz w:val="28"/>
          <w:szCs w:val="28"/>
        </w:rPr>
      </w:pPr>
      <w:r w:rsidRPr="0009575E">
        <w:rPr>
          <w:rFonts w:ascii="Liberation Serif" w:hAnsi="Liberation Serif" w:cs="Liberation Serif"/>
          <w:sz w:val="28"/>
          <w:szCs w:val="28"/>
        </w:rPr>
        <w:t>10. Перечень муниципальных услуг, оказываемых гражданам</w:t>
      </w:r>
    </w:p>
    <w:p w:rsidR="005A4066" w:rsidRPr="0009575E" w:rsidRDefault="005A4066">
      <w:pPr>
        <w:pStyle w:val="ConsPlusNormal"/>
        <w:jc w:val="center"/>
        <w:rPr>
          <w:rFonts w:ascii="Liberation Serif" w:hAnsi="Liberation Serif" w:cs="Liberation Serif"/>
          <w:sz w:val="28"/>
          <w:szCs w:val="28"/>
        </w:rPr>
      </w:pPr>
      <w:r w:rsidRPr="0009575E">
        <w:rPr>
          <w:rFonts w:ascii="Liberation Serif" w:hAnsi="Liberation Serif" w:cs="Liberation Serif"/>
          <w:sz w:val="28"/>
          <w:szCs w:val="28"/>
        </w:rPr>
        <w:t>и организациям</w:t>
      </w:r>
    </w:p>
    <w:p w:rsidR="005A4066" w:rsidRPr="0009575E" w:rsidRDefault="005A4066">
      <w:pPr>
        <w:pStyle w:val="ConsPlusNormal"/>
        <w:jc w:val="both"/>
        <w:rPr>
          <w:rFonts w:ascii="Liberation Serif" w:hAnsi="Liberation Serif" w:cs="Liberation Serif"/>
          <w:sz w:val="28"/>
          <w:szCs w:val="28"/>
        </w:rPr>
      </w:pPr>
    </w:p>
    <w:p w:rsidR="005239BB" w:rsidRPr="0009575E" w:rsidRDefault="005239BB" w:rsidP="00B36C0D">
      <w:pPr>
        <w:pStyle w:val="ConsPlusNormal"/>
        <w:tabs>
          <w:tab w:val="left" w:pos="993"/>
          <w:tab w:val="left" w:pos="1276"/>
        </w:tabs>
        <w:ind w:firstLine="567"/>
        <w:jc w:val="both"/>
        <w:rPr>
          <w:rFonts w:ascii="Liberation Serif" w:eastAsiaTheme="minorHAnsi" w:hAnsi="Liberation Serif" w:cs="Liberation Serif"/>
          <w:sz w:val="28"/>
          <w:szCs w:val="28"/>
          <w:lang w:eastAsia="en-US"/>
        </w:rPr>
      </w:pPr>
      <w:r w:rsidRPr="0009575E">
        <w:rPr>
          <w:rFonts w:ascii="Liberation Serif" w:eastAsiaTheme="minorHAnsi" w:hAnsi="Liberation Serif" w:cs="Liberation Serif"/>
          <w:sz w:val="28"/>
          <w:szCs w:val="28"/>
          <w:lang w:eastAsia="en-US"/>
        </w:rPr>
        <w:t xml:space="preserve">10.1. </w:t>
      </w:r>
      <w:r w:rsidR="00B36C0D">
        <w:rPr>
          <w:rFonts w:ascii="Liberation Serif" w:eastAsiaTheme="minorHAnsi" w:hAnsi="Liberation Serif" w:cs="Liberation Serif"/>
          <w:sz w:val="28"/>
          <w:szCs w:val="28"/>
          <w:lang w:eastAsia="en-US"/>
        </w:rPr>
        <w:t xml:space="preserve"> </w:t>
      </w:r>
      <w:r w:rsidRPr="0009575E">
        <w:rPr>
          <w:rFonts w:ascii="Liberation Serif" w:eastAsiaTheme="minorHAnsi" w:hAnsi="Liberation Serif" w:cs="Liberation Serif"/>
          <w:sz w:val="28"/>
          <w:szCs w:val="28"/>
          <w:lang w:eastAsia="en-US"/>
        </w:rPr>
        <w:t>«Присвоение адреса объекту недвижимости»;</w:t>
      </w:r>
    </w:p>
    <w:p w:rsidR="005239BB" w:rsidRPr="0009575E" w:rsidRDefault="004568E6" w:rsidP="00B36C0D">
      <w:pPr>
        <w:pStyle w:val="ConsPlusNormal"/>
        <w:tabs>
          <w:tab w:val="left" w:pos="993"/>
          <w:tab w:val="left" w:pos="1276"/>
        </w:tabs>
        <w:ind w:firstLine="567"/>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10.2. </w:t>
      </w:r>
      <w:r w:rsidR="005239BB" w:rsidRPr="0009575E">
        <w:rPr>
          <w:rFonts w:ascii="Liberation Serif" w:eastAsiaTheme="minorHAnsi" w:hAnsi="Liberation Serif" w:cs="Liberation Serif"/>
          <w:sz w:val="28"/>
          <w:szCs w:val="28"/>
          <w:lang w:eastAsia="en-US"/>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236D62" w:rsidRDefault="004568E6" w:rsidP="001B276E">
      <w:pPr>
        <w:pStyle w:val="ConsPlusNormal"/>
        <w:tabs>
          <w:tab w:val="left" w:pos="993"/>
          <w:tab w:val="left" w:pos="1276"/>
        </w:tabs>
        <w:ind w:firstLine="567"/>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10.3</w:t>
      </w:r>
      <w:r w:rsidR="005239BB" w:rsidRPr="0009575E">
        <w:rPr>
          <w:rFonts w:ascii="Liberation Serif" w:eastAsiaTheme="minorHAnsi" w:hAnsi="Liberation Serif" w:cs="Liberation Serif"/>
          <w:sz w:val="28"/>
          <w:szCs w:val="28"/>
          <w:lang w:eastAsia="en-US"/>
        </w:rPr>
        <w:t>.</w:t>
      </w:r>
      <w:r w:rsidR="005239BB" w:rsidRPr="0009575E">
        <w:rPr>
          <w:rFonts w:ascii="Liberation Serif" w:eastAsiaTheme="minorHAnsi" w:hAnsi="Liberation Serif" w:cs="Liberation Serif"/>
          <w:sz w:val="28"/>
          <w:szCs w:val="28"/>
          <w:lang w:eastAsia="en-US"/>
        </w:rPr>
        <w:tab/>
        <w:t xml:space="preserve"> «Предоставление разрешения на условно разрешенный вид использования земельного участка или объекта капитального строительства на территории г</w:t>
      </w:r>
      <w:r w:rsidR="008D3995">
        <w:rPr>
          <w:rFonts w:ascii="Liberation Serif" w:eastAsiaTheme="minorHAnsi" w:hAnsi="Liberation Serif" w:cs="Liberation Serif"/>
          <w:sz w:val="28"/>
          <w:szCs w:val="28"/>
          <w:lang w:eastAsia="en-US"/>
        </w:rPr>
        <w:t>ородского округа Верхняя Пышма» и иные услуги по курирующему направлению.</w:t>
      </w:r>
    </w:p>
    <w:p w:rsidR="000B16C2" w:rsidRDefault="000B16C2" w:rsidP="001B276E">
      <w:pPr>
        <w:pStyle w:val="ConsPlusNormal"/>
        <w:tabs>
          <w:tab w:val="left" w:pos="993"/>
          <w:tab w:val="left" w:pos="1276"/>
        </w:tabs>
        <w:ind w:firstLine="567"/>
        <w:jc w:val="both"/>
        <w:rPr>
          <w:rFonts w:ascii="Liberation Serif" w:eastAsiaTheme="minorHAnsi" w:hAnsi="Liberation Serif" w:cs="Liberation Serif"/>
          <w:sz w:val="28"/>
          <w:szCs w:val="28"/>
          <w:lang w:eastAsia="en-US"/>
        </w:rPr>
      </w:pPr>
    </w:p>
    <w:p w:rsidR="000B16C2" w:rsidRPr="0009575E" w:rsidRDefault="000B16C2" w:rsidP="001B276E">
      <w:pPr>
        <w:pStyle w:val="ConsPlusNormal"/>
        <w:tabs>
          <w:tab w:val="left" w:pos="993"/>
          <w:tab w:val="left" w:pos="1276"/>
        </w:tabs>
        <w:ind w:firstLine="567"/>
        <w:jc w:val="both"/>
        <w:rPr>
          <w:rFonts w:ascii="Liberation Serif" w:eastAsiaTheme="minorHAnsi" w:hAnsi="Liberation Serif" w:cs="Liberation Serif"/>
          <w:sz w:val="28"/>
          <w:szCs w:val="28"/>
          <w:lang w:eastAsia="en-US"/>
        </w:rPr>
      </w:pPr>
    </w:p>
    <w:p w:rsidR="00F61C51" w:rsidRPr="0009575E" w:rsidRDefault="00F61C51" w:rsidP="000B16C2">
      <w:pPr>
        <w:pStyle w:val="ConsPlusNormal"/>
        <w:jc w:val="both"/>
        <w:rPr>
          <w:rFonts w:ascii="Liberation Serif" w:hAnsi="Liberation Serif" w:cs="Liberation Serif"/>
          <w:sz w:val="28"/>
          <w:szCs w:val="28"/>
        </w:rPr>
      </w:pPr>
      <w:bookmarkStart w:id="0" w:name="_GoBack"/>
      <w:bookmarkEnd w:id="0"/>
    </w:p>
    <w:sectPr w:rsidR="00F61C51" w:rsidRPr="0009575E" w:rsidSect="000B16C2">
      <w:headerReference w:type="default" r:id="rId13"/>
      <w:pgSz w:w="11906" w:h="16838"/>
      <w:pgMar w:top="1134" w:right="707"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608" w:rsidRDefault="00B63608" w:rsidP="005A4066">
      <w:pPr>
        <w:spacing w:after="0" w:line="240" w:lineRule="auto"/>
      </w:pPr>
      <w:r>
        <w:separator/>
      </w:r>
    </w:p>
  </w:endnote>
  <w:endnote w:type="continuationSeparator" w:id="0">
    <w:p w:rsidR="00B63608" w:rsidRDefault="00B63608" w:rsidP="005A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608" w:rsidRDefault="00B63608" w:rsidP="005A4066">
      <w:pPr>
        <w:spacing w:after="0" w:line="240" w:lineRule="auto"/>
      </w:pPr>
      <w:r>
        <w:separator/>
      </w:r>
    </w:p>
  </w:footnote>
  <w:footnote w:type="continuationSeparator" w:id="0">
    <w:p w:rsidR="00B63608" w:rsidRDefault="00B63608" w:rsidP="005A4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90814"/>
      <w:docPartObj>
        <w:docPartGallery w:val="Page Numbers (Top of Page)"/>
        <w:docPartUnique/>
      </w:docPartObj>
    </w:sdtPr>
    <w:sdtEndPr>
      <w:rPr>
        <w:rFonts w:ascii="Liberation Serif" w:hAnsi="Liberation Serif"/>
        <w:sz w:val="24"/>
        <w:szCs w:val="24"/>
      </w:rPr>
    </w:sdtEndPr>
    <w:sdtContent>
      <w:p w:rsidR="000B16C2" w:rsidRPr="000B16C2" w:rsidRDefault="000B16C2">
        <w:pPr>
          <w:pStyle w:val="a3"/>
          <w:jc w:val="center"/>
          <w:rPr>
            <w:rFonts w:ascii="Liberation Serif" w:hAnsi="Liberation Serif"/>
            <w:sz w:val="24"/>
            <w:szCs w:val="24"/>
          </w:rPr>
        </w:pPr>
        <w:r w:rsidRPr="000B16C2">
          <w:rPr>
            <w:rFonts w:ascii="Liberation Serif" w:hAnsi="Liberation Serif"/>
            <w:sz w:val="24"/>
            <w:szCs w:val="24"/>
          </w:rPr>
          <w:fldChar w:fldCharType="begin"/>
        </w:r>
        <w:r w:rsidRPr="000B16C2">
          <w:rPr>
            <w:rFonts w:ascii="Liberation Serif" w:hAnsi="Liberation Serif"/>
            <w:sz w:val="24"/>
            <w:szCs w:val="24"/>
          </w:rPr>
          <w:instrText>PAGE   \* MERGEFORMAT</w:instrText>
        </w:r>
        <w:r w:rsidRPr="000B16C2">
          <w:rPr>
            <w:rFonts w:ascii="Liberation Serif" w:hAnsi="Liberation Serif"/>
            <w:sz w:val="24"/>
            <w:szCs w:val="24"/>
          </w:rPr>
          <w:fldChar w:fldCharType="separate"/>
        </w:r>
        <w:r>
          <w:rPr>
            <w:rFonts w:ascii="Liberation Serif" w:hAnsi="Liberation Serif"/>
            <w:noProof/>
            <w:sz w:val="24"/>
            <w:szCs w:val="24"/>
          </w:rPr>
          <w:t>10</w:t>
        </w:r>
        <w:r w:rsidRPr="000B16C2">
          <w:rPr>
            <w:rFonts w:ascii="Liberation Serif" w:hAnsi="Liberation Serif"/>
            <w:sz w:val="24"/>
            <w:szCs w:val="24"/>
          </w:rPr>
          <w:fldChar w:fldCharType="end"/>
        </w:r>
      </w:p>
    </w:sdtContent>
  </w:sdt>
  <w:p w:rsidR="000B16C2" w:rsidRDefault="000B16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1762"/>
    <w:multiLevelType w:val="hybridMultilevel"/>
    <w:tmpl w:val="2B1AEEC4"/>
    <w:lvl w:ilvl="0" w:tplc="899E0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483268"/>
    <w:multiLevelType w:val="hybridMultilevel"/>
    <w:tmpl w:val="0CCA2600"/>
    <w:lvl w:ilvl="0" w:tplc="A1104B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0533E"/>
    <w:multiLevelType w:val="hybridMultilevel"/>
    <w:tmpl w:val="78BC2380"/>
    <w:lvl w:ilvl="0" w:tplc="A1104B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E92F2D"/>
    <w:multiLevelType w:val="hybridMultilevel"/>
    <w:tmpl w:val="BE8EF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B46A33"/>
    <w:multiLevelType w:val="hybridMultilevel"/>
    <w:tmpl w:val="06C28C42"/>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7DA1B11"/>
    <w:multiLevelType w:val="hybridMultilevel"/>
    <w:tmpl w:val="1A0C844A"/>
    <w:lvl w:ilvl="0" w:tplc="D8689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C6008"/>
    <w:multiLevelType w:val="hybridMultilevel"/>
    <w:tmpl w:val="AAD2DBA4"/>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4CB7C64"/>
    <w:multiLevelType w:val="hybridMultilevel"/>
    <w:tmpl w:val="B4B0773C"/>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E0E65C8"/>
    <w:multiLevelType w:val="hybridMultilevel"/>
    <w:tmpl w:val="C1FA4354"/>
    <w:lvl w:ilvl="0" w:tplc="899E05AE">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9">
    <w:nsid w:val="5C934488"/>
    <w:multiLevelType w:val="hybridMultilevel"/>
    <w:tmpl w:val="CB3AFFB4"/>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6"/>
  </w:num>
  <w:num w:numId="6">
    <w:abstractNumId w:val="9"/>
  </w:num>
  <w:num w:numId="7">
    <w:abstractNumId w:val="7"/>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66"/>
    <w:rsid w:val="00011C09"/>
    <w:rsid w:val="00013B2D"/>
    <w:rsid w:val="000166DE"/>
    <w:rsid w:val="00025FE9"/>
    <w:rsid w:val="00032F0A"/>
    <w:rsid w:val="00046E68"/>
    <w:rsid w:val="000549FD"/>
    <w:rsid w:val="00057254"/>
    <w:rsid w:val="00063E3D"/>
    <w:rsid w:val="00090816"/>
    <w:rsid w:val="000911B7"/>
    <w:rsid w:val="0009575E"/>
    <w:rsid w:val="000A1721"/>
    <w:rsid w:val="000B16C2"/>
    <w:rsid w:val="000B4A59"/>
    <w:rsid w:val="000D1471"/>
    <w:rsid w:val="000E0D4D"/>
    <w:rsid w:val="000E0E87"/>
    <w:rsid w:val="00112867"/>
    <w:rsid w:val="00121C86"/>
    <w:rsid w:val="001770F8"/>
    <w:rsid w:val="001870E3"/>
    <w:rsid w:val="001A6AEB"/>
    <w:rsid w:val="001B276E"/>
    <w:rsid w:val="001B6A7F"/>
    <w:rsid w:val="001F29C7"/>
    <w:rsid w:val="002019BF"/>
    <w:rsid w:val="00235FF2"/>
    <w:rsid w:val="00236D62"/>
    <w:rsid w:val="002615E0"/>
    <w:rsid w:val="00262044"/>
    <w:rsid w:val="00267F90"/>
    <w:rsid w:val="00295C6C"/>
    <w:rsid w:val="002D0DF3"/>
    <w:rsid w:val="002E0E48"/>
    <w:rsid w:val="002F7C15"/>
    <w:rsid w:val="00307205"/>
    <w:rsid w:val="003B0929"/>
    <w:rsid w:val="003C01A4"/>
    <w:rsid w:val="003D5A75"/>
    <w:rsid w:val="003E02DA"/>
    <w:rsid w:val="003F2785"/>
    <w:rsid w:val="003F28E8"/>
    <w:rsid w:val="003F6934"/>
    <w:rsid w:val="0041482C"/>
    <w:rsid w:val="00421692"/>
    <w:rsid w:val="00431001"/>
    <w:rsid w:val="0043221F"/>
    <w:rsid w:val="004373A4"/>
    <w:rsid w:val="004433A0"/>
    <w:rsid w:val="00451681"/>
    <w:rsid w:val="004568E6"/>
    <w:rsid w:val="00457DB3"/>
    <w:rsid w:val="00467CA0"/>
    <w:rsid w:val="004F147D"/>
    <w:rsid w:val="005239BB"/>
    <w:rsid w:val="0054191C"/>
    <w:rsid w:val="00544A0F"/>
    <w:rsid w:val="005510B9"/>
    <w:rsid w:val="00577B85"/>
    <w:rsid w:val="0059531C"/>
    <w:rsid w:val="005A4066"/>
    <w:rsid w:val="005A4CC9"/>
    <w:rsid w:val="005B573E"/>
    <w:rsid w:val="005C6B6D"/>
    <w:rsid w:val="005D37BE"/>
    <w:rsid w:val="005E0683"/>
    <w:rsid w:val="005E4A36"/>
    <w:rsid w:val="005E6098"/>
    <w:rsid w:val="005E6A54"/>
    <w:rsid w:val="005F2463"/>
    <w:rsid w:val="00625E0E"/>
    <w:rsid w:val="00633E42"/>
    <w:rsid w:val="0069106A"/>
    <w:rsid w:val="00692BBF"/>
    <w:rsid w:val="006A7EE3"/>
    <w:rsid w:val="006B08C7"/>
    <w:rsid w:val="006D0AF5"/>
    <w:rsid w:val="006D2905"/>
    <w:rsid w:val="006D29BF"/>
    <w:rsid w:val="006F127C"/>
    <w:rsid w:val="00701C13"/>
    <w:rsid w:val="00703AA2"/>
    <w:rsid w:val="00740177"/>
    <w:rsid w:val="00747A8A"/>
    <w:rsid w:val="0075492E"/>
    <w:rsid w:val="00781996"/>
    <w:rsid w:val="00793680"/>
    <w:rsid w:val="007A39D8"/>
    <w:rsid w:val="007A6D0D"/>
    <w:rsid w:val="007D6F71"/>
    <w:rsid w:val="00825DB0"/>
    <w:rsid w:val="00857A16"/>
    <w:rsid w:val="008A2F2F"/>
    <w:rsid w:val="008D3995"/>
    <w:rsid w:val="008D3F1A"/>
    <w:rsid w:val="008E3957"/>
    <w:rsid w:val="00904008"/>
    <w:rsid w:val="00932610"/>
    <w:rsid w:val="00933C81"/>
    <w:rsid w:val="009609BD"/>
    <w:rsid w:val="0099744D"/>
    <w:rsid w:val="009C0754"/>
    <w:rsid w:val="009D1EE3"/>
    <w:rsid w:val="009D6B50"/>
    <w:rsid w:val="00A05BA6"/>
    <w:rsid w:val="00A30C84"/>
    <w:rsid w:val="00A47650"/>
    <w:rsid w:val="00A50ACD"/>
    <w:rsid w:val="00A53D90"/>
    <w:rsid w:val="00A7486E"/>
    <w:rsid w:val="00A83F5F"/>
    <w:rsid w:val="00AA22FB"/>
    <w:rsid w:val="00AA33A7"/>
    <w:rsid w:val="00AE1F9F"/>
    <w:rsid w:val="00B36C0D"/>
    <w:rsid w:val="00B46003"/>
    <w:rsid w:val="00B63608"/>
    <w:rsid w:val="00B912ED"/>
    <w:rsid w:val="00BD262E"/>
    <w:rsid w:val="00BD4269"/>
    <w:rsid w:val="00BD4A7F"/>
    <w:rsid w:val="00BE6440"/>
    <w:rsid w:val="00BF267A"/>
    <w:rsid w:val="00C255BE"/>
    <w:rsid w:val="00C577B2"/>
    <w:rsid w:val="00C63D8F"/>
    <w:rsid w:val="00CA0709"/>
    <w:rsid w:val="00CE67A5"/>
    <w:rsid w:val="00D06416"/>
    <w:rsid w:val="00D230BA"/>
    <w:rsid w:val="00D328EB"/>
    <w:rsid w:val="00D411AF"/>
    <w:rsid w:val="00D50BD8"/>
    <w:rsid w:val="00D77DC8"/>
    <w:rsid w:val="00D87399"/>
    <w:rsid w:val="00DA7130"/>
    <w:rsid w:val="00DF4CA7"/>
    <w:rsid w:val="00E23C9D"/>
    <w:rsid w:val="00E50CE3"/>
    <w:rsid w:val="00E55B6F"/>
    <w:rsid w:val="00E97AE6"/>
    <w:rsid w:val="00ED743D"/>
    <w:rsid w:val="00EE7874"/>
    <w:rsid w:val="00F01F37"/>
    <w:rsid w:val="00F55461"/>
    <w:rsid w:val="00F601D4"/>
    <w:rsid w:val="00F61C51"/>
    <w:rsid w:val="00F704AD"/>
    <w:rsid w:val="00FA0B4A"/>
    <w:rsid w:val="00FC37D6"/>
    <w:rsid w:val="00FC3B54"/>
    <w:rsid w:val="00FD031F"/>
    <w:rsid w:val="00FE1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C184C-80B4-4ECE-9359-4A580C6B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0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40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A406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A40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4066"/>
  </w:style>
  <w:style w:type="paragraph" w:styleId="a5">
    <w:name w:val="footer"/>
    <w:basedOn w:val="a"/>
    <w:link w:val="a6"/>
    <w:uiPriority w:val="99"/>
    <w:unhideWhenUsed/>
    <w:rsid w:val="005A40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4066"/>
  </w:style>
  <w:style w:type="table" w:styleId="a7">
    <w:name w:val="Table Grid"/>
    <w:basedOn w:val="a1"/>
    <w:uiPriority w:val="59"/>
    <w:rsid w:val="00825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55B6F"/>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E55B6F"/>
    <w:rPr>
      <w:rFonts w:ascii="Tahoma" w:eastAsiaTheme="minorEastAsia" w:hAnsi="Tahoma" w:cs="Tahoma"/>
      <w:sz w:val="16"/>
      <w:szCs w:val="16"/>
      <w:lang w:eastAsia="ru-RU"/>
    </w:rPr>
  </w:style>
  <w:style w:type="paragraph" w:customStyle="1" w:styleId="Default">
    <w:name w:val="Default"/>
    <w:rsid w:val="00E55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basedOn w:val="a"/>
    <w:uiPriority w:val="34"/>
    <w:qFormat/>
    <w:rsid w:val="00BD4269"/>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1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0FF1F5CFB6ACCBACC9BC7DC73E7186FFBD67C29CA762256F9427B9DBy7PD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20FF1F5CFB6ACCBACC9BC7DC73E7186FEB564C597F635273EC129yBPCL" TargetMode="External"/><Relationship Id="rId12" Type="http://schemas.openxmlformats.org/officeDocument/2006/relationships/hyperlink" Target="consultantplus://offline/ref=020FF1F5CFB6ACCBACC9BC7DC73E7186FFBD67C29CA662256F9427B9DB7DA68E6642D7ED3712DDD1yCP9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20FF1F5CFB6ACCBACC9BC7DC73E7186FFBD67C29CA662256F9427B9DBy7PD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020FF1F5CFB6ACCBACC9BC7DC73E7186FFBD67C29CA662256F9427B9DBy7PDL" TargetMode="External"/><Relationship Id="rId4" Type="http://schemas.openxmlformats.org/officeDocument/2006/relationships/webSettings" Target="webSettings.xml"/><Relationship Id="rId9" Type="http://schemas.openxmlformats.org/officeDocument/2006/relationships/hyperlink" Target="consultantplus://offline/ref=020FF1F5CFB6ACCBACC9BC7DC73E7186FFBD67C29CA662256F9427B9DBy7PD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11</Pages>
  <Words>4159</Words>
  <Characters>23710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Трощенкова</dc:creator>
  <cp:lastModifiedBy>Рудакова Ольга Николаевна</cp:lastModifiedBy>
  <cp:revision>7</cp:revision>
  <cp:lastPrinted>2021-06-14T13:56:00Z</cp:lastPrinted>
  <dcterms:created xsi:type="dcterms:W3CDTF">2024-09-02T07:29:00Z</dcterms:created>
  <dcterms:modified xsi:type="dcterms:W3CDTF">2024-09-12T04:45:00Z</dcterms:modified>
</cp:coreProperties>
</file>