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743" w:rsidRPr="00281743" w:rsidRDefault="00281743" w:rsidP="00281743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  <w:bookmarkStart w:id="0" w:name="_GoBack"/>
      <w:bookmarkEnd w:id="0"/>
      <w:r w:rsidRPr="00281743">
        <w:rPr>
          <w:rFonts w:ascii="Liberation Serif" w:hAnsi="Liberation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743" w:rsidRPr="003C063F" w:rsidRDefault="00281743" w:rsidP="0028174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422933508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УТВЕРЖДЕНА</w:t>
                            </w:r>
                          </w:p>
                          <w:p w:rsidR="00281743" w:rsidRPr="003C063F" w:rsidRDefault="00281743" w:rsidP="0028174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281743" w:rsidRPr="003C063F" w:rsidRDefault="00281743" w:rsidP="0028174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281743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422933508"/>
                                <w:p w:rsidR="00281743" w:rsidRPr="003C063F" w:rsidRDefault="00281743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200195998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81743" w:rsidRPr="003C063F" w:rsidRDefault="00281743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0195998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281743" w:rsidRPr="003C063F" w:rsidRDefault="00281743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53429348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81743" w:rsidRPr="003C063F" w:rsidRDefault="00281743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34293482"/>
                                </w:p>
                              </w:tc>
                            </w:tr>
                          </w:tbl>
                          <w:p w:rsidR="00281743" w:rsidRPr="003C063F" w:rsidRDefault="00281743" w:rsidP="0028174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281743" w:rsidRPr="003C063F" w:rsidRDefault="00281743" w:rsidP="0028174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281743" w:rsidRPr="003C063F" w:rsidRDefault="00281743" w:rsidP="00281743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281743" w:rsidRPr="003C063F" w:rsidRDefault="00281743" w:rsidP="0028174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422933508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УТВЕРЖДЕНА</w:t>
                      </w:r>
                    </w:p>
                    <w:p w:rsidR="00281743" w:rsidRPr="003C063F" w:rsidRDefault="00281743" w:rsidP="0028174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281743" w:rsidRPr="003C063F" w:rsidRDefault="00281743" w:rsidP="0028174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281743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422933508"/>
                          <w:p w:rsidR="00281743" w:rsidRPr="003C063F" w:rsidRDefault="00281743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200195998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81743" w:rsidRPr="003C063F" w:rsidRDefault="00281743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0195998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281743" w:rsidRPr="003C063F" w:rsidRDefault="00281743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53429348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81743" w:rsidRPr="003C063F" w:rsidRDefault="00281743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34293482"/>
                          </w:p>
                        </w:tc>
                      </w:tr>
                    </w:tbl>
                    <w:p w:rsidR="00281743" w:rsidRPr="003C063F" w:rsidRDefault="00281743" w:rsidP="0028174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281743" w:rsidRPr="003C063F" w:rsidRDefault="00281743" w:rsidP="0028174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281743" w:rsidRPr="003C063F" w:rsidRDefault="00281743" w:rsidP="00281743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1743" w:rsidRPr="00281743" w:rsidRDefault="00281743" w:rsidP="00281743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281743" w:rsidRPr="00281743" w:rsidRDefault="00281743" w:rsidP="00281743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281743" w:rsidRDefault="00281743" w:rsidP="00281743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831D09" w:rsidRDefault="00831D09" w:rsidP="00831D0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Программа</w:t>
      </w:r>
    </w:p>
    <w:p w:rsidR="00831D09" w:rsidRDefault="00831D09" w:rsidP="00831D09">
      <w:pPr>
        <w:autoSpaceDE w:val="0"/>
        <w:autoSpaceDN w:val="0"/>
        <w:adjustRightInd w:val="0"/>
        <w:spacing w:after="200" w:line="276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 w:rsidRPr="008210F3">
        <w:rPr>
          <w:rFonts w:ascii="Liberation Serif" w:hAnsi="Liberation Serif" w:cs="Liberation Serif"/>
          <w:b/>
          <w:bCs/>
          <w:sz w:val="28"/>
          <w:szCs w:val="28"/>
        </w:rPr>
        <w:t>муниципальном жилищном контроле на территории городского округа Верхняя Пышма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на 202</w:t>
      </w:r>
      <w:r w:rsidR="00DD1202">
        <w:rPr>
          <w:rFonts w:ascii="Liberation Serif" w:hAnsi="Liberation Serif"/>
          <w:b/>
          <w:sz w:val="28"/>
          <w:szCs w:val="28"/>
        </w:rPr>
        <w:t>5</w:t>
      </w:r>
      <w:r>
        <w:rPr>
          <w:rFonts w:ascii="Liberation Serif" w:hAnsi="Liberation Serif"/>
          <w:b/>
          <w:sz w:val="28"/>
          <w:szCs w:val="28"/>
        </w:rPr>
        <w:t xml:space="preserve"> год</w:t>
      </w:r>
    </w:p>
    <w:p w:rsidR="00831D09" w:rsidRDefault="00831D09" w:rsidP="00831D09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831D09" w:rsidRPr="00644952" w:rsidRDefault="00831D09" w:rsidP="00831D09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644952">
        <w:rPr>
          <w:rFonts w:ascii="Liberation Serif" w:hAnsi="Liberation Serif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644952">
        <w:rPr>
          <w:rFonts w:ascii="Liberation Serif" w:hAnsi="Liberation Serif" w:cs="Liberation Serif"/>
          <w:bCs/>
          <w:sz w:val="28"/>
          <w:szCs w:val="28"/>
        </w:rPr>
        <w:t>муниципальном жилищном контроле на территории городского округа Верхняя Пышма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644952">
        <w:rPr>
          <w:rFonts w:ascii="Liberation Serif" w:hAnsi="Liberation Serif"/>
          <w:sz w:val="28"/>
          <w:szCs w:val="28"/>
        </w:rPr>
        <w:t xml:space="preserve">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Pr="00644952">
        <w:rPr>
          <w:rFonts w:ascii="Liberation Serif" w:hAnsi="Liberation Serif" w:cs="Liberation Serif"/>
          <w:bCs/>
          <w:sz w:val="28"/>
          <w:szCs w:val="28"/>
        </w:rPr>
        <w:t>муниципальном жилищном контроле на территории городского округа Верхняя Пышма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644952">
        <w:rPr>
          <w:rFonts w:ascii="Liberation Serif" w:hAnsi="Liberation Serif"/>
          <w:sz w:val="28"/>
          <w:szCs w:val="28"/>
        </w:rPr>
        <w:t xml:space="preserve"> (далее – муниципальный контроль).</w:t>
      </w:r>
    </w:p>
    <w:p w:rsidR="00831D09" w:rsidRDefault="00831D09" w:rsidP="00831D09">
      <w:pPr>
        <w:spacing w:after="0" w:line="240" w:lineRule="auto"/>
        <w:ind w:firstLine="708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Раздел </w:t>
      </w:r>
      <w:r>
        <w:rPr>
          <w:rFonts w:ascii="Liberation Serif" w:hAnsi="Liberation Serif"/>
          <w:b/>
          <w:sz w:val="28"/>
          <w:szCs w:val="28"/>
          <w:lang w:val="en-US"/>
        </w:rPr>
        <w:t>I</w:t>
      </w:r>
      <w:r>
        <w:rPr>
          <w:rFonts w:ascii="Liberation Serif" w:hAnsi="Liberation Serif"/>
          <w:b/>
          <w:sz w:val="28"/>
          <w:szCs w:val="28"/>
        </w:rPr>
        <w:t>. Анализ текущего состояния осуществления муниципального контроля, описание текущего развития профилактической деятельности администрации городского округа Верхняя Пышма, характеристика проблем, на решение которых направлена Программа</w:t>
      </w:r>
    </w:p>
    <w:p w:rsidR="00C36F39" w:rsidRDefault="00C36F39" w:rsidP="00C36F39">
      <w:pPr>
        <w:spacing w:after="0" w:line="240" w:lineRule="auto"/>
        <w:ind w:firstLine="708"/>
        <w:jc w:val="center"/>
        <w:rPr>
          <w:rFonts w:ascii="Liberation Serif" w:hAnsi="Liberation Serif"/>
          <w:b/>
          <w:sz w:val="28"/>
          <w:szCs w:val="28"/>
        </w:rPr>
      </w:pPr>
    </w:p>
    <w:p w:rsidR="00831D09" w:rsidRPr="00072F54" w:rsidRDefault="00831D09" w:rsidP="00C36F3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Объектами при осуществлении муниципального контроля </w:t>
      </w:r>
      <w:r w:rsidRPr="00072F54">
        <w:rPr>
          <w:rFonts w:ascii="Liberation Serif" w:hAnsi="Liberation Serif" w:cs="Times New Roman"/>
          <w:sz w:val="28"/>
          <w:szCs w:val="28"/>
        </w:rPr>
        <w:t>является деятельность:</w:t>
      </w:r>
    </w:p>
    <w:p w:rsidR="00831D09" w:rsidRPr="00072F54" w:rsidRDefault="00831D09" w:rsidP="00C36F39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72F54">
        <w:rPr>
          <w:rFonts w:ascii="Liberation Serif" w:hAnsi="Liberation Serif" w:cs="Times New Roman"/>
          <w:sz w:val="28"/>
          <w:szCs w:val="28"/>
        </w:rPr>
        <w:t>1) по пользованию жилыми помещениями муниципального жилищного фонда;</w:t>
      </w:r>
    </w:p>
    <w:p w:rsidR="00831D09" w:rsidRPr="00072F54" w:rsidRDefault="00831D09" w:rsidP="00C36F39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72F54">
        <w:rPr>
          <w:rFonts w:ascii="Liberation Serif" w:hAnsi="Liberation Serif" w:cs="Times New Roman"/>
          <w:sz w:val="28"/>
          <w:szCs w:val="28"/>
        </w:rPr>
        <w:t>2) по переводу жилого помещения в нежилое помещение и нежилого помещения в жилое в многоквартирном доме, по осуществлению перепланировки и (или) переустройства помещений в многоквартирном доме;</w:t>
      </w:r>
    </w:p>
    <w:p w:rsidR="00831D09" w:rsidRPr="00072F54" w:rsidRDefault="00831D09" w:rsidP="00C36F39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72F54">
        <w:rPr>
          <w:rFonts w:ascii="Liberation Serif" w:hAnsi="Liberation Serif" w:cs="Times New Roman"/>
          <w:sz w:val="28"/>
          <w:szCs w:val="28"/>
        </w:rPr>
        <w:t>3) по формированию фондов капитального ремонта;</w:t>
      </w:r>
    </w:p>
    <w:p w:rsidR="00831D09" w:rsidRPr="00072F54" w:rsidRDefault="00831D09" w:rsidP="00C36F39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72F54">
        <w:rPr>
          <w:rFonts w:ascii="Liberation Serif" w:hAnsi="Liberation Serif" w:cs="Times New Roman"/>
          <w:sz w:val="28"/>
          <w:szCs w:val="28"/>
        </w:rPr>
        <w:t>4) по управлению многоквартирными домами, включающая в себя:</w:t>
      </w:r>
    </w:p>
    <w:p w:rsidR="00831D09" w:rsidRPr="00072F54" w:rsidRDefault="003D434D" w:rsidP="00C36F39">
      <w:pPr>
        <w:pStyle w:val="a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831D09" w:rsidRPr="00072F54">
        <w:rPr>
          <w:rFonts w:ascii="Liberation Serif" w:hAnsi="Liberation Serif"/>
          <w:sz w:val="28"/>
          <w:szCs w:val="28"/>
        </w:rPr>
        <w:t>деятельность по оказанию услуг и (или) выполнению работ по содержанию и ремонту общего имущества в многоквартирных домах;</w:t>
      </w:r>
    </w:p>
    <w:p w:rsidR="00831D09" w:rsidRPr="00072F54" w:rsidRDefault="003D434D" w:rsidP="00C36F39">
      <w:pPr>
        <w:pStyle w:val="a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831D09" w:rsidRPr="00072F54">
        <w:rPr>
          <w:rFonts w:ascii="Liberation Serif" w:hAnsi="Liberation Serif"/>
          <w:sz w:val="28"/>
          <w:szCs w:val="28"/>
        </w:rPr>
        <w:t>деятельность по предоставлению коммунальных услуг собственникам и пользователям помещений в многоквартирных домах и жилых домов;</w:t>
      </w:r>
    </w:p>
    <w:p w:rsidR="00831D09" w:rsidRPr="00072F54" w:rsidRDefault="003D434D" w:rsidP="00C36F39">
      <w:pPr>
        <w:pStyle w:val="a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831D09" w:rsidRPr="00072F54">
        <w:rPr>
          <w:rFonts w:ascii="Liberation Serif" w:hAnsi="Liberation Serif"/>
          <w:sz w:val="28"/>
          <w:szCs w:val="28"/>
        </w:rPr>
        <w:t>деятельность по изменению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831D09" w:rsidRPr="00072F54" w:rsidRDefault="003D434D" w:rsidP="00C36F39">
      <w:pPr>
        <w:pStyle w:val="a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831D09" w:rsidRPr="00072F54">
        <w:rPr>
          <w:rFonts w:ascii="Liberation Serif" w:hAnsi="Liberation Serif"/>
          <w:sz w:val="28"/>
          <w:szCs w:val="28"/>
        </w:rPr>
        <w:t>деятельность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831D09" w:rsidRPr="00072F54" w:rsidRDefault="003D434D" w:rsidP="00C36F39">
      <w:pPr>
        <w:pStyle w:val="a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831D09" w:rsidRPr="00072F54">
        <w:rPr>
          <w:rFonts w:ascii="Liberation Serif" w:hAnsi="Liberation Serif"/>
          <w:sz w:val="28"/>
          <w:szCs w:val="28"/>
        </w:rPr>
        <w:t>деятельность по обеспечению доступности для инвалидов помещений в многоквартирных домах;</w:t>
      </w:r>
    </w:p>
    <w:p w:rsidR="00831D09" w:rsidRPr="00072F54" w:rsidRDefault="00831D09" w:rsidP="00C36F39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72F54">
        <w:rPr>
          <w:rFonts w:ascii="Liberation Serif" w:hAnsi="Liberation Serif" w:cs="Times New Roman"/>
          <w:sz w:val="28"/>
          <w:szCs w:val="28"/>
        </w:rPr>
        <w:t>5) по размещению информации в системе;</w:t>
      </w:r>
    </w:p>
    <w:p w:rsidR="00831D09" w:rsidRDefault="00831D09" w:rsidP="00C36F39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72F54">
        <w:rPr>
          <w:rFonts w:ascii="Liberation Serif" w:hAnsi="Liberation Serif" w:cs="Times New Roman"/>
          <w:sz w:val="28"/>
          <w:szCs w:val="28"/>
        </w:rPr>
        <w:t>6) по предоставлению жилых помещений в наемных домах социального использования.</w:t>
      </w:r>
    </w:p>
    <w:p w:rsidR="00831D09" w:rsidRDefault="00831D09" w:rsidP="00C36F39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072F54">
        <w:rPr>
          <w:rFonts w:ascii="Liberation Serif" w:hAnsi="Liberation Serif"/>
          <w:sz w:val="28"/>
          <w:szCs w:val="28"/>
        </w:rPr>
        <w:t>Лицами, контролируемыми контрольным органом, являются граждане и организации, деятельность которых подлежит муниципальному жилищному контролю (далее – кон</w:t>
      </w:r>
      <w:r>
        <w:rPr>
          <w:rFonts w:ascii="Liberation Serif" w:hAnsi="Liberation Serif"/>
          <w:sz w:val="28"/>
          <w:szCs w:val="28"/>
        </w:rPr>
        <w:t>тролируемые лица), в том числе:</w:t>
      </w:r>
    </w:p>
    <w:p w:rsidR="00831D09" w:rsidRDefault="00831D09" w:rsidP="00C36F39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72F54">
        <w:rPr>
          <w:rFonts w:ascii="Liberation Serif" w:hAnsi="Liberation Serif"/>
          <w:sz w:val="28"/>
          <w:szCs w:val="28"/>
        </w:rPr>
        <w:t>1) юридические лица, индивидуальные предприниматели, осуществляющие управление многоквартирными домами, оказывающие услуги и (или) выполняющие работы по содержанию и ремонту общего имущества в многоквартирных домах, кроме юридических лиц, индивидуальных предпринимателей, осуществляющих деятельность на основании лицензии на осуществление предпринимательской деятельности по управлению многоквартирными домами на т</w:t>
      </w:r>
      <w:r>
        <w:rPr>
          <w:rFonts w:ascii="Liberation Serif" w:hAnsi="Liberation Serif"/>
          <w:sz w:val="28"/>
          <w:szCs w:val="28"/>
        </w:rPr>
        <w:t>ерритории Свердловской области;</w:t>
      </w:r>
    </w:p>
    <w:p w:rsidR="00831D09" w:rsidRDefault="00831D09" w:rsidP="00C36F39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72F54">
        <w:rPr>
          <w:rFonts w:ascii="Liberation Serif" w:hAnsi="Liberation Serif"/>
          <w:sz w:val="28"/>
          <w:szCs w:val="28"/>
        </w:rPr>
        <w:t>2) юридические лица, в том числе ресурсоснабжающие организации, индивидуальные предприниматели, предоставляющие коммунальные услуги владельцам и (или) пользователям муниципальных жилых помещений в много</w:t>
      </w:r>
      <w:r>
        <w:rPr>
          <w:rFonts w:ascii="Liberation Serif" w:hAnsi="Liberation Serif"/>
          <w:sz w:val="28"/>
          <w:szCs w:val="28"/>
        </w:rPr>
        <w:t>квартирных домах и жилых домов;</w:t>
      </w:r>
    </w:p>
    <w:p w:rsidR="00831D09" w:rsidRDefault="00831D09" w:rsidP="00C36F39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72F54">
        <w:rPr>
          <w:rFonts w:ascii="Liberation Serif" w:hAnsi="Liberation Serif"/>
          <w:sz w:val="28"/>
          <w:szCs w:val="28"/>
        </w:rPr>
        <w:t>3) юридические лица, на имя которых открыты специальные счета для формирования фондов капитального</w:t>
      </w:r>
      <w:r>
        <w:rPr>
          <w:rFonts w:ascii="Liberation Serif" w:hAnsi="Liberation Serif"/>
          <w:sz w:val="28"/>
          <w:szCs w:val="28"/>
        </w:rPr>
        <w:t xml:space="preserve"> ремонта многоквартирных домов;</w:t>
      </w:r>
    </w:p>
    <w:p w:rsidR="00831D09" w:rsidRDefault="00831D09" w:rsidP="00C36F39">
      <w:pPr>
        <w:spacing w:after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72F54">
        <w:rPr>
          <w:rFonts w:ascii="Liberation Serif" w:hAnsi="Liberation Serif"/>
          <w:sz w:val="28"/>
          <w:szCs w:val="28"/>
        </w:rPr>
        <w:t>4) граждане, во владении и (или) в пользовании которых находятся помещения муниципального жилищного фонда.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При осуществлении муниципального контроля система оценки и управления рисками не применяется. Плановые контрольные мероприятия не проводятся.</w:t>
      </w:r>
    </w:p>
    <w:p w:rsidR="00831D09" w:rsidRDefault="00831D09" w:rsidP="00C36F3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осуществлении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831D09" w:rsidRDefault="00831D09" w:rsidP="00C36F3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В связи с запретом на проведение контрольных мероприятий со взаимодействием с контролируемыми лицами, установленным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плановые и внеплановые проверки в отношении подконтрольных субъектов в 202</w:t>
      </w:r>
      <w:r w:rsidR="00DD1202"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году не проводились.</w:t>
      </w:r>
    </w:p>
    <w:p w:rsidR="00831D09" w:rsidRDefault="00831D09" w:rsidP="00C36F39">
      <w:pPr>
        <w:numPr>
          <w:ilvl w:val="0"/>
          <w:numId w:val="1"/>
        </w:numPr>
        <w:spacing w:after="0" w:line="240" w:lineRule="auto"/>
        <w:ind w:left="0" w:firstLine="56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</w:t>
      </w: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lastRenderedPageBreak/>
        <w:t>администрацией городского округа Верхняя Пышма в 202</w:t>
      </w:r>
      <w:r w:rsidR="00DD1202">
        <w:rPr>
          <w:rFonts w:ascii="Liberation Serif" w:eastAsia="Times New Roman" w:hAnsi="Liberation Serif"/>
          <w:iCs/>
          <w:sz w:val="28"/>
          <w:szCs w:val="28"/>
          <w:lang w:eastAsia="ru-RU"/>
        </w:rPr>
        <w:t>4</w:t>
      </w: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 году осуществлялись мероприятия по профилактике таких нарушений. </w:t>
      </w:r>
    </w:p>
    <w:p w:rsidR="00831D09" w:rsidRDefault="00831D09" w:rsidP="00C36F3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>В частности, в целях профилактики нарушений обязательных требований на официальном сайте городского округа в информационно-телекоммуникационной сети «Интернет»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>(http://movp.ru) обеспечено размещение информации в отношении проведения муниципального контроля, в том числе перечень обязательных требований, Программа профилактики нарушений обязательных требований при осуществлении муниципального контроля, осуществляемого на территории городс</w:t>
      </w:r>
      <w:r w:rsidR="00E86796">
        <w:rPr>
          <w:rFonts w:ascii="Liberation Serif" w:eastAsia="Times New Roman" w:hAnsi="Liberation Serif"/>
          <w:iCs/>
          <w:sz w:val="28"/>
          <w:szCs w:val="28"/>
          <w:lang w:eastAsia="ru-RU"/>
        </w:rPr>
        <w:t>кого округа Верхняя Пышма на 20</w:t>
      </w:r>
      <w:r w:rsidR="003B1406">
        <w:rPr>
          <w:rFonts w:ascii="Liberation Serif" w:eastAsia="Times New Roman" w:hAnsi="Liberation Serif"/>
          <w:iCs/>
          <w:sz w:val="28"/>
          <w:szCs w:val="28"/>
          <w:lang w:eastAsia="ru-RU"/>
        </w:rPr>
        <w:t>2</w:t>
      </w:r>
      <w:r w:rsidR="00DD1202">
        <w:rPr>
          <w:rFonts w:ascii="Liberation Serif" w:eastAsia="Times New Roman" w:hAnsi="Liberation Serif"/>
          <w:iCs/>
          <w:sz w:val="28"/>
          <w:szCs w:val="28"/>
          <w:lang w:eastAsia="ru-RU"/>
        </w:rPr>
        <w:t>4</w:t>
      </w: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 год, Доклад об осуществлении Администрацией городского округа Верхняя Пышма муниципального контроля за 202</w:t>
      </w:r>
      <w:r w:rsidR="002C556F">
        <w:rPr>
          <w:rFonts w:ascii="Liberation Serif" w:eastAsia="Times New Roman" w:hAnsi="Liberation Serif"/>
          <w:iCs/>
          <w:sz w:val="28"/>
          <w:szCs w:val="28"/>
          <w:lang w:eastAsia="ru-RU"/>
        </w:rPr>
        <w:t>3</w:t>
      </w: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 год.</w:t>
      </w:r>
    </w:p>
    <w:p w:rsidR="00831D09" w:rsidRDefault="00831D09" w:rsidP="00C36F3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На регулярной основе осуществлялись консультации в ходе личных приемов, а также посредством телефонной связи и письменных ответов на обращения. </w:t>
      </w:r>
    </w:p>
    <w:p w:rsidR="00831D09" w:rsidRDefault="00831D09" w:rsidP="00C36F3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 и различных мессенджеров (совместные чаты с представителями юридических лиц).</w:t>
      </w:r>
    </w:p>
    <w:p w:rsidR="00831D09" w:rsidRDefault="00831D09" w:rsidP="00C36F3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>Проведённая работа</w:t>
      </w:r>
      <w:r>
        <w:rPr>
          <w:rFonts w:ascii="Liberation Serif" w:hAnsi="Liberation Serif"/>
          <w:sz w:val="28"/>
          <w:szCs w:val="28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831D09" w:rsidRDefault="00831D09" w:rsidP="00C36F3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1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>Для устранения указанных рисков деятельность администрации городского округа Верхняя Пышма</w:t>
      </w:r>
      <w:r>
        <w:rPr>
          <w:rFonts w:ascii="Liberation Serif" w:eastAsia="Times New Roman" w:hAnsi="Liberation Serif"/>
          <w:i/>
          <w:spacing w:val="1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>в 202</w:t>
      </w:r>
      <w:r w:rsidR="00DD1202"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>5</w:t>
      </w:r>
      <w:r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 xml:space="preserve"> году будет продолжена и сосредоточена на следующих направлениях:</w:t>
      </w:r>
    </w:p>
    <w:p w:rsidR="00831D09" w:rsidRDefault="00831D09" w:rsidP="00C36F39">
      <w:pPr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284"/>
        <w:jc w:val="both"/>
        <w:rPr>
          <w:rFonts w:ascii="Liberation Serif" w:eastAsia="Times New Roman" w:hAnsi="Liberation Serif"/>
          <w:spacing w:val="1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>информировании;</w:t>
      </w:r>
    </w:p>
    <w:p w:rsidR="00831D09" w:rsidRDefault="00831D09" w:rsidP="00C36F39">
      <w:pPr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284"/>
        <w:jc w:val="both"/>
        <w:rPr>
          <w:rFonts w:ascii="Liberation Serif" w:eastAsia="Times New Roman" w:hAnsi="Liberation Serif"/>
          <w:spacing w:val="1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>объявлении предостережения;</w:t>
      </w:r>
    </w:p>
    <w:p w:rsidR="00DD1202" w:rsidRPr="00DD1202" w:rsidRDefault="00831D09" w:rsidP="00C36F39">
      <w:pPr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283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>консультировании</w:t>
      </w:r>
    </w:p>
    <w:p w:rsidR="00831D09" w:rsidRDefault="00DD1202" w:rsidP="00C36F39">
      <w:pPr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283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>профилактический визит</w:t>
      </w:r>
      <w:r w:rsidR="00831D09"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>.</w:t>
      </w:r>
    </w:p>
    <w:p w:rsidR="00831D09" w:rsidRDefault="00831D09" w:rsidP="00C36F39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831D09" w:rsidRDefault="00831D09" w:rsidP="00C36F3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Раздел </w:t>
      </w:r>
      <w:r>
        <w:rPr>
          <w:rFonts w:ascii="Liberation Serif" w:hAnsi="Liberation Serif"/>
          <w:b/>
          <w:sz w:val="28"/>
          <w:szCs w:val="28"/>
          <w:lang w:val="en-US"/>
        </w:rPr>
        <w:t>II</w:t>
      </w:r>
      <w:r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Цели и задачи реализации Программы</w:t>
      </w:r>
    </w:p>
    <w:p w:rsidR="00C36F39" w:rsidRDefault="00C36F39" w:rsidP="00C36F3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831D09" w:rsidRDefault="00831D09" w:rsidP="00C36F39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Целями реализации Программы являются:</w:t>
      </w:r>
    </w:p>
    <w:p w:rsidR="00831D09" w:rsidRPr="00E066BA" w:rsidRDefault="00831D09" w:rsidP="00C36F39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E066BA">
        <w:rPr>
          <w:rFonts w:ascii="Liberation Serif" w:hAnsi="Liberation Serif" w:cs="Times New Roman"/>
          <w:sz w:val="28"/>
          <w:szCs w:val="28"/>
        </w:rPr>
        <w:t>стимулирование добросовестного соблюдения обязательных требований контролируемыми</w:t>
      </w:r>
      <w:r w:rsidRPr="00E066BA">
        <w:rPr>
          <w:rFonts w:ascii="Liberation Serif" w:hAnsi="Liberation Serif" w:cs="Liberation Serif"/>
        </w:rPr>
        <w:t xml:space="preserve"> </w:t>
      </w:r>
      <w:r w:rsidRPr="00E066BA">
        <w:rPr>
          <w:rFonts w:ascii="Liberation Serif" w:hAnsi="Liberation Serif" w:cs="Times New Roman"/>
          <w:sz w:val="28"/>
          <w:szCs w:val="28"/>
        </w:rPr>
        <w:t>лицами;</w:t>
      </w:r>
    </w:p>
    <w:p w:rsidR="00831D09" w:rsidRDefault="00831D09" w:rsidP="00C36F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66BA">
        <w:rPr>
          <w:rFonts w:ascii="Liberation Serif" w:hAnsi="Liberation Serif" w:cs="Times New Roman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31D09" w:rsidRPr="00E066BA" w:rsidRDefault="00831D09" w:rsidP="00C36F39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E066BA">
        <w:rPr>
          <w:rFonts w:ascii="Liberation Serif" w:hAnsi="Liberation Serif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31D09" w:rsidRDefault="00831D09" w:rsidP="00C36F39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>Задачами реализации Программы являются:</w:t>
      </w:r>
    </w:p>
    <w:p w:rsidR="00831D09" w:rsidRPr="00E066BA" w:rsidRDefault="00831D09" w:rsidP="00C36F39">
      <w:pPr>
        <w:spacing w:after="0" w:line="240" w:lineRule="auto"/>
        <w:ind w:firstLine="426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lastRenderedPageBreak/>
        <w:t xml:space="preserve">- </w:t>
      </w:r>
      <w:r w:rsidRPr="00E066BA">
        <w:rPr>
          <w:rFonts w:ascii="Liberation Serif" w:hAnsi="Liberation Serif"/>
          <w:sz w:val="28"/>
          <w:szCs w:val="28"/>
          <w:lang w:eastAsia="ru-RU"/>
        </w:rPr>
        <w:t>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:rsidR="00831D09" w:rsidRPr="00E066BA" w:rsidRDefault="00831D09" w:rsidP="00C36F39">
      <w:pPr>
        <w:spacing w:after="0" w:line="240" w:lineRule="auto"/>
        <w:ind w:firstLine="426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- </w:t>
      </w:r>
      <w:r w:rsidRPr="00E066BA">
        <w:rPr>
          <w:rFonts w:ascii="Liberation Serif" w:hAnsi="Liberation Serif"/>
          <w:sz w:val="28"/>
          <w:szCs w:val="28"/>
          <w:lang w:eastAsia="ru-RU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831D09" w:rsidRPr="00E066BA" w:rsidRDefault="00831D09" w:rsidP="00C36F39">
      <w:pPr>
        <w:spacing w:after="0" w:line="240" w:lineRule="auto"/>
        <w:ind w:firstLine="426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- </w:t>
      </w:r>
      <w:r w:rsidRPr="00E066BA">
        <w:rPr>
          <w:rFonts w:ascii="Liberation Serif" w:hAnsi="Liberation Serif"/>
          <w:sz w:val="28"/>
          <w:szCs w:val="28"/>
          <w:lang w:eastAsia="ru-RU"/>
        </w:rPr>
        <w:t>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831D09" w:rsidRPr="00E066BA" w:rsidRDefault="00831D09" w:rsidP="00C36F39">
      <w:pPr>
        <w:spacing w:after="0" w:line="240" w:lineRule="auto"/>
        <w:ind w:firstLine="426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- </w:t>
      </w:r>
      <w:r w:rsidRPr="00E066BA">
        <w:rPr>
          <w:rFonts w:ascii="Liberation Serif" w:hAnsi="Liberation Serif"/>
          <w:sz w:val="28"/>
          <w:szCs w:val="28"/>
          <w:lang w:eastAsia="ru-RU"/>
        </w:rPr>
        <w:t>повышение прозрачности осуществляемой Управлением контрольной деятельности;</w:t>
      </w:r>
    </w:p>
    <w:p w:rsidR="00831D09" w:rsidRDefault="00831D09" w:rsidP="00C36F39">
      <w:pPr>
        <w:spacing w:after="0" w:line="240" w:lineRule="auto"/>
        <w:ind w:firstLine="426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- </w:t>
      </w:r>
      <w:r w:rsidRPr="00E066BA">
        <w:rPr>
          <w:rFonts w:ascii="Liberation Serif" w:hAnsi="Liberation Serif"/>
          <w:sz w:val="28"/>
          <w:szCs w:val="28"/>
          <w:lang w:eastAsia="ru-RU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</w:t>
      </w:r>
    </w:p>
    <w:p w:rsidR="003B1406" w:rsidRPr="00E066BA" w:rsidRDefault="003B1406" w:rsidP="00831D09">
      <w:pPr>
        <w:spacing w:after="0" w:line="240" w:lineRule="auto"/>
        <w:ind w:firstLine="426"/>
        <w:jc w:val="both"/>
        <w:rPr>
          <w:rFonts w:ascii="Liberation Serif" w:eastAsia="Times New Roman" w:hAnsi="Liberation Serif"/>
          <w:b/>
          <w:bCs/>
          <w:sz w:val="28"/>
          <w:szCs w:val="28"/>
          <w:highlight w:val="green"/>
          <w:lang w:eastAsia="ru-RU"/>
        </w:rPr>
      </w:pPr>
    </w:p>
    <w:p w:rsidR="00831D09" w:rsidRDefault="00831D09" w:rsidP="00831D09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>Раздел III. Перечень профилактических мероприятий, сроки</w:t>
      </w:r>
    </w:p>
    <w:p w:rsidR="00831D09" w:rsidRDefault="00831D09" w:rsidP="00831D09">
      <w:pPr>
        <w:spacing w:after="0" w:line="240" w:lineRule="auto"/>
        <w:ind w:firstLine="567"/>
        <w:jc w:val="center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>(периодичность) их проведения</w:t>
      </w:r>
    </w:p>
    <w:p w:rsidR="00C36F39" w:rsidRDefault="00C36F39" w:rsidP="00831D09">
      <w:pPr>
        <w:spacing w:after="0" w:line="240" w:lineRule="auto"/>
        <w:ind w:firstLine="567"/>
        <w:jc w:val="center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</w:p>
    <w:p w:rsidR="00831D09" w:rsidRDefault="00DD1202" w:rsidP="00DD1202">
      <w:pPr>
        <w:autoSpaceDE w:val="0"/>
        <w:autoSpaceDN w:val="0"/>
        <w:adjustRightInd w:val="0"/>
        <w:spacing w:after="0"/>
        <w:ind w:firstLine="567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</w:rPr>
        <w:t>Н</w:t>
      </w:r>
      <w:r w:rsidR="00831D09" w:rsidRPr="00644952">
        <w:rPr>
          <w:rFonts w:ascii="Liberation Serif" w:hAnsi="Liberation Serif" w:cs="Liberation Serif"/>
          <w:bCs/>
          <w:sz w:val="28"/>
          <w:szCs w:val="28"/>
        </w:rPr>
        <w:t>а территории городского округа Верхняя Пышма</w:t>
      </w:r>
      <w:r w:rsidR="00831D09" w:rsidRPr="00644952">
        <w:rPr>
          <w:rFonts w:ascii="Liberation Serif" w:eastAsia="Times New Roman" w:hAnsi="Liberation Serif"/>
          <w:sz w:val="28"/>
          <w:szCs w:val="28"/>
          <w:lang w:eastAsia="ru-RU"/>
        </w:rPr>
        <w:t xml:space="preserve">, </w:t>
      </w:r>
      <w:r w:rsidR="00831D09">
        <w:rPr>
          <w:rFonts w:ascii="Liberation Serif" w:eastAsia="Times New Roman" w:hAnsi="Liberation Serif"/>
          <w:sz w:val="28"/>
          <w:szCs w:val="28"/>
          <w:lang w:eastAsia="ru-RU"/>
        </w:rPr>
        <w:t xml:space="preserve">проводятся следующие профилактические мероприятия: </w:t>
      </w:r>
    </w:p>
    <w:p w:rsidR="00831D09" w:rsidRDefault="00831D09" w:rsidP="00DD1202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информирование;</w:t>
      </w:r>
    </w:p>
    <w:p w:rsidR="00E86796" w:rsidRDefault="00BB22AC" w:rsidP="00DD120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консультирование</w:t>
      </w:r>
      <w:r w:rsidR="00DD1202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DD1202" w:rsidRDefault="00DD1202" w:rsidP="00DD120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профилактический визит</w:t>
      </w:r>
    </w:p>
    <w:p w:rsidR="00DD1202" w:rsidRPr="00BB22AC" w:rsidRDefault="00DD1202" w:rsidP="00DD120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объявление предостережения.</w:t>
      </w:r>
    </w:p>
    <w:p w:rsidR="00831D09" w:rsidRDefault="00831D09" w:rsidP="00DD120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831D09" w:rsidRDefault="00831D09" w:rsidP="00831D09">
      <w:pPr>
        <w:spacing w:after="0" w:line="240" w:lineRule="auto"/>
        <w:ind w:firstLine="567"/>
        <w:jc w:val="both"/>
        <w:rPr>
          <w:rFonts w:ascii="Liberation Serif" w:eastAsia="Times New Roman" w:hAnsi="Liberation Serif"/>
          <w:i/>
          <w:sz w:val="28"/>
          <w:szCs w:val="28"/>
          <w:lang w:eastAsia="ru-RU"/>
        </w:rPr>
      </w:pPr>
    </w:p>
    <w:p w:rsidR="00DD1202" w:rsidRDefault="00C36F39" w:rsidP="00DD1202">
      <w:pPr>
        <w:pStyle w:val="a7"/>
        <w:spacing w:after="0"/>
        <w:ind w:left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Раздел </w:t>
      </w:r>
      <w:r>
        <w:rPr>
          <w:rFonts w:ascii="Liberation Serif" w:hAnsi="Liberation Serif"/>
          <w:b/>
          <w:sz w:val="28"/>
          <w:szCs w:val="28"/>
          <w:lang w:val="en-US"/>
        </w:rPr>
        <w:t>IV</w:t>
      </w:r>
      <w:r w:rsidR="00DD1202" w:rsidRPr="00DD1202">
        <w:rPr>
          <w:rFonts w:ascii="Liberation Serif" w:hAnsi="Liberation Serif"/>
          <w:b/>
          <w:sz w:val="28"/>
          <w:szCs w:val="28"/>
        </w:rPr>
        <w:t>. Показатели результативности и эффективности Программы профилактики рисков причинения вреда (ущерба) охраняемым законом ценностям в рамках осуществления муниципального жилищного контроля на территории городского округа Верхняя Пышма</w:t>
      </w:r>
    </w:p>
    <w:p w:rsidR="00C36F39" w:rsidRDefault="00C36F39" w:rsidP="00C36F39">
      <w:pPr>
        <w:tabs>
          <w:tab w:val="left" w:pos="709"/>
          <w:tab w:val="left" w:pos="851"/>
        </w:tabs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DD1202" w:rsidRPr="00C36F39" w:rsidRDefault="00C36F39" w:rsidP="00C36F39">
      <w:pPr>
        <w:tabs>
          <w:tab w:val="left" w:pos="709"/>
          <w:tab w:val="left" w:pos="851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ab/>
      </w:r>
      <w:r w:rsidRPr="00E445A9">
        <w:rPr>
          <w:rFonts w:ascii="Liberation Serif" w:hAnsi="Liberation Serif"/>
          <w:sz w:val="28"/>
          <w:szCs w:val="28"/>
        </w:rPr>
        <w:t xml:space="preserve">8. </w:t>
      </w:r>
      <w:r w:rsidR="00DD1202" w:rsidRPr="00C36F39">
        <w:rPr>
          <w:rFonts w:ascii="Liberation Serif" w:hAnsi="Liberation Serif"/>
          <w:sz w:val="28"/>
          <w:szCs w:val="28"/>
        </w:rPr>
        <w:t>Ключевые показатели в сфере муниципального жилищного контроля в городском округе Верхняя Пышма и их целевые значения:</w:t>
      </w:r>
    </w:p>
    <w:tbl>
      <w:tblPr>
        <w:tblW w:w="935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4"/>
        <w:gridCol w:w="2474"/>
      </w:tblGrid>
      <w:tr w:rsidR="00DD1202" w:rsidRPr="00281743" w:rsidTr="00A54CC1">
        <w:trPr>
          <w:trHeight w:hRule="exact" w:val="296"/>
        </w:trPr>
        <w:tc>
          <w:tcPr>
            <w:tcW w:w="6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202" w:rsidRPr="00281743" w:rsidRDefault="00DD1202" w:rsidP="00A54CC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81743">
              <w:rPr>
                <w:rFonts w:ascii="Liberation Serif" w:hAnsi="Liberation Serif"/>
                <w:sz w:val="28"/>
                <w:szCs w:val="28"/>
              </w:rPr>
              <w:t>Ключевые показатели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02" w:rsidRPr="00281743" w:rsidRDefault="00DD1202" w:rsidP="00A54CC1">
            <w:pPr>
              <w:rPr>
                <w:rFonts w:ascii="Liberation Serif" w:hAnsi="Liberation Serif"/>
                <w:sz w:val="28"/>
                <w:szCs w:val="28"/>
              </w:rPr>
            </w:pPr>
            <w:r w:rsidRPr="00281743">
              <w:rPr>
                <w:rFonts w:ascii="Liberation Serif" w:hAnsi="Liberation Serif"/>
                <w:sz w:val="28"/>
                <w:szCs w:val="28"/>
              </w:rPr>
              <w:t>Целевые значения (%)</w:t>
            </w:r>
          </w:p>
        </w:tc>
      </w:tr>
      <w:tr w:rsidR="00DD1202" w:rsidRPr="00281743" w:rsidTr="00A54CC1">
        <w:trPr>
          <w:trHeight w:hRule="exact" w:val="1044"/>
        </w:trPr>
        <w:tc>
          <w:tcPr>
            <w:tcW w:w="6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202" w:rsidRPr="00281743" w:rsidRDefault="00DD1202" w:rsidP="00A54CC1">
            <w:pPr>
              <w:rPr>
                <w:rFonts w:ascii="Liberation Serif" w:hAnsi="Liberation Serif"/>
                <w:sz w:val="28"/>
                <w:szCs w:val="28"/>
              </w:rPr>
            </w:pPr>
            <w:r w:rsidRPr="00281743">
              <w:rPr>
                <w:rFonts w:ascii="Liberation Serif" w:hAnsi="Liberation Serif"/>
                <w:sz w:val="28"/>
                <w:szCs w:val="28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  <w:p w:rsidR="00DD1202" w:rsidRPr="00281743" w:rsidRDefault="00DD1202" w:rsidP="00A54CC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02" w:rsidRPr="00281743" w:rsidRDefault="00DD1202" w:rsidP="00A54CC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81743">
              <w:rPr>
                <w:rFonts w:ascii="Liberation Serif" w:hAnsi="Liberation Serif"/>
                <w:sz w:val="28"/>
                <w:szCs w:val="28"/>
              </w:rPr>
              <w:t>50-60</w:t>
            </w:r>
          </w:p>
        </w:tc>
      </w:tr>
      <w:tr w:rsidR="00DD1202" w:rsidRPr="00281743" w:rsidTr="00A54CC1">
        <w:trPr>
          <w:trHeight w:hRule="exact" w:val="1413"/>
        </w:trPr>
        <w:tc>
          <w:tcPr>
            <w:tcW w:w="6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202" w:rsidRPr="00281743" w:rsidRDefault="00DD1202" w:rsidP="00A54CC1">
            <w:pPr>
              <w:rPr>
                <w:rFonts w:ascii="Liberation Serif" w:hAnsi="Liberation Serif"/>
                <w:sz w:val="28"/>
                <w:szCs w:val="28"/>
              </w:rPr>
            </w:pPr>
            <w:r w:rsidRPr="00281743">
              <w:rPr>
                <w:rFonts w:ascii="Liberation Serif" w:hAnsi="Liberation Serif"/>
                <w:sz w:val="28"/>
                <w:szCs w:val="28"/>
              </w:rPr>
              <w:lastRenderedPageBreak/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02" w:rsidRPr="00281743" w:rsidRDefault="00DD1202" w:rsidP="00A54CC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81743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DD1202" w:rsidRPr="00281743" w:rsidTr="00A54CC1">
        <w:trPr>
          <w:trHeight w:hRule="exact" w:val="1136"/>
        </w:trPr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1202" w:rsidRPr="00281743" w:rsidRDefault="00DD1202" w:rsidP="00A54CC1">
            <w:pPr>
              <w:rPr>
                <w:rFonts w:ascii="Liberation Serif" w:hAnsi="Liberation Serif"/>
                <w:sz w:val="28"/>
                <w:szCs w:val="28"/>
              </w:rPr>
            </w:pPr>
            <w:r w:rsidRPr="00281743">
              <w:rPr>
                <w:rFonts w:ascii="Liberation Serif" w:hAnsi="Liberation Serif"/>
                <w:sz w:val="28"/>
                <w:szCs w:val="28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02" w:rsidRPr="00281743" w:rsidRDefault="00DD1202" w:rsidP="00A54CC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81743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</w:tbl>
    <w:p w:rsidR="00DD1202" w:rsidRPr="00DD1202" w:rsidRDefault="00DD1202" w:rsidP="00C36F39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9. </w:t>
      </w:r>
      <w:r w:rsidRPr="00DD1202">
        <w:rPr>
          <w:rFonts w:ascii="Liberation Serif" w:hAnsi="Liberation Serif"/>
          <w:sz w:val="28"/>
          <w:szCs w:val="28"/>
        </w:rPr>
        <w:t>Индикативные показатели в сфере муниципального жилищного контроля в городском округе Верхняя Пышма</w:t>
      </w:r>
      <w:r w:rsidR="00C36F39">
        <w:rPr>
          <w:rFonts w:ascii="Liberation Serif" w:hAnsi="Liberation Serif"/>
          <w:sz w:val="28"/>
          <w:szCs w:val="28"/>
        </w:rPr>
        <w:t>:</w:t>
      </w:r>
    </w:p>
    <w:p w:rsidR="00C36F39" w:rsidRDefault="00C36F39" w:rsidP="00C36F39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DD1202" w:rsidRPr="00C36F39">
        <w:rPr>
          <w:rFonts w:ascii="Liberation Serif" w:hAnsi="Liberation Serif"/>
          <w:sz w:val="28"/>
          <w:szCs w:val="28"/>
        </w:rPr>
        <w:t>количество обращений граждан и организаций о нарушении обязательных требований, поступивших в орган муниципального контроля;</w:t>
      </w:r>
    </w:p>
    <w:p w:rsidR="00C36F39" w:rsidRDefault="00C36F39" w:rsidP="00C36F39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DD1202" w:rsidRPr="00DD1202">
        <w:rPr>
          <w:rFonts w:ascii="Liberation Serif" w:hAnsi="Liberation Serif"/>
          <w:sz w:val="28"/>
          <w:szCs w:val="28"/>
        </w:rPr>
        <w:t>количество проведенных органом муниципального контроля внепланов</w:t>
      </w:r>
      <w:r>
        <w:rPr>
          <w:rFonts w:ascii="Liberation Serif" w:hAnsi="Liberation Serif"/>
          <w:sz w:val="28"/>
          <w:szCs w:val="28"/>
        </w:rPr>
        <w:t>ых контрольных мероприятий;</w:t>
      </w:r>
    </w:p>
    <w:p w:rsidR="00C36F39" w:rsidRDefault="00C36F39" w:rsidP="00C36F39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DD1202" w:rsidRPr="00DD1202">
        <w:rPr>
          <w:rFonts w:ascii="Liberation Serif" w:hAnsi="Liberation Serif"/>
          <w:sz w:val="28"/>
          <w:szCs w:val="28"/>
        </w:rPr>
        <w:t>количество принятых органами прокуратуры решений о согласовании проведения органом муниципального контроля внепланового контрольного мероприятия;</w:t>
      </w:r>
    </w:p>
    <w:p w:rsidR="00C36F39" w:rsidRDefault="00C36F39" w:rsidP="00C36F39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DD1202" w:rsidRPr="00C36F39">
        <w:rPr>
          <w:rFonts w:ascii="Liberation Serif" w:hAnsi="Liberation Serif"/>
          <w:sz w:val="28"/>
          <w:szCs w:val="28"/>
        </w:rPr>
        <w:t>количество выявленных органом муниципального контроля нарушений обязательных требований;</w:t>
      </w:r>
    </w:p>
    <w:p w:rsidR="00C36F39" w:rsidRDefault="00C36F39" w:rsidP="00C36F39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DD1202" w:rsidRPr="00C36F39">
        <w:rPr>
          <w:rFonts w:ascii="Liberation Serif" w:hAnsi="Liberation Serif"/>
          <w:sz w:val="28"/>
          <w:szCs w:val="28"/>
        </w:rPr>
        <w:t>количество устраненных нарушений обязательных требований;</w:t>
      </w:r>
    </w:p>
    <w:p w:rsidR="00C36F39" w:rsidRDefault="00C36F39" w:rsidP="00C36F39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DD1202" w:rsidRPr="00C36F39">
        <w:rPr>
          <w:rFonts w:ascii="Liberation Serif" w:hAnsi="Liberation Serif"/>
          <w:sz w:val="28"/>
          <w:szCs w:val="28"/>
        </w:rPr>
        <w:t>количество поступивших возражений в отношении акта контрольного мероприятия;</w:t>
      </w:r>
    </w:p>
    <w:p w:rsidR="00C36F39" w:rsidRDefault="00C36F39" w:rsidP="00C36F39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DD1202" w:rsidRPr="00C36F39">
        <w:rPr>
          <w:rFonts w:ascii="Liberation Serif" w:hAnsi="Liberation Serif"/>
          <w:sz w:val="28"/>
          <w:szCs w:val="28"/>
        </w:rPr>
        <w:t>количество выданных органом муниципального контроля предписаний об устранении нарушений обязательных требований.</w:t>
      </w:r>
    </w:p>
    <w:p w:rsidR="00831D09" w:rsidRPr="00C36F39" w:rsidRDefault="00C36F39" w:rsidP="00C36F39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10. </w:t>
      </w:r>
      <w:r w:rsidR="00831D09">
        <w:rPr>
          <w:rFonts w:ascii="Liberation Serif" w:hAnsi="Liberation Serif"/>
          <w:sz w:val="28"/>
          <w:szCs w:val="28"/>
        </w:rPr>
        <w:t xml:space="preserve">Сведения о достижении показателей результативности и эффективности Программы включаются администрацией городского округа Верхняя Пышма в состав доклада о виде муниципального контроля в соответствии со статьей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831D09" w:rsidRDefault="00831D09" w:rsidP="00831D0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81743" w:rsidRDefault="00281743" w:rsidP="00281743">
      <w:pPr>
        <w:spacing w:after="0"/>
        <w:jc w:val="center"/>
        <w:rPr>
          <w:rFonts w:ascii="Liberation Serif" w:hAnsi="Liberation Serif"/>
          <w:b/>
          <w:sz w:val="28"/>
          <w:szCs w:val="28"/>
        </w:rPr>
        <w:sectPr w:rsidR="00281743" w:rsidSect="00B748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31D09" w:rsidRDefault="00831D09" w:rsidP="00831D09">
      <w:pPr>
        <w:spacing w:after="0" w:line="240" w:lineRule="auto"/>
        <w:jc w:val="right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lastRenderedPageBreak/>
        <w:t>Приложение к Программе</w:t>
      </w:r>
    </w:p>
    <w:p w:rsidR="00831D09" w:rsidRDefault="00831D09" w:rsidP="00831D09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 xml:space="preserve">Перечень профилактических мероприятий, </w:t>
      </w:r>
    </w:p>
    <w:p w:rsidR="00831D09" w:rsidRDefault="00831D09" w:rsidP="00831D09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>сроки (периодичность) их проведения</w:t>
      </w:r>
    </w:p>
    <w:p w:rsidR="00281743" w:rsidRPr="00831D09" w:rsidRDefault="00281743" w:rsidP="00281743">
      <w:pPr>
        <w:spacing w:after="0"/>
        <w:jc w:val="center"/>
        <w:rPr>
          <w:rFonts w:ascii="Liberation Serif" w:hAnsi="Liberation Serif"/>
          <w:b/>
          <w:sz w:val="28"/>
          <w:szCs w:val="28"/>
          <w:lang w:val="en-US"/>
        </w:rPr>
      </w:pPr>
    </w:p>
    <w:tbl>
      <w:tblPr>
        <w:tblW w:w="146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23"/>
        <w:gridCol w:w="5812"/>
        <w:gridCol w:w="2126"/>
        <w:gridCol w:w="2126"/>
        <w:gridCol w:w="1985"/>
        <w:gridCol w:w="7"/>
      </w:tblGrid>
      <w:tr w:rsidR="00281743" w:rsidRPr="00281743" w:rsidTr="004404D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Pr="00734A9B" w:rsidRDefault="00281743" w:rsidP="00833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Pr="00734A9B" w:rsidRDefault="00281743" w:rsidP="00833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Вид профилактического мероприятия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Pr="00734A9B" w:rsidRDefault="00281743" w:rsidP="00833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Программа профилактики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Pr="00734A9B" w:rsidRDefault="00281743" w:rsidP="00833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Программное мероприятие в рамках вида профилактического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Pr="00734A9B" w:rsidRDefault="00281743" w:rsidP="00281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Ответственное </w:t>
            </w: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Pr="00281743" w:rsidRDefault="00281743" w:rsidP="00833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Привлекаемые лица</w:t>
            </w:r>
          </w:p>
        </w:tc>
      </w:tr>
      <w:tr w:rsidR="00281743" w:rsidRPr="00281743" w:rsidTr="004404DF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Pr="00281743" w:rsidRDefault="00281743" w:rsidP="00833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Pr="00734A9B" w:rsidRDefault="00281743" w:rsidP="004404DF">
            <w:pPr>
              <w:autoSpaceDE w:val="0"/>
              <w:autoSpaceDN w:val="0"/>
              <w:adjustRightInd w:val="0"/>
              <w:spacing w:after="0" w:line="240" w:lineRule="auto"/>
              <w:ind w:left="-2618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Обязательные</w:t>
            </w:r>
          </w:p>
        </w:tc>
      </w:tr>
      <w:tr w:rsidR="004404DF" w:rsidRPr="00281743" w:rsidTr="00C15357">
        <w:trPr>
          <w:trHeight w:val="636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4DF" w:rsidRPr="00734A9B" w:rsidRDefault="004404DF" w:rsidP="00833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Pr="00281743" w:rsidRDefault="004404DF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Информирование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в средствах массовой информации:</w:t>
            </w:r>
          </w:p>
        </w:tc>
      </w:tr>
      <w:tr w:rsidR="00EC2882" w:rsidRPr="00281743" w:rsidTr="00282B7B">
        <w:trPr>
          <w:trHeight w:val="906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882" w:rsidRPr="00734A9B" w:rsidRDefault="00EC2882" w:rsidP="00833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882" w:rsidRPr="00734A9B" w:rsidRDefault="00EC2882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82" w:rsidRPr="00734A9B" w:rsidRDefault="00EC2882" w:rsidP="004404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Размещение и поддерживание в актуальном состоянии на своем официальном сайте в информационно-телекоммуникационной сети "Интернет":</w:t>
            </w:r>
          </w:p>
          <w:p w:rsidR="00EC2882" w:rsidRPr="00734A9B" w:rsidRDefault="00EC2882" w:rsidP="004404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1) тексты нормативных правовых актов, регулирующих осуществление муниципального жилищного контроля;</w:t>
            </w:r>
          </w:p>
          <w:p w:rsidR="00EC2882" w:rsidRPr="00734A9B" w:rsidRDefault="00EC2882" w:rsidP="004404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2) сведения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силу;</w:t>
            </w:r>
          </w:p>
          <w:p w:rsidR="00EC2882" w:rsidRPr="00734A9B" w:rsidRDefault="00EC2882" w:rsidP="004404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EC2882" w:rsidRPr="00734A9B" w:rsidRDefault="00EC2882" w:rsidP="004404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4) руководства по соблюдению обязательных требований, разработанные и утвержденные в соответствии с Федеральным </w:t>
            </w: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законом </w:t>
            </w: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"Об обязательных требованиях в Российской Федерации";</w:t>
            </w:r>
          </w:p>
          <w:p w:rsidR="00EC2882" w:rsidRPr="00734A9B" w:rsidRDefault="00EC2882" w:rsidP="004404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  <w:p w:rsidR="00EC2882" w:rsidRPr="00734A9B" w:rsidRDefault="00EC2882" w:rsidP="004404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Ожидаемые результаты проведения мероприятий - Повышение информированности контролируемых лиц о действующих обязательных требованиях</w:t>
            </w:r>
          </w:p>
          <w:p w:rsidR="00EC2882" w:rsidRPr="00734A9B" w:rsidRDefault="00EC2882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5)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программа профилактики</w:t>
            </w: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;</w:t>
            </w:r>
          </w:p>
          <w:p w:rsidR="00EC2882" w:rsidRPr="00734A9B" w:rsidRDefault="00EC2882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6) исчерпывающий перечень сведений, которые могут запрашиваться контрольным органом у контролируемого лица;</w:t>
            </w:r>
          </w:p>
          <w:p w:rsidR="00EC2882" w:rsidRPr="00734A9B" w:rsidRDefault="00EC2882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7) сведения о способах получения консультаций по вопросам соблюдения обязательных требований;</w:t>
            </w:r>
          </w:p>
          <w:p w:rsidR="00EC2882" w:rsidRPr="00734A9B" w:rsidRDefault="00EC2882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8) 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EC2882" w:rsidRPr="00734A9B" w:rsidRDefault="00EC2882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9) доклады о муниципальном жилищном контроле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(информация об осуществлении МЖК)</w:t>
            </w: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;</w:t>
            </w:r>
          </w:p>
          <w:p w:rsidR="00EC2882" w:rsidRPr="00734A9B" w:rsidRDefault="00EC2882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10) иные сведения, предусмотренные нормативными правовыми актами Российской Федерации, нормативными правовыми актам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82" w:rsidRPr="00734A9B" w:rsidRDefault="00EC2882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82" w:rsidRPr="00281743" w:rsidRDefault="00EC2882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Отдел по учету и распределению жилья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82" w:rsidRPr="00281743" w:rsidRDefault="00EC2882" w:rsidP="004404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МКУ «</w:t>
            </w:r>
            <w:r w:rsidR="002E013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УКС и </w:t>
            </w: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ЖКХ»,</w:t>
            </w:r>
          </w:p>
          <w:p w:rsidR="00EC2882" w:rsidRPr="00281743" w:rsidRDefault="00EC2882" w:rsidP="004404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Пресс-секретарь главы городского округа Верхняя Пышма</w:t>
            </w:r>
          </w:p>
        </w:tc>
      </w:tr>
      <w:tr w:rsidR="004404DF" w:rsidRPr="00281743" w:rsidTr="00282B7B">
        <w:trPr>
          <w:trHeight w:val="879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4DF" w:rsidRPr="00734A9B" w:rsidRDefault="004404DF" w:rsidP="00833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Pr="00734A9B" w:rsidRDefault="004404DF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Социальные сети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Pr="00734A9B" w:rsidRDefault="004404DF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Pr="00734A9B" w:rsidRDefault="004404DF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Pr="00281743" w:rsidRDefault="004404DF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Pr="00281743" w:rsidRDefault="004404DF" w:rsidP="004404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404DF" w:rsidRPr="00281743" w:rsidTr="00282B7B">
        <w:trPr>
          <w:trHeight w:val="804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4DF" w:rsidRPr="00734A9B" w:rsidRDefault="004404DF" w:rsidP="00833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Pr="00734A9B" w:rsidRDefault="004404DF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Интернет-издания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Pr="00734A9B" w:rsidRDefault="004404DF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Pr="00734A9B" w:rsidRDefault="004404DF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Pr="00281743" w:rsidRDefault="004404DF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Pr="00281743" w:rsidRDefault="004404DF" w:rsidP="004404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404DF" w:rsidRPr="00281743" w:rsidTr="00282B7B">
        <w:trPr>
          <w:trHeight w:val="2693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4DF" w:rsidRPr="00734A9B" w:rsidRDefault="004404DF" w:rsidP="00833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Pr="00734A9B" w:rsidRDefault="004404DF" w:rsidP="004404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Проведение публичных мероприятий (встречи с консультируемыми лицами органами местного самоуправления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Pr="00734A9B" w:rsidRDefault="004404DF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Pr="00734A9B" w:rsidRDefault="004404DF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Pr="00281743" w:rsidRDefault="004404DF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Pr="00281743" w:rsidRDefault="004404DF" w:rsidP="004404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404DF" w:rsidRPr="00281743" w:rsidTr="00282B7B">
        <w:trPr>
          <w:trHeight w:val="1226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Pr="00734A9B" w:rsidRDefault="004404DF" w:rsidP="00833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Default="004404DF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Информационные стенды, в том числе общедоступные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Pr="00734A9B" w:rsidRDefault="004404DF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Pr="00734A9B" w:rsidRDefault="004404DF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Pr="00281743" w:rsidRDefault="004404DF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Pr="00281743" w:rsidRDefault="004404DF" w:rsidP="004404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81743" w:rsidRPr="00281743" w:rsidTr="00282B7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Pr="00734A9B" w:rsidRDefault="00281743" w:rsidP="00281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Pr="00734A9B" w:rsidRDefault="00281743" w:rsidP="002817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Pr="00734A9B" w:rsidRDefault="00281743" w:rsidP="002817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1. Консультирование может осуществляться </w:t>
            </w:r>
            <w:r w:rsidR="001779C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должностным лицом</w:t>
            </w: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</w:p>
          <w:p w:rsidR="00281743" w:rsidRPr="00734A9B" w:rsidRDefault="00281743" w:rsidP="002817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2. Консультирование осуществляется без взимания платы.</w:t>
            </w:r>
          </w:p>
          <w:p w:rsidR="00281743" w:rsidRPr="00734A9B" w:rsidRDefault="00281743" w:rsidP="002817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3. По итогам консультирования информация в письменной форме контролируемым лицам и их представителям не предоставляется.</w:t>
            </w:r>
          </w:p>
          <w:p w:rsidR="00281743" w:rsidRPr="00734A9B" w:rsidRDefault="00281743" w:rsidP="002817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4. Контролируемое лицо вправе направить запрос о предоставлении письменного ответа в сроки, установленные Федеральным </w:t>
            </w: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законом </w:t>
            </w: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 2 мая 2006 года N 59-ФЗ "О порядке рассмотрения обращений граждан Российской Федерации".</w:t>
            </w:r>
          </w:p>
          <w:p w:rsidR="00281743" w:rsidRPr="00734A9B" w:rsidRDefault="00281743" w:rsidP="002817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5. При осуществлении консультирования должностное лицо органа контроля обязано соблюдать конфиденциальность информации, доступ к которой ограничен в соответствии с законодательством Российской Федерации.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Pr="00734A9B" w:rsidRDefault="00281743" w:rsidP="002817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 мере поступления обращений контролируемых лиц и их представителей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Default="00281743" w:rsidP="002817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по учету и распределению жилья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</w:p>
          <w:p w:rsidR="00281743" w:rsidRDefault="00281743" w:rsidP="002817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:rsidR="00281743" w:rsidRPr="00734A9B" w:rsidRDefault="00281743" w:rsidP="002817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Default="00281743" w:rsidP="002817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МКУ «</w:t>
            </w:r>
            <w:r w:rsidR="002E013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УКС и </w:t>
            </w: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ЖКХ»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</w:p>
          <w:p w:rsidR="00281743" w:rsidRDefault="00281743" w:rsidP="002817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:rsidR="00281743" w:rsidRDefault="00281743" w:rsidP="002817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Комитет по управлению имуществом</w:t>
            </w:r>
          </w:p>
          <w:p w:rsidR="00281743" w:rsidRPr="00281743" w:rsidRDefault="00281743" w:rsidP="002817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:rsidR="00281743" w:rsidRPr="00281743" w:rsidRDefault="00281743" w:rsidP="002817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81743" w:rsidRPr="00281743" w:rsidTr="00282B7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Pr="00734A9B" w:rsidRDefault="00281743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Pr="00734A9B" w:rsidRDefault="00281743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Pr="00734A9B" w:rsidRDefault="00281743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6.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:rsidR="00281743" w:rsidRPr="00734A9B" w:rsidRDefault="00281743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7. 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      </w:r>
          </w:p>
          <w:p w:rsidR="00281743" w:rsidRPr="00734A9B" w:rsidRDefault="00281743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8. Контрольный орган осуществляет учет консультирований.</w:t>
            </w:r>
          </w:p>
          <w:p w:rsidR="00281743" w:rsidRPr="00734A9B" w:rsidRDefault="00281743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9.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письменного разъяснения, подписанного руководителем контрольного органа.</w:t>
            </w:r>
          </w:p>
          <w:p w:rsidR="00281743" w:rsidRPr="00734A9B" w:rsidRDefault="00281743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Ожидаемые результаты проведения мероприятий - Повышение информированности контролируемых лиц о действующих обязательных требованиях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Pr="00734A9B" w:rsidRDefault="00281743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Pr="00734A9B" w:rsidRDefault="00281743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Pr="00281743" w:rsidRDefault="00281743" w:rsidP="008334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D1202" w:rsidRPr="00281743" w:rsidTr="00282B7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2" w:rsidRPr="00734A9B" w:rsidRDefault="00DD1202" w:rsidP="00DD12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02" w:rsidRPr="00480531" w:rsidRDefault="00DD1202" w:rsidP="00DD1202">
            <w:pPr>
              <w:pStyle w:val="ConsPlusNormal"/>
              <w:ind w:firstLine="0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</w:rPr>
              <w:t>Профилактический визит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02" w:rsidRPr="00480531" w:rsidRDefault="00DD1202" w:rsidP="00DD1202">
            <w:pPr>
              <w:pStyle w:val="ConsPlusNormal"/>
              <w:jc w:val="center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480531">
              <w:rPr>
                <w:rFonts w:ascii="Liberation Serif" w:eastAsiaTheme="minorHAnsi" w:hAnsi="Liberation Serif" w:cs="Liberation Serif"/>
                <w:sz w:val="24"/>
                <w:szCs w:val="24"/>
              </w:rPr>
              <w:t xml:space="preserve">1 раз в год в отношении контролируемого лица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2" w:rsidRDefault="00DD1202" w:rsidP="00DD12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по мере необходимости, </w:t>
            </w:r>
          </w:p>
          <w:p w:rsidR="00DD1202" w:rsidRPr="00734A9B" w:rsidRDefault="00DD1202" w:rsidP="00DD12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48053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 мере поступления просьбы контролируемого лица о проведении профилактической беседы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2" w:rsidRDefault="00DD1202" w:rsidP="00DD12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по учету и распределению жилья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</w:p>
          <w:p w:rsidR="00DD1202" w:rsidRDefault="00DD1202" w:rsidP="00DD12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:rsidR="00DD1202" w:rsidRPr="00734A9B" w:rsidRDefault="00DD1202" w:rsidP="00DD12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2" w:rsidRDefault="00DD1202" w:rsidP="00DD12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МКУ «</w:t>
            </w:r>
            <w:r w:rsidR="002E013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УКС и </w:t>
            </w: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ЖКХ»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</w:p>
          <w:p w:rsidR="00DD1202" w:rsidRDefault="00DD1202" w:rsidP="00DD12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:rsidR="00DD1202" w:rsidRDefault="00DD1202" w:rsidP="00DD12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Комитет по управлению имуществом</w:t>
            </w:r>
          </w:p>
          <w:p w:rsidR="00DD1202" w:rsidRPr="00281743" w:rsidRDefault="00DD1202" w:rsidP="00DD12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:rsidR="00DD1202" w:rsidRPr="00281743" w:rsidRDefault="00DD1202" w:rsidP="00DD12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D1202" w:rsidRPr="00281743" w:rsidTr="00282B7B">
        <w:tc>
          <w:tcPr>
            <w:tcW w:w="146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202" w:rsidRPr="00281743" w:rsidRDefault="00DD1202" w:rsidP="00DD1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Необязательные</w:t>
            </w:r>
          </w:p>
        </w:tc>
      </w:tr>
      <w:tr w:rsidR="00DD1202" w:rsidRPr="00281743" w:rsidTr="00282B7B">
        <w:trPr>
          <w:gridAfter w:val="1"/>
          <w:wAfter w:w="7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2" w:rsidRPr="00734A9B" w:rsidRDefault="00DD1202" w:rsidP="00DD12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02" w:rsidRPr="00900A34" w:rsidRDefault="00DD1202" w:rsidP="00DD1202">
            <w:pPr>
              <w:pStyle w:val="ConsPlusNormal"/>
              <w:ind w:firstLine="0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900A34">
              <w:rPr>
                <w:rFonts w:ascii="Liberation Serif" w:eastAsiaTheme="minorHAnsi" w:hAnsi="Liberation Serif" w:cs="Liberation Serif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02" w:rsidRPr="00900A34" w:rsidRDefault="00DD1202" w:rsidP="00DD1202">
            <w:pPr>
              <w:pStyle w:val="ConsPlusNormal"/>
              <w:jc w:val="center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900A34">
              <w:rPr>
                <w:rFonts w:ascii="Liberation Serif" w:eastAsiaTheme="minorHAnsi" w:hAnsi="Liberation Serif" w:cs="Liberation Serif"/>
                <w:sz w:val="24"/>
                <w:szCs w:val="24"/>
              </w:rPr>
      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2" w:rsidRPr="00734A9B" w:rsidRDefault="00DD1202" w:rsidP="00DD12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По мере поступления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сведений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2" w:rsidRDefault="00DD1202" w:rsidP="00DD12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по учету и распределению жилья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</w:p>
          <w:p w:rsidR="00DD1202" w:rsidRDefault="00DD1202" w:rsidP="00DD12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:rsidR="00DD1202" w:rsidRPr="00734A9B" w:rsidRDefault="00DD1202" w:rsidP="00DD12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2" w:rsidRDefault="00DD1202" w:rsidP="00DD12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МКУ «</w:t>
            </w:r>
            <w:r w:rsidR="002E013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УКС и </w:t>
            </w: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ЖКХ»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</w:p>
          <w:p w:rsidR="00DD1202" w:rsidRDefault="00DD1202" w:rsidP="00DD12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:rsidR="00DD1202" w:rsidRDefault="00DD1202" w:rsidP="00DD12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Комитет по управлению имуществом</w:t>
            </w:r>
          </w:p>
          <w:p w:rsidR="00DD1202" w:rsidRPr="00281743" w:rsidRDefault="00DD1202" w:rsidP="00DD12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:rsidR="00DD1202" w:rsidRPr="00281743" w:rsidRDefault="00DD1202" w:rsidP="00DD12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A056A3" w:rsidRDefault="00A056A3" w:rsidP="00C36F3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  <w:sectPr w:rsidR="00A056A3" w:rsidSect="00C36F39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1873FD" w:rsidRPr="00281743" w:rsidRDefault="001873FD" w:rsidP="00C36F39">
      <w:pPr>
        <w:rPr>
          <w:rFonts w:ascii="Liberation Serif" w:hAnsi="Liberation Serif"/>
          <w:sz w:val="28"/>
          <w:szCs w:val="28"/>
        </w:rPr>
      </w:pPr>
    </w:p>
    <w:sectPr w:rsidR="001873FD" w:rsidRPr="00281743" w:rsidSect="00A056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0B2" w:rsidRDefault="006260B2">
      <w:pPr>
        <w:spacing w:after="0" w:line="240" w:lineRule="auto"/>
      </w:pPr>
      <w:r>
        <w:separator/>
      </w:r>
    </w:p>
  </w:endnote>
  <w:endnote w:type="continuationSeparator" w:id="0">
    <w:p w:rsidR="006260B2" w:rsidRDefault="0062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0B2" w:rsidRDefault="006260B2">
      <w:pPr>
        <w:spacing w:after="0" w:line="240" w:lineRule="auto"/>
      </w:pPr>
      <w:r>
        <w:separator/>
      </w:r>
    </w:p>
  </w:footnote>
  <w:footnote w:type="continuationSeparator" w:id="0">
    <w:p w:rsidR="006260B2" w:rsidRDefault="00626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5DB6"/>
    <w:multiLevelType w:val="hybridMultilevel"/>
    <w:tmpl w:val="C35C504A"/>
    <w:lvl w:ilvl="0" w:tplc="733A037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E00E0C"/>
    <w:multiLevelType w:val="hybridMultilevel"/>
    <w:tmpl w:val="DCC27D4A"/>
    <w:lvl w:ilvl="0" w:tplc="93E2BF38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502A9B"/>
    <w:multiLevelType w:val="hybridMultilevel"/>
    <w:tmpl w:val="1F4890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D23BF"/>
    <w:multiLevelType w:val="multilevel"/>
    <w:tmpl w:val="308821CE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43"/>
    <w:rsid w:val="000A0AFF"/>
    <w:rsid w:val="000B1A7C"/>
    <w:rsid w:val="00167284"/>
    <w:rsid w:val="001779C9"/>
    <w:rsid w:val="001873FD"/>
    <w:rsid w:val="00281743"/>
    <w:rsid w:val="00282B7B"/>
    <w:rsid w:val="002C0CCC"/>
    <w:rsid w:val="002C556F"/>
    <w:rsid w:val="002E0135"/>
    <w:rsid w:val="00307847"/>
    <w:rsid w:val="003B1406"/>
    <w:rsid w:val="003D434D"/>
    <w:rsid w:val="004404DF"/>
    <w:rsid w:val="00452A67"/>
    <w:rsid w:val="00480531"/>
    <w:rsid w:val="005F2F36"/>
    <w:rsid w:val="006260B2"/>
    <w:rsid w:val="00831D09"/>
    <w:rsid w:val="00900A34"/>
    <w:rsid w:val="00A056A3"/>
    <w:rsid w:val="00BB22AC"/>
    <w:rsid w:val="00BF7AB8"/>
    <w:rsid w:val="00C36F39"/>
    <w:rsid w:val="00CB5AC0"/>
    <w:rsid w:val="00DD1202"/>
    <w:rsid w:val="00E445A9"/>
    <w:rsid w:val="00E86796"/>
    <w:rsid w:val="00EC2882"/>
    <w:rsid w:val="00E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F98B8-8E64-4963-9E67-EF6360DF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174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rsid w:val="0028174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05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56A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056A3"/>
    <w:pPr>
      <w:ind w:left="720"/>
      <w:contextualSpacing/>
    </w:pPr>
  </w:style>
  <w:style w:type="paragraph" w:customStyle="1" w:styleId="ConsPlusTitle">
    <w:name w:val="ConsPlusTitle"/>
    <w:rsid w:val="000A0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A0A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rsid w:val="00831D0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36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6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2237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Амирханян Наира Кареновна</dc:creator>
  <cp:keywords/>
  <dc:description/>
  <cp:lastModifiedBy>Снедкова Елена Владимировна</cp:lastModifiedBy>
  <cp:revision>2</cp:revision>
  <cp:lastPrinted>2021-12-23T04:46:00Z</cp:lastPrinted>
  <dcterms:created xsi:type="dcterms:W3CDTF">2024-10-01T06:07:00Z</dcterms:created>
  <dcterms:modified xsi:type="dcterms:W3CDTF">2024-10-01T06:07:00Z</dcterms:modified>
</cp:coreProperties>
</file>