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04"/>
        <w:gridCol w:w="425"/>
        <w:gridCol w:w="560"/>
        <w:gridCol w:w="6164"/>
      </w:tblGrid>
      <w:tr w:rsidR="00085F8A" w:rsidTr="00085F8A">
        <w:trPr>
          <w:trHeight w:val="524"/>
        </w:trPr>
        <w:tc>
          <w:tcPr>
            <w:tcW w:w="9460" w:type="dxa"/>
            <w:gridSpan w:val="5"/>
            <w:hideMark/>
          </w:tcPr>
          <w:p w:rsidR="00085F8A" w:rsidRDefault="00085F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085F8A" w:rsidRDefault="00085F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085F8A" w:rsidRDefault="00085F8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085F8A" w:rsidRDefault="00085F8A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B80872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085F8A" w:rsidTr="00085F8A">
        <w:trPr>
          <w:trHeight w:val="524"/>
        </w:trPr>
        <w:tc>
          <w:tcPr>
            <w:tcW w:w="284" w:type="dxa"/>
            <w:vAlign w:val="bottom"/>
            <w:hideMark/>
          </w:tcPr>
          <w:p w:rsidR="00085F8A" w:rsidRDefault="00085F8A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85F8A" w:rsidRDefault="00085F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085F8A" w:rsidRDefault="00085F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85F8A" w:rsidRDefault="00085F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085F8A" w:rsidRDefault="00085F8A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085F8A" w:rsidTr="00085F8A">
        <w:trPr>
          <w:trHeight w:val="130"/>
        </w:trPr>
        <w:tc>
          <w:tcPr>
            <w:tcW w:w="9460" w:type="dxa"/>
            <w:gridSpan w:val="5"/>
          </w:tcPr>
          <w:p w:rsidR="00085F8A" w:rsidRDefault="00085F8A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085F8A" w:rsidTr="00085F8A">
        <w:tc>
          <w:tcPr>
            <w:tcW w:w="9460" w:type="dxa"/>
            <w:gridSpan w:val="5"/>
          </w:tcPr>
          <w:p w:rsidR="00085F8A" w:rsidRDefault="00085F8A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085F8A" w:rsidRDefault="00085F8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085F8A" w:rsidRDefault="00085F8A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085F8A" w:rsidTr="00085F8A">
        <w:tc>
          <w:tcPr>
            <w:tcW w:w="9460" w:type="dxa"/>
            <w:gridSpan w:val="5"/>
            <w:hideMark/>
          </w:tcPr>
          <w:p w:rsidR="00085F8A" w:rsidRDefault="00085F8A" w:rsidP="00085F8A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зачислении в первоочередном порядке на бюджетные места детей участников специальной военной операции в организации, осуществляющие спортивную подготовку, и обеспечени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и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их спортивным инвентарем и экипировкой (в том числе в случае гибели (смерти) участников специальной военной операции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)</w:t>
            </w:r>
            <w:bookmarkStart w:id="0" w:name="_GoBack"/>
            <w:bookmarkEnd w:id="0"/>
          </w:p>
        </w:tc>
      </w:tr>
      <w:tr w:rsidR="00085F8A" w:rsidTr="00085F8A">
        <w:tc>
          <w:tcPr>
            <w:tcW w:w="9460" w:type="dxa"/>
            <w:gridSpan w:val="5"/>
          </w:tcPr>
          <w:p w:rsidR="00085F8A" w:rsidRDefault="00085F8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085F8A" w:rsidRDefault="00085F8A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085F8A" w:rsidRDefault="00085F8A" w:rsidP="00085F8A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В соответствии с подпунктом «б» пункта 4 перечня поручений Президента Российской Федерации от 19.10.2022 № Пр-1978, Областным законом от 10 марта 1999 года № 4-ОЗ «О правовых актах в Свердловской области», протокола от 04.10.2024 № 111 заседания Межведомственной комиссии по координации оказания необходимой социальной поддержки </w:t>
      </w:r>
      <w:r>
        <w:rPr>
          <w:rFonts w:ascii="Liberation Serif" w:hAnsi="Liberation Serif"/>
          <w:sz w:val="28"/>
          <w:szCs w:val="28"/>
        </w:rPr>
        <w:br/>
        <w:t>и помощи участникам специальной военной операции, в целях реализации Единого стандарта региональных мер поддержки участников специальной военной операции и членов их семей, одобренный 16.05.2023 рабочей группой по обеспечению взаимодействия органов публичной власти и организаций по вопросам мобилизационной подготовки и мобилизации, социальной и правовой защиты участников специальной военной операции и членов их семей,</w:t>
      </w:r>
    </w:p>
    <w:p w:rsidR="00085F8A" w:rsidRDefault="00085F8A" w:rsidP="00085F8A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085F8A" w:rsidRDefault="00085F8A" w:rsidP="00085F8A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1. Руководителям муниципальных автономных учреждений городского округа Верхняя Пышма, реализующих дополнительные образовательные программы спортивной подготовки (далее – программы), функции и полномочия учредителя, в отношении которых осуществляет администрация городского округа Верхняя Пышма, в том числе в лице комитета по управлению имуществом администрации городского округа Верхняя Пышма, обеспечить в заявительном порядке при прочих равных условиях, зачисление на бюджетные места на программы в первоочередном порядке детей участников специальной военной операции  и предоставить спортивную экипировку, оборудование и инвентарь (в том числе в случае гибели (смерти) участников специальной военной операции) при предоставлении родителем (законным представителем) справки из воинской части (Военного комиссариата Свердловской области), подтверждающей участие родителя (законного представителя) в специальной военной операции и документов, </w:t>
      </w:r>
      <w:r>
        <w:rPr>
          <w:rFonts w:ascii="Liberation Serif" w:hAnsi="Liberation Serif"/>
          <w:sz w:val="28"/>
          <w:szCs w:val="28"/>
        </w:rPr>
        <w:lastRenderedPageBreak/>
        <w:t>подтверждающих регистрацию по месту жительства на территории городского округа Верхняя Пышма.</w:t>
      </w:r>
    </w:p>
    <w:p w:rsidR="00085F8A" w:rsidRDefault="00085F8A" w:rsidP="00085F8A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2. 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(www.верхняяпышма-право.рф), разместить на официальном сайте городского округа Верхняя Пышма (movp.ru).</w:t>
      </w:r>
    </w:p>
    <w:p w:rsidR="00085F8A" w:rsidRDefault="00085F8A" w:rsidP="00085F8A">
      <w:pPr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3. Контроль за исполнением настоящего постановления возложить на заместителя главы администрации по общим вопросам городского округа Верхняя Пышма Редина А.А.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085F8A" w:rsidTr="00085F8A">
        <w:tc>
          <w:tcPr>
            <w:tcW w:w="6237" w:type="dxa"/>
            <w:vAlign w:val="bottom"/>
          </w:tcPr>
          <w:p w:rsidR="00085F8A" w:rsidRDefault="00085F8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85F8A" w:rsidRDefault="00085F8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85F8A" w:rsidRDefault="00085F8A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085F8A" w:rsidRDefault="00085F8A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085F8A" w:rsidRDefault="00085F8A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D292D" w:rsidRDefault="00BD292D"/>
    <w:sectPr w:rsidR="00BD29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E24"/>
    <w:rsid w:val="00085F8A"/>
    <w:rsid w:val="00BD292D"/>
    <w:rsid w:val="00E44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DB5D1D-EF4E-46FE-A4CE-E57E5683D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F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701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2024-10-17T11:11:00Z</dcterms:created>
  <dcterms:modified xsi:type="dcterms:W3CDTF">2024-10-17T11:11:00Z</dcterms:modified>
</cp:coreProperties>
</file>