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6"/>
        <w:gridCol w:w="425"/>
        <w:gridCol w:w="562"/>
        <w:gridCol w:w="6130"/>
      </w:tblGrid>
      <w:tr w:rsidR="00DF0F46" w:rsidRPr="00DF0F46" w:rsidTr="00EA4FA0">
        <w:trPr>
          <w:trHeight w:val="524"/>
        </w:trPr>
        <w:tc>
          <w:tcPr>
            <w:tcW w:w="9460" w:type="dxa"/>
            <w:gridSpan w:val="5"/>
          </w:tcPr>
          <w:p w:rsidR="00DF0F46" w:rsidRPr="00DF0F46" w:rsidRDefault="00DF0F46" w:rsidP="00DF0F4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DF0F46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DF0F46" w:rsidRPr="00DF0F46" w:rsidRDefault="00DF0F46" w:rsidP="00DF0F4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DF0F46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DF0F46" w:rsidRPr="00DF0F46" w:rsidRDefault="00DF0F46" w:rsidP="00DF0F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DF0F46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DF0F46" w:rsidRPr="00DF0F46" w:rsidRDefault="00DF0F46" w:rsidP="00DF0F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F0F46" w:rsidRPr="00DF0F46" w:rsidTr="00EA4FA0">
        <w:trPr>
          <w:trHeight w:val="524"/>
        </w:trPr>
        <w:tc>
          <w:tcPr>
            <w:tcW w:w="284" w:type="dxa"/>
            <w:vAlign w:val="bottom"/>
          </w:tcPr>
          <w:p w:rsidR="00DF0F46" w:rsidRPr="00DF0F46" w:rsidRDefault="00DF0F46" w:rsidP="00DF0F46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DF0F46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DF0F46" w:rsidRPr="00DF0F46" w:rsidRDefault="00DF0F46" w:rsidP="00DF0F4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24.01.2020</w:t>
            </w:r>
            <w:r w:rsidRPr="00DF0F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DF0F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DF0F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DF0F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DF0F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DF0F46" w:rsidRPr="00DF0F46" w:rsidRDefault="00DF0F46" w:rsidP="00DF0F4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DF0F46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DF0F46" w:rsidRPr="00DF0F46" w:rsidRDefault="00DF0F46" w:rsidP="00DF0F4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59</w:t>
            </w:r>
            <w:r w:rsidRPr="00DF0F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DF0F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DF0F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DF0F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DF0F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DF0F46" w:rsidRPr="00DF0F46" w:rsidRDefault="00DF0F46" w:rsidP="00DF0F4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DF0F46" w:rsidRPr="00DF0F46" w:rsidTr="00EA4FA0">
        <w:trPr>
          <w:trHeight w:val="130"/>
        </w:trPr>
        <w:tc>
          <w:tcPr>
            <w:tcW w:w="9460" w:type="dxa"/>
            <w:gridSpan w:val="5"/>
          </w:tcPr>
          <w:p w:rsidR="00DF0F46" w:rsidRPr="00DF0F46" w:rsidRDefault="00DF0F46" w:rsidP="00DF0F4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DF0F46" w:rsidRPr="00DF0F46" w:rsidTr="00EA4FA0">
        <w:tc>
          <w:tcPr>
            <w:tcW w:w="9460" w:type="dxa"/>
            <w:gridSpan w:val="5"/>
          </w:tcPr>
          <w:p w:rsidR="00DF0F46" w:rsidRPr="00DF0F46" w:rsidRDefault="00DF0F46" w:rsidP="00DF0F4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  <w:r w:rsidRPr="00DF0F46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DF0F46" w:rsidRPr="00DF0F46" w:rsidRDefault="00DF0F46" w:rsidP="00DF0F4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DF0F46" w:rsidRPr="00DF0F46" w:rsidRDefault="00DF0F46" w:rsidP="00DF0F4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DF0F46" w:rsidRPr="00DF0F46" w:rsidTr="00EA4FA0">
        <w:tc>
          <w:tcPr>
            <w:tcW w:w="9460" w:type="dxa"/>
            <w:gridSpan w:val="5"/>
          </w:tcPr>
          <w:p w:rsidR="00DF0F46" w:rsidRPr="00DF0F46" w:rsidRDefault="00DF0F46" w:rsidP="00DF0F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DF0F46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 внесении изменений в Положение о </w:t>
            </w:r>
            <w:proofErr w:type="spellStart"/>
            <w:r w:rsidRPr="00DF0F46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Верхнепышминском</w:t>
            </w:r>
            <w:proofErr w:type="spellEnd"/>
            <w:r w:rsidRPr="00DF0F46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 городском звене Свердловской областной подсистемы единой государственной системы предупреждения и ликвидации чрезвычайных ситуаций</w:t>
            </w:r>
          </w:p>
        </w:tc>
      </w:tr>
      <w:tr w:rsidR="00DF0F46" w:rsidRPr="00DF0F46" w:rsidTr="00EA4FA0">
        <w:tc>
          <w:tcPr>
            <w:tcW w:w="9460" w:type="dxa"/>
            <w:gridSpan w:val="5"/>
          </w:tcPr>
          <w:p w:rsidR="00DF0F46" w:rsidRPr="00DF0F46" w:rsidRDefault="00DF0F46" w:rsidP="00DF0F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DF0F46" w:rsidRPr="00DF0F46" w:rsidRDefault="00DF0F46" w:rsidP="00DF0F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DF0F46" w:rsidRPr="00DF0F46" w:rsidRDefault="00DF0F46" w:rsidP="00DF0F4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F0F4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proofErr w:type="gramStart"/>
      <w:r w:rsidRPr="00DF0F46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соответствии</w:t>
      </w:r>
      <w:proofErr w:type="gramEnd"/>
      <w:r w:rsidRPr="00DF0F4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 </w:t>
      </w:r>
      <w:r>
        <w:rPr>
          <w:rFonts w:ascii="Liberation Serif" w:eastAsia="Times New Roman" w:hAnsi="Liberation Serif" w:cs="Times New Roman"/>
          <w:color w:val="0000FF"/>
          <w:sz w:val="28"/>
          <w:szCs w:val="28"/>
          <w:u w:val="single"/>
          <w:lang w:eastAsia="ru-RU"/>
        </w:rPr>
        <w:t>постановлением</w:t>
      </w:r>
      <w:r w:rsidRPr="00DF0F4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Правительства Российской Федерации от 20.12.2019 № 1743 «О классификации чрезвычайных ситуаций природного и техногенного характера», а</w:t>
      </w:r>
      <w:bookmarkStart w:id="0" w:name="_GoBack"/>
      <w:bookmarkEnd w:id="0"/>
      <w:r w:rsidRPr="00DF0F46">
        <w:rPr>
          <w:rFonts w:ascii="Liberation Serif" w:eastAsia="Times New Roman" w:hAnsi="Liberation Serif" w:cs="Times New Roman"/>
          <w:sz w:val="28"/>
          <w:szCs w:val="28"/>
          <w:lang w:eastAsia="ru-RU"/>
        </w:rPr>
        <w:t>дминистрация городского округа Верхняя Пышма</w:t>
      </w:r>
    </w:p>
    <w:p w:rsidR="00DF0F46" w:rsidRPr="00DF0F46" w:rsidRDefault="00DF0F46" w:rsidP="00DF0F46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F0F46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DF0F46" w:rsidRPr="00DF0F46" w:rsidRDefault="00DF0F46" w:rsidP="00DF0F4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F0F4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 Внести в Положение о </w:t>
      </w:r>
      <w:proofErr w:type="spellStart"/>
      <w:r w:rsidRPr="00DF0F46">
        <w:rPr>
          <w:rFonts w:ascii="Liberation Serif" w:eastAsia="Times New Roman" w:hAnsi="Liberation Serif" w:cs="Times New Roman"/>
          <w:sz w:val="28"/>
          <w:szCs w:val="28"/>
          <w:lang w:eastAsia="ru-RU"/>
        </w:rPr>
        <w:t>Верхнепышминском</w:t>
      </w:r>
      <w:proofErr w:type="spellEnd"/>
      <w:r w:rsidRPr="00DF0F4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городском звене Свердловской областной подсистемы единой государственной системы предупреждения и ликвидации чрезвычайных ситуаций, утвержденное постановлением администрации городского округа Верхняя Пышма от 22.06.2017 № 421 «О </w:t>
      </w:r>
      <w:proofErr w:type="spellStart"/>
      <w:r w:rsidRPr="00DF0F46">
        <w:rPr>
          <w:rFonts w:ascii="Liberation Serif" w:eastAsia="Times New Roman" w:hAnsi="Liberation Serif" w:cs="Times New Roman"/>
          <w:sz w:val="28"/>
          <w:szCs w:val="28"/>
          <w:lang w:eastAsia="ru-RU"/>
        </w:rPr>
        <w:t>Верхнепышминском</w:t>
      </w:r>
      <w:proofErr w:type="spellEnd"/>
      <w:r w:rsidRPr="00DF0F4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городском звене Свердловской областной подсистемы единой государственной системы предупреждения и ликвидации чрезвычайных ситуаций», следующие изменения: </w:t>
      </w:r>
    </w:p>
    <w:p w:rsidR="00DF0F46" w:rsidRPr="00DF0F46" w:rsidRDefault="00DF0F46" w:rsidP="00DF0F4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F0F4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1.1. пункт 8 изложить в следующей редакции: </w:t>
      </w:r>
    </w:p>
    <w:p w:rsidR="00DF0F46" w:rsidRPr="00DF0F46" w:rsidRDefault="00DF0F46" w:rsidP="00DF0F4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DF0F4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«8. </w:t>
      </w:r>
      <w:proofErr w:type="gramStart"/>
      <w:r w:rsidRPr="00DF0F46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Чрезвычайная ситуация (далее – ЧС) локального характера </w:t>
      </w:r>
      <w:r w:rsidRPr="00DF0F4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– </w:t>
      </w:r>
      <w:r w:rsidRPr="00DF0F46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территория, на которой сложилась ЧС и нарушены условия жизнедеятельности людей (далее – зона чрезвычайной ситуации), не выходит за пределы территории организации (объекта), при этом количество людей, погибших и (или) получивших ущерб здоровью, составляет не более 10 человек либо размер ущерба окружающей природной среде и материальных потерь (далее - размер материального ущерба) составляет не более 240 тысяч</w:t>
      </w:r>
      <w:proofErr w:type="gramEnd"/>
      <w:r w:rsidRPr="00DF0F46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рублей»;</w:t>
      </w:r>
    </w:p>
    <w:p w:rsidR="00DF0F46" w:rsidRPr="00DF0F46" w:rsidRDefault="00DF0F46" w:rsidP="00DF0F46">
      <w:pPr>
        <w:widowControl w:val="0"/>
        <w:numPr>
          <w:ilvl w:val="1"/>
          <w:numId w:val="1"/>
        </w:numPr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DF0F46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пункт 9 изложить в следующей редакции:</w:t>
      </w:r>
    </w:p>
    <w:p w:rsidR="00DF0F46" w:rsidRPr="00DF0F46" w:rsidRDefault="00DF0F46" w:rsidP="00DF0F4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DF0F46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«9. </w:t>
      </w:r>
      <w:proofErr w:type="gramStart"/>
      <w:r w:rsidRPr="00DF0F46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ЧС муниципального характера </w:t>
      </w:r>
      <w:r w:rsidRPr="00DF0F4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– </w:t>
      </w:r>
      <w:r w:rsidRPr="00DF0F46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зона чрезвычайной ситуации не выходит за пределы территории одного муниципального образования, при этом количество людей, погибших и (или) получивших ущерб здоровью, составляет не более 50 человек либо размер материального ущерба составляет не более 12 миллионов рублей, а также данная ЧС не может быть отнесена к ЧС локального характера»;</w:t>
      </w:r>
      <w:proofErr w:type="gramEnd"/>
    </w:p>
    <w:p w:rsidR="00DF0F46" w:rsidRPr="00DF0F46" w:rsidRDefault="00DF0F46" w:rsidP="00DF0F4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p w:rsidR="00DF0F46" w:rsidRPr="00DF0F46" w:rsidRDefault="00DF0F46" w:rsidP="00DF0F46">
      <w:pPr>
        <w:widowControl w:val="0"/>
        <w:numPr>
          <w:ilvl w:val="1"/>
          <w:numId w:val="1"/>
        </w:numPr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DF0F46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пункт 10 изложить в следующей редакции:</w:t>
      </w:r>
    </w:p>
    <w:p w:rsidR="00DF0F46" w:rsidRPr="00DF0F46" w:rsidRDefault="00DF0F46" w:rsidP="00DF0F4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DF0F46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lastRenderedPageBreak/>
        <w:t xml:space="preserve">«10. </w:t>
      </w:r>
      <w:proofErr w:type="gramStart"/>
      <w:r w:rsidRPr="00DF0F46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ЧС межмуниципального характера </w:t>
      </w:r>
      <w:r w:rsidRPr="00DF0F4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– </w:t>
      </w:r>
      <w:r w:rsidRPr="00DF0F46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зона ЧС затрагивает территорию двух и более муниципальных районов, муниципальных округов, городских округов, расположенных на территории одного субъекта Российской Федерации, или внутригородских территорий города федерального значения, при этом количество людей, погибших и (или) получивших ущерб здоровью, составляет не более 50 человек либо размер материального ущерба составляет не более 12 миллионов рублей».</w:t>
      </w:r>
      <w:proofErr w:type="gramEnd"/>
    </w:p>
    <w:p w:rsidR="00DF0F46" w:rsidRPr="00DF0F46" w:rsidRDefault="00DF0F46" w:rsidP="00DF0F4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DF0F46">
        <w:rPr>
          <w:rFonts w:ascii="Liberation Serif" w:eastAsia="Times New Roman" w:hAnsi="Liberation Serif" w:cs="Times New Roman"/>
          <w:sz w:val="28"/>
          <w:szCs w:val="28"/>
          <w:lang w:eastAsia="ru-RU"/>
        </w:rPr>
        <w:t>2. 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 w:rsidRPr="00DF0F46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www</w:t>
      </w:r>
      <w:r w:rsidRPr="00DF0F46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proofErr w:type="spellStart"/>
      <w:r w:rsidRPr="00DF0F46">
        <w:rPr>
          <w:rFonts w:ascii="Liberation Serif" w:eastAsia="Times New Roman" w:hAnsi="Liberation Serif" w:cs="Times New Roman"/>
          <w:sz w:val="28"/>
          <w:szCs w:val="28"/>
          <w:lang w:eastAsia="ru-RU"/>
        </w:rPr>
        <w:t>верхняяпышма-право</w:t>
      </w:r>
      <w:proofErr w:type="gramStart"/>
      <w:r w:rsidRPr="00DF0F46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DF0F46">
        <w:rPr>
          <w:rFonts w:ascii="Liberation Serif" w:eastAsia="Times New Roman" w:hAnsi="Liberation Serif" w:cs="Times New Roman"/>
          <w:sz w:val="28"/>
          <w:szCs w:val="28"/>
          <w:lang w:eastAsia="ru-RU"/>
        </w:rPr>
        <w:t>ф</w:t>
      </w:r>
      <w:proofErr w:type="spellEnd"/>
      <w:r w:rsidRPr="00DF0F46">
        <w:rPr>
          <w:rFonts w:ascii="Liberation Serif" w:eastAsia="Times New Roman" w:hAnsi="Liberation Serif" w:cs="Times New Roman"/>
          <w:sz w:val="28"/>
          <w:szCs w:val="28"/>
          <w:lang w:eastAsia="ru-RU"/>
        </w:rPr>
        <w:t>) и разместить на официальном сайте городского округа Верхняя Пышма.</w:t>
      </w:r>
    </w:p>
    <w:p w:rsidR="00DF0F46" w:rsidRPr="00DF0F46" w:rsidRDefault="00DF0F46" w:rsidP="00DF0F4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F0F4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 </w:t>
      </w:r>
      <w:proofErr w:type="gramStart"/>
      <w:r w:rsidRPr="00DF0F46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DF0F4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 </w:t>
      </w:r>
    </w:p>
    <w:p w:rsidR="00DF0F46" w:rsidRPr="00DF0F46" w:rsidRDefault="00DF0F46" w:rsidP="00DF0F4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DF0F46" w:rsidRPr="00DF0F46" w:rsidRDefault="00DF0F46" w:rsidP="00DF0F4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DF0F46" w:rsidRPr="00DF0F46" w:rsidTr="00EA4FA0">
        <w:tc>
          <w:tcPr>
            <w:tcW w:w="6237" w:type="dxa"/>
            <w:vAlign w:val="bottom"/>
          </w:tcPr>
          <w:p w:rsidR="00DF0F46" w:rsidRPr="00DF0F46" w:rsidRDefault="00DF0F46" w:rsidP="00DF0F4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F0F4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DF0F46" w:rsidRPr="00DF0F46" w:rsidRDefault="00DF0F46" w:rsidP="00DF0F46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F0F4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DF0F46" w:rsidRPr="00DF0F46" w:rsidRDefault="00DF0F46" w:rsidP="00DF0F46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7A7857" w:rsidRDefault="007A7857"/>
    <w:sectPr w:rsidR="007A7857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D8C" w:rsidRDefault="00376D8C" w:rsidP="00DF0F46">
      <w:pPr>
        <w:spacing w:after="0" w:line="240" w:lineRule="auto"/>
      </w:pPr>
      <w:r>
        <w:separator/>
      </w:r>
    </w:p>
  </w:endnote>
  <w:endnote w:type="continuationSeparator" w:id="0">
    <w:p w:rsidR="00376D8C" w:rsidRDefault="00376D8C" w:rsidP="00DF0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D8C" w:rsidRDefault="00376D8C" w:rsidP="00DF0F46">
      <w:pPr>
        <w:spacing w:after="0" w:line="240" w:lineRule="auto"/>
      </w:pPr>
      <w:r>
        <w:separator/>
      </w:r>
    </w:p>
  </w:footnote>
  <w:footnote w:type="continuationSeparator" w:id="0">
    <w:p w:rsidR="00376D8C" w:rsidRDefault="00376D8C" w:rsidP="00DF0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F46" w:rsidRDefault="00DF0F46">
    <w:pPr>
      <w:pStyle w:val="a3"/>
    </w:pPr>
  </w:p>
  <w:p w:rsidR="00DF0F46" w:rsidRDefault="00DF0F4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60EBE"/>
    <w:multiLevelType w:val="multilevel"/>
    <w:tmpl w:val="7B644F6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eastAsia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Times New Roman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eastAsia="Times New Roman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eastAsia="Times New Roman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eastAsia="Times New Roman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eastAsia="Times New Roman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F46"/>
    <w:rsid w:val="00376D8C"/>
    <w:rsid w:val="007A7857"/>
    <w:rsid w:val="00DF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0F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0F46"/>
  </w:style>
  <w:style w:type="paragraph" w:styleId="a5">
    <w:name w:val="footer"/>
    <w:basedOn w:val="a"/>
    <w:link w:val="a6"/>
    <w:uiPriority w:val="99"/>
    <w:unhideWhenUsed/>
    <w:rsid w:val="00DF0F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0F46"/>
  </w:style>
  <w:style w:type="paragraph" w:styleId="a7">
    <w:name w:val="Balloon Text"/>
    <w:basedOn w:val="a"/>
    <w:link w:val="a8"/>
    <w:uiPriority w:val="99"/>
    <w:semiHidden/>
    <w:unhideWhenUsed/>
    <w:rsid w:val="00DF0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0F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0F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0F46"/>
  </w:style>
  <w:style w:type="paragraph" w:styleId="a5">
    <w:name w:val="footer"/>
    <w:basedOn w:val="a"/>
    <w:link w:val="a6"/>
    <w:uiPriority w:val="99"/>
    <w:unhideWhenUsed/>
    <w:rsid w:val="00DF0F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0F46"/>
  </w:style>
  <w:style w:type="paragraph" w:styleId="a7">
    <w:name w:val="Balloon Text"/>
    <w:basedOn w:val="a"/>
    <w:link w:val="a8"/>
    <w:uiPriority w:val="99"/>
    <w:semiHidden/>
    <w:unhideWhenUsed/>
    <w:rsid w:val="00DF0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0F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2020-01-27T06:07:00Z</dcterms:created>
  <dcterms:modified xsi:type="dcterms:W3CDTF">2020-01-27T06:08:00Z</dcterms:modified>
</cp:coreProperties>
</file>