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9B55D" w14:textId="17605EE6" w:rsidR="00601DE5" w:rsidRPr="002736FD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736FD">
        <w:rPr>
          <w:rFonts w:ascii="Liberation Serif" w:hAnsi="Liberation Serif" w:cs="Liberation Serif"/>
          <w:b/>
          <w:bCs/>
          <w:sz w:val="24"/>
          <w:szCs w:val="24"/>
        </w:rPr>
        <w:t xml:space="preserve">Протокол № </w:t>
      </w:r>
      <w:r w:rsidR="001A1F20" w:rsidRPr="002736FD">
        <w:rPr>
          <w:rFonts w:ascii="Liberation Serif" w:hAnsi="Liberation Serif" w:cs="Liberation Serif"/>
          <w:b/>
          <w:bCs/>
          <w:sz w:val="24"/>
          <w:szCs w:val="24"/>
        </w:rPr>
        <w:t>1</w:t>
      </w:r>
    </w:p>
    <w:p w14:paraId="538C2D8E" w14:textId="69711A38" w:rsidR="00145C1D" w:rsidRPr="002736FD" w:rsidRDefault="005C492A" w:rsidP="00145C1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736FD">
        <w:rPr>
          <w:rFonts w:ascii="Liberation Serif" w:hAnsi="Liberation Serif" w:cs="Liberation Serif"/>
          <w:sz w:val="24"/>
          <w:szCs w:val="24"/>
        </w:rPr>
        <w:t xml:space="preserve">заседания </w:t>
      </w:r>
      <w:bookmarkStart w:id="0" w:name="_Hlk90891873"/>
      <w:r w:rsidR="00CC60FC" w:rsidRPr="002736FD">
        <w:rPr>
          <w:rFonts w:ascii="Liberation Serif" w:hAnsi="Liberation Serif" w:cs="Liberation Serif"/>
          <w:sz w:val="24"/>
          <w:szCs w:val="24"/>
        </w:rPr>
        <w:t>Комисс</w:t>
      </w:r>
      <w:r w:rsidRPr="002736FD">
        <w:rPr>
          <w:rFonts w:ascii="Liberation Serif" w:hAnsi="Liberation Serif" w:cs="Liberation Serif"/>
          <w:sz w:val="24"/>
          <w:szCs w:val="24"/>
        </w:rPr>
        <w:t xml:space="preserve">ии </w:t>
      </w:r>
      <w:r w:rsidR="00145C1D" w:rsidRPr="002736FD">
        <w:rPr>
          <w:rFonts w:ascii="Liberation Serif" w:hAnsi="Liberation Serif" w:cs="Liberation Serif"/>
          <w:sz w:val="24"/>
          <w:szCs w:val="24"/>
        </w:rPr>
        <w:t>по соблюдению требований к служебному поведению</w:t>
      </w:r>
    </w:p>
    <w:p w14:paraId="43BC8211" w14:textId="77777777" w:rsidR="00145C1D" w:rsidRPr="002736FD" w:rsidRDefault="00145C1D" w:rsidP="00145C1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736FD">
        <w:rPr>
          <w:rFonts w:ascii="Liberation Serif" w:hAnsi="Liberation Serif" w:cs="Liberation Serif"/>
          <w:sz w:val="24"/>
          <w:szCs w:val="24"/>
        </w:rPr>
        <w:t>руководителей муниципальных учреждений и предприятий</w:t>
      </w:r>
    </w:p>
    <w:p w14:paraId="57BA9E85" w14:textId="77777777" w:rsidR="001A1F20" w:rsidRPr="002736FD" w:rsidRDefault="00145C1D" w:rsidP="00145C1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736FD">
        <w:rPr>
          <w:rFonts w:ascii="Liberation Serif" w:hAnsi="Liberation Serif" w:cs="Liberation Serif"/>
          <w:sz w:val="24"/>
          <w:szCs w:val="24"/>
        </w:rPr>
        <w:t>городского округа Верхняя Пышма, акционерных обществ с долей участия городского округа Верхняя Пышма и урегулированию</w:t>
      </w:r>
      <w:r w:rsidR="001A1F20" w:rsidRPr="002736FD">
        <w:rPr>
          <w:rFonts w:ascii="Liberation Serif" w:hAnsi="Liberation Serif" w:cs="Liberation Serif"/>
          <w:sz w:val="24"/>
          <w:szCs w:val="24"/>
        </w:rPr>
        <w:t xml:space="preserve"> </w:t>
      </w:r>
      <w:r w:rsidRPr="002736FD">
        <w:rPr>
          <w:rFonts w:ascii="Liberation Serif" w:hAnsi="Liberation Serif" w:cs="Liberation Serif"/>
          <w:sz w:val="24"/>
          <w:szCs w:val="24"/>
        </w:rPr>
        <w:t>конфликта интересов</w:t>
      </w:r>
      <w:r w:rsidR="004C6DD2" w:rsidRPr="002736FD">
        <w:rPr>
          <w:rFonts w:ascii="Liberation Serif" w:hAnsi="Liberation Serif" w:cs="Liberation Serif"/>
          <w:sz w:val="24"/>
          <w:szCs w:val="24"/>
        </w:rPr>
        <w:t xml:space="preserve"> (далее – </w:t>
      </w:r>
      <w:r w:rsidR="00CC60FC" w:rsidRPr="002736FD">
        <w:rPr>
          <w:rFonts w:ascii="Liberation Serif" w:hAnsi="Liberation Serif" w:cs="Liberation Serif"/>
          <w:sz w:val="24"/>
          <w:szCs w:val="24"/>
        </w:rPr>
        <w:t>Комисс</w:t>
      </w:r>
      <w:r w:rsidR="004C6DD2" w:rsidRPr="002736FD">
        <w:rPr>
          <w:rFonts w:ascii="Liberation Serif" w:hAnsi="Liberation Serif" w:cs="Liberation Serif"/>
          <w:sz w:val="24"/>
          <w:szCs w:val="24"/>
        </w:rPr>
        <w:t>ия)</w:t>
      </w:r>
    </w:p>
    <w:p w14:paraId="0B25AF6A" w14:textId="2D602D8F" w:rsidR="005C492A" w:rsidRPr="002736FD" w:rsidRDefault="00665378" w:rsidP="00145C1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736FD">
        <w:rPr>
          <w:rFonts w:ascii="Liberation Serif" w:hAnsi="Liberation Serif" w:cs="Liberation Serif"/>
          <w:sz w:val="24"/>
          <w:szCs w:val="24"/>
        </w:rPr>
        <w:t>от 18.1</w:t>
      </w:r>
      <w:r w:rsidR="00F22BBA" w:rsidRPr="002736FD">
        <w:rPr>
          <w:rFonts w:ascii="Liberation Serif" w:hAnsi="Liberation Serif" w:cs="Liberation Serif"/>
          <w:sz w:val="24"/>
          <w:szCs w:val="24"/>
        </w:rPr>
        <w:t>1</w:t>
      </w:r>
      <w:r w:rsidRPr="002736FD">
        <w:rPr>
          <w:rFonts w:ascii="Liberation Serif" w:hAnsi="Liberation Serif" w:cs="Liberation Serif"/>
          <w:sz w:val="24"/>
          <w:szCs w:val="24"/>
        </w:rPr>
        <w:t>.202</w:t>
      </w:r>
      <w:r w:rsidR="00F22BBA" w:rsidRPr="002736FD">
        <w:rPr>
          <w:rFonts w:ascii="Liberation Serif" w:hAnsi="Liberation Serif" w:cs="Liberation Serif"/>
          <w:sz w:val="24"/>
          <w:szCs w:val="24"/>
        </w:rPr>
        <w:t>4</w:t>
      </w:r>
    </w:p>
    <w:bookmarkEnd w:id="0"/>
    <w:p w14:paraId="391AB7D0" w14:textId="510A7490" w:rsidR="005C492A" w:rsidRPr="001A1F20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9269587" w14:textId="7B6BAA23" w:rsidR="005C492A" w:rsidRPr="001A1F20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г. Верхняя Пышма                                   </w:t>
      </w:r>
      <w:r w:rsidR="009D18BF" w:rsidRPr="001A1F20">
        <w:rPr>
          <w:rFonts w:ascii="Liberation Serif" w:hAnsi="Liberation Serif" w:cs="Liberation Serif"/>
          <w:sz w:val="24"/>
          <w:szCs w:val="24"/>
        </w:rPr>
        <w:t xml:space="preserve">    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="00665378" w:rsidRPr="001A1F20">
        <w:rPr>
          <w:rFonts w:ascii="Liberation Serif" w:hAnsi="Liberation Serif" w:cs="Liberation Serif"/>
          <w:sz w:val="24"/>
          <w:szCs w:val="24"/>
        </w:rPr>
        <w:t>21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="003F02C3">
        <w:rPr>
          <w:rFonts w:ascii="Liberation Serif" w:hAnsi="Liberation Serif" w:cs="Liberation Serif"/>
          <w:sz w:val="24"/>
          <w:szCs w:val="24"/>
        </w:rPr>
        <w:t xml:space="preserve">ноября </w:t>
      </w:r>
      <w:r w:rsidRPr="001A1F20">
        <w:rPr>
          <w:rFonts w:ascii="Liberation Serif" w:hAnsi="Liberation Serif" w:cs="Liberation Serif"/>
          <w:sz w:val="24"/>
          <w:szCs w:val="24"/>
        </w:rPr>
        <w:t>202</w:t>
      </w:r>
      <w:r w:rsidR="00F22BBA" w:rsidRPr="001A1F20">
        <w:rPr>
          <w:rFonts w:ascii="Liberation Serif" w:hAnsi="Liberation Serif" w:cs="Liberation Serif"/>
          <w:sz w:val="24"/>
          <w:szCs w:val="24"/>
        </w:rPr>
        <w:t>4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г.</w:t>
      </w:r>
    </w:p>
    <w:p w14:paraId="429A9E93" w14:textId="40C25002" w:rsidR="005C492A" w:rsidRPr="001A1F20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68DFFF7" w14:textId="71C58422" w:rsidR="00EC017B" w:rsidRPr="001A1F20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Место заседания: г.</w:t>
      </w:r>
      <w:r w:rsidR="002023BB"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Pr="001A1F20">
        <w:rPr>
          <w:rFonts w:ascii="Liberation Serif" w:hAnsi="Liberation Serif" w:cs="Liberation Serif"/>
          <w:sz w:val="24"/>
          <w:szCs w:val="24"/>
        </w:rPr>
        <w:t>В</w:t>
      </w:r>
      <w:r w:rsidR="001A1F20" w:rsidRPr="001A1F20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Пышма, пр. Успенский 115, </w:t>
      </w:r>
      <w:proofErr w:type="spellStart"/>
      <w:r w:rsidRPr="001A1F20">
        <w:rPr>
          <w:rFonts w:ascii="Liberation Serif" w:hAnsi="Liberation Serif" w:cs="Liberation Serif"/>
          <w:sz w:val="24"/>
          <w:szCs w:val="24"/>
        </w:rPr>
        <w:t>каб</w:t>
      </w:r>
      <w:proofErr w:type="spellEnd"/>
      <w:r w:rsidRPr="001A1F20">
        <w:rPr>
          <w:rFonts w:ascii="Liberation Serif" w:hAnsi="Liberation Serif" w:cs="Liberation Serif"/>
          <w:sz w:val="24"/>
          <w:szCs w:val="24"/>
        </w:rPr>
        <w:t>. 21</w:t>
      </w:r>
      <w:r w:rsidR="00F22BBA" w:rsidRPr="001A1F20">
        <w:rPr>
          <w:rFonts w:ascii="Liberation Serif" w:hAnsi="Liberation Serif" w:cs="Liberation Serif"/>
          <w:sz w:val="24"/>
          <w:szCs w:val="24"/>
        </w:rPr>
        <w:t>8</w:t>
      </w:r>
      <w:r w:rsidRPr="001A1F20">
        <w:rPr>
          <w:rFonts w:ascii="Liberation Serif" w:hAnsi="Liberation Serif" w:cs="Liberation Serif"/>
          <w:sz w:val="24"/>
          <w:szCs w:val="24"/>
        </w:rPr>
        <w:t>.</w:t>
      </w:r>
    </w:p>
    <w:p w14:paraId="52164F5A" w14:textId="77777777" w:rsidR="00EC017B" w:rsidRPr="001A1F20" w:rsidRDefault="00EC017B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13B6949" w14:textId="1FF58A09" w:rsidR="00E21AF6" w:rsidRPr="001A1F20" w:rsidRDefault="00E21AF6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Председатель</w:t>
      </w:r>
      <w:r w:rsidR="004547FD" w:rsidRPr="001A1F20">
        <w:rPr>
          <w:rFonts w:ascii="Liberation Serif" w:hAnsi="Liberation Serif" w:cs="Liberation Serif"/>
          <w:sz w:val="24"/>
          <w:szCs w:val="24"/>
        </w:rPr>
        <w:t>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1A1F20" w14:paraId="07BE981B" w14:textId="77777777" w:rsidTr="00081A13">
        <w:tc>
          <w:tcPr>
            <w:tcW w:w="2122" w:type="dxa"/>
          </w:tcPr>
          <w:p w14:paraId="3188B3E7" w14:textId="05F44097" w:rsidR="00081A13" w:rsidRPr="001A1F20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Ре</w:t>
            </w:r>
            <w:r w:rsidR="002023BB" w:rsidRPr="001A1F20">
              <w:rPr>
                <w:rFonts w:ascii="Liberation Serif" w:hAnsi="Liberation Serif" w:cs="Liberation Serif"/>
                <w:sz w:val="24"/>
                <w:szCs w:val="24"/>
              </w:rPr>
              <w:t xml:space="preserve">дин </w:t>
            </w:r>
            <w:r w:rsidR="00145C1D" w:rsidRPr="001A1F20">
              <w:rPr>
                <w:rFonts w:ascii="Liberation Serif" w:hAnsi="Liberation Serif" w:cs="Liberation Serif"/>
                <w:sz w:val="24"/>
                <w:szCs w:val="24"/>
              </w:rPr>
              <w:t>А.А.</w:t>
            </w:r>
          </w:p>
        </w:tc>
        <w:tc>
          <w:tcPr>
            <w:tcW w:w="567" w:type="dxa"/>
          </w:tcPr>
          <w:p w14:paraId="646A8115" w14:textId="17C35DEC" w:rsidR="00081A13" w:rsidRPr="001A1F20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11C6E7E0" w:rsidR="00081A13" w:rsidRPr="001A1F20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90907690"/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администрации по общим вопросам городского округа Верхняя Пышма, председатель </w:t>
            </w:r>
            <w:r w:rsidR="00CC60FC" w:rsidRPr="001A1F20">
              <w:rPr>
                <w:rFonts w:ascii="Liberation Serif" w:hAnsi="Liberation Serif" w:cs="Liberation Serif"/>
                <w:sz w:val="24"/>
                <w:szCs w:val="24"/>
              </w:rPr>
              <w:t>Комисс</w:t>
            </w: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ии</w:t>
            </w:r>
            <w:bookmarkEnd w:id="1"/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14:paraId="0DBFACF3" w14:textId="038AA4AD" w:rsidR="00E21AF6" w:rsidRPr="001A1F20" w:rsidRDefault="00701C43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Ч</w:t>
      </w:r>
      <w:r w:rsidR="00E21AF6" w:rsidRPr="001A1F20">
        <w:rPr>
          <w:rFonts w:ascii="Liberation Serif" w:hAnsi="Liberation Serif" w:cs="Liberation Serif"/>
          <w:sz w:val="24"/>
          <w:szCs w:val="24"/>
        </w:rPr>
        <w:t xml:space="preserve">лены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="00E21AF6" w:rsidRPr="001A1F20">
        <w:rPr>
          <w:rFonts w:ascii="Liberation Serif" w:hAnsi="Liberation Serif" w:cs="Liberation Serif"/>
          <w:sz w:val="24"/>
          <w:szCs w:val="24"/>
        </w:rPr>
        <w:t>ии:</w:t>
      </w:r>
    </w:p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355"/>
        <w:gridCol w:w="7093"/>
      </w:tblGrid>
      <w:tr w:rsidR="00E91188" w:rsidRPr="001A1F20" w14:paraId="2785EE18" w14:textId="77777777" w:rsidTr="00C67836">
        <w:tc>
          <w:tcPr>
            <w:tcW w:w="1136" w:type="pct"/>
          </w:tcPr>
          <w:p w14:paraId="48F83FD8" w14:textId="0039356D" w:rsidR="00145C1D" w:rsidRPr="001A1F20" w:rsidRDefault="00145C1D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Лукашова А.Л.</w:t>
            </w:r>
          </w:p>
          <w:p w14:paraId="0C8C037E" w14:textId="088DF4E2" w:rsidR="00E91188" w:rsidRPr="001A1F20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1A1F20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B8DBC85" w14:textId="33711E95" w:rsidR="00E91188" w:rsidRPr="001A1F20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управления делами администрации городского округа Верхняя Пышма</w:t>
            </w:r>
            <w:r w:rsidR="005A2D0B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,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заместитель председателя </w:t>
            </w:r>
            <w:r w:rsidR="00CC60FC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Комисс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ии; </w:t>
            </w:r>
          </w:p>
        </w:tc>
      </w:tr>
      <w:tr w:rsidR="00E91188" w:rsidRPr="001A1F20" w14:paraId="1B8D3991" w14:textId="77777777" w:rsidTr="00C67836">
        <w:tc>
          <w:tcPr>
            <w:tcW w:w="1136" w:type="pct"/>
          </w:tcPr>
          <w:p w14:paraId="4225E6FA" w14:textId="275A253F" w:rsidR="00E91188" w:rsidRPr="001A1F20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bookmarkStart w:id="2" w:name="_Hlk85524594"/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Гончарук </w:t>
            </w:r>
            <w:r w:rsidR="00145C1D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Н.В.</w:t>
            </w:r>
          </w:p>
          <w:p w14:paraId="5919C7D2" w14:textId="460B7F78" w:rsidR="00E91188" w:rsidRPr="001A1F20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4D13B960" w14:textId="77777777" w:rsidR="00E91188" w:rsidRPr="001A1F20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8BB7BE8" w14:textId="787B6450" w:rsidR="00E91188" w:rsidRPr="001A1F20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главный специалист </w:t>
            </w:r>
            <w:r w:rsidR="00F22BBA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сектор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 муниципальной службы</w:t>
            </w:r>
            <w:r w:rsidR="00F22BBA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,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кадров </w:t>
            </w:r>
            <w:r w:rsidR="00F22BBA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и наград 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управления делами администрации городского округа Верхняя Пышма, секретарь </w:t>
            </w:r>
            <w:r w:rsidR="00CC60FC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Комисс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ии;</w:t>
            </w:r>
          </w:p>
        </w:tc>
      </w:tr>
      <w:bookmarkEnd w:id="2"/>
      <w:tr w:rsidR="00E91188" w:rsidRPr="001A1F20" w14:paraId="1D9EF3AA" w14:textId="77777777" w:rsidTr="00C67836">
        <w:tc>
          <w:tcPr>
            <w:tcW w:w="1136" w:type="pct"/>
          </w:tcPr>
          <w:p w14:paraId="75C92E80" w14:textId="3DF5B69B" w:rsidR="00E91188" w:rsidRPr="001A1F20" w:rsidRDefault="00B20D9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Абдуллин Р.С.</w:t>
            </w:r>
          </w:p>
          <w:p w14:paraId="010D07C1" w14:textId="431ACA21" w:rsidR="00E91188" w:rsidRPr="001A1F20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BEF3048" w14:textId="77777777" w:rsidR="00E91188" w:rsidRPr="001A1F20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21C2AB3" w14:textId="31BE99B9" w:rsidR="00E91188" w:rsidRPr="001A1F20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91188" w:rsidRPr="001A1F20" w14:paraId="6B8C5519" w14:textId="77777777" w:rsidTr="00C67836">
        <w:tc>
          <w:tcPr>
            <w:tcW w:w="1136" w:type="pct"/>
          </w:tcPr>
          <w:p w14:paraId="1B3C5A11" w14:textId="1961BCCF" w:rsidR="00E91188" w:rsidRPr="001A1F20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Баева </w:t>
            </w:r>
            <w:r w:rsidR="00145C1D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Е.С.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5580415" w14:textId="77777777" w:rsidR="00E91188" w:rsidRPr="001A1F20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3B345AB5" w14:textId="5945C34F" w:rsidR="00E91188" w:rsidRPr="001A1F20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ведущий специалист </w:t>
            </w:r>
            <w:bookmarkStart w:id="3" w:name="_Hlk85523759"/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3"/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;</w:t>
            </w:r>
          </w:p>
          <w:p w14:paraId="4CA18586" w14:textId="2F3FBCA2" w:rsidR="00E91188" w:rsidRPr="001A1F20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E91188" w:rsidRPr="001A1F20" w14:paraId="3D571C33" w14:textId="77777777" w:rsidTr="00C67836">
        <w:tc>
          <w:tcPr>
            <w:tcW w:w="1136" w:type="pct"/>
          </w:tcPr>
          <w:p w14:paraId="7E966D01" w14:textId="0495CA7E" w:rsidR="00E91188" w:rsidRPr="001A1F20" w:rsidRDefault="00145C1D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Шахмаев С.В.</w:t>
            </w:r>
            <w:r w:rsidR="00E91188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6BE0AC9B" w14:textId="77777777" w:rsidR="00E91188" w:rsidRPr="001A1F20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B259A4" w14:textId="4ECEBCA4" w:rsidR="00E91188" w:rsidRPr="001A1F20" w:rsidRDefault="00F22BBA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</w:t>
            </w:r>
            <w:r w:rsidR="00E91188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14:paraId="254AB038" w14:textId="3D757265" w:rsidR="00E91188" w:rsidRPr="001A1F20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E91188" w:rsidRPr="001A1F20" w14:paraId="200F80F9" w14:textId="77777777" w:rsidTr="00C67836">
        <w:tc>
          <w:tcPr>
            <w:tcW w:w="1136" w:type="pct"/>
          </w:tcPr>
          <w:p w14:paraId="5A6E3D04" w14:textId="42870E20" w:rsidR="00E91188" w:rsidRPr="001A1F20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Дмитриева </w:t>
            </w:r>
            <w:r w:rsidR="00145C1D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Р.Г.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5227A9DA" w14:textId="77777777" w:rsidR="00E91188" w:rsidRPr="001A1F20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2CC25076" w14:textId="174E86C6" w:rsidR="00E91188" w:rsidRPr="001A1F20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Ползунова;</w:t>
            </w:r>
          </w:p>
          <w:p w14:paraId="56AC0382" w14:textId="1E25D753" w:rsidR="00E91188" w:rsidRPr="001A1F20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</w:tbl>
    <w:p w14:paraId="0B94AB80" w14:textId="1AACC780" w:rsidR="009F59CA" w:rsidRDefault="006E2F45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6"/>
        <w:gridCol w:w="7642"/>
      </w:tblGrid>
      <w:tr w:rsidR="006E2F45" w14:paraId="6A7A6A6E" w14:textId="77777777" w:rsidTr="006E2F45">
        <w:tc>
          <w:tcPr>
            <w:tcW w:w="1838" w:type="dxa"/>
          </w:tcPr>
          <w:p w14:paraId="76DE0FB3" w14:textId="3DA7E7A3" w:rsidR="006E2F45" w:rsidRPr="006E2F45" w:rsidRDefault="0044564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</w:t>
            </w:r>
          </w:p>
        </w:tc>
        <w:tc>
          <w:tcPr>
            <w:tcW w:w="296" w:type="dxa"/>
          </w:tcPr>
          <w:p w14:paraId="400D4B53" w14:textId="657D1DED" w:rsidR="006E2F45" w:rsidRPr="006E2F45" w:rsidRDefault="006E2F45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2F4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14:paraId="590F8E63" w14:textId="087E3133" w:rsidR="006E2F45" w:rsidRPr="006E2F45" w:rsidRDefault="0044564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1</w:t>
            </w:r>
            <w:r w:rsidR="006E2F45">
              <w:t xml:space="preserve"> </w:t>
            </w:r>
            <w:r w:rsidR="006E2F45" w:rsidRPr="006E2F45">
              <w:rPr>
                <w:rFonts w:ascii="Liberation Serif" w:hAnsi="Liberation Serif" w:cs="Liberation Serif"/>
                <w:sz w:val="24"/>
                <w:szCs w:val="24"/>
              </w:rPr>
              <w:t>(присутствовал)</w:t>
            </w:r>
            <w:r w:rsidR="006E2F4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</w:tc>
      </w:tr>
      <w:tr w:rsidR="006E2F45" w14:paraId="5DC77185" w14:textId="77777777" w:rsidTr="006E2F45">
        <w:tc>
          <w:tcPr>
            <w:tcW w:w="1838" w:type="dxa"/>
          </w:tcPr>
          <w:p w14:paraId="1CD37D47" w14:textId="6F4EB1C6" w:rsidR="006E2F45" w:rsidRPr="006E2F45" w:rsidRDefault="0044564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</w:t>
            </w:r>
          </w:p>
        </w:tc>
        <w:tc>
          <w:tcPr>
            <w:tcW w:w="296" w:type="dxa"/>
          </w:tcPr>
          <w:p w14:paraId="7879D6AB" w14:textId="26BFD4C8" w:rsidR="006E2F45" w:rsidRPr="006E2F45" w:rsidRDefault="006E2F45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14:paraId="752D6211" w14:textId="2F202B17" w:rsidR="006E2F45" w:rsidRPr="006E2F45" w:rsidRDefault="0044564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 2</w:t>
            </w:r>
            <w:r w:rsidR="006E2F45">
              <w:t xml:space="preserve"> </w:t>
            </w:r>
            <w:r w:rsidR="006E2F45" w:rsidRPr="006E2F45">
              <w:rPr>
                <w:rFonts w:ascii="Liberation Serif" w:hAnsi="Liberation Serif" w:cs="Liberation Serif"/>
                <w:sz w:val="24"/>
                <w:szCs w:val="24"/>
              </w:rPr>
              <w:t>(присутствовал)</w:t>
            </w:r>
            <w:r w:rsidR="006E2F4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</w:tc>
      </w:tr>
      <w:tr w:rsidR="006E2F45" w14:paraId="2FB98B35" w14:textId="77777777" w:rsidTr="006E2F45">
        <w:tc>
          <w:tcPr>
            <w:tcW w:w="1838" w:type="dxa"/>
          </w:tcPr>
          <w:p w14:paraId="737EEC90" w14:textId="7C0ED7A8" w:rsidR="006E2F45" w:rsidRDefault="00404D4F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4D4F">
              <w:rPr>
                <w:rFonts w:ascii="Liberation Serif" w:hAnsi="Liberation Serif" w:cs="Liberation Serif"/>
                <w:sz w:val="24"/>
                <w:szCs w:val="24"/>
              </w:rPr>
              <w:t>Ф.И.О.</w:t>
            </w:r>
          </w:p>
        </w:tc>
        <w:tc>
          <w:tcPr>
            <w:tcW w:w="296" w:type="dxa"/>
          </w:tcPr>
          <w:p w14:paraId="67463A1C" w14:textId="04BF1AA8" w:rsidR="006E2F45" w:rsidRDefault="006E2F45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14:paraId="0C30304C" w14:textId="4AF611C9" w:rsidR="006E2F45" w:rsidRDefault="00404D4F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445643">
              <w:rPr>
                <w:rFonts w:ascii="Liberation Serif" w:hAnsi="Liberation Serif" w:cs="Liberation Serif"/>
                <w:sz w:val="24"/>
                <w:szCs w:val="24"/>
              </w:rPr>
              <w:t>уководитель 3</w:t>
            </w:r>
            <w:r w:rsidR="006E2F45">
              <w:t xml:space="preserve"> </w:t>
            </w:r>
            <w:r w:rsidR="006E2F45" w:rsidRPr="006E2F4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6E2F45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="006E2F45" w:rsidRPr="006E2F45">
              <w:rPr>
                <w:rFonts w:ascii="Liberation Serif" w:hAnsi="Liberation Serif" w:cs="Liberation Serif"/>
                <w:sz w:val="24"/>
                <w:szCs w:val="24"/>
              </w:rPr>
              <w:t>сутствовал</w:t>
            </w:r>
            <w:r w:rsidR="006E2F4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6E2F45" w:rsidRPr="006E2F4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6E2F4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14:paraId="2BB1B9A1" w14:textId="77777777" w:rsidR="006E2F45" w:rsidRPr="001A1F20" w:rsidRDefault="006E2F45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51D90E5" w14:textId="78069D15" w:rsidR="00E21AF6" w:rsidRPr="001A1F20" w:rsidRDefault="00C67836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В </w:t>
      </w:r>
      <w:r w:rsidR="005A2D0B" w:rsidRPr="001A1F20">
        <w:rPr>
          <w:rFonts w:ascii="Liberation Serif" w:hAnsi="Liberation Serif" w:cs="Liberation Serif"/>
          <w:sz w:val="24"/>
          <w:szCs w:val="24"/>
        </w:rPr>
        <w:t>заседании</w:t>
      </w:r>
      <w:r w:rsidR="003E6500"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Pr="001A1F20">
        <w:rPr>
          <w:rFonts w:ascii="Liberation Serif" w:hAnsi="Liberation Serif" w:cs="Liberation Serif"/>
          <w:sz w:val="24"/>
          <w:szCs w:val="24"/>
        </w:rPr>
        <w:t>приняли участие</w:t>
      </w:r>
      <w:r w:rsidR="003E6500"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="00F22BBA" w:rsidRPr="001A1F20">
        <w:rPr>
          <w:rFonts w:ascii="Liberation Serif" w:hAnsi="Liberation Serif" w:cs="Liberation Serif"/>
          <w:sz w:val="24"/>
          <w:szCs w:val="24"/>
        </w:rPr>
        <w:t>7</w:t>
      </w:r>
      <w:r w:rsidR="003E6500" w:rsidRPr="001A1F20">
        <w:rPr>
          <w:rFonts w:ascii="Liberation Serif" w:hAnsi="Liberation Serif" w:cs="Liberation Serif"/>
          <w:sz w:val="24"/>
          <w:szCs w:val="24"/>
        </w:rPr>
        <w:t xml:space="preserve"> из </w:t>
      </w:r>
      <w:r w:rsidR="00F22BBA" w:rsidRPr="001A1F20">
        <w:rPr>
          <w:rFonts w:ascii="Liberation Serif" w:hAnsi="Liberation Serif" w:cs="Liberation Serif"/>
          <w:sz w:val="24"/>
          <w:szCs w:val="24"/>
        </w:rPr>
        <w:t>9</w:t>
      </w:r>
      <w:r w:rsidR="003E6500" w:rsidRPr="001A1F20">
        <w:rPr>
          <w:rFonts w:ascii="Liberation Serif" w:hAnsi="Liberation Serif" w:cs="Liberation Serif"/>
          <w:sz w:val="24"/>
          <w:szCs w:val="24"/>
        </w:rPr>
        <w:t xml:space="preserve"> членов, в связи с чем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="003E6500" w:rsidRPr="001A1F20">
        <w:rPr>
          <w:rFonts w:ascii="Liberation Serif" w:hAnsi="Liberation Serif" w:cs="Liberation Serif"/>
          <w:sz w:val="24"/>
          <w:szCs w:val="24"/>
        </w:rPr>
        <w:t>ия правомочна рассматривать вопросы повестки заседания.</w:t>
      </w:r>
    </w:p>
    <w:p w14:paraId="35110176" w14:textId="6871CB08" w:rsidR="003E6500" w:rsidRPr="001A1F20" w:rsidRDefault="003E6500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B785416" w14:textId="1726D89D" w:rsidR="003E6500" w:rsidRPr="001A1F20" w:rsidRDefault="00C67836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Повестка </w:t>
      </w:r>
      <w:r w:rsidR="003E6500" w:rsidRPr="001A1F20">
        <w:rPr>
          <w:rFonts w:ascii="Liberation Serif" w:hAnsi="Liberation Serif" w:cs="Liberation Serif"/>
          <w:sz w:val="24"/>
          <w:szCs w:val="24"/>
        </w:rPr>
        <w:t xml:space="preserve">заседания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="003E6500" w:rsidRPr="001A1F20">
        <w:rPr>
          <w:rFonts w:ascii="Liberation Serif" w:hAnsi="Liberation Serif" w:cs="Liberation Serif"/>
          <w:sz w:val="24"/>
          <w:szCs w:val="24"/>
        </w:rPr>
        <w:t>ии:</w:t>
      </w:r>
    </w:p>
    <w:p w14:paraId="6BFC192B" w14:textId="079B6618" w:rsidR="00F22BBA" w:rsidRPr="001A1F20" w:rsidRDefault="00F22BBA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Pr="001A1F20">
        <w:rPr>
          <w:rFonts w:ascii="Liberation Serif" w:hAnsi="Liberation Serif" w:cs="Liberation Serif"/>
          <w:sz w:val="24"/>
          <w:szCs w:val="24"/>
        </w:rPr>
        <w:t>. Рассмотрение результатов проверки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в рамках декларационной кампании 2024 года.</w:t>
      </w:r>
    </w:p>
    <w:p w14:paraId="62781314" w14:textId="5E5B150A" w:rsidR="002023BB" w:rsidRPr="001A1F20" w:rsidRDefault="00F22BBA" w:rsidP="00F22BB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_Hlk90906310"/>
      <w:r w:rsidRPr="001A1F20">
        <w:rPr>
          <w:rFonts w:ascii="Liberation Serif" w:hAnsi="Liberation Serif" w:cs="Liberation Serif"/>
          <w:sz w:val="24"/>
          <w:szCs w:val="24"/>
          <w:lang w:val="en-US"/>
        </w:rPr>
        <w:t>II</w:t>
      </w:r>
      <w:r w:rsidR="002023BB" w:rsidRPr="001A1F20">
        <w:rPr>
          <w:rFonts w:ascii="Liberation Serif" w:hAnsi="Liberation Serif" w:cs="Liberation Serif"/>
          <w:sz w:val="24"/>
          <w:szCs w:val="24"/>
        </w:rPr>
        <w:t xml:space="preserve">. Об итогах работы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="002023BB" w:rsidRPr="001A1F20">
        <w:rPr>
          <w:rFonts w:ascii="Liberation Serif" w:hAnsi="Liberation Serif" w:cs="Liberation Serif"/>
          <w:sz w:val="24"/>
          <w:szCs w:val="24"/>
        </w:rPr>
        <w:t>ии в 202</w:t>
      </w:r>
      <w:r w:rsidRPr="001A1F20">
        <w:rPr>
          <w:rFonts w:ascii="Liberation Serif" w:hAnsi="Liberation Serif" w:cs="Liberation Serif"/>
          <w:sz w:val="24"/>
          <w:szCs w:val="24"/>
        </w:rPr>
        <w:t>4</w:t>
      </w:r>
      <w:r w:rsidR="002023BB" w:rsidRPr="001A1F20">
        <w:rPr>
          <w:rFonts w:ascii="Liberation Serif" w:hAnsi="Liberation Serif" w:cs="Liberation Serif"/>
          <w:sz w:val="24"/>
          <w:szCs w:val="24"/>
        </w:rPr>
        <w:t xml:space="preserve"> году.</w:t>
      </w:r>
    </w:p>
    <w:p w14:paraId="6FD1E0E6" w14:textId="12E57F39" w:rsidR="002023BB" w:rsidRPr="001A1F20" w:rsidRDefault="00F22BBA" w:rsidP="00F22BBA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  <w:lang w:val="en-US"/>
        </w:rPr>
        <w:t>III</w:t>
      </w:r>
      <w:r w:rsidR="002023BB" w:rsidRPr="001A1F20">
        <w:rPr>
          <w:rFonts w:ascii="Liberation Serif" w:hAnsi="Liberation Serif" w:cs="Liberation Serif"/>
          <w:sz w:val="24"/>
          <w:szCs w:val="24"/>
        </w:rPr>
        <w:t xml:space="preserve">. </w:t>
      </w:r>
      <w:bookmarkStart w:id="6" w:name="_Hlk153805650"/>
      <w:r w:rsidR="002023BB" w:rsidRPr="001A1F20">
        <w:rPr>
          <w:rFonts w:ascii="Liberation Serif" w:hAnsi="Liberation Serif" w:cs="Liberation Serif"/>
          <w:sz w:val="24"/>
          <w:szCs w:val="24"/>
        </w:rPr>
        <w:t xml:space="preserve">О плане работы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="002023BB" w:rsidRPr="001A1F20">
        <w:rPr>
          <w:rFonts w:ascii="Liberation Serif" w:hAnsi="Liberation Serif" w:cs="Liberation Serif"/>
          <w:sz w:val="24"/>
          <w:szCs w:val="24"/>
        </w:rPr>
        <w:t>ии на 202</w:t>
      </w:r>
      <w:r w:rsidRPr="001A1F20">
        <w:rPr>
          <w:rFonts w:ascii="Liberation Serif" w:hAnsi="Liberation Serif" w:cs="Liberation Serif"/>
          <w:sz w:val="24"/>
          <w:szCs w:val="24"/>
        </w:rPr>
        <w:t>5</w:t>
      </w:r>
      <w:r w:rsidR="002023BB" w:rsidRPr="001A1F20">
        <w:rPr>
          <w:rFonts w:ascii="Liberation Serif" w:hAnsi="Liberation Serif" w:cs="Liberation Serif"/>
          <w:sz w:val="24"/>
          <w:szCs w:val="24"/>
        </w:rPr>
        <w:t xml:space="preserve"> год</w:t>
      </w:r>
      <w:bookmarkEnd w:id="6"/>
      <w:r w:rsidR="002023BB" w:rsidRPr="001A1F20">
        <w:rPr>
          <w:rFonts w:ascii="Liberation Serif" w:hAnsi="Liberation Serif" w:cs="Liberation Serif"/>
          <w:sz w:val="24"/>
          <w:szCs w:val="24"/>
        </w:rPr>
        <w:t>.</w:t>
      </w:r>
    </w:p>
    <w:p w14:paraId="678ED739" w14:textId="77777777" w:rsidR="00B20D92" w:rsidRPr="001A1F20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6"/>
          <w:szCs w:val="26"/>
        </w:rPr>
      </w:pPr>
      <w:r w:rsidRPr="001A1F20">
        <w:rPr>
          <w:rFonts w:ascii="Liberation Serif" w:eastAsia="Calibri" w:hAnsi="Liberation Serif" w:cs="Liberation Serif"/>
          <w:b/>
          <w:bCs/>
          <w:sz w:val="26"/>
          <w:szCs w:val="26"/>
        </w:rPr>
        <w:t>Организационные вопросы:</w:t>
      </w:r>
    </w:p>
    <w:p w14:paraId="6DE38563" w14:textId="5B0DCD97" w:rsidR="00B20D92" w:rsidRPr="001A1F20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bookmarkStart w:id="7" w:name="_Hlk153807658"/>
      <w:bookmarkStart w:id="8" w:name="_Hlk143000229"/>
      <w:r w:rsidRPr="001A1F20">
        <w:rPr>
          <w:rFonts w:ascii="Liberation Serif" w:eastAsia="Calibri" w:hAnsi="Liberation Serif" w:cs="Liberation Serif"/>
          <w:sz w:val="26"/>
          <w:szCs w:val="26"/>
        </w:rPr>
        <w:t xml:space="preserve">Председатель </w:t>
      </w:r>
      <w:r w:rsidR="00CC60FC" w:rsidRPr="001A1F20">
        <w:rPr>
          <w:rFonts w:ascii="Liberation Serif" w:eastAsia="Calibri" w:hAnsi="Liberation Serif" w:cs="Liberation Serif"/>
          <w:sz w:val="26"/>
          <w:szCs w:val="26"/>
        </w:rPr>
        <w:t>Комисс</w:t>
      </w:r>
      <w:r w:rsidRPr="001A1F20">
        <w:rPr>
          <w:rFonts w:ascii="Liberation Serif" w:eastAsia="Calibri" w:hAnsi="Liberation Serif" w:cs="Liberation Serif"/>
          <w:sz w:val="26"/>
          <w:szCs w:val="26"/>
        </w:rPr>
        <w:t xml:space="preserve">ии Редин А.А. </w:t>
      </w:r>
      <w:bookmarkEnd w:id="7"/>
      <w:r w:rsidRPr="001A1F20">
        <w:rPr>
          <w:rFonts w:ascii="Liberation Serif" w:eastAsia="Calibri" w:hAnsi="Liberation Serif" w:cs="Liberation Serif"/>
          <w:sz w:val="26"/>
          <w:szCs w:val="26"/>
        </w:rPr>
        <w:t xml:space="preserve">объявил заседание </w:t>
      </w:r>
      <w:r w:rsidR="00CC60FC" w:rsidRPr="001A1F20">
        <w:rPr>
          <w:rFonts w:ascii="Liberation Serif" w:eastAsia="Calibri" w:hAnsi="Liberation Serif" w:cs="Liberation Serif"/>
          <w:sz w:val="26"/>
          <w:szCs w:val="26"/>
        </w:rPr>
        <w:t>Комисс</w:t>
      </w:r>
      <w:r w:rsidRPr="001A1F20">
        <w:rPr>
          <w:rFonts w:ascii="Liberation Serif" w:eastAsia="Calibri" w:hAnsi="Liberation Serif" w:cs="Liberation Serif"/>
          <w:sz w:val="26"/>
          <w:szCs w:val="26"/>
        </w:rPr>
        <w:t xml:space="preserve">ии открытым, изложил повестку дня. Предложил </w:t>
      </w:r>
      <w:bookmarkEnd w:id="8"/>
      <w:r w:rsidRPr="001A1F20">
        <w:rPr>
          <w:rFonts w:ascii="Liberation Serif" w:eastAsia="Calibri" w:hAnsi="Liberation Serif" w:cs="Liberation Serif"/>
          <w:sz w:val="26"/>
          <w:szCs w:val="26"/>
        </w:rPr>
        <w:t>принимать решения путем открытого голосования.</w:t>
      </w:r>
    </w:p>
    <w:p w14:paraId="456B6E7F" w14:textId="77777777" w:rsidR="00987561" w:rsidRDefault="00987561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bookmarkStart w:id="9" w:name="_Hlk183093341"/>
    </w:p>
    <w:p w14:paraId="4C812571" w14:textId="4E58F2E7" w:rsidR="00B20D92" w:rsidRPr="001A1F20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A1F20">
        <w:rPr>
          <w:rFonts w:ascii="Liberation Serif" w:eastAsia="Calibri" w:hAnsi="Liberation Serif" w:cs="Liberation Serif"/>
          <w:sz w:val="26"/>
          <w:szCs w:val="26"/>
        </w:rPr>
        <w:t>По предложению проголосовали:</w:t>
      </w:r>
    </w:p>
    <w:p w14:paraId="11865145" w14:textId="66369DCD" w:rsidR="00B20D92" w:rsidRPr="001A1F20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A1F20">
        <w:rPr>
          <w:rFonts w:ascii="Liberation Serif" w:eastAsia="Calibri" w:hAnsi="Liberation Serif" w:cs="Liberation Serif"/>
          <w:sz w:val="26"/>
          <w:szCs w:val="26"/>
        </w:rPr>
        <w:t xml:space="preserve">ЗА – </w:t>
      </w:r>
      <w:r w:rsidR="00F22BBA" w:rsidRPr="001A1F20">
        <w:rPr>
          <w:rFonts w:ascii="Liberation Serif" w:eastAsia="Calibri" w:hAnsi="Liberation Serif" w:cs="Liberation Serif"/>
          <w:sz w:val="26"/>
          <w:szCs w:val="26"/>
        </w:rPr>
        <w:t>7</w:t>
      </w:r>
      <w:r w:rsidRPr="001A1F20">
        <w:rPr>
          <w:rFonts w:ascii="Liberation Serif" w:eastAsia="Calibri" w:hAnsi="Liberation Serif" w:cs="Liberation Serif"/>
          <w:sz w:val="26"/>
          <w:szCs w:val="26"/>
        </w:rPr>
        <w:t xml:space="preserve"> голосов</w:t>
      </w:r>
    </w:p>
    <w:p w14:paraId="68E88926" w14:textId="77777777" w:rsidR="00B20D92" w:rsidRPr="001A1F20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A1F20">
        <w:rPr>
          <w:rFonts w:ascii="Liberation Serif" w:eastAsia="Calibri" w:hAnsi="Liberation Serif" w:cs="Liberation Serif"/>
          <w:sz w:val="26"/>
          <w:szCs w:val="26"/>
        </w:rPr>
        <w:lastRenderedPageBreak/>
        <w:t>ПРОТИВ – 0 голосов</w:t>
      </w:r>
    </w:p>
    <w:p w14:paraId="3BE262C7" w14:textId="77777777" w:rsidR="00B20D92" w:rsidRPr="001A1F20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A1F20">
        <w:rPr>
          <w:rFonts w:ascii="Liberation Serif" w:eastAsia="Calibri" w:hAnsi="Liberation Serif" w:cs="Liberation Serif"/>
          <w:sz w:val="26"/>
          <w:szCs w:val="26"/>
        </w:rPr>
        <w:t>ВОЗДЕРЖАЛСЯ – 0 голосов</w:t>
      </w:r>
    </w:p>
    <w:bookmarkEnd w:id="9"/>
    <w:p w14:paraId="32ACDD5A" w14:textId="77777777" w:rsidR="001A1F20" w:rsidRPr="001A1F20" w:rsidRDefault="001A1F20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F4A8832" w14:textId="76E462BD" w:rsidR="00145C1D" w:rsidRPr="001A1F20" w:rsidRDefault="00145C1D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1F20">
        <w:rPr>
          <w:rFonts w:ascii="Liberation Serif" w:hAnsi="Liberation Serif" w:cs="Liberation Serif"/>
          <w:b/>
          <w:bCs/>
          <w:sz w:val="24"/>
          <w:szCs w:val="24"/>
        </w:rPr>
        <w:t>Слушали:</w:t>
      </w:r>
    </w:p>
    <w:p w14:paraId="4BC4E85A" w14:textId="19EC2CEE" w:rsidR="00F22BBA" w:rsidRPr="001A1F20" w:rsidRDefault="00F22BBA" w:rsidP="00145C1D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. Доклад главного специалиста сектора муниципальной службы, кадров и наград управления делами администрации городского округа Верхняя Пышма </w:t>
      </w:r>
      <w:r w:rsidRPr="001A1F20">
        <w:rPr>
          <w:rFonts w:ascii="Liberation Serif" w:hAnsi="Liberation Serif" w:cs="Liberation Serif"/>
          <w:sz w:val="24"/>
          <w:szCs w:val="24"/>
        </w:rPr>
        <w:br/>
        <w:t>Гончарук Н.В.:</w:t>
      </w:r>
    </w:p>
    <w:p w14:paraId="23508DCA" w14:textId="50F655E6" w:rsidR="00F22BBA" w:rsidRPr="001A1F20" w:rsidRDefault="00F22BBA" w:rsidP="00F22BB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1. </w:t>
      </w:r>
      <w:bookmarkStart w:id="10" w:name="_Hlk183101381"/>
      <w:r w:rsidRPr="001A1F20">
        <w:rPr>
          <w:rFonts w:ascii="Liberation Serif" w:hAnsi="Liberation Serif" w:cs="Liberation Serif"/>
          <w:sz w:val="24"/>
          <w:szCs w:val="24"/>
        </w:rPr>
        <w:t xml:space="preserve">О результатах проверки достоверности и полноты сведений о доходах, об имуществе и обязательствах имущественного характера, представленных </w:t>
      </w:r>
      <w:r w:rsidR="00445643">
        <w:rPr>
          <w:rFonts w:ascii="Liberation Serif" w:hAnsi="Liberation Serif" w:cs="Liberation Serif"/>
          <w:sz w:val="24"/>
          <w:szCs w:val="24"/>
        </w:rPr>
        <w:t>руководителем 1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(доклад прилагается).</w:t>
      </w:r>
    </w:p>
    <w:p w14:paraId="2BC7BBB1" w14:textId="77777777" w:rsidR="00933ACE" w:rsidRPr="001A1F20" w:rsidRDefault="00933ACE" w:rsidP="00933A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По результатам проверки:</w:t>
      </w:r>
    </w:p>
    <w:p w14:paraId="28785044" w14:textId="0371E973" w:rsidR="00933ACE" w:rsidRPr="001A1F20" w:rsidRDefault="00933ACE" w:rsidP="00933A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- установлен факт совершения </w:t>
      </w:r>
      <w:r w:rsidR="00445643" w:rsidRPr="00445643">
        <w:rPr>
          <w:rFonts w:ascii="Liberation Serif" w:hAnsi="Liberation Serif" w:cs="Liberation Serif"/>
          <w:sz w:val="24"/>
          <w:szCs w:val="24"/>
        </w:rPr>
        <w:t>руководителем 1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2020, 2021, 2022, 2023 годы;</w:t>
      </w:r>
    </w:p>
    <w:p w14:paraId="2AAC07D0" w14:textId="698C14C6" w:rsidR="00933ACE" w:rsidRPr="001A1F20" w:rsidRDefault="00933ACE" w:rsidP="00933A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- допущенные </w:t>
      </w:r>
      <w:r w:rsidR="00445643" w:rsidRPr="00445643">
        <w:rPr>
          <w:rFonts w:ascii="Liberation Serif" w:hAnsi="Liberation Serif" w:cs="Liberation Serif"/>
          <w:sz w:val="24"/>
          <w:szCs w:val="24"/>
        </w:rPr>
        <w:t>руководителем 1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правонарушения относятся к несущественным проступкам;</w:t>
      </w:r>
    </w:p>
    <w:p w14:paraId="24B47880" w14:textId="098BD28B" w:rsidR="00933ACE" w:rsidRPr="001A1F20" w:rsidRDefault="00933ACE" w:rsidP="00933A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- имеются обстоятельства, смягчающие вину </w:t>
      </w:r>
      <w:r w:rsidR="00445643" w:rsidRPr="00445643">
        <w:rPr>
          <w:rFonts w:ascii="Liberation Serif" w:hAnsi="Liberation Serif" w:cs="Liberation Serif"/>
          <w:sz w:val="24"/>
          <w:szCs w:val="24"/>
        </w:rPr>
        <w:t>руководител</w:t>
      </w:r>
      <w:r w:rsidR="00445643">
        <w:rPr>
          <w:rFonts w:ascii="Liberation Serif" w:hAnsi="Liberation Serif" w:cs="Liberation Serif"/>
          <w:sz w:val="24"/>
          <w:szCs w:val="24"/>
        </w:rPr>
        <w:t>я</w:t>
      </w:r>
      <w:r w:rsidR="00445643" w:rsidRPr="00445643">
        <w:rPr>
          <w:rFonts w:ascii="Liberation Serif" w:hAnsi="Liberation Serif" w:cs="Liberation Serif"/>
          <w:sz w:val="24"/>
          <w:szCs w:val="24"/>
        </w:rPr>
        <w:t xml:space="preserve"> 1</w:t>
      </w:r>
      <w:r w:rsidR="00445643">
        <w:rPr>
          <w:rFonts w:ascii="Liberation Serif" w:hAnsi="Liberation Serif" w:cs="Liberation Serif"/>
          <w:sz w:val="24"/>
          <w:szCs w:val="24"/>
        </w:rPr>
        <w:t>.</w:t>
      </w:r>
    </w:p>
    <w:p w14:paraId="4C51059F" w14:textId="77777777" w:rsidR="00933ACE" w:rsidRPr="001A1F20" w:rsidRDefault="00933ACE" w:rsidP="00933A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B61698B" w14:textId="306C8E5E" w:rsidR="00933ACE" w:rsidRPr="001A1F20" w:rsidRDefault="00933ACE" w:rsidP="00933A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Председатель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Pr="001A1F20">
        <w:rPr>
          <w:rFonts w:ascii="Liberation Serif" w:hAnsi="Liberation Serif" w:cs="Liberation Serif"/>
          <w:sz w:val="24"/>
          <w:szCs w:val="24"/>
        </w:rPr>
        <w:t>ии Редин А.А. предложил:</w:t>
      </w:r>
    </w:p>
    <w:p w14:paraId="0BB4ED11" w14:textId="59A80303" w:rsidR="00F22BBA" w:rsidRPr="001A1F20" w:rsidRDefault="00933ACE" w:rsidP="00933ACE">
      <w:pPr>
        <w:ind w:firstLine="709"/>
        <w:jc w:val="both"/>
        <w:rPr>
          <w:rFonts w:ascii="Liberation Serif" w:hAnsi="Liberation Serif"/>
          <w:sz w:val="24"/>
          <w:szCs w:val="24"/>
        </w:rPr>
      </w:pPr>
      <w:bookmarkStart w:id="11" w:name="_Hlk183101349"/>
      <w:r w:rsidRPr="001A1F20">
        <w:rPr>
          <w:rFonts w:ascii="Liberation Serif" w:hAnsi="Liberation Serif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характера, представленные </w:t>
      </w:r>
      <w:r w:rsidR="00445643">
        <w:rPr>
          <w:rFonts w:ascii="Liberation Serif" w:hAnsi="Liberation Serif"/>
          <w:sz w:val="24"/>
          <w:szCs w:val="24"/>
        </w:rPr>
        <w:t>руководителем 1</w:t>
      </w:r>
      <w:r w:rsidRPr="001A1F20">
        <w:rPr>
          <w:rFonts w:ascii="Liberation Serif" w:hAnsi="Liberation Serif"/>
          <w:sz w:val="24"/>
          <w:szCs w:val="24"/>
        </w:rPr>
        <w:t xml:space="preserve"> за </w:t>
      </w:r>
      <w:bookmarkStart w:id="12" w:name="_Hlk183093264"/>
      <w:r w:rsidRPr="001A1F20">
        <w:rPr>
          <w:rFonts w:ascii="Liberation Serif" w:hAnsi="Liberation Serif"/>
          <w:sz w:val="24"/>
          <w:szCs w:val="24"/>
        </w:rPr>
        <w:t xml:space="preserve">2020, 2021, 2022, 2023 </w:t>
      </w:r>
      <w:bookmarkEnd w:id="12"/>
      <w:r w:rsidRPr="001A1F20">
        <w:rPr>
          <w:rFonts w:ascii="Liberation Serif" w:hAnsi="Liberation Serif"/>
          <w:sz w:val="24"/>
          <w:szCs w:val="24"/>
        </w:rPr>
        <w:t xml:space="preserve">годы, являются неполными. Рекомендовать Главе городского округа Верхняя Пышма </w:t>
      </w:r>
      <w:r w:rsidRPr="001A1F20">
        <w:rPr>
          <w:rFonts w:ascii="Liberation Serif" w:hAnsi="Liberation Serif"/>
          <w:sz w:val="24"/>
          <w:szCs w:val="24"/>
        </w:rPr>
        <w:br/>
        <w:t xml:space="preserve">Соломину И.В не применять к </w:t>
      </w:r>
      <w:r w:rsidR="00445643" w:rsidRPr="00445643">
        <w:rPr>
          <w:rFonts w:ascii="Liberation Serif" w:hAnsi="Liberation Serif"/>
          <w:sz w:val="24"/>
          <w:szCs w:val="24"/>
        </w:rPr>
        <w:t>руководител</w:t>
      </w:r>
      <w:r w:rsidR="00445643">
        <w:rPr>
          <w:rFonts w:ascii="Liberation Serif" w:hAnsi="Liberation Serif"/>
          <w:sz w:val="24"/>
          <w:szCs w:val="24"/>
        </w:rPr>
        <w:t>ю</w:t>
      </w:r>
      <w:r w:rsidR="00445643" w:rsidRPr="00445643">
        <w:rPr>
          <w:rFonts w:ascii="Liberation Serif" w:hAnsi="Liberation Serif"/>
          <w:sz w:val="24"/>
          <w:szCs w:val="24"/>
        </w:rPr>
        <w:t xml:space="preserve"> 1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дисциплинарное взыскание и указать </w:t>
      </w:r>
      <w:r w:rsidRPr="001A1F20">
        <w:rPr>
          <w:rFonts w:ascii="Liberation Serif" w:hAnsi="Liberation Serif"/>
          <w:sz w:val="24"/>
          <w:szCs w:val="24"/>
        </w:rPr>
        <w:br/>
      </w:r>
      <w:r w:rsidR="00445643" w:rsidRPr="00445643">
        <w:rPr>
          <w:rFonts w:ascii="Liberation Serif" w:hAnsi="Liberation Serif"/>
          <w:sz w:val="24"/>
          <w:szCs w:val="24"/>
        </w:rPr>
        <w:t>руководител</w:t>
      </w:r>
      <w:r w:rsidR="00445643">
        <w:rPr>
          <w:rFonts w:ascii="Liberation Serif" w:hAnsi="Liberation Serif"/>
          <w:sz w:val="24"/>
          <w:szCs w:val="24"/>
        </w:rPr>
        <w:t>ю</w:t>
      </w:r>
      <w:r w:rsidR="00445643" w:rsidRPr="00445643">
        <w:rPr>
          <w:rFonts w:ascii="Liberation Serif" w:hAnsi="Liberation Serif"/>
          <w:sz w:val="24"/>
          <w:szCs w:val="24"/>
        </w:rPr>
        <w:t xml:space="preserve"> 1</w:t>
      </w:r>
      <w:r w:rsidRPr="001A1F20">
        <w:rPr>
          <w:rFonts w:ascii="Liberation Serif" w:hAnsi="Liberation Serif"/>
          <w:sz w:val="24"/>
          <w:szCs w:val="24"/>
        </w:rPr>
        <w:t xml:space="preserve"> 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bookmarkEnd w:id="10"/>
    <w:bookmarkEnd w:id="11"/>
    <w:p w14:paraId="593D8E11" w14:textId="77777777" w:rsidR="00933ACE" w:rsidRPr="001A1F20" w:rsidRDefault="00933ACE" w:rsidP="00933AC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2980180A" w14:textId="77777777" w:rsidR="00933ACE" w:rsidRPr="001A1F20" w:rsidRDefault="00933ACE" w:rsidP="00933AC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ЗА – 7 голосов</w:t>
      </w:r>
    </w:p>
    <w:p w14:paraId="322706C2" w14:textId="77777777" w:rsidR="00933ACE" w:rsidRPr="001A1F20" w:rsidRDefault="00933ACE" w:rsidP="00933AC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ПРОТИВ – 0 голосов</w:t>
      </w:r>
    </w:p>
    <w:p w14:paraId="0E4081D4" w14:textId="1E3B1320" w:rsidR="00933ACE" w:rsidRPr="001A1F20" w:rsidRDefault="00933ACE" w:rsidP="00933AC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18F6DC24" w14:textId="77777777" w:rsidR="00933ACE" w:rsidRPr="001A1F20" w:rsidRDefault="00933ACE" w:rsidP="00933AC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226BE041" w14:textId="49F3D360" w:rsidR="00933ACE" w:rsidRPr="001A1F20" w:rsidRDefault="00933ACE" w:rsidP="00933ACE">
      <w:pPr>
        <w:spacing w:after="0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1A1F2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167C2FF9" w14:textId="3E032D1F" w:rsidR="009E6089" w:rsidRPr="001A1F20" w:rsidRDefault="00445643" w:rsidP="00445643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445643">
        <w:rPr>
          <w:rFonts w:ascii="Liberation Serif" w:hAnsi="Liberation Serif"/>
          <w:sz w:val="24"/>
          <w:szCs w:val="24"/>
        </w:rPr>
        <w:t>Установить, что сведения о доходах, расходах, об имуществе и обязательствах имущественного характера, представленные руководителем 1 за 2020, 2021, 2022, 2023 годы, являются неполными. Рекомендовать Главе городского округа Верхняя Пышма Соломину И.В не применять к руководителю 1 дисциплинарное взыскание и указать руководителю 1 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p w14:paraId="4D49D4AA" w14:textId="77777777" w:rsidR="00445643" w:rsidRDefault="00445643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2AD456BA" w14:textId="016740DD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2. </w:t>
      </w:r>
      <w:bookmarkStart w:id="13" w:name="_Hlk183097665"/>
      <w:r w:rsidRPr="001A1F20">
        <w:rPr>
          <w:rFonts w:ascii="Liberation Serif" w:hAnsi="Liberation Serif"/>
          <w:sz w:val="24"/>
          <w:szCs w:val="24"/>
        </w:rPr>
        <w:t xml:space="preserve">О результатах проверки достоверности и полноты сведений о доходах, об имуществе и обязательствах имущественного характера, представленных </w:t>
      </w:r>
      <w:bookmarkStart w:id="14" w:name="_Hlk183101432"/>
      <w:r w:rsidR="00445643">
        <w:rPr>
          <w:rFonts w:ascii="Liberation Serif" w:hAnsi="Liberation Serif"/>
          <w:sz w:val="24"/>
          <w:szCs w:val="24"/>
        </w:rPr>
        <w:t>руководителем 2</w:t>
      </w:r>
      <w:bookmarkEnd w:id="14"/>
      <w:r w:rsidRPr="001A1F20">
        <w:rPr>
          <w:rFonts w:ascii="Liberation Serif" w:hAnsi="Liberation Serif"/>
          <w:sz w:val="24"/>
          <w:szCs w:val="24"/>
        </w:rPr>
        <w:t xml:space="preserve"> (доклад прилагается).</w:t>
      </w:r>
    </w:p>
    <w:p w14:paraId="2F0FDC36" w14:textId="203EBA41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0E7FD7C4" w14:textId="2CAA2932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- установлен факт совершения </w:t>
      </w:r>
      <w:r w:rsidR="00445643" w:rsidRPr="00445643">
        <w:rPr>
          <w:rFonts w:ascii="Liberation Serif" w:hAnsi="Liberation Serif"/>
          <w:sz w:val="24"/>
          <w:szCs w:val="24"/>
        </w:rPr>
        <w:t>руководителем 2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2022 год;</w:t>
      </w:r>
    </w:p>
    <w:p w14:paraId="59852D01" w14:textId="3B1EAA13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- допущенные </w:t>
      </w:r>
      <w:r w:rsidR="00445643" w:rsidRPr="00445643">
        <w:rPr>
          <w:rFonts w:ascii="Liberation Serif" w:hAnsi="Liberation Serif"/>
          <w:sz w:val="24"/>
          <w:szCs w:val="24"/>
        </w:rPr>
        <w:t>руководителем 2</w:t>
      </w:r>
      <w:r w:rsidRPr="001A1F20">
        <w:rPr>
          <w:rFonts w:ascii="Liberation Serif" w:hAnsi="Liberation Serif"/>
          <w:sz w:val="24"/>
          <w:szCs w:val="24"/>
        </w:rPr>
        <w:t xml:space="preserve"> правонарушения относятся к несущественным проступкам;</w:t>
      </w:r>
    </w:p>
    <w:p w14:paraId="651C5F0B" w14:textId="42968259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- имеются обстоятельства, смягчающие вину </w:t>
      </w:r>
      <w:r w:rsidR="00445643" w:rsidRPr="00445643">
        <w:rPr>
          <w:rFonts w:ascii="Liberation Serif" w:hAnsi="Liberation Serif"/>
          <w:sz w:val="24"/>
          <w:szCs w:val="24"/>
        </w:rPr>
        <w:t>руководител</w:t>
      </w:r>
      <w:r w:rsidR="00445643">
        <w:rPr>
          <w:rFonts w:ascii="Liberation Serif" w:hAnsi="Liberation Serif"/>
          <w:sz w:val="24"/>
          <w:szCs w:val="24"/>
        </w:rPr>
        <w:t>я</w:t>
      </w:r>
      <w:r w:rsidR="00445643" w:rsidRPr="00445643">
        <w:rPr>
          <w:rFonts w:ascii="Liberation Serif" w:hAnsi="Liberation Serif"/>
          <w:sz w:val="24"/>
          <w:szCs w:val="24"/>
        </w:rPr>
        <w:t xml:space="preserve"> 2</w:t>
      </w:r>
    </w:p>
    <w:p w14:paraId="0C77277B" w14:textId="77777777" w:rsidR="00884EE4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2323E2C" w14:textId="0ACA0329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lastRenderedPageBreak/>
        <w:t xml:space="preserve">Председатель </w:t>
      </w:r>
      <w:r w:rsidR="00CC60FC" w:rsidRPr="001A1F20">
        <w:rPr>
          <w:rFonts w:ascii="Liberation Serif" w:hAnsi="Liberation Serif"/>
          <w:sz w:val="24"/>
          <w:szCs w:val="24"/>
        </w:rPr>
        <w:t>Комисс</w:t>
      </w:r>
      <w:r w:rsidRPr="001A1F20">
        <w:rPr>
          <w:rFonts w:ascii="Liberation Serif" w:hAnsi="Liberation Serif"/>
          <w:sz w:val="24"/>
          <w:szCs w:val="24"/>
        </w:rPr>
        <w:t>ии Редин А.А. предложил:</w:t>
      </w:r>
    </w:p>
    <w:p w14:paraId="2E9D1CED" w14:textId="6F2AA490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15" w:name="_Hlk183097528"/>
      <w:r w:rsidRPr="001A1F20">
        <w:rPr>
          <w:rFonts w:ascii="Liberation Serif" w:hAnsi="Liberation Serif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характера, представленные </w:t>
      </w:r>
      <w:r w:rsidR="00445643" w:rsidRPr="00445643">
        <w:rPr>
          <w:rFonts w:ascii="Liberation Serif" w:hAnsi="Liberation Serif"/>
          <w:sz w:val="24"/>
          <w:szCs w:val="24"/>
        </w:rPr>
        <w:t>руководителем 2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за 2022 год, являются неполными. Рекомендовать Главе городского округа Верхняя Пышма Соломину И.В не применять к </w:t>
      </w:r>
      <w:r w:rsidR="00445643" w:rsidRPr="00445643">
        <w:rPr>
          <w:rFonts w:ascii="Liberation Serif" w:hAnsi="Liberation Serif"/>
          <w:sz w:val="24"/>
          <w:szCs w:val="24"/>
        </w:rPr>
        <w:t>руководител</w:t>
      </w:r>
      <w:r w:rsidR="00445643">
        <w:rPr>
          <w:rFonts w:ascii="Liberation Serif" w:hAnsi="Liberation Serif"/>
          <w:sz w:val="24"/>
          <w:szCs w:val="24"/>
        </w:rPr>
        <w:t>ю</w:t>
      </w:r>
      <w:r w:rsidR="00445643" w:rsidRPr="00445643">
        <w:rPr>
          <w:rFonts w:ascii="Liberation Serif" w:hAnsi="Liberation Serif"/>
          <w:sz w:val="24"/>
          <w:szCs w:val="24"/>
        </w:rPr>
        <w:t xml:space="preserve"> 2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дисциплинарное взыскание и указать </w:t>
      </w:r>
      <w:r w:rsidR="00445643" w:rsidRPr="00445643">
        <w:rPr>
          <w:rFonts w:ascii="Liberation Serif" w:hAnsi="Liberation Serif"/>
          <w:sz w:val="24"/>
          <w:szCs w:val="24"/>
        </w:rPr>
        <w:t>руководител</w:t>
      </w:r>
      <w:r w:rsidR="00445643">
        <w:rPr>
          <w:rFonts w:ascii="Liberation Serif" w:hAnsi="Liberation Serif"/>
          <w:sz w:val="24"/>
          <w:szCs w:val="24"/>
        </w:rPr>
        <w:t>ю</w:t>
      </w:r>
      <w:r w:rsidR="00445643" w:rsidRPr="00445643">
        <w:rPr>
          <w:rFonts w:ascii="Liberation Serif" w:hAnsi="Liberation Serif"/>
          <w:sz w:val="24"/>
          <w:szCs w:val="24"/>
        </w:rPr>
        <w:t xml:space="preserve"> 2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на недопустимость нарушения требований статьи 8 Федерального закона от 25.12.2008 </w:t>
      </w:r>
      <w:r w:rsidR="009E6089" w:rsidRPr="001A1F20">
        <w:rPr>
          <w:rFonts w:ascii="Liberation Serif" w:hAnsi="Liberation Serif"/>
          <w:sz w:val="24"/>
          <w:szCs w:val="24"/>
        </w:rPr>
        <w:br/>
      </w:r>
      <w:r w:rsidRPr="001A1F20">
        <w:rPr>
          <w:rFonts w:ascii="Liberation Serif" w:hAnsi="Liberation Serif"/>
          <w:sz w:val="24"/>
          <w:szCs w:val="24"/>
        </w:rPr>
        <w:t>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bookmarkEnd w:id="15"/>
    <w:p w14:paraId="5C6B6A3E" w14:textId="2E99F4A0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1FD7A491" w14:textId="59B0E83D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ЗА – </w:t>
      </w:r>
      <w:r w:rsidR="001A1F20" w:rsidRPr="001A1F20">
        <w:rPr>
          <w:rFonts w:ascii="Liberation Serif" w:hAnsi="Liberation Serif"/>
          <w:sz w:val="24"/>
          <w:szCs w:val="24"/>
        </w:rPr>
        <w:t>7</w:t>
      </w:r>
      <w:r w:rsidRPr="001A1F20">
        <w:rPr>
          <w:rFonts w:ascii="Liberation Serif" w:hAnsi="Liberation Serif"/>
          <w:sz w:val="24"/>
          <w:szCs w:val="24"/>
        </w:rPr>
        <w:t xml:space="preserve"> голосов</w:t>
      </w:r>
    </w:p>
    <w:p w14:paraId="2ED11290" w14:textId="77777777" w:rsidR="00884EE4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ПРОТИВ – 0 голосов</w:t>
      </w:r>
    </w:p>
    <w:p w14:paraId="5D7351AD" w14:textId="25C1E785" w:rsidR="00423D6F" w:rsidRPr="001A1F20" w:rsidRDefault="00884EE4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2E6DEFC8" w14:textId="77777777" w:rsidR="009E6089" w:rsidRPr="001A1F20" w:rsidRDefault="009E6089" w:rsidP="00884EE4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3DD07F7" w14:textId="30E19226" w:rsidR="009E6089" w:rsidRPr="001A1F20" w:rsidRDefault="009E6089" w:rsidP="00884EE4">
      <w:pPr>
        <w:spacing w:after="0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1A1F2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09F3A669" w14:textId="7F1091A5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характера, представленные </w:t>
      </w:r>
      <w:r w:rsidR="00445643" w:rsidRPr="00445643">
        <w:rPr>
          <w:rFonts w:ascii="Liberation Serif" w:hAnsi="Liberation Serif"/>
          <w:sz w:val="24"/>
          <w:szCs w:val="24"/>
        </w:rPr>
        <w:t>руководителем 2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за 2022 год, являются неполными. Рекомендовать Главе городского округа Верхняя Пышма Соломину И.В не применять к </w:t>
      </w:r>
      <w:r w:rsidR="00445643" w:rsidRPr="00445643">
        <w:rPr>
          <w:rFonts w:ascii="Liberation Serif" w:hAnsi="Liberation Serif"/>
          <w:sz w:val="24"/>
          <w:szCs w:val="24"/>
        </w:rPr>
        <w:t>руководител</w:t>
      </w:r>
      <w:r w:rsidR="00445643">
        <w:rPr>
          <w:rFonts w:ascii="Liberation Serif" w:hAnsi="Liberation Serif"/>
          <w:sz w:val="24"/>
          <w:szCs w:val="24"/>
        </w:rPr>
        <w:t>ю</w:t>
      </w:r>
      <w:r w:rsidR="00445643" w:rsidRPr="00445643">
        <w:rPr>
          <w:rFonts w:ascii="Liberation Serif" w:hAnsi="Liberation Serif"/>
          <w:sz w:val="24"/>
          <w:szCs w:val="24"/>
        </w:rPr>
        <w:t xml:space="preserve"> 2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дисциплинарное взыскание. Указать </w:t>
      </w:r>
      <w:r w:rsidR="00445643" w:rsidRPr="00445643">
        <w:rPr>
          <w:rFonts w:ascii="Liberation Serif" w:hAnsi="Liberation Serif"/>
          <w:sz w:val="24"/>
          <w:szCs w:val="24"/>
        </w:rPr>
        <w:t>руководител</w:t>
      </w:r>
      <w:r w:rsidR="00445643">
        <w:rPr>
          <w:rFonts w:ascii="Liberation Serif" w:hAnsi="Liberation Serif"/>
          <w:sz w:val="24"/>
          <w:szCs w:val="24"/>
        </w:rPr>
        <w:t>ю</w:t>
      </w:r>
      <w:r w:rsidR="00445643" w:rsidRPr="00445643">
        <w:rPr>
          <w:rFonts w:ascii="Liberation Serif" w:hAnsi="Liberation Serif"/>
          <w:sz w:val="24"/>
          <w:szCs w:val="24"/>
        </w:rPr>
        <w:t xml:space="preserve"> 2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>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p w14:paraId="38B91A25" w14:textId="77777777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bookmarkEnd w:id="13"/>
    <w:p w14:paraId="2EECBB27" w14:textId="1B6CBA94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3. О результатах проверки достоверности и полноты сведений о доходах, об имуществе и обязательствах имущественного характера, представленных </w:t>
      </w:r>
      <w:r w:rsidR="00445643" w:rsidRPr="00445643">
        <w:rPr>
          <w:rFonts w:ascii="Liberation Serif" w:hAnsi="Liberation Serif"/>
          <w:sz w:val="24"/>
          <w:szCs w:val="24"/>
        </w:rPr>
        <w:t xml:space="preserve">руководителем </w:t>
      </w:r>
      <w:r w:rsidR="00445643">
        <w:rPr>
          <w:rFonts w:ascii="Liberation Serif" w:hAnsi="Liberation Serif"/>
          <w:sz w:val="24"/>
          <w:szCs w:val="24"/>
        </w:rPr>
        <w:t>3</w:t>
      </w:r>
      <w:r w:rsidR="00445643" w:rsidRP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>(доклад прилагается).</w:t>
      </w:r>
    </w:p>
    <w:p w14:paraId="4AD4A61A" w14:textId="77777777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По результатам проверки:</w:t>
      </w:r>
    </w:p>
    <w:p w14:paraId="5AF5129A" w14:textId="0B69366D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- установлен факт совершения </w:t>
      </w:r>
      <w:bookmarkStart w:id="16" w:name="_Hlk183101643"/>
      <w:r w:rsidR="00445643" w:rsidRPr="00445643">
        <w:rPr>
          <w:rFonts w:ascii="Liberation Serif" w:hAnsi="Liberation Serif"/>
          <w:sz w:val="24"/>
          <w:szCs w:val="24"/>
        </w:rPr>
        <w:t xml:space="preserve">руководителем </w:t>
      </w:r>
      <w:r w:rsidR="00445643">
        <w:rPr>
          <w:rFonts w:ascii="Liberation Serif" w:hAnsi="Liberation Serif"/>
          <w:sz w:val="24"/>
          <w:szCs w:val="24"/>
        </w:rPr>
        <w:t>3</w:t>
      </w:r>
      <w:bookmarkEnd w:id="16"/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коррупционного правонарушения, выразившегося в предоставлении неполных сведений о доходах, расходах, об имуществе и обязательствах имущественного характера за </w:t>
      </w:r>
      <w:r w:rsidR="00CC60FC" w:rsidRPr="001A1F20">
        <w:rPr>
          <w:rFonts w:ascii="Liberation Serif" w:hAnsi="Liberation Serif"/>
          <w:sz w:val="24"/>
          <w:szCs w:val="24"/>
        </w:rPr>
        <w:t xml:space="preserve">2020, 2021, </w:t>
      </w:r>
      <w:r w:rsidRPr="001A1F20">
        <w:rPr>
          <w:rFonts w:ascii="Liberation Serif" w:hAnsi="Liberation Serif"/>
          <w:sz w:val="24"/>
          <w:szCs w:val="24"/>
        </w:rPr>
        <w:t>2022 год</w:t>
      </w:r>
      <w:r w:rsidR="00CC60FC" w:rsidRPr="001A1F20">
        <w:rPr>
          <w:rFonts w:ascii="Liberation Serif" w:hAnsi="Liberation Serif"/>
          <w:sz w:val="24"/>
          <w:szCs w:val="24"/>
        </w:rPr>
        <w:t>ы</w:t>
      </w:r>
      <w:r w:rsidRPr="001A1F20">
        <w:rPr>
          <w:rFonts w:ascii="Liberation Serif" w:hAnsi="Liberation Serif"/>
          <w:sz w:val="24"/>
          <w:szCs w:val="24"/>
        </w:rPr>
        <w:t>;</w:t>
      </w:r>
    </w:p>
    <w:p w14:paraId="06D79203" w14:textId="4ED6851E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- допущенные </w:t>
      </w:r>
      <w:r w:rsidR="00445643" w:rsidRPr="00445643">
        <w:rPr>
          <w:rFonts w:ascii="Liberation Serif" w:hAnsi="Liberation Serif"/>
          <w:sz w:val="24"/>
          <w:szCs w:val="24"/>
        </w:rPr>
        <w:t>руководителем 3</w:t>
      </w:r>
      <w:r w:rsidR="00445643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>правонарушения относятся к несущественным проступкам;</w:t>
      </w:r>
    </w:p>
    <w:p w14:paraId="17093E6E" w14:textId="1B8CD342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- имеются обстоятельства, смягчающие вину </w:t>
      </w:r>
      <w:r w:rsidR="00445643" w:rsidRPr="00445643">
        <w:rPr>
          <w:rFonts w:ascii="Liberation Serif" w:hAnsi="Liberation Serif"/>
          <w:sz w:val="24"/>
          <w:szCs w:val="24"/>
        </w:rPr>
        <w:t>руководител</w:t>
      </w:r>
      <w:r w:rsidR="00404D4F">
        <w:rPr>
          <w:rFonts w:ascii="Liberation Serif" w:hAnsi="Liberation Serif"/>
          <w:sz w:val="24"/>
          <w:szCs w:val="24"/>
        </w:rPr>
        <w:t>ю</w:t>
      </w:r>
      <w:r w:rsidR="00445643" w:rsidRPr="00445643">
        <w:rPr>
          <w:rFonts w:ascii="Liberation Serif" w:hAnsi="Liberation Serif"/>
          <w:sz w:val="24"/>
          <w:szCs w:val="24"/>
        </w:rPr>
        <w:t xml:space="preserve"> 3</w:t>
      </w:r>
      <w:r w:rsidR="00404D4F">
        <w:rPr>
          <w:rFonts w:ascii="Liberation Serif" w:hAnsi="Liberation Serif"/>
          <w:sz w:val="24"/>
          <w:szCs w:val="24"/>
        </w:rPr>
        <w:t>.</w:t>
      </w:r>
    </w:p>
    <w:p w14:paraId="58ACC46C" w14:textId="77777777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76F8417E" w14:textId="18AE4BFA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Председатель </w:t>
      </w:r>
      <w:r w:rsidR="00CC60FC" w:rsidRPr="001A1F20">
        <w:rPr>
          <w:rFonts w:ascii="Liberation Serif" w:hAnsi="Liberation Serif"/>
          <w:sz w:val="24"/>
          <w:szCs w:val="24"/>
        </w:rPr>
        <w:t>Комисс</w:t>
      </w:r>
      <w:r w:rsidRPr="001A1F20">
        <w:rPr>
          <w:rFonts w:ascii="Liberation Serif" w:hAnsi="Liberation Serif"/>
          <w:sz w:val="24"/>
          <w:szCs w:val="24"/>
        </w:rPr>
        <w:t>ии Редин А.А. предложил:</w:t>
      </w:r>
    </w:p>
    <w:p w14:paraId="5E3AEF6A" w14:textId="61DC1A31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характера, представленные </w:t>
      </w:r>
      <w:r w:rsidR="00404D4F" w:rsidRPr="00404D4F">
        <w:rPr>
          <w:rFonts w:ascii="Liberation Serif" w:hAnsi="Liberation Serif"/>
          <w:sz w:val="24"/>
          <w:szCs w:val="24"/>
        </w:rPr>
        <w:t>руководителем 3</w:t>
      </w:r>
      <w:r w:rsidR="00404D4F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за </w:t>
      </w:r>
      <w:r w:rsidR="00CC60FC" w:rsidRPr="001A1F20">
        <w:rPr>
          <w:rFonts w:ascii="Liberation Serif" w:hAnsi="Liberation Serif"/>
          <w:sz w:val="24"/>
          <w:szCs w:val="24"/>
        </w:rPr>
        <w:t>2020, 2021, 2022 годы</w:t>
      </w:r>
      <w:r w:rsidRPr="001A1F20">
        <w:rPr>
          <w:rFonts w:ascii="Liberation Serif" w:hAnsi="Liberation Serif"/>
          <w:sz w:val="24"/>
          <w:szCs w:val="24"/>
        </w:rPr>
        <w:t xml:space="preserve">, являются неполными. Рекомендовать Главе городского округа Верхняя Пышма Соломину И.В не применять к </w:t>
      </w:r>
      <w:r w:rsidR="00404D4F" w:rsidRPr="00404D4F">
        <w:rPr>
          <w:rFonts w:ascii="Liberation Serif" w:hAnsi="Liberation Serif"/>
          <w:sz w:val="24"/>
          <w:szCs w:val="24"/>
        </w:rPr>
        <w:t>руководител</w:t>
      </w:r>
      <w:r w:rsidR="00404D4F">
        <w:rPr>
          <w:rFonts w:ascii="Liberation Serif" w:hAnsi="Liberation Serif"/>
          <w:sz w:val="24"/>
          <w:szCs w:val="24"/>
        </w:rPr>
        <w:t>ю</w:t>
      </w:r>
      <w:r w:rsidR="00404D4F" w:rsidRPr="00404D4F">
        <w:rPr>
          <w:rFonts w:ascii="Liberation Serif" w:hAnsi="Liberation Serif"/>
          <w:sz w:val="24"/>
          <w:szCs w:val="24"/>
        </w:rPr>
        <w:t xml:space="preserve"> 3</w:t>
      </w:r>
      <w:r w:rsidR="00404D4F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дисциплинарное взыскание и указать </w:t>
      </w:r>
      <w:r w:rsidR="00404D4F" w:rsidRPr="00404D4F">
        <w:rPr>
          <w:rFonts w:ascii="Liberation Serif" w:hAnsi="Liberation Serif"/>
          <w:sz w:val="24"/>
          <w:szCs w:val="24"/>
        </w:rPr>
        <w:t>руководител</w:t>
      </w:r>
      <w:r w:rsidR="00404D4F">
        <w:rPr>
          <w:rFonts w:ascii="Liberation Serif" w:hAnsi="Liberation Serif"/>
          <w:sz w:val="24"/>
          <w:szCs w:val="24"/>
        </w:rPr>
        <w:t>ю</w:t>
      </w:r>
      <w:r w:rsidR="00404D4F" w:rsidRPr="00404D4F">
        <w:rPr>
          <w:rFonts w:ascii="Liberation Serif" w:hAnsi="Liberation Serif"/>
          <w:sz w:val="24"/>
          <w:szCs w:val="24"/>
        </w:rPr>
        <w:t xml:space="preserve"> 3</w:t>
      </w:r>
      <w:r w:rsidR="00CC60FC" w:rsidRPr="001A1F20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на недопустимость нарушения требований статьи 8 Федерального закона от 25.12.2008 </w:t>
      </w:r>
      <w:r w:rsidR="00CC60FC" w:rsidRPr="001A1F20">
        <w:rPr>
          <w:rFonts w:ascii="Liberation Serif" w:hAnsi="Liberation Serif"/>
          <w:sz w:val="24"/>
          <w:szCs w:val="24"/>
        </w:rPr>
        <w:br/>
      </w:r>
      <w:r w:rsidRPr="001A1F20">
        <w:rPr>
          <w:rFonts w:ascii="Liberation Serif" w:hAnsi="Liberation Serif"/>
          <w:sz w:val="24"/>
          <w:szCs w:val="24"/>
        </w:rPr>
        <w:t>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p w14:paraId="15FFA0CF" w14:textId="77777777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AC8DCE0" w14:textId="77777777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ЗА – 7 голосов</w:t>
      </w:r>
    </w:p>
    <w:p w14:paraId="56CE2F47" w14:textId="77777777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ПРОТИВ – 0 голосов</w:t>
      </w:r>
    </w:p>
    <w:p w14:paraId="3EF88F95" w14:textId="77777777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60A92A55" w14:textId="77777777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4C9EB99" w14:textId="07E37ECB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1A1F20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48A445E7" w14:textId="4496742C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 xml:space="preserve">Установить, что сведения о доходах, расходах, об имуществе и обязательствах имущественного характера, представленные </w:t>
      </w:r>
      <w:r w:rsidR="00404D4F" w:rsidRPr="00404D4F">
        <w:rPr>
          <w:rFonts w:ascii="Liberation Serif" w:hAnsi="Liberation Serif"/>
          <w:sz w:val="24"/>
          <w:szCs w:val="24"/>
        </w:rPr>
        <w:t>руководителем 3</w:t>
      </w:r>
      <w:r w:rsidR="00404D4F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за </w:t>
      </w:r>
      <w:r w:rsidR="00CC60FC" w:rsidRPr="001A1F20">
        <w:rPr>
          <w:rFonts w:ascii="Liberation Serif" w:hAnsi="Liberation Serif"/>
          <w:sz w:val="24"/>
          <w:szCs w:val="24"/>
        </w:rPr>
        <w:t xml:space="preserve">2020,2021, </w:t>
      </w:r>
      <w:r w:rsidRPr="001A1F20">
        <w:rPr>
          <w:rFonts w:ascii="Liberation Serif" w:hAnsi="Liberation Serif"/>
          <w:sz w:val="24"/>
          <w:szCs w:val="24"/>
        </w:rPr>
        <w:t>2022 год</w:t>
      </w:r>
      <w:r w:rsidR="00CC60FC" w:rsidRPr="001A1F20">
        <w:rPr>
          <w:rFonts w:ascii="Liberation Serif" w:hAnsi="Liberation Serif"/>
          <w:sz w:val="24"/>
          <w:szCs w:val="24"/>
        </w:rPr>
        <w:t>ы</w:t>
      </w:r>
      <w:r w:rsidRPr="001A1F20">
        <w:rPr>
          <w:rFonts w:ascii="Liberation Serif" w:hAnsi="Liberation Serif"/>
          <w:sz w:val="24"/>
          <w:szCs w:val="24"/>
        </w:rPr>
        <w:t xml:space="preserve">, являются неполными. Рекомендовать Главе городского округа Верхняя Пышма Соломину И.В не применять к </w:t>
      </w:r>
      <w:r w:rsidR="00404D4F" w:rsidRPr="00404D4F">
        <w:rPr>
          <w:rFonts w:ascii="Liberation Serif" w:hAnsi="Liberation Serif"/>
          <w:sz w:val="24"/>
          <w:szCs w:val="24"/>
        </w:rPr>
        <w:t>руководител</w:t>
      </w:r>
      <w:r w:rsidR="00404D4F">
        <w:rPr>
          <w:rFonts w:ascii="Liberation Serif" w:hAnsi="Liberation Serif"/>
          <w:sz w:val="24"/>
          <w:szCs w:val="24"/>
        </w:rPr>
        <w:t>ю</w:t>
      </w:r>
      <w:r w:rsidR="00404D4F" w:rsidRPr="00404D4F">
        <w:rPr>
          <w:rFonts w:ascii="Liberation Serif" w:hAnsi="Liberation Serif"/>
          <w:sz w:val="24"/>
          <w:szCs w:val="24"/>
        </w:rPr>
        <w:t xml:space="preserve"> 3</w:t>
      </w:r>
      <w:r w:rsidR="00404D4F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дисциплинарное взыскание. Указать </w:t>
      </w:r>
      <w:r w:rsidR="00404D4F" w:rsidRPr="00404D4F">
        <w:rPr>
          <w:rFonts w:ascii="Liberation Serif" w:hAnsi="Liberation Serif"/>
          <w:sz w:val="24"/>
          <w:szCs w:val="24"/>
        </w:rPr>
        <w:t>руководител</w:t>
      </w:r>
      <w:r w:rsidR="00404D4F">
        <w:rPr>
          <w:rFonts w:ascii="Liberation Serif" w:hAnsi="Liberation Serif"/>
          <w:sz w:val="24"/>
          <w:szCs w:val="24"/>
        </w:rPr>
        <w:t>ю</w:t>
      </w:r>
      <w:r w:rsidR="00404D4F" w:rsidRPr="00404D4F">
        <w:rPr>
          <w:rFonts w:ascii="Liberation Serif" w:hAnsi="Liberation Serif"/>
          <w:sz w:val="24"/>
          <w:szCs w:val="24"/>
        </w:rPr>
        <w:t xml:space="preserve"> 3</w:t>
      </w:r>
      <w:r w:rsidR="00404D4F">
        <w:rPr>
          <w:rFonts w:ascii="Liberation Serif" w:hAnsi="Liberation Serif"/>
          <w:sz w:val="24"/>
          <w:szCs w:val="24"/>
        </w:rPr>
        <w:t xml:space="preserve"> </w:t>
      </w:r>
      <w:r w:rsidRPr="001A1F20">
        <w:rPr>
          <w:rFonts w:ascii="Liberation Serif" w:hAnsi="Liberation Serif"/>
          <w:sz w:val="24"/>
          <w:szCs w:val="24"/>
        </w:rPr>
        <w:t xml:space="preserve">на </w:t>
      </w:r>
      <w:r w:rsidRPr="001A1F20">
        <w:rPr>
          <w:rFonts w:ascii="Liberation Serif" w:hAnsi="Liberation Serif"/>
          <w:sz w:val="24"/>
          <w:szCs w:val="24"/>
        </w:rPr>
        <w:lastRenderedPageBreak/>
        <w:t>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p w14:paraId="41858B43" w14:textId="611A93C5" w:rsidR="009E6089" w:rsidRPr="001A1F20" w:rsidRDefault="009E6089" w:rsidP="009E6089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6DB19C4" w14:textId="73E798B6" w:rsidR="005A2D0B" w:rsidRPr="001A1F20" w:rsidRDefault="00CC60FC" w:rsidP="00CC60FC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  <w:lang w:val="en-US"/>
        </w:rPr>
        <w:t>II</w:t>
      </w:r>
      <w:r w:rsidR="00F22BBA" w:rsidRPr="001A1F20">
        <w:rPr>
          <w:rFonts w:ascii="Liberation Serif" w:hAnsi="Liberation Serif" w:cs="Liberation Serif"/>
          <w:sz w:val="24"/>
          <w:szCs w:val="24"/>
        </w:rPr>
        <w:t xml:space="preserve">. </w:t>
      </w:r>
      <w:r w:rsidRPr="001A1F20">
        <w:rPr>
          <w:rFonts w:ascii="Liberation Serif" w:hAnsi="Liberation Serif" w:cs="Liberation Serif"/>
          <w:sz w:val="24"/>
          <w:szCs w:val="24"/>
        </w:rPr>
        <w:t>О</w:t>
      </w:r>
      <w:r w:rsidR="00F062BE" w:rsidRPr="001A1F20">
        <w:rPr>
          <w:rFonts w:ascii="Liberation Serif" w:hAnsi="Liberation Serif" w:cs="Liberation Serif"/>
          <w:sz w:val="24"/>
          <w:szCs w:val="24"/>
        </w:rPr>
        <w:t>тчет</w:t>
      </w:r>
      <w:r w:rsidR="00145C1D"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председателя Комиссии </w:t>
      </w:r>
      <w:r w:rsidR="00025658" w:rsidRPr="001A1F20">
        <w:rPr>
          <w:rFonts w:ascii="Liberation Serif" w:hAnsi="Liberation Serif" w:cs="Liberation Serif"/>
          <w:sz w:val="24"/>
          <w:szCs w:val="24"/>
        </w:rPr>
        <w:t>Редин</w:t>
      </w:r>
      <w:r w:rsidR="00145C1D" w:rsidRPr="001A1F20">
        <w:rPr>
          <w:rFonts w:ascii="Liberation Serif" w:hAnsi="Liberation Serif" w:cs="Liberation Serif"/>
          <w:sz w:val="24"/>
          <w:szCs w:val="24"/>
        </w:rPr>
        <w:t>а</w:t>
      </w:r>
      <w:r w:rsidR="00025658" w:rsidRPr="001A1F20">
        <w:rPr>
          <w:rFonts w:ascii="Liberation Serif" w:hAnsi="Liberation Serif" w:cs="Liberation Serif"/>
          <w:sz w:val="24"/>
          <w:szCs w:val="24"/>
        </w:rPr>
        <w:t xml:space="preserve"> А.А.</w:t>
      </w:r>
      <w:r w:rsidR="006C5962"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о деятельности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в 2024 году </w:t>
      </w:r>
      <w:r w:rsidR="006C5962" w:rsidRPr="001A1F20">
        <w:rPr>
          <w:rFonts w:ascii="Liberation Serif" w:hAnsi="Liberation Serif" w:cs="Liberation Serif"/>
          <w:sz w:val="24"/>
          <w:szCs w:val="24"/>
        </w:rPr>
        <w:t>(</w:t>
      </w:r>
      <w:r w:rsidR="00F062BE" w:rsidRPr="001A1F20">
        <w:rPr>
          <w:rFonts w:ascii="Liberation Serif" w:hAnsi="Liberation Serif" w:cs="Liberation Serif"/>
          <w:sz w:val="24"/>
          <w:szCs w:val="24"/>
        </w:rPr>
        <w:t>отчет</w:t>
      </w:r>
      <w:r w:rsidR="006C5962" w:rsidRPr="001A1F20">
        <w:rPr>
          <w:rFonts w:ascii="Liberation Serif" w:hAnsi="Liberation Serif" w:cs="Liberation Serif"/>
          <w:sz w:val="24"/>
          <w:szCs w:val="24"/>
        </w:rPr>
        <w:t xml:space="preserve"> прилагается)</w:t>
      </w:r>
      <w:bookmarkStart w:id="17" w:name="_Hlk90913338"/>
    </w:p>
    <w:p w14:paraId="49550BAC" w14:textId="77777777" w:rsidR="00145C1D" w:rsidRPr="001A1F20" w:rsidRDefault="00145C1D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08837AE" w14:textId="6AA4B24E" w:rsidR="005A2D0B" w:rsidRPr="001A1F20" w:rsidRDefault="00145C1D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8" w:name="_Hlk153805684"/>
      <w:r w:rsidRPr="001A1F20">
        <w:rPr>
          <w:rFonts w:ascii="Liberation Serif" w:hAnsi="Liberation Serif" w:cs="Liberation Serif"/>
          <w:sz w:val="24"/>
          <w:szCs w:val="24"/>
        </w:rPr>
        <w:t xml:space="preserve">По предложению признать работу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Pr="001A1F20">
        <w:rPr>
          <w:rFonts w:ascii="Liberation Serif" w:hAnsi="Liberation Serif" w:cs="Liberation Serif"/>
          <w:sz w:val="24"/>
          <w:szCs w:val="24"/>
        </w:rPr>
        <w:t>ии в 202</w:t>
      </w:r>
      <w:r w:rsidR="00CC60FC" w:rsidRPr="001A1F20">
        <w:rPr>
          <w:rFonts w:ascii="Liberation Serif" w:hAnsi="Liberation Serif" w:cs="Liberation Serif"/>
          <w:sz w:val="24"/>
          <w:szCs w:val="24"/>
        </w:rPr>
        <w:t>4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году удовлетворительной п</w:t>
      </w:r>
      <w:r w:rsidR="005A2D0B" w:rsidRPr="001A1F20">
        <w:rPr>
          <w:rFonts w:ascii="Liberation Serif" w:hAnsi="Liberation Serif" w:cs="Liberation Serif"/>
          <w:sz w:val="24"/>
          <w:szCs w:val="24"/>
        </w:rPr>
        <w:t>роголосовали:</w:t>
      </w:r>
    </w:p>
    <w:bookmarkEnd w:id="17"/>
    <w:bookmarkEnd w:id="18"/>
    <w:p w14:paraId="5FDCA7AA" w14:textId="77777777" w:rsidR="00CC60FC" w:rsidRPr="001A1F20" w:rsidRDefault="00CC60FC" w:rsidP="00CC60F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ЗА – 7 голосов</w:t>
      </w:r>
    </w:p>
    <w:p w14:paraId="2F190AE3" w14:textId="77777777" w:rsidR="00CC60FC" w:rsidRPr="001A1F20" w:rsidRDefault="00CC60FC" w:rsidP="00CC60F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ПРОТИВ – 0 голосов</w:t>
      </w:r>
    </w:p>
    <w:p w14:paraId="6EC3700B" w14:textId="77777777" w:rsidR="00CC60FC" w:rsidRPr="001A1F20" w:rsidRDefault="00CC60FC" w:rsidP="00CC60F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2DD43676" w14:textId="77777777" w:rsidR="00641922" w:rsidRPr="001A1F20" w:rsidRDefault="00641922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9" w:name="_Hlk85524414"/>
      <w:bookmarkEnd w:id="5"/>
    </w:p>
    <w:p w14:paraId="63EFC3BC" w14:textId="55EB6FF8" w:rsidR="006765CD" w:rsidRPr="001A1F20" w:rsidRDefault="00CC60FC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  <w:lang w:val="en-US"/>
        </w:rPr>
        <w:t>III</w:t>
      </w:r>
      <w:r w:rsidR="00145C1D" w:rsidRPr="001A1F20">
        <w:rPr>
          <w:rFonts w:ascii="Liberation Serif" w:hAnsi="Liberation Serif" w:cs="Liberation Serif"/>
          <w:sz w:val="24"/>
          <w:szCs w:val="24"/>
        </w:rPr>
        <w:t xml:space="preserve">. 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Председатель Комиссии </w:t>
      </w:r>
      <w:r w:rsidR="002023BB" w:rsidRPr="001A1F20">
        <w:rPr>
          <w:rFonts w:ascii="Liberation Serif" w:hAnsi="Liberation Serif" w:cs="Liberation Serif"/>
          <w:sz w:val="24"/>
          <w:szCs w:val="24"/>
        </w:rPr>
        <w:t>Редин</w:t>
      </w:r>
      <w:r w:rsidR="00145C1D"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="002023BB" w:rsidRPr="001A1F20">
        <w:rPr>
          <w:rFonts w:ascii="Liberation Serif" w:hAnsi="Liberation Serif" w:cs="Liberation Serif"/>
          <w:sz w:val="24"/>
          <w:szCs w:val="24"/>
        </w:rPr>
        <w:t>А</w:t>
      </w:r>
      <w:r w:rsidR="001D1A2E" w:rsidRPr="001A1F20">
        <w:rPr>
          <w:rFonts w:ascii="Liberation Serif" w:hAnsi="Liberation Serif" w:cs="Liberation Serif"/>
          <w:sz w:val="24"/>
          <w:szCs w:val="24"/>
        </w:rPr>
        <w:t xml:space="preserve">.А. </w:t>
      </w:r>
      <w:r w:rsidRPr="001A1F20">
        <w:rPr>
          <w:rFonts w:ascii="Liberation Serif" w:hAnsi="Liberation Serif" w:cs="Liberation Serif"/>
          <w:sz w:val="24"/>
          <w:szCs w:val="24"/>
        </w:rPr>
        <w:t>представил на рассмотрение</w:t>
      </w:r>
      <w:r w:rsidR="00145C1D" w:rsidRPr="001A1F20">
        <w:rPr>
          <w:rFonts w:ascii="Liberation Serif" w:hAnsi="Liberation Serif" w:cs="Liberation Serif"/>
          <w:sz w:val="24"/>
          <w:szCs w:val="24"/>
        </w:rPr>
        <w:t xml:space="preserve"> план работы </w:t>
      </w:r>
      <w:r w:rsidRPr="001A1F20">
        <w:rPr>
          <w:rFonts w:ascii="Liberation Serif" w:hAnsi="Liberation Serif" w:cs="Liberation Serif"/>
          <w:sz w:val="24"/>
          <w:szCs w:val="24"/>
        </w:rPr>
        <w:t>Комисс</w:t>
      </w:r>
      <w:r w:rsidR="00145C1D" w:rsidRPr="001A1F20">
        <w:rPr>
          <w:rFonts w:ascii="Liberation Serif" w:hAnsi="Liberation Serif" w:cs="Liberation Serif"/>
          <w:sz w:val="24"/>
          <w:szCs w:val="24"/>
        </w:rPr>
        <w:t>ии на 202</w:t>
      </w:r>
      <w:r w:rsidRPr="001A1F20">
        <w:rPr>
          <w:rFonts w:ascii="Liberation Serif" w:hAnsi="Liberation Serif" w:cs="Liberation Serif"/>
          <w:sz w:val="24"/>
          <w:szCs w:val="24"/>
        </w:rPr>
        <w:t>5</w:t>
      </w:r>
      <w:r w:rsidR="00145C1D" w:rsidRPr="001A1F20">
        <w:rPr>
          <w:rFonts w:ascii="Liberation Serif" w:hAnsi="Liberation Serif" w:cs="Liberation Serif"/>
          <w:sz w:val="24"/>
          <w:szCs w:val="24"/>
        </w:rPr>
        <w:t xml:space="preserve"> год </w:t>
      </w:r>
      <w:r w:rsidR="001D1A2E" w:rsidRPr="001A1F20">
        <w:rPr>
          <w:rFonts w:ascii="Liberation Serif" w:hAnsi="Liberation Serif" w:cs="Liberation Serif"/>
          <w:sz w:val="24"/>
          <w:szCs w:val="24"/>
        </w:rPr>
        <w:t>(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проект </w:t>
      </w:r>
      <w:r w:rsidR="001A1F20" w:rsidRPr="001A1F20">
        <w:rPr>
          <w:rFonts w:ascii="Liberation Serif" w:hAnsi="Liberation Serif" w:cs="Liberation Serif"/>
          <w:sz w:val="24"/>
          <w:szCs w:val="24"/>
        </w:rPr>
        <w:t>плана</w:t>
      </w:r>
      <w:r w:rsidR="001D1A2E" w:rsidRPr="001A1F20">
        <w:rPr>
          <w:rFonts w:ascii="Liberation Serif" w:hAnsi="Liberation Serif" w:cs="Liberation Serif"/>
          <w:sz w:val="24"/>
          <w:szCs w:val="24"/>
        </w:rPr>
        <w:t xml:space="preserve"> прилагается).</w:t>
      </w:r>
    </w:p>
    <w:p w14:paraId="16E2AE3A" w14:textId="77777777" w:rsidR="00145C1D" w:rsidRPr="001A1F20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4923D34" w14:textId="6DB9BADB" w:rsidR="00145C1D" w:rsidRPr="001A1F20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По предложению одобрить план работы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Pr="001A1F20">
        <w:rPr>
          <w:rFonts w:ascii="Liberation Serif" w:hAnsi="Liberation Serif" w:cs="Liberation Serif"/>
          <w:sz w:val="24"/>
          <w:szCs w:val="24"/>
        </w:rPr>
        <w:t>ии на 202</w:t>
      </w:r>
      <w:r w:rsidR="00CC60FC" w:rsidRPr="001A1F20">
        <w:rPr>
          <w:rFonts w:ascii="Liberation Serif" w:hAnsi="Liberation Serif" w:cs="Liberation Serif"/>
          <w:sz w:val="24"/>
          <w:szCs w:val="24"/>
        </w:rPr>
        <w:t>5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 проголосовали:</w:t>
      </w:r>
    </w:p>
    <w:p w14:paraId="2BA12961" w14:textId="77777777" w:rsidR="00CC60FC" w:rsidRPr="001A1F20" w:rsidRDefault="00CC60FC" w:rsidP="00CC60F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ЗА – 7 голосов</w:t>
      </w:r>
    </w:p>
    <w:p w14:paraId="60BD25C2" w14:textId="77777777" w:rsidR="00CC60FC" w:rsidRPr="001A1F20" w:rsidRDefault="00CC60FC" w:rsidP="00CC60F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ПРОТИВ – 0 голосов</w:t>
      </w:r>
    </w:p>
    <w:p w14:paraId="2AB22B49" w14:textId="535E742B" w:rsidR="001D1A2E" w:rsidRPr="001A1F20" w:rsidRDefault="00CC60FC" w:rsidP="00CC60F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ВОЗДЕРЖАЛСЯ – 0 голосов</w:t>
      </w:r>
    </w:p>
    <w:p w14:paraId="0C23C721" w14:textId="77777777" w:rsidR="00CC60FC" w:rsidRPr="001A1F20" w:rsidRDefault="00CC60FC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55E44EE" w14:textId="699B76A7" w:rsidR="001D1A2E" w:rsidRPr="001A1F20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1F20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5C870F3D" w14:textId="18238B76" w:rsidR="001D1A2E" w:rsidRPr="001A1F20" w:rsidRDefault="001D1A2E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Одобрить план работы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ии </w:t>
      </w:r>
      <w:r w:rsidR="00145C1D" w:rsidRPr="001A1F20">
        <w:rPr>
          <w:rFonts w:ascii="Liberation Serif" w:hAnsi="Liberation Serif" w:cs="Liberation Serif"/>
          <w:sz w:val="24"/>
          <w:szCs w:val="24"/>
        </w:rPr>
        <w:t xml:space="preserve">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</w:t>
      </w:r>
      <w:r w:rsidRPr="001A1F20">
        <w:rPr>
          <w:rFonts w:ascii="Liberation Serif" w:hAnsi="Liberation Serif" w:cs="Liberation Serif"/>
          <w:sz w:val="24"/>
          <w:szCs w:val="24"/>
        </w:rPr>
        <w:t>на 202</w:t>
      </w:r>
      <w:r w:rsidR="00CC60FC" w:rsidRPr="001A1F20">
        <w:rPr>
          <w:rFonts w:ascii="Liberation Serif" w:hAnsi="Liberation Serif" w:cs="Liberation Serif"/>
          <w:sz w:val="24"/>
          <w:szCs w:val="24"/>
        </w:rPr>
        <w:t>5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1D43E8E2" w14:textId="77777777" w:rsidR="001D1A2E" w:rsidRPr="001A1F20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bookmarkEnd w:id="19"/>
    <w:p w14:paraId="299CA834" w14:textId="0EE1A8ED" w:rsidR="008361EE" w:rsidRPr="001A1F20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2688B822" w14:textId="443359EE" w:rsidR="008361EE" w:rsidRPr="001A1F20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Председатель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Pr="001A1F20">
        <w:rPr>
          <w:rFonts w:ascii="Liberation Serif" w:hAnsi="Liberation Serif" w:cs="Liberation Serif"/>
          <w:sz w:val="24"/>
          <w:szCs w:val="24"/>
        </w:rPr>
        <w:t>ии</w:t>
      </w:r>
      <w:r w:rsidR="009D18BF" w:rsidRPr="001A1F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</w:t>
      </w:r>
      <w:r w:rsidR="002023BB" w:rsidRPr="001A1F20">
        <w:rPr>
          <w:rFonts w:ascii="Liberation Serif" w:hAnsi="Liberation Serif" w:cs="Liberation Serif"/>
          <w:sz w:val="24"/>
          <w:szCs w:val="24"/>
        </w:rPr>
        <w:t>А.А.</w:t>
      </w:r>
      <w:r w:rsidR="001A1F20"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="002023BB" w:rsidRPr="001A1F20">
        <w:rPr>
          <w:rFonts w:ascii="Liberation Serif" w:hAnsi="Liberation Serif" w:cs="Liberation Serif"/>
          <w:sz w:val="24"/>
          <w:szCs w:val="24"/>
        </w:rPr>
        <w:t>Редин</w:t>
      </w:r>
    </w:p>
    <w:p w14:paraId="026D8B73" w14:textId="77777777" w:rsidR="005A2F90" w:rsidRPr="001A1F20" w:rsidRDefault="005A2F90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1119B808" w14:textId="010DDB54" w:rsidR="00BB1F33" w:rsidRPr="001A1F20" w:rsidRDefault="007E2BA8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С</w:t>
      </w:r>
      <w:r w:rsidR="005A2F90" w:rsidRPr="001A1F20">
        <w:rPr>
          <w:rFonts w:ascii="Liberation Serif" w:hAnsi="Liberation Serif" w:cs="Liberation Serif"/>
          <w:sz w:val="24"/>
          <w:szCs w:val="24"/>
        </w:rPr>
        <w:t xml:space="preserve">екретарь </w:t>
      </w:r>
      <w:r w:rsidR="00CC60FC" w:rsidRPr="001A1F20">
        <w:rPr>
          <w:rFonts w:ascii="Liberation Serif" w:hAnsi="Liberation Serif" w:cs="Liberation Serif"/>
          <w:sz w:val="24"/>
          <w:szCs w:val="24"/>
        </w:rPr>
        <w:t>Комисс</w:t>
      </w:r>
      <w:r w:rsidR="005A2F90" w:rsidRPr="001A1F20">
        <w:rPr>
          <w:rFonts w:ascii="Liberation Serif" w:hAnsi="Liberation Serif" w:cs="Liberation Serif"/>
          <w:sz w:val="24"/>
          <w:szCs w:val="24"/>
        </w:rPr>
        <w:t>ии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Н.В.</w:t>
      </w:r>
      <w:r w:rsidR="001A1F20"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r w:rsidRPr="001A1F20">
        <w:rPr>
          <w:rFonts w:ascii="Liberation Serif" w:hAnsi="Liberation Serif" w:cs="Liberation Serif"/>
          <w:sz w:val="24"/>
          <w:szCs w:val="24"/>
        </w:rPr>
        <w:t>Гончарук</w:t>
      </w:r>
    </w:p>
    <w:p w14:paraId="3166C680" w14:textId="4ED9DD2A" w:rsidR="00BB1F33" w:rsidRPr="001A1F20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9"/>
        <w:gridCol w:w="2410"/>
        <w:gridCol w:w="4820"/>
      </w:tblGrid>
      <w:tr w:rsidR="00BB1F33" w:rsidRPr="001A1F20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DD20" w14:textId="700AC71E" w:rsidR="00BB1F33" w:rsidRPr="001A1F20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Члены </w:t>
            </w:r>
            <w:r w:rsidR="00CC60FC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Комисс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1A1F20" w:rsidRDefault="00BB1F33" w:rsidP="00081A13">
            <w:pPr>
              <w:pStyle w:val="ConsPlusTitle"/>
              <w:jc w:val="right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641922" w:rsidRPr="001A1F20" w14:paraId="089823C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641922" w:rsidRPr="001A1F20" w:rsidRDefault="00641922" w:rsidP="00641922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19F5B6F" w14:textId="4E3D7D6D" w:rsidR="00641922" w:rsidRPr="001A1F20" w:rsidRDefault="00641922" w:rsidP="00641922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983992D" w14:textId="3A5F8D68" w:rsidR="00641922" w:rsidRPr="001A1F20" w:rsidRDefault="00641922" w:rsidP="00641922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А.Л. Лукашова </w:t>
            </w:r>
          </w:p>
        </w:tc>
      </w:tr>
      <w:tr w:rsidR="00B20D92" w:rsidRPr="001A1F20" w14:paraId="1A055F91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5C59B346" w14:textId="77777777" w:rsidR="00B20D92" w:rsidRPr="001A1F20" w:rsidRDefault="00B20D92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1AC09D76" w14:textId="77777777" w:rsidR="00B20D92" w:rsidRPr="001A1F20" w:rsidRDefault="00B20D92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A6571C9" w14:textId="77777777" w:rsidR="00B20D92" w:rsidRPr="001A1F20" w:rsidRDefault="00B20D92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A29120" w14:textId="77777777" w:rsidR="00B20D92" w:rsidRPr="001A1F20" w:rsidRDefault="00B20D9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50CB1585" w14:textId="0BA3CD28" w:rsidR="00B20D92" w:rsidRPr="001A1F20" w:rsidRDefault="00B20D9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Р.С.</w:t>
            </w:r>
            <w:r w:rsidR="001A1F20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Абдуллин</w:t>
            </w:r>
          </w:p>
        </w:tc>
      </w:tr>
      <w:tr w:rsidR="00BB1F33" w:rsidRPr="001A1F20" w14:paraId="52329757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669A305" w14:textId="77777777" w:rsidR="00BB1F33" w:rsidRPr="001A1F20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D9FCC29" w14:textId="77777777" w:rsidR="00BB1F33" w:rsidRPr="001A1F20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80CE01E" w14:textId="77777777" w:rsidR="001174AA" w:rsidRPr="001A1F20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36681677" w14:textId="6F4C9569" w:rsidR="00BB1F33" w:rsidRPr="001A1F20" w:rsidRDefault="00BB1F3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Е.С. Баева </w:t>
            </w:r>
          </w:p>
        </w:tc>
      </w:tr>
      <w:tr w:rsidR="00BB1F33" w:rsidRPr="001A1F20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1A1F20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1A1F20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1A1F20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5B7579F9" w14:textId="0506081E" w:rsidR="00BB1F33" w:rsidRPr="001A1F20" w:rsidRDefault="0064192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С.В. Шахмаев</w:t>
            </w:r>
            <w:r w:rsidR="00BB1F33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</w:tr>
      <w:tr w:rsidR="00BB1F33" w:rsidRPr="001A1F20" w14:paraId="5B7808E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BD95C8B" w14:textId="77777777" w:rsidR="00BB1F33" w:rsidRPr="001A1F20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7CBFF7CA" w14:textId="77777777" w:rsidR="00BB1F33" w:rsidRPr="001A1F20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29D2A7" w14:textId="77777777" w:rsidR="001174AA" w:rsidRPr="001A1F20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6B920288" w14:textId="2617E7F1" w:rsidR="00BB1F33" w:rsidRPr="001A1F20" w:rsidRDefault="00BB1F3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Р.Г.</w:t>
            </w:r>
            <w:r w:rsidR="001174AA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Дмитриева </w:t>
            </w:r>
            <w:r w:rsidR="001174AA"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1A1F2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170664BC" w14:textId="77777777" w:rsidR="00BB1F33" w:rsidRPr="001A1F20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BB1F33" w:rsidRPr="001A1F20" w:rsidSect="00404D4F">
      <w:headerReference w:type="default" r:id="rId8"/>
      <w:pgSz w:w="11906" w:h="16838"/>
      <w:pgMar w:top="567" w:right="566" w:bottom="851" w:left="1701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3504C" w14:textId="77777777" w:rsidR="00EC68E5" w:rsidRDefault="00EC68E5" w:rsidP="00A63544">
      <w:pPr>
        <w:spacing w:after="0" w:line="240" w:lineRule="auto"/>
      </w:pPr>
      <w:r>
        <w:separator/>
      </w:r>
    </w:p>
  </w:endnote>
  <w:endnote w:type="continuationSeparator" w:id="0">
    <w:p w14:paraId="31A6F2A0" w14:textId="77777777" w:rsidR="00EC68E5" w:rsidRDefault="00EC68E5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98901" w14:textId="77777777" w:rsidR="00EC68E5" w:rsidRDefault="00EC68E5" w:rsidP="00A63544">
      <w:pPr>
        <w:spacing w:after="0" w:line="240" w:lineRule="auto"/>
      </w:pPr>
      <w:r>
        <w:separator/>
      </w:r>
    </w:p>
  </w:footnote>
  <w:footnote w:type="continuationSeparator" w:id="0">
    <w:p w14:paraId="72EA2AAA" w14:textId="77777777" w:rsidR="00EC68E5" w:rsidRDefault="00EC68E5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4095962"/>
      <w:docPartObj>
        <w:docPartGallery w:val="Page Numbers (Top of Page)"/>
        <w:docPartUnique/>
      </w:docPartObj>
    </w:sdtPr>
    <w:sdtEndPr/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2C3">
          <w:rPr>
            <w:noProof/>
          </w:rPr>
          <w:t>4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694"/>
    <w:multiLevelType w:val="hybridMultilevel"/>
    <w:tmpl w:val="8EB88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3F4440"/>
    <w:multiLevelType w:val="hybridMultilevel"/>
    <w:tmpl w:val="2BFA6C56"/>
    <w:lvl w:ilvl="0" w:tplc="7BE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D94A76"/>
    <w:multiLevelType w:val="hybridMultilevel"/>
    <w:tmpl w:val="A118B9CC"/>
    <w:lvl w:ilvl="0" w:tplc="4B7E9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2A"/>
    <w:rsid w:val="00025658"/>
    <w:rsid w:val="00033B0A"/>
    <w:rsid w:val="00057958"/>
    <w:rsid w:val="00077A9D"/>
    <w:rsid w:val="00081A13"/>
    <w:rsid w:val="000B7D21"/>
    <w:rsid w:val="000E19FF"/>
    <w:rsid w:val="001174AA"/>
    <w:rsid w:val="00145C1D"/>
    <w:rsid w:val="00147DAD"/>
    <w:rsid w:val="001A1F20"/>
    <w:rsid w:val="001D1A2E"/>
    <w:rsid w:val="002023BB"/>
    <w:rsid w:val="0026014B"/>
    <w:rsid w:val="002668A3"/>
    <w:rsid w:val="00272281"/>
    <w:rsid w:val="002736FD"/>
    <w:rsid w:val="0027400A"/>
    <w:rsid w:val="00280020"/>
    <w:rsid w:val="002C2ADA"/>
    <w:rsid w:val="00326529"/>
    <w:rsid w:val="00351272"/>
    <w:rsid w:val="003E206A"/>
    <w:rsid w:val="003E6500"/>
    <w:rsid w:val="003F02C3"/>
    <w:rsid w:val="00404D4F"/>
    <w:rsid w:val="00423D6F"/>
    <w:rsid w:val="004315F7"/>
    <w:rsid w:val="00441004"/>
    <w:rsid w:val="00445643"/>
    <w:rsid w:val="004547FD"/>
    <w:rsid w:val="004B13FE"/>
    <w:rsid w:val="004B2421"/>
    <w:rsid w:val="004C6DD2"/>
    <w:rsid w:val="004D3E11"/>
    <w:rsid w:val="005A2D0B"/>
    <w:rsid w:val="005A2F90"/>
    <w:rsid w:val="005C492A"/>
    <w:rsid w:val="005E6EBA"/>
    <w:rsid w:val="00601DE5"/>
    <w:rsid w:val="00641922"/>
    <w:rsid w:val="00665378"/>
    <w:rsid w:val="0066544B"/>
    <w:rsid w:val="006765CD"/>
    <w:rsid w:val="006C5962"/>
    <w:rsid w:val="006D7318"/>
    <w:rsid w:val="006E2F45"/>
    <w:rsid w:val="00701C43"/>
    <w:rsid w:val="007168F7"/>
    <w:rsid w:val="007354C1"/>
    <w:rsid w:val="00741F84"/>
    <w:rsid w:val="00757C73"/>
    <w:rsid w:val="00780179"/>
    <w:rsid w:val="007E2BA8"/>
    <w:rsid w:val="007F30C4"/>
    <w:rsid w:val="007F7E29"/>
    <w:rsid w:val="008263F3"/>
    <w:rsid w:val="008361EE"/>
    <w:rsid w:val="00862A82"/>
    <w:rsid w:val="00874306"/>
    <w:rsid w:val="00884EE4"/>
    <w:rsid w:val="008D48ED"/>
    <w:rsid w:val="008F5551"/>
    <w:rsid w:val="00914577"/>
    <w:rsid w:val="00933ACE"/>
    <w:rsid w:val="00941D6B"/>
    <w:rsid w:val="00953EFB"/>
    <w:rsid w:val="00961119"/>
    <w:rsid w:val="00975184"/>
    <w:rsid w:val="00987561"/>
    <w:rsid w:val="009D18BF"/>
    <w:rsid w:val="009E6089"/>
    <w:rsid w:val="009F59CA"/>
    <w:rsid w:val="00A202B8"/>
    <w:rsid w:val="00A24820"/>
    <w:rsid w:val="00A308AB"/>
    <w:rsid w:val="00A60841"/>
    <w:rsid w:val="00A63544"/>
    <w:rsid w:val="00AA0700"/>
    <w:rsid w:val="00AA59A7"/>
    <w:rsid w:val="00B20D92"/>
    <w:rsid w:val="00B37F2C"/>
    <w:rsid w:val="00BB1F33"/>
    <w:rsid w:val="00C1159B"/>
    <w:rsid w:val="00C21E0E"/>
    <w:rsid w:val="00C24183"/>
    <w:rsid w:val="00C4453A"/>
    <w:rsid w:val="00C67836"/>
    <w:rsid w:val="00CC60FC"/>
    <w:rsid w:val="00D07200"/>
    <w:rsid w:val="00D56A67"/>
    <w:rsid w:val="00E1617B"/>
    <w:rsid w:val="00E21AF6"/>
    <w:rsid w:val="00E34630"/>
    <w:rsid w:val="00E91188"/>
    <w:rsid w:val="00EC017B"/>
    <w:rsid w:val="00EC629D"/>
    <w:rsid w:val="00EC68E5"/>
    <w:rsid w:val="00EF3C38"/>
    <w:rsid w:val="00F062BE"/>
    <w:rsid w:val="00F11033"/>
    <w:rsid w:val="00F22BBA"/>
    <w:rsid w:val="00F770FF"/>
    <w:rsid w:val="00FD2F22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6636-D2DE-4963-8B66-872A7BBC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Хусаинова Маргарита Маратовна</cp:lastModifiedBy>
  <cp:revision>4</cp:revision>
  <cp:lastPrinted>2024-11-21T12:04:00Z</cp:lastPrinted>
  <dcterms:created xsi:type="dcterms:W3CDTF">2024-11-21T12:19:00Z</dcterms:created>
  <dcterms:modified xsi:type="dcterms:W3CDTF">2024-11-22T04:16:00Z</dcterms:modified>
</cp:coreProperties>
</file>