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237E2F" w:rsidTr="00237E2F">
        <w:trPr>
          <w:trHeight w:val="524"/>
        </w:trPr>
        <w:tc>
          <w:tcPr>
            <w:tcW w:w="9460" w:type="dxa"/>
            <w:gridSpan w:val="5"/>
            <w:hideMark/>
          </w:tcPr>
          <w:p w:rsidR="00237E2F" w:rsidRDefault="00237E2F">
            <w:pPr>
              <w:tabs>
                <w:tab w:val="left" w:leader="underscore" w:pos="9639"/>
              </w:tabs>
              <w:jc w:val="center"/>
              <w:rPr>
                <w:rFonts w:ascii="Liberation Serif" w:hAnsi="Liberation Serif"/>
                <w:b/>
                <w:sz w:val="28"/>
                <w:szCs w:val="28"/>
              </w:rPr>
            </w:pPr>
            <w:bookmarkStart w:id="0" w:name="_GoBack"/>
            <w:bookmarkEnd w:id="0"/>
            <w:r>
              <w:rPr>
                <w:rFonts w:ascii="Liberation Serif" w:hAnsi="Liberation Serif"/>
                <w:b/>
                <w:sz w:val="28"/>
                <w:szCs w:val="28"/>
              </w:rPr>
              <w:t xml:space="preserve">АДМИНИСТРАЦИЯ ГОРОДСКОГО ОКРУГА </w:t>
            </w:r>
          </w:p>
          <w:p w:rsidR="00237E2F" w:rsidRDefault="00237E2F">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37E2F" w:rsidRDefault="00237E2F">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37E2F" w:rsidRDefault="00237E2F">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691605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37E2F" w:rsidTr="00237E2F">
        <w:trPr>
          <w:trHeight w:val="524"/>
        </w:trPr>
        <w:tc>
          <w:tcPr>
            <w:tcW w:w="284" w:type="dxa"/>
            <w:vAlign w:val="bottom"/>
            <w:hideMark/>
          </w:tcPr>
          <w:p w:rsidR="00237E2F" w:rsidRDefault="00237E2F">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37E2F" w:rsidRDefault="00237E2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237E2F" w:rsidRDefault="00237E2F">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37E2F" w:rsidRDefault="00237E2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37E2F" w:rsidRDefault="00237E2F">
            <w:pPr>
              <w:tabs>
                <w:tab w:val="left" w:leader="underscore" w:pos="9639"/>
              </w:tabs>
              <w:jc w:val="center"/>
              <w:rPr>
                <w:rFonts w:ascii="Liberation Serif" w:hAnsi="Liberation Serif"/>
                <w:b/>
                <w:szCs w:val="28"/>
              </w:rPr>
            </w:pPr>
          </w:p>
        </w:tc>
      </w:tr>
      <w:tr w:rsidR="00237E2F" w:rsidTr="00237E2F">
        <w:trPr>
          <w:trHeight w:val="130"/>
        </w:trPr>
        <w:tc>
          <w:tcPr>
            <w:tcW w:w="9460" w:type="dxa"/>
            <w:gridSpan w:val="5"/>
          </w:tcPr>
          <w:p w:rsidR="00237E2F" w:rsidRDefault="00237E2F">
            <w:pPr>
              <w:rPr>
                <w:rFonts w:ascii="Liberation Serif" w:hAnsi="Liberation Serif"/>
                <w:sz w:val="20"/>
                <w:szCs w:val="28"/>
              </w:rPr>
            </w:pPr>
          </w:p>
        </w:tc>
      </w:tr>
      <w:tr w:rsidR="00237E2F" w:rsidTr="00237E2F">
        <w:tc>
          <w:tcPr>
            <w:tcW w:w="9460" w:type="dxa"/>
            <w:gridSpan w:val="5"/>
          </w:tcPr>
          <w:p w:rsidR="00237E2F" w:rsidRDefault="00237E2F">
            <w:pPr>
              <w:rPr>
                <w:rFonts w:ascii="Liberation Serif" w:hAnsi="Liberation Serif"/>
                <w:sz w:val="20"/>
                <w:szCs w:val="28"/>
                <w:lang w:val="en-US"/>
              </w:rPr>
            </w:pPr>
            <w:r>
              <w:rPr>
                <w:rFonts w:ascii="Liberation Serif" w:hAnsi="Liberation Serif"/>
                <w:sz w:val="20"/>
                <w:szCs w:val="28"/>
              </w:rPr>
              <w:t>г. Верхняя Пышма</w:t>
            </w:r>
          </w:p>
          <w:p w:rsidR="00237E2F" w:rsidRDefault="00237E2F">
            <w:pPr>
              <w:rPr>
                <w:rFonts w:ascii="Liberation Serif" w:hAnsi="Liberation Serif"/>
                <w:sz w:val="28"/>
                <w:szCs w:val="28"/>
                <w:lang w:val="en-US"/>
              </w:rPr>
            </w:pPr>
          </w:p>
          <w:p w:rsidR="00237E2F" w:rsidRDefault="00237E2F">
            <w:pPr>
              <w:rPr>
                <w:rFonts w:ascii="Liberation Serif" w:hAnsi="Liberation Serif"/>
                <w:sz w:val="28"/>
                <w:szCs w:val="28"/>
                <w:lang w:val="en-US"/>
              </w:rPr>
            </w:pPr>
          </w:p>
        </w:tc>
      </w:tr>
      <w:tr w:rsidR="00237E2F" w:rsidTr="00237E2F">
        <w:tc>
          <w:tcPr>
            <w:tcW w:w="9460" w:type="dxa"/>
            <w:gridSpan w:val="5"/>
            <w:hideMark/>
          </w:tcPr>
          <w:p w:rsidR="00237E2F" w:rsidRDefault="00237E2F">
            <w:pPr>
              <w:jc w:val="center"/>
              <w:rPr>
                <w:rFonts w:ascii="Liberation Serif" w:hAnsi="Liberation Serif"/>
                <w:b/>
                <w:i/>
                <w:sz w:val="28"/>
                <w:szCs w:val="28"/>
              </w:rPr>
            </w:pPr>
            <w:r>
              <w:rPr>
                <w:rFonts w:ascii="Liberation Serif" w:hAnsi="Liberation Serif"/>
                <w:b/>
                <w:i/>
                <w:sz w:val="28"/>
                <w:szCs w:val="28"/>
              </w:rPr>
              <w:t>Об установлении в городском округе Верхняя Пышма на 2025 год величины размера дохода одиноко проживающего гражданина и размера дохода, приходящегося на каждого члена семьи, в целях определения имущественного положения граждан для признания их малоимущими для постановки на учет и предоставления им по договору социального найма жилых помещений муниципального жилищного фонда</w:t>
            </w:r>
          </w:p>
        </w:tc>
      </w:tr>
      <w:tr w:rsidR="00237E2F" w:rsidTr="00237E2F">
        <w:tc>
          <w:tcPr>
            <w:tcW w:w="9460" w:type="dxa"/>
            <w:gridSpan w:val="5"/>
          </w:tcPr>
          <w:p w:rsidR="00237E2F" w:rsidRDefault="00237E2F">
            <w:pPr>
              <w:jc w:val="center"/>
              <w:rPr>
                <w:rFonts w:ascii="Liberation Serif" w:hAnsi="Liberation Serif"/>
                <w:sz w:val="28"/>
                <w:szCs w:val="28"/>
              </w:rPr>
            </w:pPr>
          </w:p>
          <w:p w:rsidR="00237E2F" w:rsidRDefault="00237E2F">
            <w:pPr>
              <w:jc w:val="center"/>
              <w:rPr>
                <w:rFonts w:ascii="Liberation Serif" w:hAnsi="Liberation Serif"/>
                <w:sz w:val="28"/>
                <w:szCs w:val="28"/>
              </w:rPr>
            </w:pPr>
          </w:p>
        </w:tc>
      </w:tr>
    </w:tbl>
    <w:p w:rsidR="00237E2F" w:rsidRDefault="00237E2F" w:rsidP="00237E2F">
      <w:pPr>
        <w:widowControl w:val="0"/>
        <w:ind w:firstLine="708"/>
        <w:jc w:val="both"/>
        <w:rPr>
          <w:rFonts w:ascii="Liberation Serif" w:hAnsi="Liberation Serif"/>
          <w:sz w:val="28"/>
          <w:szCs w:val="28"/>
        </w:rPr>
      </w:pPr>
      <w:r>
        <w:rPr>
          <w:rFonts w:ascii="Liberation Serif" w:hAnsi="Liberation Serif"/>
          <w:sz w:val="28"/>
          <w:szCs w:val="28"/>
        </w:rPr>
        <w:t>В соответствии с пунктом 2 части 1 статьи 14 и пункта 2 статьи 49 Жилищного кодекса Российской Федерации, подпунктом 2 пункта 1 статьи 5 Закона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Уставом городского округа Верхняя Пышма Свердловской области, для исчисления величины размера дохода одиноко проживающего гражданина 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определения имущественного положения граждан для признания их малоимущими при постановке на учет и предоставления им по договору социального найма жилых помещений муниципального жилищного фонда, администрация городского округа Верхняя Пышма</w:t>
      </w:r>
    </w:p>
    <w:p w:rsidR="00237E2F" w:rsidRDefault="00237E2F" w:rsidP="00237E2F">
      <w:pPr>
        <w:widowControl w:val="0"/>
        <w:jc w:val="both"/>
        <w:rPr>
          <w:rFonts w:ascii="Liberation Serif" w:hAnsi="Liberation Serif"/>
          <w:sz w:val="28"/>
          <w:szCs w:val="28"/>
        </w:rPr>
      </w:pPr>
      <w:r>
        <w:rPr>
          <w:rFonts w:ascii="Liberation Serif" w:hAnsi="Liberation Serif"/>
          <w:b/>
          <w:sz w:val="28"/>
          <w:szCs w:val="28"/>
        </w:rPr>
        <w:t>ПОСТАНОВЛЯЕТ:</w:t>
      </w:r>
    </w:p>
    <w:p w:rsidR="00237E2F" w:rsidRDefault="00237E2F" w:rsidP="00237E2F">
      <w:pPr>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Установить в городском округе Верхняя Пышма на 2025 год величину размера дохода одиноко проживающего гражданина 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определения имущественного положения граждан для признания их малоимущими при постановке на учет и предоставления им по договору социального найма жилых помещений муниципального жилищного фонда в размере 28 591,32 рубля.</w:t>
      </w:r>
    </w:p>
    <w:p w:rsidR="00237E2F" w:rsidRDefault="00237E2F" w:rsidP="00237E2F">
      <w:pPr>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237E2F" w:rsidRDefault="00237E2F" w:rsidP="00237E2F">
      <w:pPr>
        <w:pStyle w:val="a3"/>
        <w:numPr>
          <w:ilvl w:val="0"/>
          <w:numId w:val="1"/>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lastRenderedPageBreak/>
        <w:t xml:space="preserve">Настоящее постановление опубликовать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(http://верхняяпышма-право.рф), разместить на официальном сайте администрации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w:t>
      </w:r>
    </w:p>
    <w:tbl>
      <w:tblPr>
        <w:tblW w:w="5000" w:type="pct"/>
        <w:tblCellMar>
          <w:left w:w="0" w:type="dxa"/>
          <w:right w:w="0" w:type="dxa"/>
        </w:tblCellMar>
        <w:tblLook w:val="04A0" w:firstRow="1" w:lastRow="0" w:firstColumn="1" w:lastColumn="0" w:noHBand="0" w:noVBand="1"/>
      </w:tblPr>
      <w:tblGrid>
        <w:gridCol w:w="6082"/>
        <w:gridCol w:w="3273"/>
      </w:tblGrid>
      <w:tr w:rsidR="00237E2F" w:rsidTr="00237E2F">
        <w:tc>
          <w:tcPr>
            <w:tcW w:w="6237" w:type="dxa"/>
            <w:vAlign w:val="bottom"/>
          </w:tcPr>
          <w:p w:rsidR="00237E2F" w:rsidRDefault="00237E2F">
            <w:pPr>
              <w:rPr>
                <w:rFonts w:ascii="Liberation Serif" w:hAnsi="Liberation Serif"/>
                <w:sz w:val="28"/>
                <w:szCs w:val="28"/>
              </w:rPr>
            </w:pPr>
          </w:p>
          <w:p w:rsidR="00237E2F" w:rsidRDefault="00237E2F">
            <w:pPr>
              <w:rPr>
                <w:rFonts w:ascii="Liberation Serif" w:hAnsi="Liberation Serif"/>
                <w:sz w:val="28"/>
                <w:szCs w:val="28"/>
              </w:rPr>
            </w:pPr>
          </w:p>
          <w:p w:rsidR="00237E2F" w:rsidRDefault="00237E2F">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37E2F" w:rsidRDefault="00237E2F">
            <w:pPr>
              <w:jc w:val="right"/>
              <w:rPr>
                <w:rFonts w:ascii="Liberation Serif" w:hAnsi="Liberation Serif"/>
                <w:sz w:val="28"/>
                <w:szCs w:val="28"/>
              </w:rPr>
            </w:pPr>
            <w:r>
              <w:rPr>
                <w:rFonts w:ascii="Liberation Serif" w:hAnsi="Liberation Serif"/>
                <w:sz w:val="28"/>
                <w:szCs w:val="28"/>
              </w:rPr>
              <w:t>И.В. Соломин</w:t>
            </w:r>
          </w:p>
        </w:tc>
      </w:tr>
    </w:tbl>
    <w:p w:rsidR="004D0118" w:rsidRDefault="004D0118"/>
    <w:sectPr w:rsidR="004D0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5D8"/>
    <w:multiLevelType w:val="hybridMultilevel"/>
    <w:tmpl w:val="343415EC"/>
    <w:lvl w:ilvl="0" w:tplc="7F66041C">
      <w:start w:val="1"/>
      <w:numFmt w:val="decimal"/>
      <w:lvlText w:val="%1."/>
      <w:lvlJc w:val="left"/>
      <w:pPr>
        <w:ind w:left="720" w:hanging="360"/>
      </w:pPr>
      <w:rPr>
        <w:rFonts w:ascii="Liberation Serif" w:hAnsi="Liberation Serif"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39"/>
    <w:rsid w:val="00237E2F"/>
    <w:rsid w:val="004D0118"/>
    <w:rsid w:val="006E5C39"/>
    <w:rsid w:val="00AB4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73491-A60F-408B-9197-A30BFAB5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E2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1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2025-01-15T03:39:00Z</dcterms:created>
  <dcterms:modified xsi:type="dcterms:W3CDTF">2025-01-15T03:39:00Z</dcterms:modified>
</cp:coreProperties>
</file>