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2D" w:rsidRDefault="00634D0E"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F652D" w:rsidRDefault="002F652D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:rsidR="002F652D" w:rsidRDefault="002F652D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2F652D" w:rsidRPr="00B64366" w:rsidRDefault="00634D0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64366">
        <w:rPr>
          <w:rFonts w:ascii="Liberation Serif" w:hAnsi="Liberation Serif" w:cs="Liberation Serif"/>
          <w:b/>
          <w:sz w:val="24"/>
          <w:szCs w:val="24"/>
        </w:rPr>
        <w:t>ОТЧЕТ</w:t>
      </w:r>
    </w:p>
    <w:p w:rsidR="002F652D" w:rsidRPr="00B64366" w:rsidRDefault="00634D0E">
      <w:pPr>
        <w:pStyle w:val="ConsTitle"/>
        <w:ind w:right="0"/>
        <w:jc w:val="center"/>
        <w:rPr>
          <w:rFonts w:ascii="Liberation Serif" w:hAnsi="Liberation Serif" w:cs="Liberation Serif"/>
          <w:sz w:val="24"/>
          <w:szCs w:val="24"/>
        </w:rPr>
      </w:pPr>
      <w:r w:rsidRPr="00B64366">
        <w:rPr>
          <w:rFonts w:ascii="Liberation Serif" w:hAnsi="Liberation Serif" w:cs="Liberation Serif"/>
          <w:sz w:val="24"/>
          <w:szCs w:val="24"/>
        </w:rPr>
        <w:t>об исполнении плана мероприятий по противодействию коррупции</w:t>
      </w:r>
    </w:p>
    <w:p w:rsidR="002F652D" w:rsidRPr="00B64366" w:rsidRDefault="002F652D">
      <w:pPr>
        <w:ind w:right="113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2F652D" w:rsidRPr="00B64366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10318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b/>
                <w:sz w:val="24"/>
                <w:szCs w:val="24"/>
              </w:rPr>
              <w:t>МКУ «Административно-хозяйственное управление»</w:t>
            </w:r>
          </w:p>
        </w:tc>
      </w:tr>
      <w:tr w:rsidR="002F652D" w:rsidRPr="00B64366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634D0E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2F652D" w:rsidRPr="00B64366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FA2AD6" w:rsidP="00FA2AD6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A394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за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период</w:t>
            </w:r>
            <w:r w:rsidRPr="008A394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 w:rsidRPr="008A394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2F652D" w:rsidRPr="00B64366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634D0E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2F652D" w:rsidRPr="00B64366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103188" w:rsidP="000A5EC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Приказ № 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16/1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от 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13.03.2024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«Об утверждении Плана мероприятий по противодействию коррупции</w:t>
            </w:r>
          </w:p>
        </w:tc>
      </w:tr>
      <w:tr w:rsidR="002F652D" w:rsidRPr="00B64366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103188" w:rsidP="000A5EC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>в МКУ «Административно-хозяйственное управление» на 202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– 202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>г.г</w:t>
            </w:r>
            <w:proofErr w:type="spellEnd"/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2F652D" w:rsidRPr="00D15923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D15923" w:rsidRDefault="00634D0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5923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</w:t>
            </w:r>
            <w:r w:rsidRPr="00D15923"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D15923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)</w:t>
            </w:r>
          </w:p>
        </w:tc>
      </w:tr>
    </w:tbl>
    <w:p w:rsidR="002F652D" w:rsidRDefault="002F652D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2F652D" w:rsidRPr="00103188" w:rsidTr="00635C2B">
        <w:trPr>
          <w:tblHeader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№</w:t>
            </w:r>
          </w:p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Номер пункта Плана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sz w:val="22"/>
                <w:szCs w:val="22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Информация </w:t>
            </w: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br/>
              <w:t xml:space="preserve">о реализации мероприятия </w:t>
            </w:r>
          </w:p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Оценка результатов выполнения мероприятия (результат) 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1.</w:t>
            </w:r>
            <w:r>
              <w:rPr>
                <w:rFonts w:ascii="Liberation Serif" w:hAnsi="Liberation Serif" w:cs="Liberation Serif"/>
                <w:spacing w:val="-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Разработка и утверждение плана мероприятий по противодействию коррупции на 202</w:t>
            </w:r>
            <w:r>
              <w:rPr>
                <w:rFonts w:ascii="Liberation Serif" w:hAnsi="Liberation Serif" w:cs="Liberation Serif"/>
                <w:spacing w:val="-4"/>
              </w:rPr>
              <w:t>4</w:t>
            </w:r>
            <w:r w:rsidRPr="003052EA">
              <w:rPr>
                <w:rFonts w:ascii="Liberation Serif" w:hAnsi="Liberation Serif" w:cs="Liberation Serif"/>
                <w:spacing w:val="-4"/>
              </w:rPr>
              <w:t>-202</w:t>
            </w:r>
            <w:r>
              <w:rPr>
                <w:rFonts w:ascii="Liberation Serif" w:hAnsi="Liberation Serif" w:cs="Liberation Serif"/>
                <w:spacing w:val="-4"/>
              </w:rPr>
              <w:t>6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 в </w:t>
            </w:r>
            <w:r>
              <w:rPr>
                <w:rFonts w:ascii="Liberation Serif" w:hAnsi="Liberation Serif" w:cs="Liberation Serif"/>
                <w:spacing w:val="-4"/>
              </w:rPr>
              <w:t>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квартал 2024 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13.03.2024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создан приказ «Об утверждении Плана мероприятий по противодействию коррупции в МКУ «Административно-хозяйственное управление» на 202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-202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6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proofErr w:type="spellStart"/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г.г</w:t>
            </w:r>
            <w:proofErr w:type="spellEnd"/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.»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AD6" w:rsidRDefault="00D15923" w:rsidP="00FA2AD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</w:p>
          <w:p w:rsidR="00D15923" w:rsidRPr="00103188" w:rsidRDefault="00D15923" w:rsidP="00FA2AD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Осуществление контроля за исполнением настоящего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в течение</w:t>
            </w:r>
          </w:p>
          <w:p w:rsidR="00D15923" w:rsidRPr="003052EA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2024-2026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контроль ведется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 ведется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Заполнение отчетных форм по исполнении плана мероприятий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до </w:t>
            </w:r>
            <w:r w:rsidR="00FA2AD6">
              <w:rPr>
                <w:rFonts w:ascii="Liberation Serif" w:hAnsi="Liberation Serif" w:cs="Liberation Serif"/>
                <w:spacing w:val="-4"/>
              </w:rPr>
              <w:t>16</w:t>
            </w:r>
            <w:r>
              <w:rPr>
                <w:rFonts w:ascii="Liberation Serif" w:hAnsi="Liberation Serif" w:cs="Liberation Serif"/>
                <w:spacing w:val="-4"/>
              </w:rPr>
              <w:t>.</w:t>
            </w:r>
            <w:r w:rsidR="00FA2AD6">
              <w:rPr>
                <w:rFonts w:ascii="Liberation Serif" w:hAnsi="Liberation Serif" w:cs="Liberation Serif"/>
                <w:spacing w:val="-4"/>
              </w:rPr>
              <w:t>01</w:t>
            </w:r>
            <w:r>
              <w:rPr>
                <w:rFonts w:ascii="Liberation Serif" w:hAnsi="Liberation Serif" w:cs="Liberation Serif"/>
                <w:spacing w:val="-4"/>
              </w:rPr>
              <w:t>.202</w:t>
            </w:r>
            <w:r w:rsidR="00FA2AD6">
              <w:rPr>
                <w:rFonts w:ascii="Liberation Serif" w:hAnsi="Liberation Serif" w:cs="Liberation Serif"/>
                <w:spacing w:val="-4"/>
              </w:rPr>
              <w:t>5</w:t>
            </w:r>
            <w:r>
              <w:rPr>
                <w:rFonts w:ascii="Liberation Serif" w:hAnsi="Liberation Serif" w:cs="Liberation Serif"/>
                <w:spacing w:val="-4"/>
              </w:rPr>
              <w:t>,</w:t>
            </w:r>
          </w:p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FA2AD6" w:rsidP="00FA2AD6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14</w:t>
            </w:r>
            <w:r w:rsidR="00D15923">
              <w:rPr>
                <w:rFonts w:ascii="Liberation Serif" w:hAnsi="Liberation Serif" w:cs="Liberation Serif"/>
                <w:bCs/>
                <w:sz w:val="22"/>
                <w:szCs w:val="22"/>
              </w:rPr>
              <w:t>.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01</w:t>
            </w:r>
            <w:r w:rsidR="00D15923">
              <w:rPr>
                <w:rFonts w:ascii="Liberation Serif" w:hAnsi="Liberation Serif" w:cs="Liberation Serif"/>
                <w:bCs/>
                <w:sz w:val="22"/>
                <w:szCs w:val="22"/>
              </w:rPr>
              <w:t>.202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  <w:r w:rsidR="00D15923"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подготовлен отчет за 202</w:t>
            </w:r>
            <w:r w:rsidR="00D15923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  <w:r w:rsidR="00D15923"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Ознакомление вновь принимаемых работников</w:t>
            </w:r>
            <w:r>
              <w:rPr>
                <w:rFonts w:ascii="Liberation Serif" w:hAnsi="Liberation Serif" w:cs="Liberation Serif"/>
                <w:spacing w:val="-4"/>
              </w:rPr>
              <w:t xml:space="preserve"> под роспись с нормативными документами, регламентирующими вопросы предупреждения и противодействия коррупции 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в </w:t>
            </w:r>
            <w:r>
              <w:rPr>
                <w:rFonts w:ascii="Liberation Serif" w:hAnsi="Liberation Serif" w:cs="Liberation Serif"/>
                <w:spacing w:val="-4"/>
              </w:rPr>
              <w:t xml:space="preserve">Учреждении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при приеме </w:t>
            </w:r>
          </w:p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на работу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09.01.2024, 16.01.2024, 23.01.2024, 01.02.2024, 15.05.2024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ознакомление вновь принимаемых работников </w:t>
            </w:r>
            <w:r w:rsidR="008D6049">
              <w:rPr>
                <w:rFonts w:ascii="Liberation Serif" w:hAnsi="Liberation Serif" w:cs="Liberation Serif"/>
                <w:bCs/>
                <w:sz w:val="22"/>
                <w:szCs w:val="22"/>
              </w:rPr>
              <w:t>под</w:t>
            </w:r>
            <w:r w:rsidR="00FA2AD6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роспись</w:t>
            </w:r>
          </w:p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Проведение бесед по формированию у работников Учреждения негативного отношения к дарению подарков, в связи с их должностным положением или в связи с использованием ими должностных обязанностей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в течении всего периода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8D6049" w:rsidP="008D6049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Беседы проводятся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AD6" w:rsidRDefault="00FA2AD6" w:rsidP="00FA2AD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</w:p>
          <w:p w:rsidR="00D15923" w:rsidRPr="00103188" w:rsidRDefault="00FA2AD6" w:rsidP="00FA2AD6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Осуществлять контроль в Учреждении за соблюдением Федерального закона от 05.04.2013 № 44-ФЗ «О контрактной системе в сфере закупок товаров, работ услуг для обеспечения </w:t>
            </w:r>
            <w:r>
              <w:rPr>
                <w:rFonts w:ascii="Liberation Serif" w:hAnsi="Liberation Serif" w:cs="Liberation Serif"/>
                <w:spacing w:val="-4"/>
              </w:rPr>
              <w:lastRenderedPageBreak/>
              <w:t>государственных и муниципальных нужд) (далее – Закон 44-ФЗ):</w:t>
            </w:r>
          </w:p>
          <w:p w:rsidR="00D15923" w:rsidRDefault="00D15923" w:rsidP="00D15923">
            <w:pPr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- проведение анализа среднерыночных цен при обосновании НМЦК;</w:t>
            </w:r>
          </w:p>
          <w:p w:rsidR="00D15923" w:rsidRPr="003052EA" w:rsidRDefault="00D15923" w:rsidP="00D15923">
            <w:pPr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- контроль на всех стадиях процедуры закупок товаров, работ,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jc w:val="center"/>
              <w:rPr>
                <w:rFonts w:ascii="Liberation Serif" w:hAnsi="Liberation Serif" w:cs="Liberation Serif"/>
                <w:color w:val="333333"/>
                <w:spacing w:val="-4"/>
              </w:rPr>
            </w:pPr>
            <w:r>
              <w:rPr>
                <w:rFonts w:ascii="Liberation Serif" w:hAnsi="Liberation Serif" w:cs="Liberation Serif"/>
                <w:color w:val="333333"/>
                <w:spacing w:val="-4"/>
              </w:rPr>
              <w:lastRenderedPageBreak/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both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Контроль осуществляется постоянно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AD6" w:rsidRDefault="00FA2AD6" w:rsidP="00FA2AD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</w:p>
          <w:p w:rsidR="00D15923" w:rsidRPr="00103188" w:rsidRDefault="00FA2AD6" w:rsidP="00FA2AD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 полном объеме в установленные сроки</w:t>
            </w:r>
          </w:p>
        </w:tc>
      </w:tr>
      <w:tr w:rsidR="009535C2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Pr="00103188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Информирование работников Учреждения, состоящих в комиссии по осуществлению закупок, в соответствии с положениями Закона   № 44-ФЗ, об ответственности за совершение коррупционного правонарушения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раз в квартал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Pr="00103188" w:rsidRDefault="009535C2" w:rsidP="009535C2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Информирование работников Учреждения проводится 1 раз в квартал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</w:p>
          <w:p w:rsidR="009535C2" w:rsidRPr="00103188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 полном объеме в установленные сроки</w:t>
            </w:r>
          </w:p>
        </w:tc>
      </w:tr>
      <w:tr w:rsidR="009535C2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3.1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Осуществление контроля за целевым использованием бюджетных и внебюджетных средств, в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т.ч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 материально-технических ресурсов, а также за распределением стимулирующей части фонда оплаты труда и установлением компенсационных выплат в соответствии с Положением об оплате труда работников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Pr="00103188" w:rsidRDefault="009535C2" w:rsidP="009535C2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Контроль осуществляется постоянно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</w:p>
          <w:p w:rsidR="009535C2" w:rsidRPr="00103188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 полном объеме в установленные сроки</w:t>
            </w:r>
          </w:p>
        </w:tc>
      </w:tr>
      <w:tr w:rsidR="009535C2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3.2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Проведение инвентаризации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раз в год и по мере необходимости (при смене материально ответственного лица)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Pr="009535C2" w:rsidRDefault="009535C2" w:rsidP="009535C2">
            <w:pPr>
              <w:rPr>
                <w:rFonts w:ascii="Liberation Serif" w:hAnsi="Liberation Serif" w:cs="Liberation Serif"/>
                <w:bCs/>
                <w:sz w:val="16"/>
                <w:szCs w:val="22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с </w:t>
            </w:r>
            <w:r w:rsidRPr="009535C2">
              <w:rPr>
                <w:rFonts w:ascii="Liberation Serif" w:hAnsi="Liberation Serif" w:cs="Liberation Serif"/>
                <w:szCs w:val="28"/>
              </w:rPr>
              <w:t>11.11.2024</w:t>
            </w:r>
            <w:r>
              <w:rPr>
                <w:rFonts w:ascii="Liberation Serif" w:hAnsi="Liberation Serif" w:cs="Liberation Serif"/>
                <w:szCs w:val="28"/>
              </w:rPr>
              <w:t xml:space="preserve"> по</w:t>
            </w:r>
            <w:r>
              <w:rPr>
                <w:rFonts w:ascii="Liberation Serif" w:hAnsi="Liberation Serif" w:cs="Liberation Serif"/>
                <w:bCs/>
                <w:sz w:val="16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13.12.2024 проведение инвентаризации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C2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bookmarkStart w:id="0" w:name="_GoBack"/>
            <w:bookmarkEnd w:id="0"/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202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</w:t>
            </w:r>
          </w:p>
          <w:p w:rsidR="009535C2" w:rsidRPr="00103188" w:rsidRDefault="009535C2" w:rsidP="009535C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 полном объеме в установленные сроки</w:t>
            </w:r>
          </w:p>
        </w:tc>
      </w:tr>
    </w:tbl>
    <w:p w:rsidR="002F652D" w:rsidRPr="00103188" w:rsidRDefault="002F652D">
      <w:pPr>
        <w:rPr>
          <w:rFonts w:ascii="Liberation Serif" w:hAnsi="Liberation Serif" w:cs="Liberation Serif"/>
          <w:sz w:val="10"/>
          <w:szCs w:val="10"/>
        </w:rPr>
      </w:pP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 xml:space="preserve">ВЫВОД: 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Из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9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мероприятий Плана, запланированных к выполнению за первое полугодие 202</w:t>
      </w:r>
      <w:r w:rsidR="00BB6E97">
        <w:rPr>
          <w:rFonts w:ascii="Liberation Serif" w:hAnsi="Liberation Serif"/>
          <w:b/>
          <w:sz w:val="22"/>
          <w:szCs w:val="22"/>
        </w:rPr>
        <w:t>4</w:t>
      </w:r>
      <w:r w:rsidRPr="00B64366">
        <w:rPr>
          <w:rFonts w:ascii="Liberation Serif" w:hAnsi="Liberation Serif"/>
          <w:b/>
          <w:sz w:val="22"/>
          <w:szCs w:val="22"/>
        </w:rPr>
        <w:t xml:space="preserve"> г. выполнено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9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 xml:space="preserve">мероприятий, 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из них: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выполнено в полном объеме в установленные сроки –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9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мероприятий;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выполнено в полном объеме с нарушением установленных сроков –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0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мероприятий</w:t>
      </w:r>
      <w:r w:rsidRPr="00B64366">
        <w:rPr>
          <w:rFonts w:ascii="Liberation Serif" w:hAnsi="Liberation Serif"/>
          <w:sz w:val="22"/>
          <w:szCs w:val="22"/>
        </w:rPr>
        <w:t>;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не выполнено –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0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 xml:space="preserve">мероприятие </w:t>
      </w:r>
    </w:p>
    <w:p w:rsidR="002F652D" w:rsidRPr="00B64366" w:rsidRDefault="002F652D">
      <w:pPr>
        <w:rPr>
          <w:sz w:val="22"/>
          <w:szCs w:val="22"/>
        </w:rPr>
      </w:pPr>
    </w:p>
    <w:p w:rsidR="002F652D" w:rsidRPr="00B64366" w:rsidRDefault="002F652D">
      <w:pPr>
        <w:ind w:right="113"/>
        <w:jc w:val="both"/>
        <w:rPr>
          <w:rFonts w:ascii="Liberation Serif" w:hAnsi="Liberation Serif" w:cs="Liberation Serif"/>
          <w:sz w:val="22"/>
          <w:szCs w:val="22"/>
        </w:rPr>
      </w:pPr>
    </w:p>
    <w:tbl>
      <w:tblPr>
        <w:tblStyle w:val="ac"/>
        <w:tblW w:w="1463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099"/>
      </w:tblGrid>
      <w:tr w:rsidR="003C3384" w:rsidRPr="00B64366" w:rsidTr="00B64366">
        <w:tc>
          <w:tcPr>
            <w:tcW w:w="7536" w:type="dxa"/>
          </w:tcPr>
          <w:p w:rsidR="003C3384" w:rsidRPr="00B64366" w:rsidRDefault="003C3384" w:rsidP="00BD3905">
            <w:pPr>
              <w:rPr>
                <w:rFonts w:ascii="Liberation Serif" w:hAnsi="Liberation Serif"/>
                <w:sz w:val="22"/>
                <w:szCs w:val="22"/>
              </w:rPr>
            </w:pPr>
            <w:r w:rsidRPr="00B64366">
              <w:rPr>
                <w:rFonts w:ascii="Liberation Serif" w:hAnsi="Liberation Serif"/>
                <w:sz w:val="22"/>
                <w:szCs w:val="22"/>
              </w:rPr>
              <w:t xml:space="preserve">Начальник </w:t>
            </w:r>
          </w:p>
          <w:p w:rsidR="003C3384" w:rsidRPr="00B64366" w:rsidRDefault="003C3384" w:rsidP="00BD3905">
            <w:pPr>
              <w:rPr>
                <w:rFonts w:ascii="Liberation Serif" w:hAnsi="Liberation Serif"/>
                <w:sz w:val="22"/>
                <w:szCs w:val="22"/>
              </w:rPr>
            </w:pPr>
            <w:r w:rsidRPr="00B64366">
              <w:rPr>
                <w:rFonts w:ascii="Liberation Serif" w:hAnsi="Liberation Serif"/>
                <w:sz w:val="22"/>
                <w:szCs w:val="22"/>
              </w:rPr>
              <w:t xml:space="preserve">МКУ «Административно-хозяйственное управление» </w:t>
            </w:r>
          </w:p>
        </w:tc>
        <w:tc>
          <w:tcPr>
            <w:tcW w:w="7099" w:type="dxa"/>
            <w:vAlign w:val="bottom"/>
          </w:tcPr>
          <w:p w:rsidR="003C3384" w:rsidRPr="00B64366" w:rsidRDefault="003C3384" w:rsidP="00BD3905">
            <w:pPr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B64366">
              <w:rPr>
                <w:rFonts w:ascii="Liberation Serif" w:hAnsi="Liberation Serif"/>
                <w:sz w:val="22"/>
                <w:szCs w:val="22"/>
              </w:rPr>
              <w:t>Н.Ю. Чучалин</w:t>
            </w:r>
          </w:p>
        </w:tc>
      </w:tr>
    </w:tbl>
    <w:p w:rsidR="003C3384" w:rsidRPr="00B64366" w:rsidRDefault="003C3384" w:rsidP="003C3384">
      <w:pPr>
        <w:pStyle w:val="decor"/>
        <w:spacing w:before="0" w:after="0"/>
        <w:jc w:val="both"/>
        <w:rPr>
          <w:rFonts w:ascii="Liberation Serif" w:hAnsi="Liberation Serif"/>
          <w:b w:val="0"/>
          <w:color w:val="auto"/>
          <w:sz w:val="22"/>
          <w:szCs w:val="22"/>
        </w:rPr>
      </w:pPr>
    </w:p>
    <w:p w:rsidR="003C3384" w:rsidRPr="00B64366" w:rsidRDefault="003C3384" w:rsidP="003C3384">
      <w:pPr>
        <w:pStyle w:val="decor"/>
        <w:spacing w:before="0" w:after="0"/>
        <w:jc w:val="both"/>
        <w:rPr>
          <w:rFonts w:ascii="Liberation Serif" w:hAnsi="Liberation Serif"/>
          <w:b w:val="0"/>
          <w:color w:val="auto"/>
          <w:sz w:val="22"/>
          <w:szCs w:val="22"/>
        </w:rPr>
      </w:pPr>
    </w:p>
    <w:p w:rsidR="003C3384" w:rsidRPr="00B64366" w:rsidRDefault="003C3384" w:rsidP="003C3384">
      <w:pPr>
        <w:rPr>
          <w:rFonts w:ascii="Liberation Serif" w:hAnsi="Liberation Serif"/>
          <w:sz w:val="22"/>
          <w:szCs w:val="22"/>
        </w:rPr>
      </w:pPr>
      <w:r w:rsidRPr="00B64366">
        <w:rPr>
          <w:rFonts w:ascii="Liberation Serif" w:hAnsi="Liberation Serif"/>
          <w:sz w:val="22"/>
          <w:szCs w:val="22"/>
        </w:rPr>
        <w:t>исп. Е.В. Минина 8(343-68) 4-04-80 (</w:t>
      </w:r>
      <w:r w:rsidR="00BB6E97">
        <w:rPr>
          <w:rFonts w:ascii="Liberation Serif" w:hAnsi="Liberation Serif"/>
          <w:sz w:val="22"/>
          <w:szCs w:val="22"/>
        </w:rPr>
        <w:t xml:space="preserve">доп. </w:t>
      </w:r>
      <w:r w:rsidRPr="00B64366">
        <w:rPr>
          <w:rFonts w:ascii="Liberation Serif" w:hAnsi="Liberation Serif"/>
          <w:sz w:val="22"/>
          <w:szCs w:val="22"/>
        </w:rPr>
        <w:t>11-40)</w:t>
      </w:r>
    </w:p>
    <w:sectPr w:rsidR="003C3384" w:rsidRPr="00B64366">
      <w:headerReference w:type="default" r:id="rId6"/>
      <w:pgSz w:w="16838" w:h="11906" w:orient="landscape"/>
      <w:pgMar w:top="1134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044" w:rsidRDefault="00851044">
      <w:r>
        <w:separator/>
      </w:r>
    </w:p>
  </w:endnote>
  <w:endnote w:type="continuationSeparator" w:id="0">
    <w:p w:rsidR="00851044" w:rsidRDefault="0085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044" w:rsidRDefault="00851044">
      <w:r>
        <w:rPr>
          <w:color w:val="000000"/>
        </w:rPr>
        <w:separator/>
      </w:r>
    </w:p>
  </w:footnote>
  <w:footnote w:type="continuationSeparator" w:id="0">
    <w:p w:rsidR="00851044" w:rsidRDefault="00851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BB" w:rsidRDefault="00634D0E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9535C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2D"/>
    <w:rsid w:val="000A5EC5"/>
    <w:rsid w:val="00103188"/>
    <w:rsid w:val="002F652D"/>
    <w:rsid w:val="00311CBB"/>
    <w:rsid w:val="003C3384"/>
    <w:rsid w:val="00634D0E"/>
    <w:rsid w:val="00635C2B"/>
    <w:rsid w:val="00851044"/>
    <w:rsid w:val="008D6049"/>
    <w:rsid w:val="009535C2"/>
    <w:rsid w:val="00A837EF"/>
    <w:rsid w:val="00AA3FA4"/>
    <w:rsid w:val="00B64366"/>
    <w:rsid w:val="00BB6E97"/>
    <w:rsid w:val="00CF1B04"/>
    <w:rsid w:val="00D15923"/>
    <w:rsid w:val="00EA4406"/>
    <w:rsid w:val="00F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33BC8-B6DC-4BD6-BD93-EE7F4249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styleId="ab">
    <w:name w:val="List Paragraph"/>
    <w:basedOn w:val="a"/>
    <w:uiPriority w:val="34"/>
    <w:qFormat/>
    <w:rsid w:val="00103188"/>
    <w:pPr>
      <w:suppressAutoHyphens w:val="0"/>
      <w:autoSpaceDN/>
      <w:ind w:left="720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table" w:styleId="ac">
    <w:name w:val="Table Grid"/>
    <w:basedOn w:val="a1"/>
    <w:rsid w:val="003C3384"/>
    <w:pPr>
      <w:autoSpaceDN/>
      <w:spacing w:after="0" w:line="240" w:lineRule="auto"/>
      <w:textAlignment w:val="auto"/>
    </w:pPr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Минина Елена Владимировна</cp:lastModifiedBy>
  <cp:revision>2</cp:revision>
  <cp:lastPrinted>2024-07-15T08:36:00Z</cp:lastPrinted>
  <dcterms:created xsi:type="dcterms:W3CDTF">2025-01-14T03:53:00Z</dcterms:created>
  <dcterms:modified xsi:type="dcterms:W3CDTF">2025-01-14T03:53:00Z</dcterms:modified>
</cp:coreProperties>
</file>