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53" w:rsidRPr="00B74511" w:rsidRDefault="00EC3253" w:rsidP="00EC3253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EC3253" w:rsidRDefault="00EC3253" w:rsidP="00EC3253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- Проект).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1C6CA1" w:rsidRDefault="00BF63CE" w:rsidP="001C6CA1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схемы планировочной организации земельных участков. Территория, в пределах которой проводятся общественные обсуждения – местоположение земельных участков с кадастровыми номерами: </w:t>
      </w:r>
    </w:p>
    <w:p w:rsidR="00CC0660" w:rsidRDefault="00CC0660" w:rsidP="00CC0660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66:36:0106009:6 (Свердловская область, г. Верхняя Пышма, возле территории ООО «Уральские локомотивы»);</w:t>
      </w:r>
    </w:p>
    <w:p w:rsidR="001C6CA1" w:rsidRDefault="00BF63CE" w:rsidP="001C6CA1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66:36:0106009:7 (Свердловская область, г. Верхняя Пышма, в районе ООО «Уральские локомотивы»)</w:t>
      </w:r>
      <w:r w:rsidR="001C6CA1">
        <w:rPr>
          <w:rFonts w:ascii="Liberation Serif" w:hAnsi="Liberation Serif"/>
          <w:sz w:val="28"/>
          <w:szCs w:val="28"/>
        </w:rPr>
        <w:t>;</w:t>
      </w:r>
    </w:p>
    <w:p w:rsidR="00CC0660" w:rsidRDefault="00CC0660" w:rsidP="00CC0660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66:36:0106008:352 (Свердловская область, </w:t>
      </w:r>
      <w:proofErr w:type="spellStart"/>
      <w:r>
        <w:rPr>
          <w:rFonts w:ascii="Liberation Serif" w:hAnsi="Liberation Serif"/>
          <w:sz w:val="28"/>
          <w:szCs w:val="28"/>
        </w:rPr>
        <w:t>г.о</w:t>
      </w:r>
      <w:proofErr w:type="spellEnd"/>
      <w:r>
        <w:rPr>
          <w:rFonts w:ascii="Liberation Serif" w:hAnsi="Liberation Serif"/>
          <w:sz w:val="28"/>
          <w:szCs w:val="28"/>
        </w:rPr>
        <w:t xml:space="preserve"> Верхняя Пышма, г Верхняя Пышма, ул. Парковая, д 36);</w:t>
      </w:r>
    </w:p>
    <w:p w:rsidR="00CC0660" w:rsidRDefault="00CC0660" w:rsidP="00CC0660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66:36:0106008:353 (Свердловская область, </w:t>
      </w:r>
      <w:proofErr w:type="spellStart"/>
      <w:r>
        <w:rPr>
          <w:rFonts w:ascii="Liberation Serif" w:hAnsi="Liberation Serif"/>
          <w:sz w:val="28"/>
          <w:szCs w:val="28"/>
        </w:rPr>
        <w:t>г.о</w:t>
      </w:r>
      <w:proofErr w:type="spellEnd"/>
      <w:r>
        <w:rPr>
          <w:rFonts w:ascii="Liberation Serif" w:hAnsi="Liberation Serif"/>
          <w:sz w:val="28"/>
          <w:szCs w:val="28"/>
        </w:rPr>
        <w:t xml:space="preserve"> Верхняя Пышма, г Верхняя Пышма, ул. Парковая, д 36);</w:t>
      </w:r>
    </w:p>
    <w:p w:rsidR="001C6CA1" w:rsidRDefault="00790881" w:rsidP="001C6CA1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66:36:0106008:354</w:t>
      </w:r>
      <w:r w:rsidR="00BF63CE">
        <w:rPr>
          <w:rFonts w:ascii="Liberation Serif" w:hAnsi="Liberation Serif"/>
          <w:sz w:val="28"/>
          <w:szCs w:val="28"/>
        </w:rPr>
        <w:t>, (Свердловская область, г. Верхняя Пышма, ул. Парковая, д. 36)</w:t>
      </w:r>
      <w:r w:rsidR="001C6CA1">
        <w:rPr>
          <w:rFonts w:ascii="Liberation Serif" w:hAnsi="Liberation Serif"/>
          <w:sz w:val="28"/>
          <w:szCs w:val="28"/>
        </w:rPr>
        <w:t>;</w:t>
      </w:r>
    </w:p>
    <w:p w:rsidR="001C6CA1" w:rsidRDefault="00BF63CE" w:rsidP="001C6CA1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66:36:0106008:357, (Свердловская область, г. Верхняя Пышма, ул. Парковая, д. 36)</w:t>
      </w:r>
      <w:r w:rsidR="001C6CA1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CC0660" w:rsidRDefault="00CC0660" w:rsidP="00CC0660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66:36:0106009:6, расположенного по адресу: Свердловская область, г. Верхняя Пышма, возле территории ООО «Уральские локомотивы», </w:t>
      </w:r>
      <w:r>
        <w:rPr>
          <w:rFonts w:ascii="Liberation Serif" w:hAnsi="Liberation Serif" w:cs="Liberation Serif"/>
          <w:sz w:val="28"/>
          <w:szCs w:val="28"/>
        </w:rPr>
        <w:t>в части уменьшения отступа от границы земельного участка до объекта капитального строительства до 0,00 м, увеличения максимального процента застройки до 80%;</w:t>
      </w:r>
    </w:p>
    <w:p w:rsidR="00BF63CE" w:rsidRPr="00CC0660" w:rsidRDefault="00BF63CE" w:rsidP="00BF63CE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1C6CA1">
        <w:rPr>
          <w:rFonts w:ascii="Liberation Serif" w:hAnsi="Liberation Serif"/>
          <w:sz w:val="28"/>
          <w:szCs w:val="28"/>
        </w:rPr>
        <w:t>66:36:0106009:7, расположенного по адресу: Свердловская область, г. Верхняя Пышма, в районе ООО «Уральские локомотивы»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в части уменьшения отступа от границы земельного участка до объекта капитального строительства до 0,00 м, увеличения максимального процента застройки до 80%;</w:t>
      </w:r>
    </w:p>
    <w:p w:rsidR="00CC0660" w:rsidRPr="00CC0660" w:rsidRDefault="00CC0660" w:rsidP="00CC0660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DE45B4">
        <w:rPr>
          <w:rFonts w:ascii="Liberation Serif" w:hAnsi="Liberation Serif"/>
          <w:sz w:val="28"/>
          <w:szCs w:val="28"/>
        </w:rPr>
        <w:lastRenderedPageBreak/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</w:t>
      </w:r>
      <w:r>
        <w:rPr>
          <w:rFonts w:ascii="Liberation Serif" w:hAnsi="Liberation Serif"/>
          <w:sz w:val="28"/>
          <w:szCs w:val="28"/>
        </w:rPr>
        <w:t xml:space="preserve"> с кадастровым номером</w:t>
      </w:r>
      <w:r w:rsidRPr="00DE45B4">
        <w:rPr>
          <w:rFonts w:ascii="Liberation Serif" w:hAnsi="Liberation Serif"/>
          <w:sz w:val="28"/>
          <w:szCs w:val="28"/>
        </w:rPr>
        <w:t xml:space="preserve"> </w:t>
      </w:r>
      <w:r w:rsidRPr="006A7911">
        <w:rPr>
          <w:rFonts w:ascii="Liberation Serif" w:hAnsi="Liberation Serif"/>
          <w:sz w:val="28"/>
          <w:szCs w:val="28"/>
        </w:rPr>
        <w:t>66:36:0106008:352</w:t>
      </w:r>
      <w:r w:rsidRPr="00DE45B4">
        <w:rPr>
          <w:rFonts w:ascii="Liberation Serif" w:hAnsi="Liberation Serif"/>
          <w:sz w:val="28"/>
          <w:szCs w:val="28"/>
        </w:rPr>
        <w:t xml:space="preserve">, расположенного по адресу: Свердловская область, г. Верхняя Пышма, ул. Парковая, д. 36, </w:t>
      </w:r>
      <w:r w:rsidRPr="00DE45B4">
        <w:rPr>
          <w:rFonts w:ascii="Liberation Serif" w:hAnsi="Liberation Serif" w:cs="Liberation Serif"/>
          <w:sz w:val="28"/>
          <w:szCs w:val="28"/>
        </w:rPr>
        <w:t>в части уменьшения отступа от границы земельного участка до объекта капитального строительства до 0,00 м, увеличения максимального процента застройки до 80%;</w:t>
      </w:r>
    </w:p>
    <w:p w:rsidR="00CC0660" w:rsidRDefault="00CC0660" w:rsidP="00CC0660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66:36:0106008:353, расположенного по адресу: Свердловская область, </w:t>
      </w:r>
      <w:proofErr w:type="spellStart"/>
      <w:r>
        <w:rPr>
          <w:rFonts w:ascii="Liberation Serif" w:hAnsi="Liberation Serif"/>
          <w:sz w:val="28"/>
          <w:szCs w:val="28"/>
        </w:rPr>
        <w:t>г.о</w:t>
      </w:r>
      <w:proofErr w:type="spellEnd"/>
      <w:r>
        <w:rPr>
          <w:rFonts w:ascii="Liberation Serif" w:hAnsi="Liberation Serif"/>
          <w:sz w:val="28"/>
          <w:szCs w:val="28"/>
        </w:rPr>
        <w:t xml:space="preserve"> Верхняя Пышма, г Верхняя Пышма, ул. Парковая, д 36, </w:t>
      </w:r>
      <w:r>
        <w:rPr>
          <w:rFonts w:ascii="Liberation Serif" w:hAnsi="Liberation Serif" w:cs="Liberation Serif"/>
          <w:sz w:val="28"/>
          <w:szCs w:val="28"/>
        </w:rPr>
        <w:t>в части уменьшения отступа от границы земельного участка до объекта капитального строительства до 0,00 м, увеличения максимального процента застройки до 80%;</w:t>
      </w:r>
    </w:p>
    <w:p w:rsidR="00CC0660" w:rsidRPr="00BF63CE" w:rsidRDefault="00CC0660" w:rsidP="00CC0660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bookmarkStart w:id="1" w:name="_GoBack"/>
      <w:bookmarkEnd w:id="1"/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66:36:0106008:354, расположенного по адресу: Свердловская область, г. Верхняя Пышма, ул. Парковая, д. 36, </w:t>
      </w:r>
      <w:r>
        <w:rPr>
          <w:rFonts w:ascii="Liberation Serif" w:hAnsi="Liberation Serif" w:cs="Liberation Serif"/>
          <w:sz w:val="28"/>
          <w:szCs w:val="28"/>
        </w:rPr>
        <w:t>в части уменьшения отступа от границы земельного участка до объекта капитального строительства до 0,00 м, увеличения максимального процента застройки до 80%.</w:t>
      </w:r>
    </w:p>
    <w:p w:rsidR="00CC0660" w:rsidRDefault="00CC0660" w:rsidP="00CC0660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66:36:0106008:357, расположенного по адресу: Свердловская область, г. Верхняя Пышма, ул. Парковая, д. 36, </w:t>
      </w:r>
      <w:r>
        <w:rPr>
          <w:rFonts w:ascii="Liberation Serif" w:hAnsi="Liberation Serif" w:cs="Liberation Serif"/>
          <w:sz w:val="28"/>
          <w:szCs w:val="28"/>
        </w:rPr>
        <w:t>в части уменьшения отступа от границы земельного участка до объекта капитального строительства до 0,00 м, увеличения максимального процента застройки до 80%;</w:t>
      </w:r>
    </w:p>
    <w:p w:rsidR="00D94EAB" w:rsidRDefault="00EC3253" w:rsidP="00D94EA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DD41E7" w:rsidRPr="00AB4B0B">
        <w:rPr>
          <w:rFonts w:ascii="Liberation Serif" w:hAnsi="Liberation Serif"/>
          <w:sz w:val="28"/>
          <w:szCs w:val="28"/>
        </w:rPr>
        <w:t xml:space="preserve">с </w:t>
      </w:r>
      <w:r w:rsidR="00282776">
        <w:rPr>
          <w:rFonts w:ascii="Liberation Serif" w:hAnsi="Liberation Serif"/>
          <w:sz w:val="28"/>
          <w:szCs w:val="28"/>
        </w:rPr>
        <w:t>13 марта 2025 года по 25 марта</w:t>
      </w:r>
      <w:r w:rsidR="00282776" w:rsidRPr="00DE45B4">
        <w:rPr>
          <w:rFonts w:ascii="Liberation Serif" w:hAnsi="Liberation Serif"/>
          <w:sz w:val="28"/>
          <w:szCs w:val="28"/>
        </w:rPr>
        <w:t xml:space="preserve"> </w:t>
      </w:r>
      <w:r w:rsidR="00D94EAB" w:rsidRPr="00DE45B4">
        <w:rPr>
          <w:rFonts w:ascii="Liberation Serif" w:hAnsi="Liberation Serif"/>
          <w:sz w:val="28"/>
          <w:szCs w:val="28"/>
        </w:rPr>
        <w:t xml:space="preserve">2025 </w:t>
      </w:r>
      <w:r w:rsidR="00DD41E7" w:rsidRPr="00AB4B0B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>.</w:t>
      </w:r>
    </w:p>
    <w:p w:rsidR="00D94EAB" w:rsidRDefault="00EC3253" w:rsidP="00D94EA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 xml:space="preserve">Экспозиция Проекта, подлежащего рассмотрению на общественных обсуждениях, откроется </w:t>
      </w:r>
      <w:r w:rsidR="00282776">
        <w:rPr>
          <w:rFonts w:ascii="Liberation Serif" w:hAnsi="Liberation Serif"/>
          <w:sz w:val="28"/>
          <w:szCs w:val="28"/>
        </w:rPr>
        <w:t>13</w:t>
      </w:r>
      <w:r w:rsidR="00D94EAB" w:rsidRPr="00D94EAB">
        <w:rPr>
          <w:rFonts w:ascii="Liberation Serif" w:hAnsi="Liberation Serif"/>
          <w:sz w:val="28"/>
          <w:szCs w:val="28"/>
        </w:rPr>
        <w:t xml:space="preserve"> марта 2025 </w:t>
      </w:r>
      <w:r w:rsidRPr="00D94EAB">
        <w:rPr>
          <w:rFonts w:ascii="Liberation Serif" w:hAnsi="Liberation Serif"/>
          <w:sz w:val="28"/>
          <w:szCs w:val="28"/>
        </w:rPr>
        <w:t>г</w:t>
      </w:r>
      <w:r w:rsidR="00D94EAB" w:rsidRPr="00D94EAB">
        <w:rPr>
          <w:rFonts w:ascii="Liberation Serif" w:hAnsi="Liberation Serif"/>
          <w:sz w:val="28"/>
          <w:szCs w:val="28"/>
        </w:rPr>
        <w:t>ода</w:t>
      </w:r>
      <w:r w:rsidRPr="00D94EAB">
        <w:rPr>
          <w:rFonts w:ascii="Liberation Serif" w:hAnsi="Liberation Serif"/>
          <w:sz w:val="28"/>
          <w:szCs w:val="28"/>
        </w:rPr>
        <w:t xml:space="preserve">: </w:t>
      </w:r>
    </w:p>
    <w:p w:rsidR="00D94EAB" w:rsidRDefault="00EC3253" w:rsidP="00D94EA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 w:rsidR="00DD41E7" w:rsidRPr="00D94EAB">
        <w:rPr>
          <w:rFonts w:ascii="Liberation Serif" w:hAnsi="Liberation Serif"/>
          <w:sz w:val="28"/>
          <w:szCs w:val="28"/>
        </w:rPr>
        <w:t>,</w:t>
      </w:r>
      <w:r w:rsidR="00D94EAB" w:rsidRPr="00D94EAB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</w:t>
      </w:r>
      <w:hyperlink r:id="rId5" w:history="1">
        <w:r w:rsidR="00D94EAB" w:rsidRPr="00C81D47">
          <w:rPr>
            <w:rStyle w:val="a4"/>
            <w:rFonts w:ascii="Liberation Serif" w:hAnsi="Liberation Serif"/>
            <w:sz w:val="28"/>
            <w:szCs w:val="28"/>
          </w:rPr>
          <w:t>www.movp.ru</w:t>
        </w:r>
      </w:hyperlink>
      <w:r w:rsidR="00D94EAB" w:rsidRPr="00D94EAB">
        <w:rPr>
          <w:rFonts w:ascii="Liberation Serif" w:hAnsi="Liberation Serif"/>
          <w:sz w:val="28"/>
          <w:szCs w:val="28"/>
        </w:rPr>
        <w:t xml:space="preserve">), </w:t>
      </w:r>
    </w:p>
    <w:p w:rsidR="00D94EAB" w:rsidRDefault="00D94EAB" w:rsidP="00D94EA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 xml:space="preserve">в разделе «Градостроительство и землепользование», подразделе «Общественные обсуждения», </w:t>
      </w:r>
    </w:p>
    <w:p w:rsidR="00EC3253" w:rsidRPr="00D94EAB" w:rsidRDefault="00D94EAB" w:rsidP="00D94EA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 xml:space="preserve">в </w:t>
      </w:r>
      <w:r w:rsidRPr="00D94EAB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282776">
        <w:rPr>
          <w:rFonts w:ascii="Liberation Serif" w:hAnsi="Liberation Serif" w:cs="Liberation Serif"/>
          <w:sz w:val="28"/>
          <w:szCs w:val="28"/>
        </w:rPr>
        <w:t xml:space="preserve"> и продлится до 25</w:t>
      </w:r>
      <w:r>
        <w:rPr>
          <w:rFonts w:ascii="Liberation Serif" w:hAnsi="Liberation Serif" w:cs="Liberation Serif"/>
          <w:sz w:val="28"/>
          <w:szCs w:val="28"/>
        </w:rPr>
        <w:t xml:space="preserve"> марта 2025 года</w:t>
      </w:r>
      <w:r w:rsidR="00DD41E7" w:rsidRPr="00D94EAB">
        <w:rPr>
          <w:rFonts w:ascii="Liberation Serif" w:hAnsi="Liberation Serif"/>
          <w:sz w:val="28"/>
          <w:szCs w:val="28"/>
        </w:rPr>
        <w:t>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Экспозиция открыта к посещению с понедельника – по пятницу с 8 часов 00 минут до 17 часов 00 минут (за исключением нерабочих, праздничных и выходных дней).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282776">
        <w:rPr>
          <w:rFonts w:ascii="Liberation Serif" w:hAnsi="Liberation Serif"/>
          <w:sz w:val="28"/>
          <w:szCs w:val="28"/>
        </w:rPr>
        <w:t>с 13 марта 2025 года по 25 марта</w:t>
      </w:r>
      <w:r w:rsidR="00282776" w:rsidRPr="00DE45B4">
        <w:rPr>
          <w:rFonts w:ascii="Liberation Serif" w:hAnsi="Liberation Serif"/>
          <w:sz w:val="28"/>
          <w:szCs w:val="28"/>
        </w:rPr>
        <w:t xml:space="preserve"> </w:t>
      </w:r>
      <w:r w:rsidR="00D94EAB" w:rsidRPr="00DE45B4">
        <w:rPr>
          <w:rFonts w:ascii="Liberation Serif" w:hAnsi="Liberation Serif"/>
          <w:sz w:val="28"/>
          <w:szCs w:val="28"/>
        </w:rPr>
        <w:t>2025</w:t>
      </w:r>
      <w:r w:rsidR="00DD41E7" w:rsidRPr="00AB4B0B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>:</w:t>
      </w: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1) посредством официального сайта городского округа Верхняя Пышма (movp.ru) или по адресу электронной почты: </w:t>
      </w:r>
      <w:r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</w:p>
    <w:p w:rsidR="00EC3253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в письменной форме по адресу: Свердловская область, г. Верхняя Пышма, пр. Успенский, 115, 1 этаж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</w:p>
    <w:p w:rsidR="00EC3253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Свердловская область, г. Верхняя Пышма, пр. Успенский, 115, 1 этаж;</w:t>
      </w:r>
    </w:p>
    <w:p w:rsidR="00EC3253" w:rsidRPr="00DC30C4" w:rsidRDefault="00D94EAB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EC3253" w:rsidRPr="00DC30C4">
        <w:rPr>
          <w:rFonts w:ascii="Liberation Serif" w:hAnsi="Liberation Serif" w:cs="Arial"/>
          <w:sz w:val="28"/>
          <w:szCs w:val="28"/>
        </w:rPr>
        <w:t>)</w:t>
      </w:r>
      <w:r w:rsidR="00EC3253" w:rsidRPr="00DC30C4">
        <w:rPr>
          <w:rFonts w:ascii="Liberation Serif" w:hAnsi="Liberation Serif"/>
          <w:sz w:val="28"/>
          <w:szCs w:val="28"/>
        </w:rPr>
        <w:t> </w:t>
      </w:r>
      <w:r w:rsidR="00EC3253" w:rsidRPr="00DC30C4">
        <w:rPr>
          <w:rFonts w:ascii="Liberation Serif" w:hAnsi="Liberation Serif" w:cs="Arial"/>
          <w:sz w:val="28"/>
          <w:szCs w:val="28"/>
        </w:rPr>
        <w:t>посредством</w:t>
      </w:r>
      <w:r w:rsidR="00EC3253"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="00EC3253"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EC3253" w:rsidRPr="00DC30C4" w:rsidRDefault="00EC3253" w:rsidP="00EC3253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EC3253" w:rsidRDefault="00EC3253" w:rsidP="00EC325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подлежащий рассмотрению на общественных обсуждениях, и информационные матер</w:t>
      </w:r>
      <w:r w:rsidR="00416FA3">
        <w:rPr>
          <w:rFonts w:ascii="Liberation Serif" w:hAnsi="Liberation Serif"/>
          <w:sz w:val="28"/>
          <w:szCs w:val="28"/>
        </w:rPr>
        <w:t xml:space="preserve">иалы к нему, будут размещены с </w:t>
      </w:r>
      <w:r w:rsidR="00282776">
        <w:rPr>
          <w:rFonts w:ascii="Liberation Serif" w:hAnsi="Liberation Serif"/>
          <w:sz w:val="28"/>
          <w:szCs w:val="28"/>
        </w:rPr>
        <w:t>13</w:t>
      </w:r>
      <w:r w:rsidR="00DD41E7">
        <w:rPr>
          <w:rFonts w:ascii="Liberation Serif" w:hAnsi="Liberation Serif"/>
          <w:sz w:val="28"/>
          <w:szCs w:val="28"/>
        </w:rPr>
        <w:t xml:space="preserve"> </w:t>
      </w:r>
      <w:r w:rsidR="00D94EAB">
        <w:rPr>
          <w:rFonts w:ascii="Liberation Serif" w:hAnsi="Liberation Serif"/>
          <w:sz w:val="28"/>
          <w:szCs w:val="28"/>
        </w:rPr>
        <w:t>марта</w:t>
      </w:r>
      <w:r w:rsidR="00416FA3">
        <w:rPr>
          <w:rFonts w:ascii="Liberation Serif" w:hAnsi="Liberation Serif"/>
          <w:sz w:val="28"/>
          <w:szCs w:val="28"/>
        </w:rPr>
        <w:t xml:space="preserve"> 202</w:t>
      </w:r>
      <w:r w:rsidR="00DD41E7">
        <w:rPr>
          <w:rFonts w:ascii="Liberation Serif" w:hAnsi="Liberation Serif"/>
          <w:sz w:val="28"/>
          <w:szCs w:val="28"/>
        </w:rPr>
        <w:t>5</w:t>
      </w:r>
      <w:r w:rsidR="00416FA3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(www.movp.ru) в разделе «Градостроительство и землепользование» подраздел «Общественные обсуждения»</w:t>
      </w:r>
      <w:r w:rsidR="00D94EAB">
        <w:rPr>
          <w:rFonts w:ascii="Liberation Serif" w:hAnsi="Liberation Serif"/>
          <w:sz w:val="28"/>
          <w:szCs w:val="28"/>
        </w:rPr>
        <w:t xml:space="preserve">, </w:t>
      </w:r>
      <w:r w:rsidR="00D94EAB"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EC3253" w:rsidRDefault="00EC3253" w:rsidP="00EC3253"/>
    <w:p w:rsidR="000500CB" w:rsidRDefault="00CC0660"/>
    <w:sectPr w:rsidR="0005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0C"/>
    <w:rsid w:val="000B5600"/>
    <w:rsid w:val="001C6CA1"/>
    <w:rsid w:val="00282776"/>
    <w:rsid w:val="002D60AD"/>
    <w:rsid w:val="00416FA3"/>
    <w:rsid w:val="00790881"/>
    <w:rsid w:val="00BF1B30"/>
    <w:rsid w:val="00BF63CE"/>
    <w:rsid w:val="00CA110C"/>
    <w:rsid w:val="00CC0660"/>
    <w:rsid w:val="00D80C0D"/>
    <w:rsid w:val="00D94EAB"/>
    <w:rsid w:val="00DD41E7"/>
    <w:rsid w:val="00EC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7C81"/>
  <w15:chartTrackingRefBased/>
  <w15:docId w15:val="{AB01690D-C80B-4AAC-A1F5-3BF88A3E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32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325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D94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Софья Олеговна</dc:creator>
  <cp:keywords/>
  <dc:description/>
  <cp:lastModifiedBy>Владимирова Полина Владимировна</cp:lastModifiedBy>
  <cp:revision>12</cp:revision>
  <dcterms:created xsi:type="dcterms:W3CDTF">2025-01-14T11:16:00Z</dcterms:created>
  <dcterms:modified xsi:type="dcterms:W3CDTF">2025-02-27T05:27:00Z</dcterms:modified>
</cp:coreProperties>
</file>