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8667C" w:rsidRPr="0013051B" w:rsidTr="00FC06E5">
        <w:trPr>
          <w:trHeight w:val="524"/>
        </w:trPr>
        <w:tc>
          <w:tcPr>
            <w:tcW w:w="9460" w:type="dxa"/>
            <w:gridSpan w:val="5"/>
          </w:tcPr>
          <w:p w:rsidR="00F8667C" w:rsidRPr="0013051B" w:rsidRDefault="00F8667C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8667C" w:rsidRPr="0013051B" w:rsidRDefault="00F8667C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8667C" w:rsidRPr="0013051B" w:rsidRDefault="00F8667C" w:rsidP="00FC06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8667C" w:rsidRPr="0013051B" w:rsidRDefault="00F8667C" w:rsidP="00FC06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124E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1942E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8667C" w:rsidRPr="0013051B" w:rsidTr="00FC06E5">
        <w:trPr>
          <w:trHeight w:val="524"/>
        </w:trPr>
        <w:tc>
          <w:tcPr>
            <w:tcW w:w="284" w:type="dxa"/>
            <w:vAlign w:val="bottom"/>
          </w:tcPr>
          <w:p w:rsidR="00F8667C" w:rsidRPr="0013051B" w:rsidRDefault="00F8667C" w:rsidP="00FC06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8667C" w:rsidRPr="0013051B" w:rsidRDefault="00F8667C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8667C" w:rsidRPr="0013051B" w:rsidRDefault="00F8667C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8667C" w:rsidRPr="0013051B" w:rsidRDefault="00F8667C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8667C" w:rsidRPr="0013051B" w:rsidRDefault="00F8667C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8667C" w:rsidRPr="0013051B" w:rsidTr="00FC06E5">
        <w:trPr>
          <w:trHeight w:val="130"/>
        </w:trPr>
        <w:tc>
          <w:tcPr>
            <w:tcW w:w="9460" w:type="dxa"/>
            <w:gridSpan w:val="5"/>
          </w:tcPr>
          <w:p w:rsidR="00F8667C" w:rsidRPr="0013051B" w:rsidRDefault="00F8667C" w:rsidP="00FC06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8667C" w:rsidRPr="0013051B" w:rsidTr="00FC06E5">
        <w:tc>
          <w:tcPr>
            <w:tcW w:w="9460" w:type="dxa"/>
            <w:gridSpan w:val="5"/>
          </w:tcPr>
          <w:p w:rsidR="00F8667C" w:rsidRPr="0013051B" w:rsidRDefault="00F8667C" w:rsidP="00FC06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8667C" w:rsidRPr="0013051B" w:rsidRDefault="00F8667C" w:rsidP="00FC06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8667C" w:rsidRPr="0013051B" w:rsidRDefault="00F8667C" w:rsidP="00FC06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8667C" w:rsidRPr="0013051B" w:rsidTr="00FC06E5">
        <w:tc>
          <w:tcPr>
            <w:tcW w:w="9460" w:type="dxa"/>
            <w:gridSpan w:val="5"/>
          </w:tcPr>
          <w:p w:rsidR="00F8667C" w:rsidRPr="0013051B" w:rsidRDefault="00F8667C" w:rsidP="00FC06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стоимости услуг, предоставляемых согласно гарантированному перечню услуг по погребению в городском округе Верхняя Пышма</w:t>
            </w:r>
          </w:p>
        </w:tc>
      </w:tr>
      <w:tr w:rsidR="00F8667C" w:rsidRPr="0013051B" w:rsidTr="00FC06E5">
        <w:tc>
          <w:tcPr>
            <w:tcW w:w="9460" w:type="dxa"/>
            <w:gridSpan w:val="5"/>
          </w:tcPr>
          <w:p w:rsidR="00F8667C" w:rsidRPr="0013051B" w:rsidRDefault="00F8667C" w:rsidP="00FC06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8667C" w:rsidRPr="0013051B" w:rsidRDefault="00F8667C" w:rsidP="00FC06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8667C" w:rsidRPr="000831DF" w:rsidRDefault="00F8667C" w:rsidP="00F866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831DF">
        <w:rPr>
          <w:rFonts w:ascii="Liberation Serif" w:hAnsi="Liberation Serif"/>
          <w:sz w:val="28"/>
          <w:szCs w:val="28"/>
        </w:rPr>
        <w:t xml:space="preserve">В соответствии с частью 3 статьи 9, частью 3 статьи 12 </w:t>
      </w:r>
      <w:r>
        <w:rPr>
          <w:rFonts w:ascii="Liberation Serif" w:hAnsi="Liberation Serif"/>
          <w:sz w:val="28"/>
          <w:szCs w:val="28"/>
        </w:rPr>
        <w:br/>
      </w:r>
      <w:r w:rsidRPr="000831DF">
        <w:rPr>
          <w:rFonts w:ascii="Liberation Serif" w:hAnsi="Liberation Serif"/>
          <w:sz w:val="28"/>
          <w:szCs w:val="28"/>
        </w:rPr>
        <w:t xml:space="preserve">Федерального закона от 12 января 1996 года № 8-ФЗ «О погребении </w:t>
      </w:r>
      <w:r>
        <w:rPr>
          <w:rFonts w:ascii="Liberation Serif" w:hAnsi="Liberation Serif"/>
          <w:sz w:val="28"/>
          <w:szCs w:val="28"/>
        </w:rPr>
        <w:br/>
      </w:r>
      <w:r w:rsidRPr="000831DF">
        <w:rPr>
          <w:rFonts w:ascii="Liberation Serif" w:hAnsi="Liberation Serif"/>
          <w:sz w:val="28"/>
          <w:szCs w:val="28"/>
        </w:rPr>
        <w:t xml:space="preserve">и похоронном деле», пунктом 23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0831DF">
        <w:rPr>
          <w:rFonts w:ascii="Liberation Serif" w:hAnsi="Liberation Serif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</w:t>
      </w:r>
      <w:r w:rsidRPr="000831DF">
        <w:rPr>
          <w:rFonts w:ascii="Liberation Serif" w:hAnsi="Liberation Serif"/>
          <w:color w:val="000000"/>
          <w:sz w:val="28"/>
          <w:szCs w:val="28"/>
        </w:rPr>
        <w:t xml:space="preserve">постановлением Правительства Российской Федерации от 23 января 2025 года № 33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0831DF">
        <w:rPr>
          <w:rFonts w:ascii="Liberation Serif" w:hAnsi="Liberation Serif"/>
          <w:color w:val="000000"/>
          <w:sz w:val="28"/>
          <w:szCs w:val="28"/>
        </w:rPr>
        <w:t>«Об утверждении коэффициента индексации выплат, пособий и компенсаций в 2025 году»</w:t>
      </w:r>
      <w:r w:rsidRPr="000831DF">
        <w:rPr>
          <w:rFonts w:ascii="Liberation Serif" w:hAnsi="Liberation Serif"/>
          <w:sz w:val="28"/>
          <w:szCs w:val="28"/>
        </w:rPr>
        <w:t xml:space="preserve">, Уставом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Свердловской области </w:t>
      </w:r>
      <w:r w:rsidRPr="000831DF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F8667C" w:rsidRPr="0013051B" w:rsidRDefault="00F8667C" w:rsidP="00F8667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8667C" w:rsidRDefault="00F8667C" w:rsidP="00F8667C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Утвердить стоимость услуг, предоставляемых согласно гарантированному перечню услуг по погребению в городском округе Верхняя Пышма, в сумме 10</w:t>
      </w:r>
      <w:r>
        <w:rPr>
          <w:rFonts w:ascii="Liberation Serif" w:hAnsi="Liberation Serif" w:cs="Liberation Serif"/>
          <w:bCs/>
          <w:sz w:val="28"/>
          <w:szCs w:val="26"/>
        </w:rPr>
        <w:t> 540</w:t>
      </w:r>
      <w:r>
        <w:rPr>
          <w:rFonts w:ascii="Liberation Serif" w:hAnsi="Liberation Serif"/>
          <w:sz w:val="28"/>
          <w:szCs w:val="26"/>
        </w:rPr>
        <w:t xml:space="preserve"> рублей 18 копеек, рассчитанную с учетом районного коэффициента 1,15 (прилагается). </w:t>
      </w:r>
    </w:p>
    <w:p w:rsidR="00F8667C" w:rsidRDefault="00F8667C" w:rsidP="00F8667C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Признать утратившим силу постановление администрации городского округа Верхняя Пышма от 29.02.2024 № 216 «Об утверждении стоимости услуг, предоставляемых согласно гарантированному перечню услуг по погребению в городском округе Верхняя Пышма».</w:t>
      </w:r>
    </w:p>
    <w:p w:rsidR="00F8667C" w:rsidRDefault="00F8667C" w:rsidP="00F8667C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6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</w:r>
      <w:proofErr w:type="spellStart"/>
      <w:r>
        <w:rPr>
          <w:rFonts w:ascii="Liberation Serif" w:hAnsi="Liberation Serif"/>
          <w:sz w:val="28"/>
          <w:szCs w:val="26"/>
        </w:rPr>
        <w:t>Невструева</w:t>
      </w:r>
      <w:proofErr w:type="spellEnd"/>
      <w:r>
        <w:rPr>
          <w:rFonts w:ascii="Liberation Serif" w:hAnsi="Liberation Serif"/>
          <w:sz w:val="28"/>
          <w:szCs w:val="26"/>
        </w:rPr>
        <w:t xml:space="preserve"> Н.В.</w:t>
      </w:r>
    </w:p>
    <w:p w:rsidR="00F8667C" w:rsidRDefault="00F8667C" w:rsidP="00F8667C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Настоящее постановление распространяет свое действие на правоотношения, возникающие с 01.02.2025.</w:t>
      </w:r>
    </w:p>
    <w:p w:rsidR="00F8667C" w:rsidRDefault="00F8667C" w:rsidP="00F8667C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r w:rsidRPr="00EB213D">
        <w:rPr>
          <w:rFonts w:ascii="Liberation Serif" w:hAnsi="Liberation Serif"/>
          <w:sz w:val="28"/>
          <w:szCs w:val="26"/>
        </w:rPr>
        <w:t>https://movp.ru/</w:t>
      </w:r>
      <w:r>
        <w:rPr>
          <w:rFonts w:ascii="Liberation Serif" w:hAnsi="Liberation Serif"/>
          <w:sz w:val="28"/>
          <w:szCs w:val="26"/>
        </w:rPr>
        <w:t>).</w:t>
      </w:r>
    </w:p>
    <w:p w:rsidR="00F8667C" w:rsidRDefault="00F8667C" w:rsidP="00F866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667C" w:rsidRPr="0013051B" w:rsidRDefault="00F8667C" w:rsidP="00F866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8667C" w:rsidRPr="0013051B" w:rsidTr="00FC06E5">
        <w:tc>
          <w:tcPr>
            <w:tcW w:w="6237" w:type="dxa"/>
            <w:vAlign w:val="bottom"/>
          </w:tcPr>
          <w:p w:rsidR="00F8667C" w:rsidRPr="0013051B" w:rsidRDefault="00F8667C" w:rsidP="00FC06E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8667C" w:rsidRPr="0013051B" w:rsidRDefault="00F8667C" w:rsidP="00FC06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8667C" w:rsidRPr="0013051B" w:rsidRDefault="00F8667C" w:rsidP="00F8667C">
      <w:pPr>
        <w:pStyle w:val="ConsNormal"/>
        <w:widowControl/>
        <w:ind w:firstLine="0"/>
        <w:rPr>
          <w:rFonts w:ascii="Liberation Serif" w:hAnsi="Liberation Serif"/>
        </w:rPr>
      </w:pPr>
    </w:p>
    <w:p w:rsidR="00F8667C" w:rsidRDefault="00F8667C">
      <w:pPr>
        <w:spacing w:after="160" w:line="259" w:lineRule="auto"/>
      </w:pPr>
      <w:r>
        <w:br w:type="page"/>
      </w:r>
    </w:p>
    <w:p w:rsidR="00F8667C" w:rsidRPr="003C063F" w:rsidRDefault="00F8667C" w:rsidP="00F8667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67C" w:rsidRPr="00795BB8" w:rsidRDefault="00F8667C" w:rsidP="00F8667C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578842872" w:edGrp="everyone"/>
                            <w:r w:rsidRPr="00795BB8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УТВЕРЖДЕНА</w:t>
                            </w:r>
                          </w:p>
                          <w:p w:rsidR="00F8667C" w:rsidRPr="00795BB8" w:rsidRDefault="00F8667C" w:rsidP="00F8667C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795BB8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постановлением администрации</w:t>
                            </w:r>
                          </w:p>
                          <w:p w:rsidR="00F8667C" w:rsidRPr="00795BB8" w:rsidRDefault="00F8667C" w:rsidP="00F8667C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795BB8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8667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578842872"/>
                                <w:p w:rsidR="00F8667C" w:rsidRPr="003C063F" w:rsidRDefault="00F8667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1974521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8667C" w:rsidRPr="003C063F" w:rsidRDefault="00F8667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1974521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8667C" w:rsidRPr="003C063F" w:rsidRDefault="00F8667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4347699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8667C" w:rsidRPr="003C063F" w:rsidRDefault="00F8667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43476997"/>
                                </w:p>
                              </w:tc>
                            </w:tr>
                          </w:tbl>
                          <w:p w:rsidR="00F8667C" w:rsidRPr="003C063F" w:rsidRDefault="00F8667C" w:rsidP="00F8667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8667C" w:rsidRPr="003C063F" w:rsidRDefault="00F8667C" w:rsidP="00F8667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8667C" w:rsidRPr="003C063F" w:rsidRDefault="00F8667C" w:rsidP="00F8667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8667C" w:rsidRPr="00795BB8" w:rsidRDefault="00F8667C" w:rsidP="00F8667C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578842872" w:edGrp="everyone"/>
                      <w:r w:rsidRPr="00795BB8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УТВЕРЖДЕНА</w:t>
                      </w:r>
                    </w:p>
                    <w:p w:rsidR="00F8667C" w:rsidRPr="00795BB8" w:rsidRDefault="00F8667C" w:rsidP="00F8667C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795BB8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постановлением администрации</w:t>
                      </w:r>
                    </w:p>
                    <w:p w:rsidR="00F8667C" w:rsidRPr="00795BB8" w:rsidRDefault="00F8667C" w:rsidP="00F8667C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795BB8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8667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578842872"/>
                          <w:p w:rsidR="00F8667C" w:rsidRPr="003C063F" w:rsidRDefault="00F8667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1974521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8667C" w:rsidRPr="003C063F" w:rsidRDefault="00F8667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1974521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8667C" w:rsidRPr="003C063F" w:rsidRDefault="00F8667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4347699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8667C" w:rsidRPr="003C063F" w:rsidRDefault="00F8667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43476997"/>
                          </w:p>
                        </w:tc>
                      </w:tr>
                    </w:tbl>
                    <w:p w:rsidR="00F8667C" w:rsidRPr="003C063F" w:rsidRDefault="00F8667C" w:rsidP="00F8667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8667C" w:rsidRPr="003C063F" w:rsidRDefault="00F8667C" w:rsidP="00F8667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8667C" w:rsidRPr="003C063F" w:rsidRDefault="00F8667C" w:rsidP="00F8667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67C" w:rsidRDefault="00F8667C" w:rsidP="00F8667C">
      <w:pPr>
        <w:jc w:val="center"/>
        <w:rPr>
          <w:rFonts w:ascii="Liberation Serif" w:hAnsi="Liberation Serif"/>
          <w:sz w:val="28"/>
          <w:szCs w:val="28"/>
        </w:rPr>
      </w:pPr>
    </w:p>
    <w:p w:rsidR="00F8667C" w:rsidRPr="003C063F" w:rsidRDefault="00F8667C" w:rsidP="00F8667C">
      <w:pPr>
        <w:jc w:val="center"/>
        <w:rPr>
          <w:rFonts w:ascii="Liberation Serif" w:hAnsi="Liberation Serif"/>
          <w:sz w:val="28"/>
          <w:szCs w:val="28"/>
        </w:rPr>
      </w:pPr>
    </w:p>
    <w:p w:rsidR="00F8667C" w:rsidRPr="003C063F" w:rsidRDefault="00F8667C" w:rsidP="00F8667C">
      <w:pPr>
        <w:jc w:val="center"/>
        <w:rPr>
          <w:rFonts w:ascii="Liberation Serif" w:hAnsi="Liberation Serif"/>
          <w:sz w:val="28"/>
          <w:szCs w:val="28"/>
        </w:rPr>
      </w:pPr>
    </w:p>
    <w:p w:rsidR="00F8667C" w:rsidRPr="003C063F" w:rsidRDefault="00F8667C" w:rsidP="00F8667C">
      <w:pPr>
        <w:jc w:val="center"/>
        <w:rPr>
          <w:rFonts w:ascii="Liberation Serif" w:hAnsi="Liberation Serif"/>
          <w:sz w:val="28"/>
          <w:szCs w:val="28"/>
        </w:rPr>
      </w:pPr>
    </w:p>
    <w:p w:rsidR="00F8667C" w:rsidRPr="00795BB8" w:rsidRDefault="00F8667C" w:rsidP="00F8667C">
      <w:pPr>
        <w:pStyle w:val="ConsPlusNormal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795BB8">
        <w:rPr>
          <w:rFonts w:ascii="Liberation Serif" w:hAnsi="Liberation Serif" w:cs="Times New Roman"/>
          <w:b/>
          <w:sz w:val="26"/>
          <w:szCs w:val="26"/>
        </w:rPr>
        <w:t xml:space="preserve">СТОИМОСТЬ УСЛУГ, </w:t>
      </w:r>
      <w:r w:rsidRPr="00795BB8">
        <w:rPr>
          <w:rFonts w:ascii="Liberation Serif" w:hAnsi="Liberation Serif" w:cs="Times New Roman"/>
          <w:b/>
          <w:sz w:val="26"/>
          <w:szCs w:val="26"/>
        </w:rPr>
        <w:br/>
        <w:t xml:space="preserve">предоставляемых согласно гарантированному перечню услуг по погребению на территории городского </w:t>
      </w:r>
      <w:bookmarkStart w:id="0" w:name="_GoBack"/>
      <w:r w:rsidRPr="00795BB8">
        <w:rPr>
          <w:rFonts w:ascii="Liberation Serif" w:hAnsi="Liberation Serif" w:cs="Times New Roman"/>
          <w:b/>
          <w:sz w:val="26"/>
          <w:szCs w:val="26"/>
        </w:rPr>
        <w:t xml:space="preserve">округа </w:t>
      </w:r>
      <w:bookmarkEnd w:id="0"/>
      <w:r w:rsidRPr="00795BB8">
        <w:rPr>
          <w:rFonts w:ascii="Liberation Serif" w:hAnsi="Liberation Serif" w:cs="Times New Roman"/>
          <w:b/>
          <w:sz w:val="26"/>
          <w:szCs w:val="26"/>
        </w:rPr>
        <w:t>Верхняя Пышма</w:t>
      </w:r>
    </w:p>
    <w:p w:rsidR="00F8667C" w:rsidRPr="00795BB8" w:rsidRDefault="00F8667C" w:rsidP="00F8667C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2208"/>
        <w:gridCol w:w="1415"/>
        <w:gridCol w:w="1095"/>
        <w:gridCol w:w="2349"/>
        <w:gridCol w:w="1415"/>
      </w:tblGrid>
      <w:tr w:rsidR="00F8667C" w:rsidRPr="00795BB8" w:rsidTr="00FC06E5">
        <w:tc>
          <w:tcPr>
            <w:tcW w:w="2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Стоимость услуг, предоставляемых согласно гарантированному перечню услуг по погребению (статья 9 Закона от 12.01.1996 № 8-ФЗ)</w:t>
            </w:r>
          </w:p>
        </w:tc>
        <w:tc>
          <w:tcPr>
            <w:tcW w:w="25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 xml:space="preserve">Стоимость услуг, по погребению умерших, при отсутствии супруга, близких родственников, иных родственников либо законного представителя умершего или невозможности осуществить ими погребение </w:t>
            </w:r>
          </w:p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(статья 12 Закона от 12.01.1996 № 8-ФЗ)</w:t>
            </w:r>
          </w:p>
        </w:tc>
      </w:tr>
      <w:tr w:rsidR="00F8667C" w:rsidRPr="00795BB8" w:rsidTr="00FC06E5">
        <w:trPr>
          <w:trHeight w:val="888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Наименование  услуг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Стоимость</w:t>
            </w:r>
          </w:p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услуги</w:t>
            </w:r>
          </w:p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(руб.)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услуг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Стоимость</w:t>
            </w:r>
          </w:p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услуги</w:t>
            </w:r>
          </w:p>
          <w:p w:rsidR="00F8667C" w:rsidRPr="00795BB8" w:rsidRDefault="00F8667C" w:rsidP="00FC06E5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(руб.)</w:t>
            </w:r>
          </w:p>
        </w:tc>
      </w:tr>
      <w:tr w:rsidR="00F8667C" w:rsidRPr="00795BB8" w:rsidTr="00FC06E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Оформление документов, необходимых для погребения &lt;*&gt;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бесплатно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Оформление документов, необходимых для погребения&lt;*&gt;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бесплатно</w:t>
            </w:r>
          </w:p>
        </w:tc>
      </w:tr>
      <w:tr w:rsidR="00F8667C" w:rsidRPr="00795BB8" w:rsidTr="00FC06E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Предоставление и доставка гроба и других предметов, необходимых для погребения &lt;**&gt;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/>
              </w:rPr>
            </w:pPr>
            <w:r w:rsidRPr="00795BB8">
              <w:rPr>
                <w:rFonts w:ascii="Liberation Serif" w:hAnsi="Liberation Serif"/>
                <w:bCs/>
              </w:rPr>
              <w:t>2 832,58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Облачение тела&lt;*****&gt;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/>
              </w:rPr>
            </w:pPr>
            <w:r w:rsidRPr="00795BB8">
              <w:rPr>
                <w:rFonts w:ascii="Liberation Serif" w:hAnsi="Liberation Serif"/>
              </w:rPr>
              <w:t>203,44</w:t>
            </w:r>
          </w:p>
        </w:tc>
      </w:tr>
      <w:tr w:rsidR="00F8667C" w:rsidRPr="00795BB8" w:rsidTr="00FC06E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Перевозка тела</w:t>
            </w:r>
          </w:p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(останков) мершего на кладбище &lt;***&gt;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/>
              </w:rPr>
            </w:pPr>
            <w:r w:rsidRPr="00795BB8">
              <w:rPr>
                <w:rFonts w:ascii="Liberation Serif" w:hAnsi="Liberation Serif"/>
                <w:bCs/>
              </w:rPr>
              <w:t>670,03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Предоставление гроба&lt;**&gt;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/>
              </w:rPr>
            </w:pPr>
            <w:r w:rsidRPr="00795BB8">
              <w:rPr>
                <w:rFonts w:ascii="Liberation Serif" w:hAnsi="Liberation Serif"/>
              </w:rPr>
              <w:t>2 629,14</w:t>
            </w:r>
          </w:p>
        </w:tc>
      </w:tr>
      <w:tr w:rsidR="00F8667C" w:rsidRPr="00795BB8" w:rsidTr="00FC06E5"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Погребение &lt;****&gt;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/>
              </w:rPr>
            </w:pPr>
            <w:r w:rsidRPr="00795BB8">
              <w:rPr>
                <w:rFonts w:ascii="Liberation Serif" w:hAnsi="Liberation Serif"/>
                <w:bCs/>
              </w:rPr>
              <w:t>7 037,57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Перевозка умершего на кладбище &lt;***&gt;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/>
              </w:rPr>
            </w:pPr>
            <w:r w:rsidRPr="00795BB8">
              <w:rPr>
                <w:rFonts w:ascii="Liberation Serif" w:hAnsi="Liberation Serif"/>
                <w:bCs/>
              </w:rPr>
              <w:t>670,03</w:t>
            </w:r>
          </w:p>
        </w:tc>
      </w:tr>
      <w:tr w:rsidR="00F8667C" w:rsidRPr="00795BB8" w:rsidTr="00FC06E5"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7C" w:rsidRPr="00795BB8" w:rsidRDefault="00F8667C" w:rsidP="00FC06E5">
            <w:pPr>
              <w:rPr>
                <w:rFonts w:ascii="Liberation Serif" w:hAnsi="Liberation Serif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Погребение&lt;****&gt;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/>
              </w:rPr>
            </w:pPr>
            <w:r w:rsidRPr="00795BB8">
              <w:rPr>
                <w:rFonts w:ascii="Liberation Serif" w:hAnsi="Liberation Serif"/>
                <w:bCs/>
              </w:rPr>
              <w:t>7 037,57</w:t>
            </w:r>
          </w:p>
        </w:tc>
      </w:tr>
      <w:tr w:rsidR="00F8667C" w:rsidRPr="00795BB8" w:rsidTr="00FC06E5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ИТОГО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bCs/>
                <w:sz w:val="26"/>
                <w:szCs w:val="26"/>
              </w:rPr>
              <w:t>10 540,18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sz w:val="26"/>
                <w:szCs w:val="26"/>
              </w:rPr>
              <w:t>ИТОГО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7C" w:rsidRPr="00795BB8" w:rsidRDefault="00F8667C" w:rsidP="00FC06E5">
            <w:pPr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 w:rsidRPr="00795BB8">
              <w:rPr>
                <w:rFonts w:ascii="Liberation Serif" w:hAnsi="Liberation Serif" w:cs="Liberation Serif"/>
                <w:bCs/>
                <w:sz w:val="26"/>
                <w:szCs w:val="26"/>
              </w:rPr>
              <w:t>10 540,18</w:t>
            </w:r>
          </w:p>
        </w:tc>
      </w:tr>
    </w:tbl>
    <w:p w:rsidR="00F8667C" w:rsidRPr="00795BB8" w:rsidRDefault="00F8667C" w:rsidP="00F8667C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F8667C" w:rsidRPr="00795BB8" w:rsidRDefault="00F8667C" w:rsidP="00F8667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Примечание:</w:t>
      </w:r>
    </w:p>
    <w:p w:rsidR="00F8667C" w:rsidRPr="00795BB8" w:rsidRDefault="00F8667C" w:rsidP="00F8667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Указанные услуги включают:</w:t>
      </w:r>
    </w:p>
    <w:p w:rsidR="00F8667C" w:rsidRPr="00795BB8" w:rsidRDefault="00F8667C" w:rsidP="00F8667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&lt;*&gt; - получение свидетельства о смерти, справки ф. № 11;</w:t>
      </w:r>
    </w:p>
    <w:p w:rsidR="00F8667C" w:rsidRPr="00795BB8" w:rsidRDefault="00F8667C" w:rsidP="00F8667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 xml:space="preserve">&lt;**&gt; - гроб стандартный, нестроганый, необитый, изготовленный </w:t>
      </w:r>
      <w:r w:rsidRPr="00795BB8">
        <w:rPr>
          <w:rFonts w:ascii="Liberation Serif" w:hAnsi="Liberation Serif" w:cs="Times New Roman"/>
          <w:sz w:val="24"/>
          <w:szCs w:val="24"/>
        </w:rPr>
        <w:br/>
        <w:t xml:space="preserve">из пиломатериалов или из древесноволокнистых плит и пиломатериалов; табличка с указанием фамилии, имени, отчества, даты рождения и смерти и регистрационного номера; доставка гроба и похоронных принадлежностей к месту нахождения умершего от места его хранения на кладбище в пределах городского округа Верхняя Пышма; погрузка гроба в </w:t>
      </w:r>
      <w:r w:rsidRPr="00795BB8">
        <w:rPr>
          <w:rFonts w:ascii="Liberation Serif" w:hAnsi="Liberation Serif" w:cs="Times New Roman"/>
          <w:sz w:val="24"/>
          <w:szCs w:val="24"/>
        </w:rPr>
        <w:lastRenderedPageBreak/>
        <w:t>транспортное средство и выгрузка гроба в месте нахождения умершего;</w:t>
      </w:r>
    </w:p>
    <w:p w:rsidR="00F8667C" w:rsidRPr="00795BB8" w:rsidRDefault="00F8667C" w:rsidP="00F8667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&lt;***&gt; - транспортировку тела (останков) умершего от места его хранения на кладбище в пределах городского округа Верхняя Пышма без дополнительных остановок и заездов в какой-либо необходимости для сопровождения лиц;</w:t>
      </w:r>
    </w:p>
    <w:p w:rsidR="00F8667C" w:rsidRPr="00795BB8" w:rsidRDefault="00F8667C" w:rsidP="00F8667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>&lt;****&gt; - рытье могилы, забивка крышки гроба, опускание гроба в могилу, устройство могильного холма, металлические стойки и их установка;</w:t>
      </w:r>
    </w:p>
    <w:p w:rsidR="00F8667C" w:rsidRPr="00795BB8" w:rsidRDefault="00F8667C" w:rsidP="00F8667C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95BB8">
        <w:rPr>
          <w:rFonts w:ascii="Liberation Serif" w:hAnsi="Liberation Serif" w:cs="Times New Roman"/>
          <w:sz w:val="24"/>
          <w:szCs w:val="24"/>
        </w:rPr>
        <w:t xml:space="preserve">&lt;*****&gt; - раскрой ткани по размеру, </w:t>
      </w:r>
      <w:proofErr w:type="spellStart"/>
      <w:r w:rsidRPr="00795BB8">
        <w:rPr>
          <w:rFonts w:ascii="Liberation Serif" w:hAnsi="Liberation Serif" w:cs="Times New Roman"/>
          <w:sz w:val="24"/>
          <w:szCs w:val="24"/>
        </w:rPr>
        <w:t>застилание</w:t>
      </w:r>
      <w:proofErr w:type="spellEnd"/>
      <w:r w:rsidRPr="00795BB8">
        <w:rPr>
          <w:rFonts w:ascii="Liberation Serif" w:hAnsi="Liberation Serif" w:cs="Times New Roman"/>
          <w:sz w:val="24"/>
          <w:szCs w:val="24"/>
        </w:rPr>
        <w:t xml:space="preserve"> тканью ложа гроба, укладывание тела в гроб, покрытие тела тканью. </w:t>
      </w:r>
    </w:p>
    <w:p w:rsidR="00F8667C" w:rsidRPr="00795BB8" w:rsidRDefault="00F8667C" w:rsidP="00F8667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95BB8">
        <w:rPr>
          <w:rFonts w:ascii="Liberation Serif" w:hAnsi="Liberation Serif"/>
        </w:rPr>
        <w:t>Стоимость услуг, предоставляемых согласно гарантированному перечню услуг по погребению в городском округе Верхняя Пышма, рассчитана с учетом районного коэффициента.</w:t>
      </w:r>
    </w:p>
    <w:p w:rsidR="00B5230B" w:rsidRDefault="00B5230B"/>
    <w:sectPr w:rsidR="00B5230B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463" w:rsidRDefault="004B3463" w:rsidP="00F8667C">
      <w:r>
        <w:separator/>
      </w:r>
    </w:p>
  </w:endnote>
  <w:endnote w:type="continuationSeparator" w:id="0">
    <w:p w:rsidR="004B3463" w:rsidRDefault="004B3463" w:rsidP="00F8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463" w:rsidRDefault="004B3463" w:rsidP="00F8667C">
      <w:r>
        <w:separator/>
      </w:r>
    </w:p>
  </w:footnote>
  <w:footnote w:type="continuationSeparator" w:id="0">
    <w:p w:rsidR="004B3463" w:rsidRDefault="004B3463" w:rsidP="00F8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4B3463" w:rsidP="00810AAA">
    <w:pPr>
      <w:pStyle w:val="a3"/>
      <w:jc w:val="center"/>
    </w:pPr>
    <w:permStart w:id="933185681" w:edGrp="everyone"/>
    <w:permEnd w:id="93318568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0E1"/>
    <w:multiLevelType w:val="hybridMultilevel"/>
    <w:tmpl w:val="ECEE2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B3"/>
    <w:rsid w:val="000B51B3"/>
    <w:rsid w:val="004B3463"/>
    <w:rsid w:val="00B5230B"/>
    <w:rsid w:val="00F8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5011"/>
  <w15:chartTrackingRefBased/>
  <w15:docId w15:val="{7A17DD76-4105-4BE5-BEB2-D2C5EB96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6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86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866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86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8667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866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2025-03-06T12:15:00Z</dcterms:created>
  <dcterms:modified xsi:type="dcterms:W3CDTF">2025-03-06T12:15:00Z</dcterms:modified>
</cp:coreProperties>
</file>