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78"/>
        <w:gridCol w:w="777"/>
        <w:gridCol w:w="1978"/>
        <w:gridCol w:w="974"/>
        <w:gridCol w:w="974"/>
        <w:gridCol w:w="974"/>
        <w:gridCol w:w="974"/>
        <w:gridCol w:w="974"/>
        <w:gridCol w:w="974"/>
        <w:gridCol w:w="5293"/>
      </w:tblGrid>
      <w:tr w:rsidR="006E65F7" w:rsidRPr="00204A72" w:rsidTr="005C705B">
        <w:trPr>
          <w:trHeight w:val="28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5F7" w:rsidRPr="00204A72" w:rsidRDefault="006E65F7">
            <w:pPr>
              <w:contextualSpacing w:val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A72" w:rsidRPr="00881BBF" w:rsidRDefault="00204A72" w:rsidP="00204A72">
            <w:pPr>
              <w:spacing w:after="0" w:line="240" w:lineRule="auto"/>
              <w:ind w:left="-34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81BB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204A72" w:rsidRPr="00881BBF" w:rsidRDefault="00204A72" w:rsidP="00204A72">
            <w:pPr>
              <w:spacing w:after="0" w:line="240" w:lineRule="auto"/>
              <w:ind w:left="-34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81BB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3"/>
              <w:gridCol w:w="1653"/>
              <w:gridCol w:w="411"/>
              <w:gridCol w:w="783"/>
            </w:tblGrid>
            <w:tr w:rsidR="00204A72" w:rsidRPr="00881BBF" w:rsidTr="00E50EEA">
              <w:trPr>
                <w:trHeight w:val="267"/>
              </w:trPr>
              <w:tc>
                <w:tcPr>
                  <w:tcW w:w="543" w:type="dxa"/>
                  <w:hideMark/>
                </w:tcPr>
                <w:p w:rsidR="00204A72" w:rsidRPr="00881BBF" w:rsidRDefault="00204A72" w:rsidP="00204A72">
                  <w:pPr>
                    <w:spacing w:after="0" w:line="240" w:lineRule="auto"/>
                    <w:ind w:left="-34" w:right="-75"/>
                    <w:jc w:val="both"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 w:rsidRPr="00881BBF"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  <w:t xml:space="preserve">от 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204A72" w:rsidRPr="00881BBF" w:rsidRDefault="00EE451B" w:rsidP="00204A72">
                  <w:pPr>
                    <w:spacing w:after="0" w:line="240" w:lineRule="auto"/>
                    <w:ind w:left="-34"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  <w:t>28.02.2025</w:t>
                  </w:r>
                  <w:bookmarkStart w:id="0" w:name="_GoBack"/>
                  <w:bookmarkEnd w:id="0"/>
                </w:p>
              </w:tc>
              <w:tc>
                <w:tcPr>
                  <w:tcW w:w="411" w:type="dxa"/>
                  <w:hideMark/>
                </w:tcPr>
                <w:p w:rsidR="00204A72" w:rsidRPr="00881BBF" w:rsidRDefault="00204A72" w:rsidP="00204A72">
                  <w:pPr>
                    <w:spacing w:after="0" w:line="240" w:lineRule="auto"/>
                    <w:ind w:left="-34"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 w:rsidRPr="00881BBF"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204A72" w:rsidRPr="00881BBF" w:rsidRDefault="00204A72" w:rsidP="00204A72">
                  <w:pPr>
                    <w:spacing w:after="0" w:line="240" w:lineRule="auto"/>
                    <w:ind w:left="-34"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 w:rsidRPr="00881BBF">
                    <w:rPr>
                      <w:rFonts w:ascii="Liberation Serif" w:hAnsi="Liberation Serif"/>
                      <w:sz w:val="24"/>
                      <w:szCs w:val="24"/>
                    </w:rPr>
                    <w:fldChar w:fldCharType="begin"/>
                  </w:r>
                  <w:r w:rsidRPr="00881BBF">
                    <w:rPr>
                      <w:rFonts w:ascii="Liberation Serif" w:hAnsi="Liberation Serif"/>
                      <w:sz w:val="24"/>
                      <w:szCs w:val="24"/>
                    </w:rPr>
                    <w:instrText xml:space="preserve"> DOCPROPERTY  Рег.№  \* MERGEFORMAT </w:instrText>
                  </w:r>
                  <w:r w:rsidRPr="00881BBF">
                    <w:rPr>
                      <w:rFonts w:ascii="Liberation Serif" w:hAnsi="Liberation Serif"/>
                      <w:sz w:val="24"/>
                      <w:szCs w:val="24"/>
                    </w:rPr>
                    <w:fldChar w:fldCharType="separate"/>
                  </w:r>
                  <w:r w:rsidRPr="00881BBF"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 w:rsidRPr="00881BBF">
                    <w:rPr>
                      <w:rFonts w:ascii="Liberation Serif" w:hAnsi="Liberation Serif"/>
                      <w:sz w:val="24"/>
                      <w:szCs w:val="24"/>
                    </w:rPr>
                    <w:fldChar w:fldCharType="end"/>
                  </w:r>
                  <w:r w:rsidR="00EE451B">
                    <w:rPr>
                      <w:rFonts w:ascii="Liberation Serif" w:hAnsi="Liberation Serif"/>
                      <w:sz w:val="24"/>
                      <w:szCs w:val="24"/>
                    </w:rPr>
                    <w:t>249</w:t>
                  </w:r>
                </w:p>
              </w:tc>
            </w:tr>
          </w:tbl>
          <w:p w:rsidR="00204A72" w:rsidRDefault="00204A72" w:rsidP="00204A72">
            <w:pPr>
              <w:spacing w:after="0" w:line="240" w:lineRule="auto"/>
              <w:ind w:left="-34"/>
              <w:rPr>
                <w:rFonts w:ascii="Liberation Serif" w:hAnsi="Liberation Serif"/>
                <w:sz w:val="24"/>
                <w:szCs w:val="24"/>
              </w:rPr>
            </w:pPr>
          </w:p>
          <w:p w:rsidR="00BE05F2" w:rsidRDefault="00BE05F2" w:rsidP="00204A72">
            <w:pPr>
              <w:spacing w:after="0" w:line="240" w:lineRule="auto"/>
              <w:ind w:left="-34"/>
              <w:rPr>
                <w:rFonts w:ascii="Liberation Serif" w:hAnsi="Liberation Serif"/>
                <w:sz w:val="24"/>
                <w:szCs w:val="24"/>
              </w:rPr>
            </w:pPr>
          </w:p>
          <w:p w:rsidR="00204A72" w:rsidRPr="00881BBF" w:rsidRDefault="00204A72" w:rsidP="00204A72">
            <w:pPr>
              <w:spacing w:after="0" w:line="240" w:lineRule="auto"/>
              <w:ind w:left="-34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Приложение №</w:t>
            </w:r>
            <w:r w:rsidRPr="00463B7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81BBF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6E65F7" w:rsidRDefault="00204A72" w:rsidP="005C705B">
            <w:pPr>
              <w:spacing w:after="0" w:line="240" w:lineRule="auto"/>
              <w:ind w:left="-34"/>
              <w:rPr>
                <w:rFonts w:ascii="Liberation Serif" w:hAnsi="Liberation Serif"/>
                <w:sz w:val="24"/>
                <w:szCs w:val="24"/>
              </w:rPr>
            </w:pPr>
            <w:r w:rsidRPr="00881BBF">
              <w:rPr>
                <w:rFonts w:ascii="Liberation Serif" w:hAnsi="Liberation Serif"/>
                <w:sz w:val="24"/>
                <w:szCs w:val="24"/>
              </w:rPr>
              <w:t>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  <w:p w:rsidR="00BE05F2" w:rsidRDefault="00BE05F2" w:rsidP="005C705B">
            <w:pPr>
              <w:spacing w:after="0" w:line="240" w:lineRule="auto"/>
              <w:ind w:left="-34"/>
              <w:rPr>
                <w:rFonts w:ascii="Liberation Serif" w:hAnsi="Liberation Serif"/>
                <w:sz w:val="24"/>
                <w:szCs w:val="24"/>
              </w:rPr>
            </w:pPr>
          </w:p>
          <w:p w:rsidR="00BE05F2" w:rsidRPr="00204A72" w:rsidRDefault="00BE05F2" w:rsidP="005C705B">
            <w:pPr>
              <w:spacing w:after="0" w:line="240" w:lineRule="auto"/>
              <w:ind w:left="-34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E65F7" w:rsidRPr="00204A72" w:rsidTr="005C705B">
        <w:trPr>
          <w:trHeight w:val="381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6E65F7" w:rsidRPr="00204A72" w:rsidTr="006E65F7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6E65F7" w:rsidRPr="00204A72" w:rsidTr="005C705B">
        <w:trPr>
          <w:trHeight w:val="26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911B51" w:rsidRPr="00204A72" w:rsidRDefault="00911B51" w:rsidP="006E65F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092"/>
        <w:gridCol w:w="2513"/>
        <w:gridCol w:w="1177"/>
        <w:gridCol w:w="830"/>
        <w:gridCol w:w="830"/>
        <w:gridCol w:w="830"/>
        <w:gridCol w:w="830"/>
        <w:gridCol w:w="830"/>
        <w:gridCol w:w="822"/>
        <w:gridCol w:w="822"/>
        <w:gridCol w:w="822"/>
        <w:gridCol w:w="822"/>
        <w:gridCol w:w="2097"/>
      </w:tblGrid>
      <w:tr w:rsidR="006E65F7" w:rsidRPr="00204A72" w:rsidTr="005C705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№ цели, задачи, целевого показателя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4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6E65F7" w:rsidRPr="00204A72" w:rsidTr="005C705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6E65F7" w:rsidRPr="00204A72" w:rsidRDefault="006E65F7">
      <w:pPr>
        <w:rPr>
          <w:rFonts w:ascii="Liberation Serif" w:hAnsi="Liberation Serif"/>
          <w:szCs w:val="2"/>
        </w:rPr>
      </w:pPr>
    </w:p>
    <w:tbl>
      <w:tblPr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092"/>
        <w:gridCol w:w="2513"/>
        <w:gridCol w:w="1177"/>
        <w:gridCol w:w="830"/>
        <w:gridCol w:w="830"/>
        <w:gridCol w:w="830"/>
        <w:gridCol w:w="830"/>
        <w:gridCol w:w="830"/>
        <w:gridCol w:w="822"/>
        <w:gridCol w:w="822"/>
        <w:gridCol w:w="822"/>
        <w:gridCol w:w="822"/>
        <w:gridCol w:w="2097"/>
      </w:tblGrid>
      <w:tr w:rsidR="006E65F7" w:rsidRPr="00204A72" w:rsidTr="005C705B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sz w:val="24"/>
                <w:szCs w:val="24"/>
              </w:rPr>
              <w:t>14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1.1.1.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 xml:space="preserve">Количество изготовленных </w:t>
            </w: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 xml:space="preserve">Муниципальные контракты, </w:t>
            </w: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договоры, входящие акты выполненных работ, оказанных услуг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1.1.2.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Количество технических планов (справок об идентификации,выписок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332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1.1.3.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недвижимости, по которым проведены учетно-технические работы по заполнению электронных форм сведений, для </w:t>
            </w: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выявления правообладателей ранее учтенных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619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 xml:space="preserve">Муниципальные контракты, договоры, входящие акты выполненных работ, оказанных услуг, акты </w:t>
            </w: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приема-передачи и другие документы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1.2.1.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481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770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228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274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740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1.3.1.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358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Задача 1.4. Ведение претензионно-исковой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1.4.1.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1422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Документы, подтверждающие почтовые расходы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Задача 1.5. Приобретение объектов имущества в муниципальную собственность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1.5.1.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171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1.5.2.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1.5.3.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систем автоматической </w:t>
            </w: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пожарной сигнализации зданий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 xml:space="preserve">Муниципальные контракты, договоры, входящие акты </w:t>
            </w: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выполненных работ, оказанных услуг, акты приема-передачи и другие документы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1.5.4.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Количество хозяйствующих субъектов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Задача 1.6.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1.6.1.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2.1.1.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имущества в перечне </w:t>
            </w: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 xml:space="preserve">Перечень муниципального </w:t>
            </w: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3.1.1.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 xml:space="preserve"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</w:t>
            </w: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городского округа Верхняя Пышма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Реестр обращений граждан и юридических лиц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5F7" w:rsidRPr="00204A72" w:rsidRDefault="006E65F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color w:val="000000"/>
                <w:sz w:val="24"/>
                <w:szCs w:val="24"/>
              </w:rPr>
              <w:t>Задача 3.2. Содержание и обеспечение сохранности муниципального имущества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3.2.1.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3.2.2.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3.2.3.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65F7" w:rsidRPr="00204A72" w:rsidTr="005C70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3.2.4.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недвижимого </w:t>
            </w: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имущества, по которым проведена строительно-техническая экспертиза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5F7" w:rsidRPr="00204A72" w:rsidRDefault="006E65F7">
            <w:pPr>
              <w:rPr>
                <w:rFonts w:ascii="Liberation Serif" w:hAnsi="Liberation Serif"/>
                <w:sz w:val="24"/>
                <w:szCs w:val="24"/>
              </w:rPr>
            </w:pPr>
            <w:r w:rsidRPr="00204A72">
              <w:rPr>
                <w:rFonts w:ascii="Liberation Serif" w:hAnsi="Liberation Serif"/>
                <w:sz w:val="24"/>
                <w:szCs w:val="24"/>
              </w:rPr>
              <w:t xml:space="preserve">Муниципальные контракты, </w:t>
            </w:r>
            <w:r w:rsidRPr="00204A72">
              <w:rPr>
                <w:rFonts w:ascii="Liberation Serif" w:hAnsi="Liberation Serif"/>
                <w:sz w:val="24"/>
                <w:szCs w:val="24"/>
              </w:rPr>
              <w:lastRenderedPageBreak/>
              <w:t>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6E65F7" w:rsidRPr="00204A72" w:rsidRDefault="006E65F7" w:rsidP="006E65F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6E65F7" w:rsidRPr="00204A72" w:rsidSect="00EF7B8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F7"/>
    <w:rsid w:val="00204A72"/>
    <w:rsid w:val="002D3BA2"/>
    <w:rsid w:val="005C705B"/>
    <w:rsid w:val="006E65F7"/>
    <w:rsid w:val="0084448B"/>
    <w:rsid w:val="00911B51"/>
    <w:rsid w:val="00BE05F2"/>
    <w:rsid w:val="00E50EEA"/>
    <w:rsid w:val="00EE451B"/>
    <w:rsid w:val="00E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EA0C"/>
  <w15:chartTrackingRefBased/>
  <w15:docId w15:val="{C785C5BD-B8AC-4844-B651-92C8E591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13</cp:revision>
  <cp:lastPrinted>2025-03-07T04:25:00Z</cp:lastPrinted>
  <dcterms:created xsi:type="dcterms:W3CDTF">2025-02-20T03:27:00Z</dcterms:created>
  <dcterms:modified xsi:type="dcterms:W3CDTF">2025-03-07T06:50:00Z</dcterms:modified>
</cp:coreProperties>
</file>