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1202EB" w:rsidRPr="001202EB" w:rsidTr="001202EB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1202EB" w:rsidRPr="002020E0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20E0">
              <w:rPr>
                <w:rFonts w:ascii="Liberation Serif" w:hAnsi="Liberation Serif" w:cs="Liberation Serif"/>
                <w:sz w:val="24"/>
                <w:szCs w:val="24"/>
              </w:rPr>
              <w:t>от __</w:t>
            </w:r>
            <w:r w:rsidR="00DF76E7">
              <w:rPr>
                <w:rFonts w:ascii="Liberation Serif" w:hAnsi="Liberation Serif" w:cs="Liberation Serif"/>
                <w:sz w:val="24"/>
                <w:szCs w:val="24"/>
              </w:rPr>
              <w:t>24.03.2025</w:t>
            </w:r>
            <w:bookmarkStart w:id="0" w:name="_GoBack"/>
            <w:bookmarkEnd w:id="0"/>
            <w:r w:rsidRPr="002020E0">
              <w:rPr>
                <w:rFonts w:ascii="Liberation Serif" w:hAnsi="Liberation Serif" w:cs="Liberation Serif"/>
                <w:sz w:val="24"/>
                <w:szCs w:val="24"/>
              </w:rPr>
              <w:t>__ № __</w:t>
            </w:r>
            <w:r w:rsidR="00DF76E7">
              <w:rPr>
                <w:rFonts w:ascii="Liberation Serif" w:hAnsi="Liberation Serif" w:cs="Liberation Serif"/>
                <w:sz w:val="24"/>
                <w:szCs w:val="24"/>
              </w:rPr>
              <w:t>339</w:t>
            </w:r>
            <w:r w:rsidRPr="002020E0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  <w:p w:rsid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020E0" w:rsidRPr="001202EB" w:rsidRDefault="002020E0" w:rsidP="002020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>Приложение № 2</w:t>
            </w:r>
          </w:p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2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 xml:space="preserve"> к муниципальной программе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1202EB" w:rsidRPr="001202EB" w:rsidTr="001202EB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1202EB" w:rsidRPr="001202EB" w:rsidTr="001202EB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202EB" w:rsidRPr="001202EB" w:rsidTr="001202EB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sz w:val="22"/>
              </w:rPr>
              <w:t>»</w:t>
            </w:r>
          </w:p>
        </w:tc>
      </w:tr>
    </w:tbl>
    <w:p w:rsidR="00AF56E8" w:rsidRPr="001202EB" w:rsidRDefault="00AF56E8" w:rsidP="002020E0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202EB" w:rsidRPr="001202EB" w:rsidTr="001202EB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1202EB" w:rsidRPr="001202EB" w:rsidTr="001202EB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1202EB" w:rsidRPr="001202EB" w:rsidRDefault="001202EB" w:rsidP="002020E0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202EB" w:rsidRPr="001202EB" w:rsidTr="00E94941">
        <w:trPr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1202EB" w:rsidRPr="001202EB" w:rsidTr="00E94941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35 472 234,9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3 245 311,</w:t>
            </w:r>
            <w:r w:rsidR="0039543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5 309 363,5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5 309 031,9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499 678,2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169 335,9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16 447 264,8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2 370 841,1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18 525 141,9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2 769 186,5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2 700 820,1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55 331,8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55 331,8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35 416 903,1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5 306 018,1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5 309 031,9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499 678,2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169 335,9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16 447 264,8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2 370 841,1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18 469 810,1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2 765 841,1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2 700 820,1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0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24 981 155,9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3 711 525,0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263 250,7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108 494,8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14 878 667,3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2 150 770,6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9 839 237,9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1 452 259,6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24 981 155,9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3 711 525,0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263 250,7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108 494,8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14 878 667,3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2 150 770,6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9 839 237,9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1 452 259,6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1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1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1.3. Популяризация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83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1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5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11 304 132,7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1 617 847,4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7 554 491,7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1 072 695,0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1 249 262,0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3 749 641,0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545 152,4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564 485,8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55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3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11 138 899,1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1 764 367,1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259 883,7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105 127,8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7 302 352,6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1 076 663,3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3 576 662,8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582 576,0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10 786 156,1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1 658 954,0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7 209 493,3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1 076 378,0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3 576 662,8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582 576,0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337 267,1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246 171,2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11 346,7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3 790,4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1 763,4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2 365,8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2 365,8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1 796,8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2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536 314,8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533 828,5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3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8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3 872,4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542,0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1.20. Проведение мероприятий по энергосбережению и повышению энергетической эффективности муниципальных дошкольных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1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1.22. Оснащение государственных профессиональных образовательных организаций, государственных и муниципальных организаций дополнительного образования (детских школ искусств) музыкальными инструментами, оборудованием и учебными материалами на условиях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1.12.8.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3 367,0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3 367,0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1.23. Проведение мероприятий по энергосбережению и повышению энергетической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8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209 287,5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37 882,6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209 287,5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37 882,6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224 229,1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20 919,7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1202EB" w:rsidRPr="001202EB" w:rsidTr="00E94941">
        <w:trPr>
          <w:trHeight w:val="2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224 229,1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20 919,7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9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202EB" w:rsidRPr="001202EB" w:rsidTr="00E94941">
        <w:trPr>
          <w:trHeight w:val="2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35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1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6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5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5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9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5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1 407 058,0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222 135,3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871 312,1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135 606,0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769 230,1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121 598,0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131 520,0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3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535 745,9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86 529,3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306 615,2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25 958,8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0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1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5 072,3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42 647,0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5 072,3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3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1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4 122,5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4 122,5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704,3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8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4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1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0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3.10. Организация и проведение мероприятий, направленных на формирование активной гражданской позиции,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15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3.11. Подготовка комплекта документов и проведение экспертизы для присвоения почетного звания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Город трудовой доблести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9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1 925 399,7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283 525,2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1 882 328,1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282 842,2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7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6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1 875 109,6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280 179,8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1 832 037,9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279 496,8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7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551 938,0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551 938,0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82 392,6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148 609,0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22 759,7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148 609,0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22 759,7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958 195,5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152 357,1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958 195,5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152 357,1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8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65 832,3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4 619,8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64 232,3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4 119,8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32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2 370,1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2 370,1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73 887,8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13 981,5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73 887,8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13 981,5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32 328,1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32 328,1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3 508,4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8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4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3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8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1202EB" w:rsidRPr="001202EB" w:rsidTr="00E949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9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1 006 766,3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143 497,8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571 510,6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76 153,8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6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2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9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-модульной котельной в муниципальном автономном учреждении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1 001 724,7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143 497,8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566 469,0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76 153,8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4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840 638,3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124 837,4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392 212,7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62 500,4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448 425,5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62 337,0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65 789,2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7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23 531,7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4 843,6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8 627,0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1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4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6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9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204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20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4 379 578,7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680 704,1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4 373 334,6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677 502,9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6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4 379 578,7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680 704,1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4 373 334,6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677 502,9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98 784,0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24 230,2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98 784,0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24 230,2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155 154,6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22 264,0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155 154,6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22 264,0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22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3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141 804,1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141 804,1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5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60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85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3 248 554,4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513 908,3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3 245 757,4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511 111,3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22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85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Спортивная школа имени Александра Козицына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6.19. Поддержка муниципальных учреждений спортивной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7.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33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556 830,9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86 736,6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544 842,1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85 571,3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5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556 830,9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86 736,6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544 842,1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85 571,3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8036AA">
        <w:trPr>
          <w:trHeight w:val="16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5 586,2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5 586,2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5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29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1202EB" w:rsidRPr="001202EB" w:rsidTr="004E627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7.9. Трудоустройство несовершеннолетних граждан городского округа Верхняя Пышма в возрасте с 14 до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91 048,9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91 048,9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7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7.10. Организация и проведение мероприятий для молодежи, оказавшейся в трудной жизненной ситуации (проект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Безопасность жизни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11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7.11. Реализация проекта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Банк молодежных инициатив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54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, замена/проверка 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2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0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7.16. Создание и обеспечение деятельности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-центров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8.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1 129 832,0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167 748,4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1 129 824,3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167 748,4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02EB" w:rsidRPr="001202EB" w:rsidRDefault="001202EB" w:rsidP="002020E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6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1 129 832,0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167 748,4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1 129 824,3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167 748,4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202EB" w:rsidRPr="001202EB" w:rsidTr="00BB005B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322 695,2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49 115,9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322 695,2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49 115,9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1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10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610 629,8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94 420,4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91 742,2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610 622,1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94 420,4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91 742,2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202EB" w:rsidRPr="001202EB" w:rsidTr="004E627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202EB" w:rsidRPr="001202EB" w:rsidTr="00E94941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EB" w:rsidRPr="001202EB" w:rsidRDefault="001202EB" w:rsidP="002020E0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2020E0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1202EB" w:rsidRPr="001202EB" w:rsidRDefault="001202EB" w:rsidP="002020E0">
      <w:pPr>
        <w:spacing w:after="0" w:line="240" w:lineRule="auto"/>
        <w:rPr>
          <w:rFonts w:ascii="Liberation Serif" w:hAnsi="Liberation Serif" w:cs="Liberation Serif"/>
        </w:rPr>
      </w:pPr>
    </w:p>
    <w:sectPr w:rsidR="001202EB" w:rsidRPr="001202EB" w:rsidSect="002020E0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2451"/>
    <w:multiLevelType w:val="hybridMultilevel"/>
    <w:tmpl w:val="0054F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EB"/>
    <w:rsid w:val="001202EB"/>
    <w:rsid w:val="002020E0"/>
    <w:rsid w:val="00395439"/>
    <w:rsid w:val="004E627E"/>
    <w:rsid w:val="008036AA"/>
    <w:rsid w:val="00AF56E8"/>
    <w:rsid w:val="00BB005B"/>
    <w:rsid w:val="00DF76E7"/>
    <w:rsid w:val="00E9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C5FC"/>
  <w15:chartTrackingRefBased/>
  <w15:docId w15:val="{1E8C32D2-BD43-473C-92BB-BC8B950A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202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202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202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202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1202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202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202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02EB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0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2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34</Pages>
  <Words>7557</Words>
  <Characters>43081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5</cp:revision>
  <cp:lastPrinted>2025-03-20T11:11:00Z</cp:lastPrinted>
  <dcterms:created xsi:type="dcterms:W3CDTF">2025-03-14T10:12:00Z</dcterms:created>
  <dcterms:modified xsi:type="dcterms:W3CDTF">2025-03-24T07:04:00Z</dcterms:modified>
</cp:coreProperties>
</file>