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D4D" w:rsidRPr="00B41E72" w:rsidRDefault="00643D4D" w:rsidP="00643D4D">
      <w:pPr>
        <w:spacing w:after="0" w:line="240" w:lineRule="auto"/>
        <w:jc w:val="center"/>
        <w:rPr>
          <w:rFonts w:ascii="Liberation Serif" w:hAnsi="Liberation Serif"/>
          <w:b/>
          <w:sz w:val="26"/>
          <w:szCs w:val="26"/>
          <w:lang w:eastAsia="ru-RU"/>
        </w:rPr>
      </w:pPr>
      <w:bookmarkStart w:id="0" w:name="_GoBack"/>
      <w:r w:rsidRPr="00B41E72">
        <w:rPr>
          <w:rFonts w:ascii="Liberation Serif" w:hAnsi="Liberation Serif"/>
          <w:b/>
          <w:sz w:val="26"/>
          <w:szCs w:val="26"/>
          <w:lang w:eastAsia="ru-RU"/>
        </w:rPr>
        <w:t>ИНФОРМАЦИЯ</w:t>
      </w:r>
    </w:p>
    <w:p w:rsidR="00643D4D" w:rsidRPr="00B41E72" w:rsidRDefault="00643D4D" w:rsidP="00643D4D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sz w:val="26"/>
          <w:szCs w:val="26"/>
          <w:lang w:eastAsia="ru-RU"/>
        </w:rPr>
      </w:pPr>
      <w:r w:rsidRPr="00B41E72">
        <w:rPr>
          <w:rFonts w:ascii="Liberation Serif" w:hAnsi="Liberation Serif"/>
          <w:b/>
          <w:sz w:val="26"/>
          <w:szCs w:val="26"/>
          <w:lang w:eastAsia="ru-RU"/>
        </w:rPr>
        <w:t>о среднемесячной заработной плате руководителей, их заместителей</w:t>
      </w:r>
      <w:r>
        <w:rPr>
          <w:rFonts w:ascii="Liberation Serif" w:hAnsi="Liberation Serif"/>
          <w:b/>
          <w:sz w:val="26"/>
          <w:szCs w:val="26"/>
          <w:lang w:eastAsia="ru-RU"/>
        </w:rPr>
        <w:t xml:space="preserve"> и главных бухгалтеров в сфере </w:t>
      </w:r>
      <w:r w:rsidRPr="00B41E72">
        <w:rPr>
          <w:rFonts w:ascii="Liberation Serif" w:hAnsi="Liberation Serif"/>
          <w:b/>
          <w:sz w:val="26"/>
          <w:szCs w:val="26"/>
          <w:lang w:eastAsia="ru-RU"/>
        </w:rPr>
        <w:t>за 20</w:t>
      </w:r>
      <w:r>
        <w:rPr>
          <w:rFonts w:ascii="Liberation Serif" w:hAnsi="Liberation Serif"/>
          <w:b/>
          <w:sz w:val="26"/>
          <w:szCs w:val="26"/>
          <w:lang w:eastAsia="ru-RU"/>
        </w:rPr>
        <w:t>24</w:t>
      </w:r>
      <w:r w:rsidRPr="00B41E72">
        <w:rPr>
          <w:rFonts w:ascii="Liberation Serif" w:hAnsi="Liberation Serif"/>
          <w:b/>
          <w:sz w:val="26"/>
          <w:szCs w:val="26"/>
          <w:lang w:eastAsia="ru-RU"/>
        </w:rPr>
        <w:t xml:space="preserve"> год</w:t>
      </w:r>
    </w:p>
    <w:p w:rsidR="00643D4D" w:rsidRPr="00B41E72" w:rsidRDefault="00643D4D" w:rsidP="00643D4D">
      <w:pPr>
        <w:autoSpaceDE w:val="0"/>
        <w:autoSpaceDN w:val="0"/>
        <w:adjustRightInd w:val="0"/>
        <w:spacing w:after="0" w:line="240" w:lineRule="auto"/>
        <w:rPr>
          <w:rFonts w:ascii="Liberation Serif" w:hAnsi="Liberation Serif"/>
          <w:sz w:val="26"/>
          <w:szCs w:val="26"/>
          <w:lang w:eastAsia="ru-RU"/>
        </w:rPr>
      </w:pPr>
    </w:p>
    <w:tbl>
      <w:tblPr>
        <w:tblW w:w="10784" w:type="dxa"/>
        <w:tblInd w:w="-978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7230"/>
        <w:gridCol w:w="3554"/>
      </w:tblGrid>
      <w:tr w:rsidR="00643D4D" w:rsidRPr="00B41E72" w:rsidTr="007F6A6C">
        <w:tc>
          <w:tcPr>
            <w:tcW w:w="107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D4D" w:rsidRPr="00B41E72" w:rsidRDefault="00643D4D" w:rsidP="007F6A6C">
            <w:pPr>
              <w:spacing w:after="0" w:line="240" w:lineRule="auto"/>
              <w:jc w:val="center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7246B4">
              <w:rPr>
                <w:rFonts w:ascii="Times New Roman" w:hAnsi="Times New Roman"/>
                <w:b/>
              </w:rPr>
              <w:t xml:space="preserve">Муниципальное </w:t>
            </w:r>
            <w:r>
              <w:rPr>
                <w:rFonts w:ascii="Times New Roman" w:hAnsi="Times New Roman"/>
                <w:b/>
              </w:rPr>
              <w:t>казенное учреждение «Управление образования городского округа Верхняя Пышма»</w:t>
            </w:r>
          </w:p>
        </w:tc>
      </w:tr>
      <w:bookmarkEnd w:id="0"/>
      <w:tr w:rsidR="00643D4D" w:rsidRPr="00B41E72" w:rsidTr="007F6A6C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43D4D" w:rsidRPr="00B41E72" w:rsidRDefault="00643D4D" w:rsidP="007F6A6C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D4D" w:rsidRPr="00B41E72" w:rsidRDefault="00643D4D" w:rsidP="007F6A6C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Балюкова Татьяна Владимировна</w:t>
            </w:r>
          </w:p>
        </w:tc>
      </w:tr>
      <w:tr w:rsidR="00643D4D" w:rsidRPr="00B41E72" w:rsidTr="007F6A6C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43D4D" w:rsidRPr="00B41E72" w:rsidRDefault="00643D4D" w:rsidP="007F6A6C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>Полное наименование должности руководителя</w:t>
            </w:r>
          </w:p>
          <w:p w:rsidR="00643D4D" w:rsidRPr="00B41E72" w:rsidRDefault="00643D4D" w:rsidP="007F6A6C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D4D" w:rsidRPr="00B41E72" w:rsidRDefault="00643D4D" w:rsidP="007F6A6C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Начальник</w:t>
            </w:r>
          </w:p>
        </w:tc>
      </w:tr>
      <w:tr w:rsidR="00643D4D" w:rsidRPr="00B41E72" w:rsidTr="007F6A6C">
        <w:trPr>
          <w:trHeight w:val="635"/>
        </w:trPr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43D4D" w:rsidRPr="00B41E72" w:rsidRDefault="00643D4D" w:rsidP="007F6A6C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D4D" w:rsidRPr="00033870" w:rsidRDefault="00643D4D" w:rsidP="007F6A6C">
            <w:pPr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159 149,62</w:t>
            </w:r>
          </w:p>
        </w:tc>
      </w:tr>
      <w:tr w:rsidR="00643D4D" w:rsidRPr="00B41E72" w:rsidTr="007F6A6C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43D4D" w:rsidRPr="00B41E72" w:rsidRDefault="00643D4D" w:rsidP="007F6A6C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D4D" w:rsidRPr="00B41E72" w:rsidRDefault="00643D4D" w:rsidP="007F6A6C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Трохина</w:t>
            </w:r>
            <w:proofErr w:type="spellEnd"/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 Фаина Витальевна</w:t>
            </w:r>
          </w:p>
        </w:tc>
      </w:tr>
      <w:tr w:rsidR="00643D4D" w:rsidRPr="00B41E72" w:rsidTr="007F6A6C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43D4D" w:rsidRPr="00B41E72" w:rsidRDefault="00643D4D" w:rsidP="007F6A6C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  <w:p w:rsidR="00643D4D" w:rsidRPr="00B41E72" w:rsidRDefault="00643D4D" w:rsidP="007F6A6C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D4D" w:rsidRPr="00B41E72" w:rsidRDefault="00643D4D" w:rsidP="007F6A6C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Заместитель начальника</w:t>
            </w:r>
          </w:p>
        </w:tc>
      </w:tr>
      <w:tr w:rsidR="00643D4D" w:rsidRPr="00B41E72" w:rsidTr="007F6A6C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43D4D" w:rsidRPr="00B41E72" w:rsidRDefault="00643D4D" w:rsidP="007F6A6C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(руб.)*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D4D" w:rsidRPr="00B41E72" w:rsidRDefault="00643D4D" w:rsidP="007F6A6C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109676,94</w:t>
            </w:r>
          </w:p>
        </w:tc>
      </w:tr>
      <w:tr w:rsidR="00643D4D" w:rsidRPr="00B41E72" w:rsidTr="007F6A6C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43D4D" w:rsidRPr="00B41E72" w:rsidRDefault="00643D4D" w:rsidP="007F6A6C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D4D" w:rsidRPr="00B41E72" w:rsidRDefault="00643D4D" w:rsidP="007F6A6C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Хохлова </w:t>
            </w:r>
            <w:proofErr w:type="spellStart"/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Гульназ</w:t>
            </w:r>
            <w:proofErr w:type="spellEnd"/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Ривкатовна</w:t>
            </w:r>
            <w:proofErr w:type="spellEnd"/>
          </w:p>
        </w:tc>
      </w:tr>
      <w:tr w:rsidR="00643D4D" w:rsidRPr="00B41E72" w:rsidTr="007F6A6C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43D4D" w:rsidRPr="00B41E72" w:rsidRDefault="00643D4D" w:rsidP="007F6A6C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  <w:p w:rsidR="00643D4D" w:rsidRPr="00B41E72" w:rsidRDefault="00643D4D" w:rsidP="007F6A6C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D4D" w:rsidRPr="00B41E72" w:rsidRDefault="00643D4D" w:rsidP="007F6A6C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Заместитель начальника по финансово-экономическим вопросам</w:t>
            </w:r>
          </w:p>
        </w:tc>
      </w:tr>
      <w:tr w:rsidR="00643D4D" w:rsidRPr="00B41E72" w:rsidTr="007F6A6C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43D4D" w:rsidRPr="00B41E72" w:rsidRDefault="00643D4D" w:rsidP="007F6A6C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(руб.)*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D4D" w:rsidRPr="00B41E72" w:rsidRDefault="00643D4D" w:rsidP="007F6A6C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109 732,05</w:t>
            </w:r>
          </w:p>
        </w:tc>
      </w:tr>
      <w:tr w:rsidR="00643D4D" w:rsidRPr="00B41E72" w:rsidTr="007F6A6C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43D4D" w:rsidRPr="00B41E72" w:rsidRDefault="00643D4D" w:rsidP="007F6A6C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главного бухгалтера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D4D" w:rsidRPr="00B41E72" w:rsidRDefault="00643D4D" w:rsidP="007F6A6C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Ярославцева Ольга Николаевна</w:t>
            </w:r>
          </w:p>
        </w:tc>
      </w:tr>
      <w:tr w:rsidR="00643D4D" w:rsidRPr="00B41E72" w:rsidTr="007F6A6C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43D4D" w:rsidRPr="00B41E72" w:rsidRDefault="00643D4D" w:rsidP="007F6A6C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>Полное наименование должности главного бухгалтера</w:t>
            </w:r>
          </w:p>
          <w:p w:rsidR="00643D4D" w:rsidRPr="00B41E72" w:rsidRDefault="00643D4D" w:rsidP="007F6A6C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D4D" w:rsidRPr="00B41E72" w:rsidRDefault="00643D4D" w:rsidP="007F6A6C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Главный бухгалтер</w:t>
            </w:r>
          </w:p>
        </w:tc>
      </w:tr>
      <w:tr w:rsidR="00643D4D" w:rsidRPr="00B41E72" w:rsidTr="007F6A6C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43D4D" w:rsidRPr="00B41E72" w:rsidRDefault="00643D4D" w:rsidP="007F6A6C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главного бухгалтера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D4D" w:rsidRPr="00B41E72" w:rsidRDefault="00643D4D" w:rsidP="007F6A6C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83 990,37</w:t>
            </w:r>
          </w:p>
        </w:tc>
      </w:tr>
    </w:tbl>
    <w:p w:rsidR="00643D4D" w:rsidRDefault="00643D4D" w:rsidP="00643D4D">
      <w:pPr>
        <w:rPr>
          <w:rFonts w:ascii="Liberation Serif" w:hAnsi="Liberation Serif"/>
          <w:sz w:val="26"/>
          <w:szCs w:val="26"/>
        </w:rPr>
      </w:pPr>
    </w:p>
    <w:p w:rsidR="00643D4D" w:rsidRDefault="00643D4D" w:rsidP="00643D4D">
      <w:pPr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Начальник                                                                               Т.В. Балюкова</w:t>
      </w:r>
      <w:r w:rsidRPr="004973D6">
        <w:rPr>
          <w:rFonts w:ascii="Liberation Serif" w:hAnsi="Liberation Serif"/>
          <w:sz w:val="26"/>
          <w:szCs w:val="26"/>
        </w:rPr>
        <w:t xml:space="preserve"> </w:t>
      </w:r>
    </w:p>
    <w:p w:rsidR="0020130A" w:rsidRDefault="0020130A"/>
    <w:sectPr w:rsidR="002013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D4D"/>
    <w:rsid w:val="0020130A"/>
    <w:rsid w:val="00643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B2BEAE-3ACC-4AB0-9799-D19DCF6DD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3D4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Снедкова Елена Владимировна</dc:creator>
  <cp:keywords/>
  <dc:description/>
  <cp:lastModifiedBy>Снедкова Елена Владимировна</cp:lastModifiedBy>
  <cp:revision>1</cp:revision>
  <dcterms:created xsi:type="dcterms:W3CDTF">2025-03-31T11:44:00Z</dcterms:created>
  <dcterms:modified xsi:type="dcterms:W3CDTF">2025-03-31T11:45:00Z</dcterms:modified>
</cp:coreProperties>
</file>