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3A" w:rsidRPr="00572452" w:rsidRDefault="00572452" w:rsidP="00216D3A">
      <w:pPr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</w:t>
      </w:r>
    </w:p>
    <w:p w:rsidR="00216D3A" w:rsidRPr="002D245D" w:rsidRDefault="00216D3A" w:rsidP="00216D3A">
      <w:pPr>
        <w:pageBreakBefore/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Администрация городского округа 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Комитет экономики и муниципального заказа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Отдел прогнозирования и мониторинга социального-экономического развития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ИТОГИ</w:t>
      </w:r>
    </w:p>
    <w:p w:rsidR="00CF5B11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СОЦИАЛЬНО-ЭКОНОМИЧЕСКОГО РАЗВИТИЯ</w:t>
      </w:r>
      <w:r w:rsidR="00CF5B11">
        <w:rPr>
          <w:rFonts w:cs="Times New Roman"/>
          <w:b/>
          <w:sz w:val="44"/>
          <w:szCs w:val="44"/>
          <w:lang w:val="ru-RU"/>
        </w:rPr>
        <w:t xml:space="preserve"> </w:t>
      </w:r>
      <w:r>
        <w:rPr>
          <w:rFonts w:cs="Times New Roman"/>
          <w:b/>
          <w:sz w:val="44"/>
          <w:szCs w:val="44"/>
          <w:lang w:val="ru-RU"/>
        </w:rPr>
        <w:t>ГОРОДСКОГО ОКРУГА ВЕРХНЯЯ ПЫШМА</w:t>
      </w:r>
      <w:r w:rsidR="00CF5B11">
        <w:rPr>
          <w:rFonts w:cs="Times New Roman"/>
          <w:b/>
          <w:sz w:val="44"/>
          <w:szCs w:val="44"/>
          <w:lang w:val="ru-RU"/>
        </w:rPr>
        <w:t xml:space="preserve"> </w:t>
      </w:r>
    </w:p>
    <w:p w:rsidR="00216D3A" w:rsidRDefault="00216D3A" w:rsidP="00216D3A">
      <w:pPr>
        <w:jc w:val="center"/>
        <w:rPr>
          <w:rFonts w:cs="Times New Roman"/>
          <w:b/>
          <w:sz w:val="44"/>
          <w:szCs w:val="44"/>
          <w:lang w:val="ru-RU"/>
        </w:rPr>
      </w:pPr>
      <w:r>
        <w:rPr>
          <w:rFonts w:cs="Times New Roman"/>
          <w:b/>
          <w:sz w:val="44"/>
          <w:szCs w:val="44"/>
          <w:lang w:val="ru-RU"/>
        </w:rPr>
        <w:t>ЗА 202</w:t>
      </w:r>
      <w:r w:rsidR="0077003E">
        <w:rPr>
          <w:rFonts w:cs="Times New Roman"/>
          <w:b/>
          <w:sz w:val="44"/>
          <w:szCs w:val="44"/>
          <w:lang w:val="ru-RU"/>
        </w:rPr>
        <w:t>4</w:t>
      </w:r>
      <w:r>
        <w:rPr>
          <w:rFonts w:cs="Times New Roman"/>
          <w:b/>
          <w:sz w:val="44"/>
          <w:szCs w:val="44"/>
          <w:lang w:val="ru-RU"/>
        </w:rPr>
        <w:t xml:space="preserve"> ГОД</w:t>
      </w: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spacing w:after="160" w:line="249" w:lineRule="auto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B31037">
      <w:pPr>
        <w:rPr>
          <w:rFonts w:cs="Times New Roman"/>
          <w:b/>
          <w:lang w:val="ru-RU"/>
        </w:rPr>
      </w:pPr>
    </w:p>
    <w:p w:rsidR="00216D3A" w:rsidRDefault="00216D3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690DDA" w:rsidRDefault="00690DDA" w:rsidP="00216D3A">
      <w:pPr>
        <w:jc w:val="center"/>
        <w:rPr>
          <w:rFonts w:cs="Times New Roman"/>
          <w:b/>
          <w:lang w:val="ru-RU"/>
        </w:rPr>
      </w:pPr>
    </w:p>
    <w:p w:rsidR="00216D3A" w:rsidRDefault="00216D3A" w:rsidP="00216D3A">
      <w:pPr>
        <w:rPr>
          <w:rFonts w:cs="Times New Roman"/>
          <w:b/>
          <w:bCs/>
          <w:lang w:val="ru-RU"/>
        </w:rPr>
      </w:pP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ВЕРХНЯЯ ПЫШМА</w:t>
      </w:r>
    </w:p>
    <w:p w:rsidR="00216D3A" w:rsidRDefault="00216D3A" w:rsidP="00216D3A">
      <w:pPr>
        <w:jc w:val="center"/>
        <w:rPr>
          <w:rFonts w:cs="Times New Roman"/>
          <w:lang w:val="ru-RU"/>
        </w:rPr>
      </w:pPr>
      <w:r>
        <w:rPr>
          <w:rFonts w:cs="Times New Roman"/>
          <w:lang w:val="ru-RU"/>
        </w:rPr>
        <w:t>202</w:t>
      </w:r>
      <w:r w:rsidR="004D608A">
        <w:rPr>
          <w:rFonts w:cs="Times New Roman"/>
          <w:lang w:val="ru-RU"/>
        </w:rPr>
        <w:t>5</w:t>
      </w:r>
      <w:r>
        <w:rPr>
          <w:rFonts w:cs="Times New Roman"/>
          <w:lang w:val="ru-RU"/>
        </w:rPr>
        <w:t xml:space="preserve"> год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lastRenderedPageBreak/>
        <w:t>Основные показатели* социально-экономического положения</w:t>
      </w:r>
    </w:p>
    <w:p w:rsidR="00216D3A" w:rsidRPr="00B15E95" w:rsidRDefault="00216D3A" w:rsidP="00216D3A">
      <w:pPr>
        <w:jc w:val="center"/>
        <w:rPr>
          <w:rFonts w:cs="Times New Roman"/>
          <w:b/>
          <w:lang w:val="ru-RU"/>
        </w:rPr>
      </w:pPr>
      <w:r w:rsidRPr="00B15E95">
        <w:rPr>
          <w:rFonts w:cs="Times New Roman"/>
          <w:b/>
          <w:lang w:val="ru-RU"/>
        </w:rPr>
        <w:t xml:space="preserve">городского округа Верхняя Пышма за январь – </w:t>
      </w:r>
      <w:r w:rsidR="008A713B">
        <w:rPr>
          <w:rFonts w:cs="Times New Roman"/>
          <w:b/>
          <w:lang w:val="ru-RU"/>
        </w:rPr>
        <w:t>дека</w:t>
      </w:r>
      <w:r w:rsidR="00104B96">
        <w:rPr>
          <w:rFonts w:cs="Times New Roman"/>
          <w:b/>
          <w:lang w:val="ru-RU"/>
        </w:rPr>
        <w:t>брь</w:t>
      </w:r>
      <w:r w:rsidR="0077003E">
        <w:rPr>
          <w:rFonts w:cs="Times New Roman"/>
          <w:b/>
          <w:lang w:val="ru-RU"/>
        </w:rPr>
        <w:t xml:space="preserve"> </w:t>
      </w:r>
      <w:r w:rsidRPr="00B15E95">
        <w:rPr>
          <w:rFonts w:cs="Times New Roman"/>
          <w:b/>
          <w:lang w:val="ru-RU"/>
        </w:rPr>
        <w:t>202</w:t>
      </w:r>
      <w:r w:rsidR="0077003E">
        <w:rPr>
          <w:rFonts w:cs="Times New Roman"/>
          <w:b/>
          <w:lang w:val="ru-RU"/>
        </w:rPr>
        <w:t>4</w:t>
      </w:r>
      <w:r w:rsidRPr="00B15E95">
        <w:rPr>
          <w:rFonts w:cs="Times New Roman"/>
          <w:b/>
          <w:lang w:val="ru-RU"/>
        </w:rPr>
        <w:t xml:space="preserve"> года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6"/>
        <w:gridCol w:w="4888"/>
        <w:gridCol w:w="1701"/>
        <w:gridCol w:w="1701"/>
        <w:gridCol w:w="1275"/>
      </w:tblGrid>
      <w:tr w:rsidR="00845773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EF" w:rsidRPr="0051395C" w:rsidRDefault="00EA33EF" w:rsidP="0051395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По состоянию на 01.01.2025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По состоянию на 01.01.2024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773" w:rsidRPr="006738FE" w:rsidRDefault="00845773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 w:rsidR="00A50CB2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C27081" w:rsidRPr="006738FE" w:rsidTr="00E21D99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081" w:rsidRPr="00C27081" w:rsidRDefault="00C27081" w:rsidP="00845773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b/>
                <w:kern w:val="0"/>
                <w:lang w:val="ru-RU" w:eastAsia="en-US" w:bidi="ar-SA"/>
              </w:rPr>
              <w:t>НАСЕЛЕНИЕ</w:t>
            </w:r>
          </w:p>
        </w:tc>
      </w:tr>
      <w:tr w:rsidR="00EA33EF" w:rsidRPr="006738FE" w:rsidTr="00E21D99">
        <w:trPr>
          <w:trHeight w:val="525"/>
          <w:jc w:val="center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Численность постоянного населения, человек,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6738FE" w:rsidRDefault="00E21D99" w:rsidP="0051395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92 1</w:t>
            </w:r>
            <w:r w:rsidR="0051395C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90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 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810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6738FE" w:rsidRDefault="00EA33EF" w:rsidP="00E21D9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E21D99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="0051395C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</w:tr>
      <w:tr w:rsidR="00EA33EF" w:rsidRPr="006738FE" w:rsidTr="00E21D99">
        <w:trPr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городского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6738FE" w:rsidRDefault="00E21D99" w:rsidP="0051395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77 </w:t>
            </w:r>
            <w:r w:rsidR="0051395C">
              <w:rPr>
                <w:rFonts w:eastAsia="Calibri" w:cs="Liberation Serif"/>
                <w:kern w:val="0"/>
                <w:lang w:val="ru-RU" w:eastAsia="en-US" w:bidi="ar-SA"/>
              </w:rPr>
              <w:t>492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76 208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E21D99">
              <w:rPr>
                <w:rFonts w:eastAsia="Calibri" w:cs="Liberation Serif"/>
                <w:kern w:val="0"/>
                <w:lang w:val="ru-RU" w:eastAsia="en-US" w:bidi="ar-SA"/>
              </w:rPr>
              <w:t>1,7</w:t>
            </w:r>
          </w:p>
        </w:tc>
      </w:tr>
      <w:tr w:rsidR="00EA33EF" w:rsidRPr="006738FE" w:rsidTr="00E21D99">
        <w:trPr>
          <w:trHeight w:val="321"/>
          <w:jc w:val="center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shd w:val="clear" w:color="auto" w:fill="FFFF0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  сельского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520BCD" w:rsidRDefault="00E21D99" w:rsidP="0051395C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14 </w:t>
            </w:r>
            <w:r w:rsidR="0051395C">
              <w:rPr>
                <w:rFonts w:eastAsia="Calibri" w:cs="Liberation Serif"/>
                <w:kern w:val="0"/>
                <w:lang w:val="ru-RU" w:eastAsia="en-US" w:bidi="ar-SA"/>
              </w:rPr>
              <w:t>621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520BCD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14 602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:rsidR="00EA33EF" w:rsidRPr="00520BCD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520BCD">
              <w:rPr>
                <w:rFonts w:eastAsia="Calibri" w:cs="Liberation Serif"/>
                <w:kern w:val="0"/>
                <w:lang w:val="ru-RU" w:eastAsia="en-US" w:bidi="ar-SA"/>
              </w:rPr>
              <w:t>100,</w:t>
            </w:r>
            <w:r w:rsidR="0051395C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bookmarkStart w:id="0" w:name="_GoBack"/>
            <w:bookmarkEnd w:id="0"/>
          </w:p>
        </w:tc>
      </w:tr>
      <w:tr w:rsidR="00E21D99" w:rsidRPr="006738FE" w:rsidTr="00A51B35">
        <w:trPr>
          <w:trHeight w:val="32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D99" w:rsidRPr="00520BCD" w:rsidRDefault="00E21D99" w:rsidP="0077003E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</w:tr>
      <w:tr w:rsidR="00EA33EF" w:rsidRPr="006738FE" w:rsidTr="00590BAD">
        <w:trPr>
          <w:trHeight w:val="32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№ 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декабрь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Январь –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декабрь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202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Темп роста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% (снижения)</w:t>
            </w:r>
          </w:p>
        </w:tc>
      </w:tr>
      <w:tr w:rsidR="00EA33EF" w:rsidRPr="006738FE" w:rsidTr="00520BC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Рождаемость,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520BCD" w:rsidRDefault="004E3A87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520BCD" w:rsidRDefault="00B116FB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975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520BCD" w:rsidRDefault="00B116FB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100,7</w:t>
            </w:r>
          </w:p>
        </w:tc>
      </w:tr>
      <w:tr w:rsidR="00EA33EF" w:rsidRPr="006738FE" w:rsidTr="00520BC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Смертность,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520BCD" w:rsidRDefault="00B116FB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1 085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520BCD" w:rsidRDefault="00B116FB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987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520BCD" w:rsidRDefault="00B116FB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109,9</w:t>
            </w:r>
          </w:p>
        </w:tc>
      </w:tr>
      <w:tr w:rsidR="00EA33EF" w:rsidRPr="002D3891" w:rsidTr="00520BC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33EF" w:rsidRPr="006738FE" w:rsidRDefault="00EA33EF" w:rsidP="00EA33E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Естественный прирост населения,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104B96" w:rsidRDefault="004E3A87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104B96" w:rsidRDefault="00B116FB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3EF" w:rsidRPr="002D3891" w:rsidRDefault="00EA33EF" w:rsidP="00EA33E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2D3891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4E3A87" w:rsidRPr="004E3A87" w:rsidTr="0034315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прибывших,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D0FBF" w:rsidP="00D247E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 xml:space="preserve">4 </w:t>
            </w:r>
            <w:r w:rsidR="00D247E3" w:rsidRPr="004E3A87">
              <w:rPr>
                <w:rFonts w:eastAsia="Calibri" w:cs="Liberation Serif"/>
                <w:kern w:val="0"/>
                <w:lang w:val="ru-RU" w:eastAsia="en-US" w:bidi="ar-SA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4 679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D0FBF" w:rsidP="00D247E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D247E3" w:rsidRPr="004E3A87">
              <w:rPr>
                <w:rFonts w:eastAsia="Calibri" w:cs="Liberation Serif"/>
                <w:kern w:val="0"/>
                <w:lang w:val="ru-RU" w:eastAsia="en-US" w:bidi="ar-SA"/>
              </w:rPr>
              <w:t>91,5</w:t>
            </w:r>
          </w:p>
        </w:tc>
      </w:tr>
      <w:tr w:rsidR="004E3A87" w:rsidRPr="004E3A87" w:rsidTr="0034315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Число выбывших,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2 876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2 062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139,5</w:t>
            </w:r>
          </w:p>
        </w:tc>
      </w:tr>
      <w:tr w:rsidR="004E3A87" w:rsidRPr="004E3A87" w:rsidTr="0034315D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Миграционный прирост,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1 405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2 617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E3A87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E3A87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  <w:r w:rsidR="00D247E3" w:rsidRPr="004E3A87">
              <w:rPr>
                <w:rFonts w:eastAsia="Calibri" w:cs="Liberation Serif"/>
                <w:kern w:val="0"/>
                <w:lang w:val="ru-RU" w:eastAsia="en-US" w:bidi="ar-SA"/>
              </w:rPr>
              <w:t>3,7</w:t>
            </w:r>
          </w:p>
        </w:tc>
      </w:tr>
      <w:tr w:rsidR="00DD0FBF" w:rsidRPr="006738FE" w:rsidTr="0015538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Браков, единиц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5538E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5538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5538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="00D247E3">
              <w:rPr>
                <w:rFonts w:eastAsia="Calibri" w:cs="Liberation Serif"/>
                <w:kern w:val="0"/>
                <w:lang w:val="ru-RU" w:eastAsia="en-US" w:bidi="ar-SA"/>
              </w:rPr>
              <w:t>96,4</w:t>
            </w:r>
          </w:p>
        </w:tc>
      </w:tr>
      <w:tr w:rsidR="00DD0FBF" w:rsidRPr="006738FE" w:rsidTr="0015538E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Разводов, единиц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5538E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5538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5538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5538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  <w:r w:rsidR="00D247E3">
              <w:rPr>
                <w:rFonts w:eastAsia="Calibri" w:cs="Liberation Serif"/>
                <w:kern w:val="0"/>
                <w:lang w:val="ru-RU" w:eastAsia="en-US" w:bidi="ar-SA"/>
              </w:rPr>
              <w:t>2,5</w:t>
            </w:r>
          </w:p>
        </w:tc>
      </w:tr>
      <w:tr w:rsidR="00DD0FBF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104B96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РЫНОК ТРУДА</w:t>
            </w:r>
          </w:p>
        </w:tc>
      </w:tr>
      <w:tr w:rsidR="00DD0FBF" w:rsidRPr="006738FE" w:rsidTr="00572452">
        <w:trPr>
          <w:trHeight w:val="60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Среднесписочная численность работников (без внешних совместителей, без субъектов малого предпринимательства), человек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2F4ED4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22 734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2F4ED4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21 684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2F4ED4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104,8</w:t>
            </w:r>
          </w:p>
        </w:tc>
      </w:tr>
      <w:tr w:rsidR="00DD0FBF" w:rsidRPr="006738FE" w:rsidTr="00572452">
        <w:trPr>
          <w:trHeight w:val="46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 (без субъектов малого предпринимательства),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04B96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121 612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2F4ED4" w:rsidRDefault="009A5C52" w:rsidP="009B6BBA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98 </w:t>
            </w:r>
            <w:r w:rsidR="009B6BBA">
              <w:rPr>
                <w:rFonts w:eastAsia="Calibri" w:cs="Liberation Serif"/>
                <w:kern w:val="0"/>
                <w:lang w:val="ru-RU" w:eastAsia="en-US" w:bidi="ar-SA"/>
              </w:rPr>
              <w:t>998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2F4ED4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123,0</w:t>
            </w:r>
          </w:p>
        </w:tc>
      </w:tr>
      <w:tr w:rsidR="00DD0FBF" w:rsidRPr="00F5108D" w:rsidTr="00A50CB2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Уровень зарегистрированной безработицы, процентов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AB587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C64B0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5108D" w:rsidRDefault="00CF5B1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116,7</w:t>
            </w:r>
          </w:p>
        </w:tc>
      </w:tr>
      <w:tr w:rsidR="00DD0FBF" w:rsidRPr="004740F2" w:rsidTr="00A50CB2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Численность безработных граждан, человек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13371" w:rsidRDefault="00AB587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13371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740F2" w:rsidRDefault="00CF5B11" w:rsidP="00CF5B1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BA045E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BA045E">
              <w:rPr>
                <w:rFonts w:eastAsia="Calibri" w:cs="Liberation Serif"/>
                <w:kern w:val="0"/>
                <w:lang w:val="ru-RU" w:eastAsia="en-US" w:bidi="ar-SA"/>
              </w:rPr>
              <w:t>79,5</w:t>
            </w:r>
          </w:p>
        </w:tc>
      </w:tr>
      <w:tr w:rsidR="00DD0FBF" w:rsidRPr="006738FE" w:rsidTr="006A2DD8">
        <w:trPr>
          <w:trHeight w:val="39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вакансий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04B96" w:rsidRDefault="00AB587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3D48A5" w:rsidRDefault="009A5C52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974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3D48A5" w:rsidRDefault="00CF5B1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104,3</w:t>
            </w:r>
          </w:p>
        </w:tc>
      </w:tr>
      <w:tr w:rsidR="00DD0FBF" w:rsidRPr="006738FE" w:rsidTr="00A50CB2">
        <w:trPr>
          <w:trHeight w:val="399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104B96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ОРГАНИЗАЦИИ</w:t>
            </w:r>
          </w:p>
        </w:tc>
      </w:tr>
      <w:tr w:rsidR="00DD0FBF" w:rsidRPr="006738FE" w:rsidTr="00407CF0">
        <w:trPr>
          <w:trHeight w:val="930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034168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034168"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организаций (без субъектов малого предпринимательства и организаций, средняя численность работников, которых не превышает 15 человек), тыс. рублей, </w:t>
            </w:r>
          </w:p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D247E3" w:rsidP="00D247E3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561 059 007,0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03416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522 671 613,0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107,3</w:t>
            </w:r>
          </w:p>
        </w:tc>
      </w:tr>
      <w:tr w:rsidR="00DD0FBF" w:rsidRPr="006738FE" w:rsidTr="00034168">
        <w:trPr>
          <w:trHeight w:val="419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431 659 394,0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03416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431 604 277,0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100,0</w:t>
            </w:r>
          </w:p>
        </w:tc>
      </w:tr>
      <w:tr w:rsidR="00DD0FBF" w:rsidRPr="006738FE" w:rsidTr="00034168">
        <w:trPr>
          <w:trHeight w:val="55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обеспечение электрической энергией, газом и паром; кондиционирование воздуха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2 115 457,0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03416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1 696 121,0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124,7</w:t>
            </w:r>
          </w:p>
        </w:tc>
      </w:tr>
      <w:tr w:rsidR="00DD0FBF" w:rsidRPr="006738FE" w:rsidTr="00A50CB2">
        <w:trPr>
          <w:trHeight w:val="249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торговля оптовая и розничная; ремонт автотранспортных средств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46 802 933,0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03416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24 374 234,0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B51563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192,0</w:t>
            </w:r>
          </w:p>
        </w:tc>
      </w:tr>
      <w:tr w:rsidR="00DD0FBF" w:rsidRPr="006738FE" w:rsidTr="00A50CB2">
        <w:trPr>
          <w:trHeight w:val="422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06779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  <w:r w:rsidR="00D06779">
              <w:rPr>
                <w:rFonts w:eastAsia="Calibri" w:cs="Liberation Serif"/>
                <w:kern w:val="0"/>
                <w:lang w:val="ru-RU" w:eastAsia="en-US" w:bidi="ar-SA"/>
              </w:rPr>
              <w:t>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Объем отгруженных товаров собственного производства, выполненных работ и услуг (без субъектов малого предпринимательства и организаций, средняя численность работников, которых не превышает 15 человек), тыс. рублей,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412 397 929,0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6669E" w:rsidRDefault="0003416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402 114 674,0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6669E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102,4</w:t>
            </w:r>
          </w:p>
        </w:tc>
      </w:tr>
      <w:tr w:rsidR="00DD0FBF" w:rsidRPr="006738FE" w:rsidTr="00D06779">
        <w:trPr>
          <w:trHeight w:val="276"/>
          <w:jc w:val="center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обрабатывающие производства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6E2B1D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358 304 495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74F1C" w:rsidRDefault="0003416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358 457 434,0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74F1C" w:rsidRDefault="006E2B1D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100,0</w:t>
            </w:r>
          </w:p>
        </w:tc>
      </w:tr>
      <w:tr w:rsidR="00DD0FBF" w:rsidRPr="006738FE" w:rsidTr="00A50CB2">
        <w:trPr>
          <w:trHeight w:val="286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104B96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lastRenderedPageBreak/>
              <w:t>ИНВЕСТИЦИИ</w:t>
            </w:r>
          </w:p>
        </w:tc>
      </w:tr>
      <w:tr w:rsidR="00DD0FBF" w:rsidRPr="006738FE" w:rsidTr="00982FCF">
        <w:trPr>
          <w:trHeight w:val="26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lang w:val="ru-RU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Инвестиции в основной капитал 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i/>
                <w:kern w:val="0"/>
                <w:lang w:val="ru-RU" w:eastAsia="en-US" w:bidi="ar-SA"/>
              </w:rPr>
              <w:t>(без субъектов СМСП)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982FCF" w:rsidRDefault="00D247E3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13 692 360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982FCF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10 043 464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982FCF" w:rsidRDefault="002452D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136,3</w:t>
            </w:r>
          </w:p>
        </w:tc>
      </w:tr>
      <w:tr w:rsidR="00DD0FBF" w:rsidRPr="006738FE" w:rsidTr="00A50CB2">
        <w:trPr>
          <w:trHeight w:val="26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104B96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СТРОИТЕЛЬСТВО</w:t>
            </w:r>
          </w:p>
        </w:tc>
      </w:tr>
      <w:tr w:rsidR="00DD0FBF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в действие жилых домов, м</w:t>
            </w:r>
            <w:r w:rsidRPr="006738FE">
              <w:rPr>
                <w:rFonts w:eastAsia="Calibri" w:cs="Liberation Serif"/>
                <w:kern w:val="0"/>
                <w:vertAlign w:val="superscript"/>
                <w:lang w:val="ru-RU" w:eastAsia="en-US" w:bidi="ar-SA"/>
              </w:rPr>
              <w:t>2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,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в том числе: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141 275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13B7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101 872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13B7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138,7</w:t>
            </w:r>
          </w:p>
        </w:tc>
      </w:tr>
      <w:tr w:rsidR="00DD0FBF" w:rsidRPr="00866C1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74 983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13B7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55 261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13B7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135,7</w:t>
            </w:r>
          </w:p>
        </w:tc>
      </w:tr>
      <w:tr w:rsidR="00DD0FBF" w:rsidRPr="006738FE" w:rsidTr="00A50CB2">
        <w:trPr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за счет многоквартирного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66 292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13B7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46 611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13B7" w:rsidRDefault="002E3A8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142,2</w:t>
            </w:r>
          </w:p>
        </w:tc>
      </w:tr>
      <w:tr w:rsidR="00DD0FBF" w:rsidRPr="006738FE" w:rsidTr="00A50CB2">
        <w:trPr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104B96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ФИНАНСОВАЯ ДЕЯТЕЛЬНОСТЬ</w:t>
            </w:r>
          </w:p>
        </w:tc>
      </w:tr>
      <w:tr w:rsidR="00DD0FBF" w:rsidRPr="000C6BD5" w:rsidTr="00A1319D">
        <w:trPr>
          <w:trHeight w:val="122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20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Сальдированный финансовый результат (прибыль минус убыток) деятельности организаций (без субъектов малого предпринимательства и организаций, средняя численность работников, которых не превышает 15 человек, банков, страховых организаций и бюджетных учреждений), тыс.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A1319D" w:rsidRDefault="002452D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3 343 721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A1319D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35 145 633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A1319D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A1319D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DD0FBF" w:rsidRPr="0051395C" w:rsidTr="00A50CB2">
        <w:trPr>
          <w:trHeight w:val="331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104B96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104B96">
              <w:rPr>
                <w:rFonts w:eastAsia="Calibri" w:cs="Liberation Serif"/>
                <w:b/>
                <w:kern w:val="0"/>
                <w:lang w:val="ru-RU" w:eastAsia="en-US" w:bidi="ar-SA"/>
              </w:rPr>
              <w:t>ПОТРЕБИТЕЛЬСКИЙ РЫНОК И МАЛЫЙ БИЗНЕС</w:t>
            </w:r>
          </w:p>
        </w:tc>
      </w:tr>
      <w:tr w:rsidR="00DD0FBF" w:rsidRPr="000C6BD5" w:rsidTr="006132A5">
        <w:trPr>
          <w:trHeight w:val="31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21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розничной торговли,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C073D9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17 353 193,3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C073D9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14 424 910,8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C073D9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120,3</w:t>
            </w:r>
          </w:p>
        </w:tc>
      </w:tr>
      <w:tr w:rsidR="00DD0FBF" w:rsidRPr="006738FE" w:rsidTr="006132A5">
        <w:trPr>
          <w:trHeight w:val="278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Оборот общественного питания, </w:t>
            </w:r>
            <w:r>
              <w:rPr>
                <w:rFonts w:eastAsia="Calibri" w:cs="Liberation Serif"/>
                <w:kern w:val="0"/>
                <w:lang w:val="ru-RU" w:eastAsia="en-US" w:bidi="ar-SA"/>
              </w:rPr>
              <w:t>млн</w:t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.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C073D9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223 093,8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C073D9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224 201,8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444A55" w:rsidRDefault="009B5A91" w:rsidP="009B5A91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99,5</w:t>
            </w:r>
          </w:p>
        </w:tc>
      </w:tr>
      <w:tr w:rsidR="00DD0FBF" w:rsidRPr="00BC7908" w:rsidTr="00E0179E">
        <w:trPr>
          <w:trHeight w:val="27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BC7908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Ввод объектов</w:t>
            </w:r>
            <w:r w:rsidR="00BC7908">
              <w:rPr>
                <w:rFonts w:eastAsia="Calibri" w:cs="Liberation Serif"/>
                <w:kern w:val="0"/>
                <w:lang w:val="ru-RU" w:eastAsia="en-US" w:bidi="ar-SA"/>
              </w:rPr>
              <w:t xml:space="preserve"> потребительского рынка, </w:t>
            </w:r>
            <w:r w:rsidR="00BC7908">
              <w:rPr>
                <w:rFonts w:eastAsia="Calibri" w:cs="Liberation Serif"/>
                <w:kern w:val="0"/>
                <w:lang w:val="ru-RU" w:eastAsia="en-US" w:bidi="ar-SA"/>
              </w:rPr>
              <w:br/>
            </w: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>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FBF" w:rsidRPr="00104B96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B7AC0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71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119,7</w:t>
            </w:r>
          </w:p>
        </w:tc>
      </w:tr>
      <w:tr w:rsidR="00DD0FBF" w:rsidRPr="00BC7908" w:rsidTr="00A50CB2">
        <w:trPr>
          <w:trHeight w:val="30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магазины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B7AC0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104,9</w:t>
            </w:r>
          </w:p>
        </w:tc>
      </w:tr>
      <w:tr w:rsidR="00DD0FBF" w:rsidRPr="00BC7908" w:rsidTr="00A50CB2">
        <w:trPr>
          <w:trHeight w:val="215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предприятия бытового обслуживания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B7AC0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в 1,9 раза</w:t>
            </w:r>
          </w:p>
        </w:tc>
      </w:tr>
      <w:tr w:rsidR="00DD0FBF" w:rsidRPr="00BC7908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color w:val="000000" w:themeColor="text1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6738FE">
              <w:rPr>
                <w:rFonts w:eastAsia="Calibri" w:cs="Liberation Serif"/>
                <w:kern w:val="0"/>
                <w:lang w:val="ru-RU" w:eastAsia="en-US" w:bidi="ar-SA"/>
              </w:rPr>
              <w:t xml:space="preserve"> - объекты общественного 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FB7AC0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9B5A91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105,6</w:t>
            </w:r>
          </w:p>
        </w:tc>
      </w:tr>
      <w:tr w:rsidR="00DD0FBF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24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 xml:space="preserve">Количество </w:t>
            </w:r>
            <w:r w:rsidRPr="001D490C">
              <w:rPr>
                <w:rFonts w:eastAsia="Calibri" w:cs="Liberation Serif"/>
                <w:kern w:val="0"/>
                <w:lang w:val="ru-RU" w:eastAsia="en-US" w:bidi="ar-SA"/>
              </w:rPr>
              <w:t>самозанятых граждан, применяющих специальный налоговый режим «Налог на профессиональный доход»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8 632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2C3EE7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6 449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133,9</w:t>
            </w:r>
          </w:p>
        </w:tc>
      </w:tr>
      <w:tr w:rsidR="00DD0FBF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25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Количество субъектов малого и среднего предпринимательства, в том числе: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5 102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4 850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105,2</w:t>
            </w:r>
          </w:p>
        </w:tc>
      </w:tr>
      <w:tr w:rsidR="00DD0FBF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юридические 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1 556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1 604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444A55" w:rsidRDefault="00444A55" w:rsidP="00444A55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sym w:font="Symbol" w:char="F0AF"/>
            </w:r>
            <w:r w:rsidRPr="00444A55">
              <w:rPr>
                <w:rFonts w:eastAsia="Calibri" w:cs="Liberation Serif"/>
                <w:kern w:val="0"/>
                <w:lang w:val="ru-RU" w:eastAsia="en-US" w:bidi="ar-SA"/>
              </w:rPr>
              <w:t>97,0</w:t>
            </w:r>
          </w:p>
        </w:tc>
      </w:tr>
      <w:tr w:rsidR="00DD0FBF" w:rsidRPr="001D490C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 индивидуальные предприниматели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3 546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3 246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2E1F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109,2</w:t>
            </w:r>
          </w:p>
        </w:tc>
      </w:tr>
      <w:tr w:rsidR="00DD0FBF" w:rsidRPr="00A006CB" w:rsidTr="00A50CB2">
        <w:trPr>
          <w:trHeight w:val="25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26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Численность занятых в сфере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104B96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17 910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15 367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FBF" w:rsidRPr="00532E1F" w:rsidRDefault="00444A55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116,5</w:t>
            </w:r>
          </w:p>
        </w:tc>
      </w:tr>
      <w:tr w:rsidR="00DD0FBF" w:rsidRPr="00CD6D2E" w:rsidTr="00A50CB2">
        <w:trPr>
          <w:trHeight w:val="265"/>
          <w:jc w:val="center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532E1F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b/>
                <w:kern w:val="0"/>
                <w:lang w:val="ru-RU" w:eastAsia="en-US" w:bidi="ar-SA"/>
              </w:rPr>
            </w:pPr>
            <w:r w:rsidRPr="00532E1F">
              <w:rPr>
                <w:rFonts w:eastAsia="Calibri" w:cs="Liberation Serif"/>
                <w:b/>
                <w:kern w:val="0"/>
                <w:lang w:val="ru-RU" w:eastAsia="en-US" w:bidi="ar-SA"/>
              </w:rPr>
              <w:t>РЕЙТИНГ</w:t>
            </w:r>
          </w:p>
        </w:tc>
      </w:tr>
      <w:tr w:rsidR="00DD0FBF" w:rsidRPr="006738FE" w:rsidTr="008B0F3E">
        <w:trPr>
          <w:trHeight w:val="311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27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Среднемесячная начисленная заработная плата, рублей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104B96" w:rsidRDefault="006E2B1D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F15EE2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5EE2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DD0FBF" w:rsidRPr="006738FE" w:rsidTr="008B0F3E">
        <w:trPr>
          <w:trHeight w:val="27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28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160BBC">
              <w:rPr>
                <w:rFonts w:eastAsia="Calibri" w:cs="Liberation Serif"/>
                <w:kern w:val="0"/>
                <w:lang w:val="ru-RU" w:eastAsia="en-US" w:bidi="ar-SA"/>
              </w:rPr>
              <w:t>Оборот организаций, 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104B96" w:rsidRDefault="006E2B1D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F15EE2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5EE2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  <w:tr w:rsidR="00DD0FBF" w:rsidRPr="006738FE" w:rsidTr="008B0F3E">
        <w:trPr>
          <w:trHeight w:val="277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29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0FBF" w:rsidRPr="006738FE" w:rsidRDefault="00DD0FBF" w:rsidP="00DD0FBF">
            <w:pPr>
              <w:suppressAutoHyphens w:val="0"/>
              <w:jc w:val="both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Естественный прирост, убыль (-)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104B96" w:rsidRDefault="006E2B1D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35-36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532E1F" w:rsidRDefault="00BC7908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>
              <w:rPr>
                <w:rFonts w:eastAsia="Calibri" w:cs="Liberation Serif"/>
                <w:kern w:val="0"/>
                <w:lang w:val="ru-RU" w:eastAsia="en-US" w:bidi="ar-S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D0FBF" w:rsidRPr="00F15EE2" w:rsidRDefault="00DD0FBF" w:rsidP="00DD0FBF">
            <w:pPr>
              <w:suppressAutoHyphens w:val="0"/>
              <w:jc w:val="center"/>
              <w:textAlignment w:val="auto"/>
              <w:rPr>
                <w:rFonts w:eastAsia="Calibri" w:cs="Liberation Serif"/>
                <w:kern w:val="0"/>
                <w:lang w:val="ru-RU" w:eastAsia="en-US" w:bidi="ar-SA"/>
              </w:rPr>
            </w:pPr>
            <w:r w:rsidRPr="00F15EE2">
              <w:rPr>
                <w:rFonts w:eastAsia="Calibri" w:cs="Liberation Serif"/>
                <w:kern w:val="0"/>
                <w:lang w:val="ru-RU" w:eastAsia="en-US" w:bidi="ar-SA"/>
              </w:rPr>
              <w:t>х</w:t>
            </w:r>
          </w:p>
        </w:tc>
      </w:tr>
    </w:tbl>
    <w:p w:rsidR="00FE78EF" w:rsidRDefault="00CF7B1D" w:rsidP="002E74D9">
      <w:pPr>
        <w:jc w:val="both"/>
        <w:rPr>
          <w:rFonts w:cs="Times New Roman"/>
          <w:sz w:val="22"/>
          <w:szCs w:val="22"/>
          <w:lang w:val="ru-RU"/>
        </w:rPr>
      </w:pPr>
      <w:r>
        <w:rPr>
          <w:rFonts w:cs="Liberation Serif"/>
          <w:sz w:val="22"/>
          <w:szCs w:val="22"/>
          <w:lang w:val="ru-RU"/>
        </w:rPr>
        <w:t>* д</w:t>
      </w:r>
      <w:r w:rsidR="00216D3A" w:rsidRPr="006738FE">
        <w:rPr>
          <w:rFonts w:cs="Liberation Serif"/>
          <w:sz w:val="22"/>
          <w:szCs w:val="22"/>
          <w:lang w:val="ru-RU"/>
        </w:rPr>
        <w:t>анные предоставлены управлением Федеральной службы государственной статистик</w:t>
      </w:r>
      <w:r w:rsidR="00216D3A" w:rsidRPr="006738FE">
        <w:rPr>
          <w:rFonts w:cs="Liberation Serif"/>
          <w:kern w:val="0"/>
          <w:sz w:val="22"/>
          <w:szCs w:val="22"/>
          <w:lang w:val="ru-RU"/>
        </w:rPr>
        <w:t>и</w:t>
      </w:r>
      <w:r w:rsidR="00216D3A" w:rsidRPr="006738FE">
        <w:rPr>
          <w:rFonts w:cs="Times New Roman"/>
          <w:sz w:val="22"/>
          <w:szCs w:val="22"/>
          <w:lang w:val="ru-RU"/>
        </w:rPr>
        <w:t xml:space="preserve"> по Свердловской области и Курганской области</w:t>
      </w:r>
    </w:p>
    <w:p w:rsidR="0086663B" w:rsidRDefault="0086663B" w:rsidP="002E74D9">
      <w:pPr>
        <w:jc w:val="both"/>
        <w:rPr>
          <w:rFonts w:cs="Times New Roman"/>
          <w:sz w:val="22"/>
          <w:szCs w:val="22"/>
          <w:lang w:val="ru-RU"/>
        </w:rPr>
      </w:pPr>
    </w:p>
    <w:p w:rsidR="0086663B" w:rsidRPr="0086663B" w:rsidRDefault="0086663B" w:rsidP="0086663B">
      <w:pPr>
        <w:suppressAutoHyphens w:val="0"/>
        <w:autoSpaceDN/>
        <w:jc w:val="both"/>
        <w:textAlignment w:val="auto"/>
        <w:rPr>
          <w:rFonts w:eastAsiaTheme="minorHAnsi" w:cs="Liberation Serif"/>
          <w:b/>
          <w:kern w:val="0"/>
          <w:sz w:val="22"/>
          <w:szCs w:val="22"/>
          <w:lang w:val="ru-RU" w:eastAsia="en-US" w:bidi="ar-SA"/>
        </w:rPr>
      </w:pPr>
      <w:r w:rsidRPr="0086663B">
        <w:rPr>
          <w:rFonts w:eastAsiaTheme="minorHAnsi" w:cs="Liberation Serif"/>
          <w:kern w:val="0"/>
          <w:sz w:val="22"/>
          <w:szCs w:val="22"/>
          <w:lang w:val="ru-RU" w:eastAsia="en-US" w:bidi="ar-SA"/>
        </w:rPr>
        <w:t xml:space="preserve">Предоставлена дотация </w:t>
      </w:r>
      <w:r w:rsidRPr="0086663B">
        <w:rPr>
          <w:rFonts w:eastAsiaTheme="minorHAnsi" w:cs="Liberation Serif"/>
          <w:b/>
          <w:kern w:val="0"/>
          <w:sz w:val="22"/>
          <w:szCs w:val="22"/>
          <w:lang w:val="ru-RU" w:eastAsia="en-US" w:bidi="ar-SA"/>
        </w:rPr>
        <w:t>в размере 10,0 миллионов рублей</w:t>
      </w:r>
      <w:r w:rsidRPr="0086663B">
        <w:rPr>
          <w:rFonts w:eastAsiaTheme="minorHAnsi" w:cs="Liberation Serif"/>
          <w:kern w:val="0"/>
          <w:sz w:val="22"/>
          <w:szCs w:val="22"/>
          <w:lang w:val="ru-RU" w:eastAsia="en-US" w:bidi="ar-SA"/>
        </w:rPr>
        <w:t xml:space="preserve"> за достижение наилучших показателей социально-экономического развития муниципальных образований </w:t>
      </w:r>
      <w:r w:rsidRPr="0086663B">
        <w:rPr>
          <w:rFonts w:eastAsiaTheme="minorHAnsi" w:cs="Liberation Serif"/>
          <w:b/>
          <w:kern w:val="0"/>
          <w:sz w:val="22"/>
          <w:szCs w:val="22"/>
          <w:lang w:val="ru-RU" w:eastAsia="en-US" w:bidi="ar-SA"/>
        </w:rPr>
        <w:t>по результатам интегрального рейтинга (1 место в группе)</w:t>
      </w:r>
    </w:p>
    <w:p w:rsidR="0086663B" w:rsidRPr="00AF79BC" w:rsidRDefault="0086663B" w:rsidP="00AF79BC">
      <w:pPr>
        <w:suppressAutoHyphens w:val="0"/>
        <w:autoSpaceDN/>
        <w:jc w:val="both"/>
        <w:textAlignment w:val="auto"/>
        <w:rPr>
          <w:rFonts w:eastAsiaTheme="minorHAnsi" w:cs="Liberation Serif"/>
          <w:kern w:val="0"/>
          <w:sz w:val="20"/>
          <w:szCs w:val="20"/>
          <w:lang w:val="ru-RU" w:eastAsia="en-US" w:bidi="ar-SA"/>
        </w:rPr>
      </w:pPr>
      <w:r w:rsidRPr="0086663B">
        <w:rPr>
          <w:rFonts w:eastAsiaTheme="minorHAnsi" w:cs="Liberation Serif"/>
          <w:kern w:val="0"/>
          <w:sz w:val="20"/>
          <w:szCs w:val="20"/>
          <w:lang w:val="ru-RU" w:eastAsia="en-US" w:bidi="ar-SA"/>
        </w:rPr>
        <w:t>(Постановление Правительства Свердловской области от 08.08.2024 № 511-ПП)</w:t>
      </w:r>
    </w:p>
    <w:sectPr w:rsidR="0086663B" w:rsidRPr="00AF79BC">
      <w:pgSz w:w="11906" w:h="16838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D3A"/>
    <w:rsid w:val="0000738F"/>
    <w:rsid w:val="000242C3"/>
    <w:rsid w:val="000243C0"/>
    <w:rsid w:val="00034168"/>
    <w:rsid w:val="0005537D"/>
    <w:rsid w:val="000A28DD"/>
    <w:rsid w:val="000B401E"/>
    <w:rsid w:val="000C4C5D"/>
    <w:rsid w:val="000C6BD5"/>
    <w:rsid w:val="000D462B"/>
    <w:rsid w:val="000E3EDB"/>
    <w:rsid w:val="000F17F8"/>
    <w:rsid w:val="00104B96"/>
    <w:rsid w:val="00110602"/>
    <w:rsid w:val="00110BE4"/>
    <w:rsid w:val="00137577"/>
    <w:rsid w:val="00140C47"/>
    <w:rsid w:val="0015538E"/>
    <w:rsid w:val="00160BBC"/>
    <w:rsid w:val="00165658"/>
    <w:rsid w:val="001C29A2"/>
    <w:rsid w:val="001C3A6E"/>
    <w:rsid w:val="001C64B0"/>
    <w:rsid w:val="001D2BF2"/>
    <w:rsid w:val="001D490C"/>
    <w:rsid w:val="001D78A7"/>
    <w:rsid w:val="001E0D23"/>
    <w:rsid w:val="001F57D7"/>
    <w:rsid w:val="00212D27"/>
    <w:rsid w:val="00216D3A"/>
    <w:rsid w:val="00241629"/>
    <w:rsid w:val="002452D8"/>
    <w:rsid w:val="00286A12"/>
    <w:rsid w:val="002C3EE7"/>
    <w:rsid w:val="002D245D"/>
    <w:rsid w:val="002D3891"/>
    <w:rsid w:val="002E3A88"/>
    <w:rsid w:val="002E74D9"/>
    <w:rsid w:val="002F4ED4"/>
    <w:rsid w:val="00315F68"/>
    <w:rsid w:val="0033423A"/>
    <w:rsid w:val="0034315D"/>
    <w:rsid w:val="00375810"/>
    <w:rsid w:val="003B5662"/>
    <w:rsid w:val="003C1B8F"/>
    <w:rsid w:val="003C5BF6"/>
    <w:rsid w:val="003D353A"/>
    <w:rsid w:val="003D48A5"/>
    <w:rsid w:val="003D70CF"/>
    <w:rsid w:val="003F7296"/>
    <w:rsid w:val="003F7D39"/>
    <w:rsid w:val="00407CF0"/>
    <w:rsid w:val="00426D9D"/>
    <w:rsid w:val="00444A55"/>
    <w:rsid w:val="0046669E"/>
    <w:rsid w:val="00470A40"/>
    <w:rsid w:val="004740F2"/>
    <w:rsid w:val="004835B5"/>
    <w:rsid w:val="004B2DCC"/>
    <w:rsid w:val="004B36FE"/>
    <w:rsid w:val="004D608A"/>
    <w:rsid w:val="004E3A87"/>
    <w:rsid w:val="0051395C"/>
    <w:rsid w:val="00520BCD"/>
    <w:rsid w:val="00524DB3"/>
    <w:rsid w:val="005313B7"/>
    <w:rsid w:val="00532631"/>
    <w:rsid w:val="00532E1F"/>
    <w:rsid w:val="00537803"/>
    <w:rsid w:val="00572452"/>
    <w:rsid w:val="00574F1C"/>
    <w:rsid w:val="00576C1B"/>
    <w:rsid w:val="005B1C2C"/>
    <w:rsid w:val="005B4516"/>
    <w:rsid w:val="005B7C3A"/>
    <w:rsid w:val="005D5C17"/>
    <w:rsid w:val="005E2302"/>
    <w:rsid w:val="005F70BD"/>
    <w:rsid w:val="006132A5"/>
    <w:rsid w:val="006407F6"/>
    <w:rsid w:val="00644002"/>
    <w:rsid w:val="006600F7"/>
    <w:rsid w:val="006738FE"/>
    <w:rsid w:val="00687BEC"/>
    <w:rsid w:val="00690DDA"/>
    <w:rsid w:val="0069403D"/>
    <w:rsid w:val="006A2DD8"/>
    <w:rsid w:val="006B62CA"/>
    <w:rsid w:val="006D69BC"/>
    <w:rsid w:val="006E2B1D"/>
    <w:rsid w:val="006F08A9"/>
    <w:rsid w:val="007470FC"/>
    <w:rsid w:val="00753387"/>
    <w:rsid w:val="00762B51"/>
    <w:rsid w:val="0077003E"/>
    <w:rsid w:val="007A1DC5"/>
    <w:rsid w:val="008060FA"/>
    <w:rsid w:val="00827BC6"/>
    <w:rsid w:val="00840060"/>
    <w:rsid w:val="00843145"/>
    <w:rsid w:val="00845773"/>
    <w:rsid w:val="0086663B"/>
    <w:rsid w:val="00866C1E"/>
    <w:rsid w:val="00891161"/>
    <w:rsid w:val="008A50AA"/>
    <w:rsid w:val="008A713B"/>
    <w:rsid w:val="008B0F3E"/>
    <w:rsid w:val="008C5040"/>
    <w:rsid w:val="008C6626"/>
    <w:rsid w:val="008D1623"/>
    <w:rsid w:val="008E6C86"/>
    <w:rsid w:val="00966603"/>
    <w:rsid w:val="00982FCF"/>
    <w:rsid w:val="0099194C"/>
    <w:rsid w:val="009A5C52"/>
    <w:rsid w:val="009B5A91"/>
    <w:rsid w:val="009B6993"/>
    <w:rsid w:val="009B6BBA"/>
    <w:rsid w:val="009D57EA"/>
    <w:rsid w:val="009D7345"/>
    <w:rsid w:val="00A006CB"/>
    <w:rsid w:val="00A04034"/>
    <w:rsid w:val="00A11F92"/>
    <w:rsid w:val="00A1319D"/>
    <w:rsid w:val="00A225F2"/>
    <w:rsid w:val="00A50CB2"/>
    <w:rsid w:val="00A56FA8"/>
    <w:rsid w:val="00A639C9"/>
    <w:rsid w:val="00A75D47"/>
    <w:rsid w:val="00A836EE"/>
    <w:rsid w:val="00A867F5"/>
    <w:rsid w:val="00A8684F"/>
    <w:rsid w:val="00A942B5"/>
    <w:rsid w:val="00AA09C8"/>
    <w:rsid w:val="00AB5875"/>
    <w:rsid w:val="00AF543B"/>
    <w:rsid w:val="00AF726B"/>
    <w:rsid w:val="00AF79BC"/>
    <w:rsid w:val="00B07AE7"/>
    <w:rsid w:val="00B116FB"/>
    <w:rsid w:val="00B15E95"/>
    <w:rsid w:val="00B31037"/>
    <w:rsid w:val="00B51563"/>
    <w:rsid w:val="00B7031F"/>
    <w:rsid w:val="00BA045E"/>
    <w:rsid w:val="00BB5831"/>
    <w:rsid w:val="00BB6354"/>
    <w:rsid w:val="00BC25A6"/>
    <w:rsid w:val="00BC7908"/>
    <w:rsid w:val="00BD2942"/>
    <w:rsid w:val="00BD37DB"/>
    <w:rsid w:val="00BF0C81"/>
    <w:rsid w:val="00C00579"/>
    <w:rsid w:val="00C073D9"/>
    <w:rsid w:val="00C15794"/>
    <w:rsid w:val="00C27081"/>
    <w:rsid w:val="00C322EC"/>
    <w:rsid w:val="00CC1EB3"/>
    <w:rsid w:val="00CD6D2E"/>
    <w:rsid w:val="00CE6751"/>
    <w:rsid w:val="00CF5B11"/>
    <w:rsid w:val="00CF7B1D"/>
    <w:rsid w:val="00D06779"/>
    <w:rsid w:val="00D23C18"/>
    <w:rsid w:val="00D244B8"/>
    <w:rsid w:val="00D247E3"/>
    <w:rsid w:val="00D558F2"/>
    <w:rsid w:val="00D64261"/>
    <w:rsid w:val="00D773C1"/>
    <w:rsid w:val="00D80491"/>
    <w:rsid w:val="00D81273"/>
    <w:rsid w:val="00D821E9"/>
    <w:rsid w:val="00DA273C"/>
    <w:rsid w:val="00DD0FBF"/>
    <w:rsid w:val="00E0179E"/>
    <w:rsid w:val="00E061F1"/>
    <w:rsid w:val="00E21D99"/>
    <w:rsid w:val="00E22501"/>
    <w:rsid w:val="00E41A13"/>
    <w:rsid w:val="00E50158"/>
    <w:rsid w:val="00E61066"/>
    <w:rsid w:val="00E7088F"/>
    <w:rsid w:val="00E92930"/>
    <w:rsid w:val="00EA33EF"/>
    <w:rsid w:val="00F011B4"/>
    <w:rsid w:val="00F028FE"/>
    <w:rsid w:val="00F05511"/>
    <w:rsid w:val="00F06C18"/>
    <w:rsid w:val="00F12449"/>
    <w:rsid w:val="00F13371"/>
    <w:rsid w:val="00F145DC"/>
    <w:rsid w:val="00F15EE2"/>
    <w:rsid w:val="00F227B8"/>
    <w:rsid w:val="00F37E8B"/>
    <w:rsid w:val="00F5108D"/>
    <w:rsid w:val="00F53E7A"/>
    <w:rsid w:val="00F73544"/>
    <w:rsid w:val="00F824CC"/>
    <w:rsid w:val="00F91BD3"/>
    <w:rsid w:val="00FA59EC"/>
    <w:rsid w:val="00FB7AC0"/>
    <w:rsid w:val="00FE1753"/>
    <w:rsid w:val="00FE368F"/>
    <w:rsid w:val="00FE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1AB0E-EA7F-4899-A1BD-A6B2C0B9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16D3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F7354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544"/>
    <w:rPr>
      <w:rFonts w:ascii="Segoe UI" w:eastAsia="SimSun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Удалова Алена Юрьевна</dc:creator>
  <cp:keywords/>
  <dc:description/>
  <cp:lastModifiedBy>Отто Елена Анатольевна</cp:lastModifiedBy>
  <cp:revision>200</cp:revision>
  <cp:lastPrinted>2024-09-12T02:54:00Z</cp:lastPrinted>
  <dcterms:created xsi:type="dcterms:W3CDTF">2023-02-27T11:54:00Z</dcterms:created>
  <dcterms:modified xsi:type="dcterms:W3CDTF">2025-04-09T09:12:00Z</dcterms:modified>
</cp:coreProperties>
</file>