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CB" w:rsidRPr="005241BE" w:rsidRDefault="00DC30C4" w:rsidP="005241BE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114F54" w:rsidRPr="00114F54">
        <w:rPr>
          <w:rFonts w:ascii="Liberation Serif" w:hAnsi="Liberation Serif"/>
          <w:b/>
          <w:sz w:val="28"/>
          <w:szCs w:val="28"/>
        </w:rPr>
        <w:t>по проект</w:t>
      </w:r>
      <w:r w:rsidR="00F2027D">
        <w:rPr>
          <w:rFonts w:ascii="Liberation Serif" w:hAnsi="Liberation Serif"/>
          <w:b/>
          <w:sz w:val="28"/>
          <w:szCs w:val="28"/>
        </w:rPr>
        <w:t>у</w:t>
      </w:r>
      <w:r w:rsidR="00114F54" w:rsidRPr="00114F54">
        <w:rPr>
          <w:rFonts w:ascii="Liberation Serif" w:hAnsi="Liberation Serif"/>
          <w:b/>
          <w:sz w:val="28"/>
          <w:szCs w:val="28"/>
        </w:rPr>
        <w:t xml:space="preserve"> внесения изменений в документаци</w:t>
      </w:r>
      <w:r w:rsidR="00F2027D">
        <w:rPr>
          <w:rFonts w:ascii="Liberation Serif" w:hAnsi="Liberation Serif"/>
          <w:b/>
          <w:sz w:val="28"/>
          <w:szCs w:val="28"/>
        </w:rPr>
        <w:t>ю</w:t>
      </w:r>
      <w:r w:rsidR="00114F54" w:rsidRPr="00114F54">
        <w:rPr>
          <w:rFonts w:ascii="Liberation Serif" w:hAnsi="Liberation Serif"/>
          <w:b/>
          <w:sz w:val="28"/>
          <w:szCs w:val="28"/>
        </w:rPr>
        <w:t xml:space="preserve"> по планировке территории «Проект межевания территории населенных пунктов городского округа Верхняя Пышма применительно к территории поселка </w:t>
      </w:r>
      <w:r w:rsidR="00F2027D">
        <w:rPr>
          <w:rFonts w:ascii="Liberation Serif" w:hAnsi="Liberation Serif"/>
          <w:b/>
          <w:sz w:val="28"/>
          <w:szCs w:val="28"/>
        </w:rPr>
        <w:t xml:space="preserve">Красный </w:t>
      </w:r>
      <w:proofErr w:type="spellStart"/>
      <w:r w:rsidR="00F2027D">
        <w:rPr>
          <w:rFonts w:ascii="Liberation Serif" w:hAnsi="Liberation Serif"/>
          <w:b/>
          <w:sz w:val="28"/>
          <w:szCs w:val="28"/>
        </w:rPr>
        <w:t>Адуй</w:t>
      </w:r>
      <w:proofErr w:type="spellEnd"/>
      <w:r w:rsidR="00114F54" w:rsidRPr="00114F54">
        <w:rPr>
          <w:rFonts w:ascii="Liberation Serif" w:hAnsi="Liberation Serif"/>
          <w:b/>
          <w:sz w:val="28"/>
          <w:szCs w:val="28"/>
        </w:rPr>
        <w:t xml:space="preserve"> в целях определения границ </w:t>
      </w:r>
      <w:r w:rsidR="00F2027D">
        <w:rPr>
          <w:rFonts w:ascii="Liberation Serif" w:hAnsi="Liberation Serif"/>
          <w:b/>
          <w:sz w:val="28"/>
          <w:szCs w:val="28"/>
        </w:rPr>
        <w:t>территории общего пользования»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F7184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14F54" w:rsidRPr="00114F54">
        <w:rPr>
          <w:rFonts w:ascii="Liberation Serif" w:hAnsi="Liberation Serif"/>
          <w:sz w:val="28"/>
          <w:szCs w:val="28"/>
        </w:rPr>
        <w:t>по проект</w:t>
      </w:r>
      <w:r w:rsidR="00F2027D">
        <w:rPr>
          <w:rFonts w:ascii="Liberation Serif" w:hAnsi="Liberation Serif"/>
          <w:sz w:val="28"/>
          <w:szCs w:val="28"/>
        </w:rPr>
        <w:t>у</w:t>
      </w:r>
      <w:r w:rsidR="00114F54" w:rsidRPr="00114F54">
        <w:rPr>
          <w:rFonts w:ascii="Liberation Serif" w:hAnsi="Liberation Serif"/>
          <w:sz w:val="28"/>
          <w:szCs w:val="28"/>
        </w:rPr>
        <w:t xml:space="preserve"> внесения изменений в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</w:t>
      </w:r>
      <w:r w:rsidR="00AF5F25">
        <w:rPr>
          <w:rFonts w:ascii="Liberation Serif" w:hAnsi="Liberation Serif"/>
          <w:sz w:val="28"/>
          <w:szCs w:val="28"/>
        </w:rPr>
        <w:t xml:space="preserve">Красный </w:t>
      </w:r>
      <w:proofErr w:type="spellStart"/>
      <w:r w:rsidR="00AF5F25">
        <w:rPr>
          <w:rFonts w:ascii="Liberation Serif" w:hAnsi="Liberation Serif"/>
          <w:sz w:val="28"/>
          <w:szCs w:val="28"/>
        </w:rPr>
        <w:t>Адуй</w:t>
      </w:r>
      <w:proofErr w:type="spellEnd"/>
      <w:r w:rsidR="00AF5F25">
        <w:rPr>
          <w:rFonts w:ascii="Liberation Serif" w:hAnsi="Liberation Serif"/>
          <w:sz w:val="28"/>
          <w:szCs w:val="28"/>
        </w:rPr>
        <w:t xml:space="preserve"> </w:t>
      </w:r>
      <w:r w:rsidR="00114F54" w:rsidRPr="00114F54">
        <w:rPr>
          <w:rFonts w:ascii="Liberation Serif" w:hAnsi="Liberation Serif"/>
          <w:sz w:val="28"/>
          <w:szCs w:val="28"/>
        </w:rPr>
        <w:t>в целях определения границ территории общ</w:t>
      </w:r>
      <w:r w:rsidR="00AF5F25">
        <w:rPr>
          <w:rFonts w:ascii="Liberation Serif" w:hAnsi="Liberation Serif"/>
          <w:sz w:val="28"/>
          <w:szCs w:val="28"/>
        </w:rPr>
        <w:t xml:space="preserve">его пользования» </w:t>
      </w:r>
      <w:r w:rsidRPr="00DC30C4">
        <w:rPr>
          <w:rFonts w:ascii="Liberation Serif" w:hAnsi="Liberation Serif"/>
          <w:sz w:val="28"/>
          <w:szCs w:val="28"/>
        </w:rPr>
        <w:t>(далее - Проект</w:t>
      </w:r>
      <w:r w:rsidR="00114F54">
        <w:rPr>
          <w:rFonts w:ascii="Liberation Serif" w:hAnsi="Liberation Serif"/>
          <w:sz w:val="28"/>
          <w:szCs w:val="28"/>
        </w:rPr>
        <w:t>ы</w:t>
      </w:r>
      <w:r w:rsidRPr="00DC30C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AF5F25"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AF5F25" w:rsidRDefault="00C94E8D" w:rsidP="00AF5F25">
      <w:pPr>
        <w:pStyle w:val="a5"/>
        <w:widowControl w:val="0"/>
        <w:numPr>
          <w:ilvl w:val="0"/>
          <w:numId w:val="1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14F54">
        <w:rPr>
          <w:rFonts w:ascii="Liberation Serif" w:hAnsi="Liberation Serif"/>
          <w:sz w:val="28"/>
          <w:szCs w:val="28"/>
        </w:rPr>
        <w:t>Основная (Утверждаемая) часть</w:t>
      </w:r>
      <w:r w:rsidR="00F17897" w:rsidRPr="00114F54">
        <w:rPr>
          <w:rFonts w:ascii="Liberation Serif" w:hAnsi="Liberation Serif"/>
          <w:sz w:val="28"/>
          <w:szCs w:val="28"/>
        </w:rPr>
        <w:t xml:space="preserve">. </w:t>
      </w:r>
      <w:r w:rsidRPr="00114F54">
        <w:rPr>
          <w:rFonts w:ascii="Liberation Serif" w:hAnsi="Liberation Serif"/>
          <w:sz w:val="28"/>
          <w:szCs w:val="28"/>
        </w:rPr>
        <w:t xml:space="preserve">Шифр: 122-740-2024-ПМТ/ЦПР. </w:t>
      </w:r>
      <w:r w:rsidR="00114F54">
        <w:rPr>
          <w:rFonts w:ascii="Liberation Serif" w:hAnsi="Liberation Serif"/>
          <w:sz w:val="28"/>
          <w:szCs w:val="28"/>
        </w:rPr>
        <w:t>Изм. 1</w:t>
      </w:r>
      <w:r w:rsidRPr="00114F54">
        <w:rPr>
          <w:rFonts w:ascii="Liberation Serif" w:hAnsi="Liberation Serif"/>
          <w:sz w:val="28"/>
          <w:szCs w:val="28"/>
        </w:rPr>
        <w:t>.</w:t>
      </w:r>
      <w:r w:rsidR="00232D6B" w:rsidRPr="00114F54">
        <w:rPr>
          <w:rFonts w:ascii="Liberation Serif" w:hAnsi="Liberation Serif"/>
          <w:sz w:val="28"/>
          <w:szCs w:val="28"/>
        </w:rPr>
        <w:t>;</w:t>
      </w:r>
    </w:p>
    <w:p w:rsidR="00232D6B" w:rsidRPr="00AF5F25" w:rsidRDefault="00C94E8D" w:rsidP="00AF5F25">
      <w:pPr>
        <w:pStyle w:val="a5"/>
        <w:widowControl w:val="0"/>
        <w:numPr>
          <w:ilvl w:val="0"/>
          <w:numId w:val="1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F5F25">
        <w:rPr>
          <w:rFonts w:ascii="Liberation Serif" w:hAnsi="Liberation Serif"/>
          <w:sz w:val="28"/>
          <w:szCs w:val="28"/>
        </w:rPr>
        <w:t xml:space="preserve">Чертеж по обоснованию проекта межевания территории. Материалы по обоснованию. </w:t>
      </w:r>
      <w:r w:rsidR="00114F54" w:rsidRPr="00AF5F25">
        <w:rPr>
          <w:rFonts w:ascii="Liberation Serif" w:hAnsi="Liberation Serif"/>
          <w:sz w:val="28"/>
          <w:szCs w:val="28"/>
        </w:rPr>
        <w:t>Изм. 1</w:t>
      </w:r>
      <w:r w:rsidRPr="00AF5F25">
        <w:rPr>
          <w:rFonts w:ascii="Liberation Serif" w:hAnsi="Liberation Serif"/>
          <w:sz w:val="28"/>
          <w:szCs w:val="28"/>
        </w:rPr>
        <w:t>.</w:t>
      </w:r>
    </w:p>
    <w:p w:rsidR="006A192F" w:rsidRPr="00C94E8D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C94E8D">
        <w:rPr>
          <w:rFonts w:ascii="Liberation Serif" w:hAnsi="Liberation Serif"/>
          <w:sz w:val="28"/>
          <w:szCs w:val="28"/>
        </w:rPr>
        <w:t>13.06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C94E8D">
        <w:rPr>
          <w:rFonts w:ascii="Liberation Serif" w:hAnsi="Liberation Serif"/>
          <w:sz w:val="28"/>
          <w:szCs w:val="28"/>
        </w:rPr>
        <w:t>24.06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AF5F25"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C94E8D">
        <w:rPr>
          <w:rFonts w:ascii="Liberation Serif" w:hAnsi="Liberation Serif"/>
          <w:sz w:val="28"/>
          <w:szCs w:val="28"/>
        </w:rPr>
        <w:t>13.06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E2015D" w:rsidRDefault="00E2015D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E2015D">
        <w:rPr>
          <w:rFonts w:ascii="Liberation Serif" w:hAnsi="Liberation Serif"/>
          <w:sz w:val="28"/>
          <w:szCs w:val="28"/>
        </w:rPr>
        <w:t>24.06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E2015D">
        <w:rPr>
          <w:rFonts w:ascii="Liberation Serif" w:hAnsi="Liberation Serif" w:cs="Liberation Serif"/>
          <w:sz w:val="28"/>
          <w:szCs w:val="28"/>
        </w:rPr>
        <w:t xml:space="preserve"> и здании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1 этаж,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 w:rsidR="00114F54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AF5F25"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E2015D">
        <w:rPr>
          <w:rFonts w:ascii="Liberation Serif" w:hAnsi="Liberation Serif"/>
          <w:sz w:val="28"/>
          <w:szCs w:val="28"/>
        </w:rPr>
        <w:t>13.06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E2015D">
        <w:rPr>
          <w:rFonts w:ascii="Liberation Serif" w:hAnsi="Liberation Serif"/>
          <w:sz w:val="28"/>
          <w:szCs w:val="28"/>
        </w:rPr>
        <w:t>24.06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104EE3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</w:t>
      </w:r>
      <w:bookmarkEnd w:id="0"/>
      <w:r w:rsidR="005230B6">
        <w:rPr>
          <w:rFonts w:ascii="Liberation Serif" w:hAnsi="Liberation Serif"/>
          <w:sz w:val="28"/>
          <w:szCs w:val="28"/>
        </w:rPr>
        <w:t>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E2015D" w:rsidRDefault="00E2015D" w:rsidP="00E2015D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городской округ Верхняя Пышма, с.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>
        <w:rPr>
          <w:rFonts w:ascii="Liberation Serif" w:hAnsi="Liberation Serif" w:cs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E2015D" w:rsidRDefault="005230B6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>. 115, 1 этаж;</w:t>
      </w:r>
      <w:r w:rsidR="00E2015D">
        <w:rPr>
          <w:rFonts w:ascii="Liberation Serif" w:hAnsi="Liberation Serif"/>
          <w:sz w:val="28"/>
          <w:szCs w:val="28"/>
        </w:rPr>
        <w:t xml:space="preserve"> в </w:t>
      </w:r>
      <w:r w:rsidR="00E2015D">
        <w:rPr>
          <w:rFonts w:ascii="Liberation Serif" w:hAnsi="Liberation Serif" w:cs="Liberation Serif"/>
          <w:sz w:val="28"/>
          <w:szCs w:val="28"/>
        </w:rPr>
        <w:t xml:space="preserve">здании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proofErr w:type="spellStart"/>
      <w:r w:rsidR="00AF5F25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F5F25">
        <w:rPr>
          <w:rFonts w:ascii="Liberation Serif" w:hAnsi="Liberation Serif" w:cs="Liberation Serif"/>
          <w:sz w:val="28"/>
          <w:szCs w:val="28"/>
        </w:rPr>
        <w:t>Набережная</w:t>
      </w:r>
      <w:r w:rsidR="00E2015D">
        <w:rPr>
          <w:rFonts w:ascii="Liberation Serif" w:hAnsi="Liberation Serif" w:cs="Liberation Serif"/>
          <w:sz w:val="28"/>
          <w:szCs w:val="28"/>
        </w:rPr>
        <w:t xml:space="preserve">, </w:t>
      </w:r>
      <w:r w:rsidR="00AF5F25">
        <w:rPr>
          <w:rFonts w:ascii="Liberation Serif" w:hAnsi="Liberation Serif" w:cs="Liberation Serif"/>
          <w:sz w:val="28"/>
          <w:szCs w:val="28"/>
        </w:rPr>
        <w:t>4А</w:t>
      </w:r>
      <w:r w:rsidR="00E2015D"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 w:rsidR="00AF5F25"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и </w:t>
      </w:r>
      <w:r w:rsidRPr="00DC30C4">
        <w:rPr>
          <w:rFonts w:ascii="Liberation Serif" w:hAnsi="Liberation Serif"/>
          <w:sz w:val="28"/>
          <w:szCs w:val="28"/>
        </w:rPr>
        <w:lastRenderedPageBreak/>
        <w:t>информационные материалы к н</w:t>
      </w:r>
      <w:r w:rsidR="00114F54"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E2015D">
        <w:rPr>
          <w:rFonts w:ascii="Liberation Serif" w:hAnsi="Liberation Serif"/>
          <w:sz w:val="28"/>
          <w:szCs w:val="28"/>
        </w:rPr>
        <w:t>13.06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5B9C"/>
    <w:multiLevelType w:val="hybridMultilevel"/>
    <w:tmpl w:val="8D4E63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1B0DC3"/>
    <w:multiLevelType w:val="hybridMultilevel"/>
    <w:tmpl w:val="651AF9F0"/>
    <w:lvl w:ilvl="0" w:tplc="EE9E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0F53DE"/>
    <w:rsid w:val="00104EE3"/>
    <w:rsid w:val="00114F54"/>
    <w:rsid w:val="00141C63"/>
    <w:rsid w:val="00145769"/>
    <w:rsid w:val="00167C74"/>
    <w:rsid w:val="00186D49"/>
    <w:rsid w:val="001E6E1C"/>
    <w:rsid w:val="001E70F4"/>
    <w:rsid w:val="00232D6B"/>
    <w:rsid w:val="00246BAE"/>
    <w:rsid w:val="00253798"/>
    <w:rsid w:val="00261A47"/>
    <w:rsid w:val="0026418C"/>
    <w:rsid w:val="00296C76"/>
    <w:rsid w:val="002A09BA"/>
    <w:rsid w:val="002A5E9B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4E1AC4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AF5F25"/>
    <w:rsid w:val="00B80279"/>
    <w:rsid w:val="00B96849"/>
    <w:rsid w:val="00BC7770"/>
    <w:rsid w:val="00BE0840"/>
    <w:rsid w:val="00C6727F"/>
    <w:rsid w:val="00C94E8D"/>
    <w:rsid w:val="00CC10D3"/>
    <w:rsid w:val="00CE79BE"/>
    <w:rsid w:val="00D30A1E"/>
    <w:rsid w:val="00D43D98"/>
    <w:rsid w:val="00D52D1E"/>
    <w:rsid w:val="00D75954"/>
    <w:rsid w:val="00DC30C4"/>
    <w:rsid w:val="00DF7184"/>
    <w:rsid w:val="00E02718"/>
    <w:rsid w:val="00E2015D"/>
    <w:rsid w:val="00E85457"/>
    <w:rsid w:val="00EC3EF7"/>
    <w:rsid w:val="00EC5C9D"/>
    <w:rsid w:val="00ED24E7"/>
    <w:rsid w:val="00ED6EBE"/>
    <w:rsid w:val="00F033E5"/>
    <w:rsid w:val="00F17897"/>
    <w:rsid w:val="00F2027D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4</cp:revision>
  <cp:lastPrinted>2024-03-18T03:11:00Z</cp:lastPrinted>
  <dcterms:created xsi:type="dcterms:W3CDTF">2025-05-21T04:55:00Z</dcterms:created>
  <dcterms:modified xsi:type="dcterms:W3CDTF">2025-05-22T10:01:00Z</dcterms:modified>
</cp:coreProperties>
</file>