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0E41CE" w:rsidRPr="0013051B" w:rsidTr="0088373A">
        <w:trPr>
          <w:trHeight w:val="524"/>
        </w:trPr>
        <w:tc>
          <w:tcPr>
            <w:tcW w:w="9460" w:type="dxa"/>
            <w:gridSpan w:val="5"/>
          </w:tcPr>
          <w:p w:rsidR="000E41CE" w:rsidRPr="0013051B" w:rsidRDefault="000E41CE" w:rsidP="0088373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0E41CE" w:rsidRPr="0013051B" w:rsidRDefault="000E41CE" w:rsidP="0088373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0E41CE" w:rsidRPr="0013051B" w:rsidRDefault="000E41CE" w:rsidP="0088373A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0E41CE" w:rsidRPr="0013051B" w:rsidRDefault="000E41CE" w:rsidP="0088373A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0E41CE" w:rsidRPr="0013051B" w:rsidTr="0088373A">
        <w:trPr>
          <w:trHeight w:val="524"/>
        </w:trPr>
        <w:tc>
          <w:tcPr>
            <w:tcW w:w="284" w:type="dxa"/>
            <w:vAlign w:val="bottom"/>
          </w:tcPr>
          <w:p w:rsidR="000E41CE" w:rsidRPr="0013051B" w:rsidRDefault="000E41CE" w:rsidP="0088373A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E41CE" w:rsidRPr="0013051B" w:rsidRDefault="000E41CE" w:rsidP="0088373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19.08.2019</w:t>
            </w:r>
          </w:p>
        </w:tc>
        <w:tc>
          <w:tcPr>
            <w:tcW w:w="425" w:type="dxa"/>
            <w:vAlign w:val="bottom"/>
          </w:tcPr>
          <w:p w:rsidR="000E41CE" w:rsidRPr="0013051B" w:rsidRDefault="000E41CE" w:rsidP="0088373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E41CE" w:rsidRPr="0013051B" w:rsidRDefault="000E41CE" w:rsidP="0088373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952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0E41CE" w:rsidRPr="0013051B" w:rsidRDefault="000E41CE" w:rsidP="0088373A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0E41CE" w:rsidRPr="0013051B" w:rsidTr="0088373A">
        <w:trPr>
          <w:trHeight w:val="130"/>
        </w:trPr>
        <w:tc>
          <w:tcPr>
            <w:tcW w:w="9460" w:type="dxa"/>
            <w:gridSpan w:val="5"/>
          </w:tcPr>
          <w:p w:rsidR="000E41CE" w:rsidRPr="0013051B" w:rsidRDefault="000E41CE" w:rsidP="0088373A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0E41CE" w:rsidRPr="0013051B" w:rsidTr="0088373A">
        <w:tc>
          <w:tcPr>
            <w:tcW w:w="9460" w:type="dxa"/>
            <w:gridSpan w:val="5"/>
          </w:tcPr>
          <w:p w:rsidR="000E41CE" w:rsidRPr="0013051B" w:rsidRDefault="000E41CE" w:rsidP="0088373A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0E41CE" w:rsidRPr="0013051B" w:rsidRDefault="000E41CE" w:rsidP="0088373A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0E41CE" w:rsidRPr="0013051B" w:rsidRDefault="000E41CE" w:rsidP="0088373A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0E41CE" w:rsidRPr="0013051B" w:rsidTr="0088373A">
        <w:tc>
          <w:tcPr>
            <w:tcW w:w="9460" w:type="dxa"/>
            <w:gridSpan w:val="5"/>
          </w:tcPr>
          <w:p w:rsidR="000E41CE" w:rsidRPr="0013051B" w:rsidRDefault="000E41CE" w:rsidP="0088373A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 проведении мероприятий, </w:t>
            </w:r>
            <w:proofErr w:type="gramStart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посвященных</w:t>
            </w:r>
            <w:proofErr w:type="gramEnd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Дню солидарности в борьбе с терроризмом </w:t>
            </w:r>
          </w:p>
        </w:tc>
      </w:tr>
      <w:tr w:rsidR="000E41CE" w:rsidRPr="0013051B" w:rsidTr="0088373A">
        <w:tc>
          <w:tcPr>
            <w:tcW w:w="9460" w:type="dxa"/>
            <w:gridSpan w:val="5"/>
          </w:tcPr>
          <w:p w:rsidR="000E41CE" w:rsidRPr="0013051B" w:rsidRDefault="000E41CE" w:rsidP="0088373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0E41CE" w:rsidRPr="0013051B" w:rsidRDefault="000E41CE" w:rsidP="0088373A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0E41CE" w:rsidRPr="00EA520C" w:rsidRDefault="000E41CE" w:rsidP="000E41C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EA520C">
        <w:rPr>
          <w:rFonts w:ascii="Liberation Serif" w:hAnsi="Liberation Serif"/>
          <w:sz w:val="28"/>
          <w:szCs w:val="28"/>
        </w:rPr>
        <w:t>В соответствии с Комплексным планом противодействия идеологии терроризма в</w:t>
      </w:r>
      <w:r>
        <w:rPr>
          <w:rFonts w:ascii="Liberation Serif" w:hAnsi="Liberation Serif"/>
          <w:sz w:val="28"/>
          <w:szCs w:val="28"/>
        </w:rPr>
        <w:t xml:space="preserve"> Российской Федерации на 2019-</w:t>
      </w:r>
      <w:r w:rsidRPr="00EA520C">
        <w:rPr>
          <w:rFonts w:ascii="Liberation Serif" w:hAnsi="Liberation Serif"/>
          <w:sz w:val="28"/>
          <w:szCs w:val="28"/>
        </w:rPr>
        <w:t>2023 годы, утвержденным Президентом Российской Федерации 28.12.2018 № Пр-2665, Федеральным законом от 06.10.2003 № 131-ФЗ «Об общих принципах организации местного самоуправления в Российской Федерации», руководствуясь Уставом городского округа Верхняя Пышма, администрация городского округа Верхняя Пышма</w:t>
      </w:r>
      <w:bookmarkStart w:id="0" w:name="_GoBack"/>
      <w:bookmarkEnd w:id="0"/>
      <w:proofErr w:type="gramEnd"/>
    </w:p>
    <w:p w:rsidR="000E41CE" w:rsidRPr="0013051B" w:rsidRDefault="000E41CE" w:rsidP="000E41CE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0E41CE" w:rsidRPr="00ED3027" w:rsidRDefault="000E41CE" w:rsidP="000E41C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D3027">
        <w:rPr>
          <w:rFonts w:ascii="Liberation Serif" w:hAnsi="Liberation Serif"/>
          <w:sz w:val="28"/>
          <w:szCs w:val="28"/>
        </w:rPr>
        <w:t>1. Провести в городском округе Верхняя Пышма в сентябре 2019 года мероприятия, посвященные Дню солидарности борьбы с терроризмом.</w:t>
      </w:r>
    </w:p>
    <w:p w:rsidR="000E41CE" w:rsidRPr="00ED3027" w:rsidRDefault="000E41CE" w:rsidP="000E41C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D3027">
        <w:rPr>
          <w:rFonts w:ascii="Liberation Serif" w:hAnsi="Liberation Serif"/>
          <w:sz w:val="28"/>
          <w:szCs w:val="28"/>
        </w:rPr>
        <w:t xml:space="preserve">2. Утвердить </w:t>
      </w:r>
      <w:proofErr w:type="gramStart"/>
      <w:r w:rsidRPr="00ED3027">
        <w:rPr>
          <w:rFonts w:ascii="Liberation Serif" w:hAnsi="Liberation Serif"/>
          <w:sz w:val="28"/>
          <w:szCs w:val="28"/>
        </w:rPr>
        <w:t>прилагаемые</w:t>
      </w:r>
      <w:proofErr w:type="gramEnd"/>
      <w:r w:rsidRPr="00ED3027">
        <w:rPr>
          <w:rFonts w:ascii="Liberation Serif" w:hAnsi="Liberation Serif"/>
          <w:sz w:val="28"/>
          <w:szCs w:val="28"/>
        </w:rPr>
        <w:t xml:space="preserve"> к настоящему постановлению:</w:t>
      </w:r>
    </w:p>
    <w:p w:rsidR="000E41CE" w:rsidRPr="00ED3027" w:rsidRDefault="000E41CE" w:rsidP="000E41C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D3027">
        <w:rPr>
          <w:rFonts w:ascii="Liberation Serif" w:hAnsi="Liberation Serif"/>
          <w:sz w:val="28"/>
          <w:szCs w:val="28"/>
        </w:rPr>
        <w:t xml:space="preserve">1) план мероприятий, </w:t>
      </w:r>
      <w:proofErr w:type="gramStart"/>
      <w:r w:rsidRPr="00ED3027">
        <w:rPr>
          <w:rFonts w:ascii="Liberation Serif" w:hAnsi="Liberation Serif"/>
          <w:sz w:val="28"/>
          <w:szCs w:val="28"/>
        </w:rPr>
        <w:t>посвященных</w:t>
      </w:r>
      <w:proofErr w:type="gramEnd"/>
      <w:r w:rsidRPr="00ED3027">
        <w:rPr>
          <w:rFonts w:ascii="Liberation Serif" w:hAnsi="Liberation Serif"/>
          <w:sz w:val="28"/>
          <w:szCs w:val="28"/>
        </w:rPr>
        <w:t xml:space="preserve"> Дню солидарности в борьбе с терроризмом;</w:t>
      </w:r>
    </w:p>
    <w:p w:rsidR="000E41CE" w:rsidRPr="00ED3027" w:rsidRDefault="000E41CE" w:rsidP="000E41CE">
      <w:pPr>
        <w:tabs>
          <w:tab w:val="left" w:pos="840"/>
          <w:tab w:val="left" w:pos="1134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ED3027">
        <w:rPr>
          <w:rFonts w:ascii="Liberation Serif" w:hAnsi="Liberation Serif"/>
          <w:sz w:val="28"/>
          <w:szCs w:val="28"/>
        </w:rPr>
        <w:t xml:space="preserve">2) состав организационного комитета по подготовке и проведению мероприятий, </w:t>
      </w:r>
      <w:proofErr w:type="gramStart"/>
      <w:r w:rsidRPr="00ED3027">
        <w:rPr>
          <w:rFonts w:ascii="Liberation Serif" w:hAnsi="Liberation Serif"/>
          <w:sz w:val="28"/>
          <w:szCs w:val="28"/>
        </w:rPr>
        <w:t>посвященных</w:t>
      </w:r>
      <w:proofErr w:type="gramEnd"/>
      <w:r w:rsidRPr="00ED3027">
        <w:rPr>
          <w:rFonts w:ascii="Liberation Serif" w:hAnsi="Liberation Serif"/>
          <w:sz w:val="28"/>
          <w:szCs w:val="28"/>
        </w:rPr>
        <w:t xml:space="preserve"> Дню солидарности в борьбе с терроризмом.</w:t>
      </w:r>
    </w:p>
    <w:p w:rsidR="000E41CE" w:rsidRPr="00ED3027" w:rsidRDefault="000E41CE" w:rsidP="000E41C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D3027">
        <w:rPr>
          <w:rFonts w:ascii="Liberation Serif" w:hAnsi="Liberation Serif"/>
          <w:sz w:val="28"/>
          <w:szCs w:val="28"/>
        </w:rPr>
        <w:t xml:space="preserve">3. </w:t>
      </w:r>
      <w:proofErr w:type="gramStart"/>
      <w:r w:rsidRPr="00ED3027">
        <w:rPr>
          <w:rFonts w:ascii="Liberation Serif" w:hAnsi="Liberation Serif"/>
          <w:sz w:val="28"/>
          <w:szCs w:val="28"/>
        </w:rPr>
        <w:t>Назначить ответственными за подготовку и проведение мероприятий, посвященных Дню солидарности в борьбе с терроризмом, муниципальное казенное учреждение «Управление культуры городского округа Верхняя Пышма» (</w:t>
      </w:r>
      <w:proofErr w:type="spellStart"/>
      <w:r w:rsidRPr="00ED3027">
        <w:rPr>
          <w:rFonts w:ascii="Liberation Serif" w:hAnsi="Liberation Serif"/>
          <w:sz w:val="28"/>
          <w:szCs w:val="28"/>
        </w:rPr>
        <w:t>Костыгина</w:t>
      </w:r>
      <w:proofErr w:type="spellEnd"/>
      <w:r>
        <w:rPr>
          <w:rFonts w:ascii="Liberation Serif" w:hAnsi="Liberation Serif"/>
          <w:sz w:val="28"/>
          <w:szCs w:val="28"/>
        </w:rPr>
        <w:t xml:space="preserve"> М.А.), муниципальное казенное </w:t>
      </w:r>
      <w:r w:rsidRPr="00ED3027">
        <w:rPr>
          <w:rFonts w:ascii="Liberation Serif" w:hAnsi="Liberation Serif"/>
          <w:sz w:val="28"/>
          <w:szCs w:val="28"/>
        </w:rPr>
        <w:t>учреждение «Управление образования городского округа Верхняя Пышма» (</w:t>
      </w:r>
      <w:proofErr w:type="spellStart"/>
      <w:r w:rsidRPr="00ED3027">
        <w:rPr>
          <w:rFonts w:ascii="Liberation Serif" w:hAnsi="Liberation Serif"/>
          <w:sz w:val="28"/>
          <w:szCs w:val="28"/>
        </w:rPr>
        <w:t>БалюковаТ.В</w:t>
      </w:r>
      <w:proofErr w:type="spellEnd"/>
      <w:r w:rsidRPr="00ED3027">
        <w:rPr>
          <w:rFonts w:ascii="Liberation Serif" w:hAnsi="Liberation Serif"/>
          <w:sz w:val="28"/>
          <w:szCs w:val="28"/>
        </w:rPr>
        <w:t>.),  муниципальное казенное учреждение «Управление физической культуры, спорта и молодежной политики городского округа Верхняя Пышма»     (</w:t>
      </w:r>
      <w:proofErr w:type="spellStart"/>
      <w:r w:rsidRPr="00ED3027">
        <w:rPr>
          <w:rFonts w:ascii="Liberation Serif" w:hAnsi="Liberation Serif"/>
          <w:sz w:val="28"/>
          <w:szCs w:val="28"/>
        </w:rPr>
        <w:t>Британов</w:t>
      </w:r>
      <w:proofErr w:type="spellEnd"/>
      <w:r w:rsidRPr="00ED3027">
        <w:rPr>
          <w:rFonts w:ascii="Liberation Serif" w:hAnsi="Liberation Serif"/>
          <w:sz w:val="28"/>
          <w:szCs w:val="28"/>
        </w:rPr>
        <w:t xml:space="preserve"> А.В.), управление социальной политики по городам Верхняя Пышма</w:t>
      </w:r>
      <w:proofErr w:type="gramEnd"/>
      <w:r w:rsidRPr="00ED3027">
        <w:rPr>
          <w:rFonts w:ascii="Liberation Serif" w:hAnsi="Liberation Serif"/>
          <w:sz w:val="28"/>
          <w:szCs w:val="28"/>
        </w:rPr>
        <w:t xml:space="preserve"> и Среднеуральск (Санникова В.В.).</w:t>
      </w:r>
    </w:p>
    <w:p w:rsidR="000E41CE" w:rsidRPr="00ED3027" w:rsidRDefault="000E41CE" w:rsidP="000E41C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D3027">
        <w:rPr>
          <w:rFonts w:ascii="Liberation Serif" w:hAnsi="Liberation Serif"/>
          <w:sz w:val="28"/>
          <w:szCs w:val="28"/>
        </w:rPr>
        <w:t>4. Рекомендовать межмуниципальному отделу Министерства внутренних дел Российской Федера</w:t>
      </w:r>
      <w:r>
        <w:rPr>
          <w:rFonts w:ascii="Liberation Serif" w:hAnsi="Liberation Serif"/>
          <w:sz w:val="28"/>
          <w:szCs w:val="28"/>
        </w:rPr>
        <w:t xml:space="preserve">ции «Верхнепышминский» (Новиков А.А.) </w:t>
      </w:r>
      <w:r w:rsidRPr="00ED3027">
        <w:rPr>
          <w:rFonts w:ascii="Liberation Serif" w:hAnsi="Liberation Serif"/>
          <w:sz w:val="28"/>
          <w:szCs w:val="28"/>
        </w:rPr>
        <w:t>оказать содействие в обеспечении общественного порядка в период проведения мероприятий, посвященных Дню солидарности в борьбе с терроризмом.</w:t>
      </w:r>
    </w:p>
    <w:p w:rsidR="000E41CE" w:rsidRPr="00ED3027" w:rsidRDefault="000E41CE" w:rsidP="000E41CE">
      <w:pPr>
        <w:tabs>
          <w:tab w:val="left" w:pos="851"/>
          <w:tab w:val="left" w:pos="993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ED3027">
        <w:rPr>
          <w:rFonts w:ascii="Liberation Serif" w:hAnsi="Liberation Serif"/>
          <w:sz w:val="28"/>
          <w:szCs w:val="28"/>
        </w:rPr>
        <w:t xml:space="preserve">5. Рекомендовать </w:t>
      </w:r>
      <w:r w:rsidRPr="00ED3027">
        <w:rPr>
          <w:rStyle w:val="extended-textshort"/>
          <w:rFonts w:ascii="Liberation Serif" w:hAnsi="Liberation Serif"/>
          <w:bCs/>
          <w:sz w:val="28"/>
          <w:szCs w:val="28"/>
        </w:rPr>
        <w:t>государственному</w:t>
      </w:r>
      <w:r w:rsidRPr="00ED3027">
        <w:rPr>
          <w:rStyle w:val="extended-textshort"/>
          <w:rFonts w:ascii="Liberation Serif" w:hAnsi="Liberation Serif"/>
          <w:sz w:val="28"/>
          <w:szCs w:val="28"/>
        </w:rPr>
        <w:t xml:space="preserve"> </w:t>
      </w:r>
      <w:r w:rsidRPr="00ED3027">
        <w:rPr>
          <w:rStyle w:val="extended-textshort"/>
          <w:rFonts w:ascii="Liberation Serif" w:hAnsi="Liberation Serif"/>
          <w:bCs/>
          <w:sz w:val="28"/>
          <w:szCs w:val="28"/>
        </w:rPr>
        <w:t>автономному</w:t>
      </w:r>
      <w:r w:rsidRPr="00ED3027">
        <w:rPr>
          <w:rStyle w:val="extended-textshort"/>
          <w:rFonts w:ascii="Liberation Serif" w:hAnsi="Liberation Serif"/>
          <w:sz w:val="28"/>
          <w:szCs w:val="28"/>
        </w:rPr>
        <w:t xml:space="preserve"> </w:t>
      </w:r>
      <w:r w:rsidRPr="00ED3027">
        <w:rPr>
          <w:rStyle w:val="extended-textshort"/>
          <w:rFonts w:ascii="Liberation Serif" w:hAnsi="Liberation Serif"/>
          <w:bCs/>
          <w:sz w:val="28"/>
          <w:szCs w:val="28"/>
        </w:rPr>
        <w:t>учреждению здравоохранения</w:t>
      </w:r>
      <w:r w:rsidRPr="00ED3027">
        <w:rPr>
          <w:rStyle w:val="extended-textshort"/>
          <w:rFonts w:ascii="Liberation Serif" w:hAnsi="Liberation Serif"/>
          <w:sz w:val="28"/>
          <w:szCs w:val="28"/>
        </w:rPr>
        <w:t xml:space="preserve"> Свердловской области</w:t>
      </w:r>
      <w:r w:rsidRPr="00ED3027">
        <w:rPr>
          <w:rFonts w:ascii="Liberation Serif" w:hAnsi="Liberation Serif"/>
          <w:sz w:val="28"/>
          <w:szCs w:val="28"/>
        </w:rPr>
        <w:t xml:space="preserve"> «</w:t>
      </w:r>
      <w:proofErr w:type="spellStart"/>
      <w:r w:rsidRPr="00ED3027">
        <w:rPr>
          <w:rFonts w:ascii="Liberation Serif" w:hAnsi="Liberation Serif"/>
          <w:sz w:val="28"/>
          <w:szCs w:val="28"/>
        </w:rPr>
        <w:t>Верхнепышминская</w:t>
      </w:r>
      <w:proofErr w:type="spellEnd"/>
      <w:r w:rsidRPr="00ED3027">
        <w:rPr>
          <w:rFonts w:ascii="Liberation Serif" w:hAnsi="Liberation Serif"/>
          <w:sz w:val="28"/>
          <w:szCs w:val="28"/>
        </w:rPr>
        <w:t xml:space="preserve"> центральная </w:t>
      </w:r>
      <w:r w:rsidRPr="00ED3027">
        <w:rPr>
          <w:rFonts w:ascii="Liberation Serif" w:hAnsi="Liberation Serif"/>
          <w:sz w:val="28"/>
          <w:szCs w:val="28"/>
        </w:rPr>
        <w:lastRenderedPageBreak/>
        <w:t xml:space="preserve">городская больница им. П.Д. Бородина» (Денисов В.Г.) обеспечить готовность бригад скорой медицинской помощи в период проведения мероприятий, посвященных Дню солидарности в борьбе с терроризмом. </w:t>
      </w:r>
    </w:p>
    <w:p w:rsidR="000E41CE" w:rsidRPr="00ED3027" w:rsidRDefault="000E41CE" w:rsidP="000E41C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D3027">
        <w:rPr>
          <w:rFonts w:ascii="Liberation Serif" w:hAnsi="Liberation Serif"/>
          <w:sz w:val="28"/>
          <w:szCs w:val="28"/>
        </w:rPr>
        <w:t xml:space="preserve">6. Рекомендовать 66-й пожарно-спасательной части «1 </w:t>
      </w:r>
      <w:r w:rsidRPr="00ED3027">
        <w:rPr>
          <w:rFonts w:ascii="Liberation Serif" w:hAnsi="Liberation Serif"/>
          <w:bCs/>
          <w:sz w:val="28"/>
          <w:szCs w:val="28"/>
        </w:rPr>
        <w:t>отряд</w:t>
      </w:r>
      <w:r w:rsidRPr="00ED3027">
        <w:rPr>
          <w:rFonts w:ascii="Liberation Serif" w:hAnsi="Liberation Serif"/>
          <w:sz w:val="28"/>
          <w:szCs w:val="28"/>
        </w:rPr>
        <w:t xml:space="preserve"> </w:t>
      </w:r>
      <w:r w:rsidRPr="00ED3027">
        <w:rPr>
          <w:rFonts w:ascii="Liberation Serif" w:hAnsi="Liberation Serif"/>
          <w:bCs/>
          <w:sz w:val="28"/>
          <w:szCs w:val="28"/>
        </w:rPr>
        <w:t>федеральной</w:t>
      </w:r>
      <w:r w:rsidRPr="00ED3027">
        <w:rPr>
          <w:rFonts w:ascii="Liberation Serif" w:hAnsi="Liberation Serif"/>
          <w:sz w:val="28"/>
          <w:szCs w:val="28"/>
        </w:rPr>
        <w:t xml:space="preserve"> противо</w:t>
      </w:r>
      <w:r w:rsidRPr="00ED3027">
        <w:rPr>
          <w:rFonts w:ascii="Liberation Serif" w:hAnsi="Liberation Serif"/>
          <w:bCs/>
          <w:sz w:val="28"/>
          <w:szCs w:val="28"/>
        </w:rPr>
        <w:t>пожарной</w:t>
      </w:r>
      <w:r w:rsidRPr="00ED3027">
        <w:rPr>
          <w:rFonts w:ascii="Liberation Serif" w:hAnsi="Liberation Serif"/>
          <w:sz w:val="28"/>
          <w:szCs w:val="28"/>
        </w:rPr>
        <w:t xml:space="preserve"> </w:t>
      </w:r>
      <w:r w:rsidRPr="00ED3027">
        <w:rPr>
          <w:rFonts w:ascii="Liberation Serif" w:hAnsi="Liberation Serif"/>
          <w:bCs/>
          <w:sz w:val="28"/>
          <w:szCs w:val="28"/>
        </w:rPr>
        <w:t>службы</w:t>
      </w:r>
      <w:r w:rsidRPr="00ED3027">
        <w:rPr>
          <w:rFonts w:ascii="Liberation Serif" w:hAnsi="Liberation Serif"/>
          <w:sz w:val="28"/>
          <w:szCs w:val="28"/>
        </w:rPr>
        <w:t xml:space="preserve"> по Свердловской области» </w:t>
      </w:r>
      <w:r>
        <w:rPr>
          <w:rFonts w:ascii="Liberation Serif" w:hAnsi="Liberation Serif"/>
          <w:sz w:val="28"/>
          <w:szCs w:val="28"/>
        </w:rPr>
        <w:t xml:space="preserve">                          </w:t>
      </w:r>
      <w:r w:rsidRPr="00ED3027">
        <w:rPr>
          <w:rFonts w:ascii="Liberation Serif" w:hAnsi="Liberation Serif"/>
          <w:sz w:val="28"/>
          <w:szCs w:val="28"/>
        </w:rPr>
        <w:t>(Шпилько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D3027">
        <w:rPr>
          <w:rFonts w:ascii="Liberation Serif" w:hAnsi="Liberation Serif"/>
          <w:sz w:val="28"/>
          <w:szCs w:val="28"/>
        </w:rPr>
        <w:t>В.А.) обеспечить готовность к применению мер противопожарной безопасности в период проведения мероприятий, посвященных Дню солидарности в борьбе с терроризмом.</w:t>
      </w:r>
    </w:p>
    <w:p w:rsidR="000E41CE" w:rsidRPr="00ED3027" w:rsidRDefault="000E41CE" w:rsidP="000E41C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D3027">
        <w:rPr>
          <w:rFonts w:ascii="Liberation Serif" w:hAnsi="Liberation Serif"/>
          <w:sz w:val="28"/>
          <w:szCs w:val="28"/>
        </w:rPr>
        <w:t>7. Рекомендовать начальнику отдельного патруля по взрывобезопасности ООО «Урал-Вымпел» по городскому округу Верхняя Пышма, городскому округу Среднеуральск (Гиль Е.И.) обеспечить проверку мест проведения мероприятий, посвященных Дню солидарности в борьбе с терроризмом на взрывобезопасность.</w:t>
      </w:r>
    </w:p>
    <w:p w:rsidR="000E41CE" w:rsidRPr="00ED3027" w:rsidRDefault="000E41CE" w:rsidP="000E41C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D3027">
        <w:rPr>
          <w:rFonts w:ascii="Liberation Serif" w:hAnsi="Liberation Serif"/>
          <w:sz w:val="28"/>
          <w:szCs w:val="28"/>
        </w:rPr>
        <w:t>8.</w:t>
      </w:r>
      <w:r>
        <w:rPr>
          <w:rFonts w:ascii="Liberation Serif" w:hAnsi="Liberation Serif"/>
          <w:sz w:val="28"/>
          <w:szCs w:val="28"/>
        </w:rPr>
        <w:t xml:space="preserve"> Рекомендовать пресс-секретарю Г</w:t>
      </w:r>
      <w:r w:rsidRPr="00ED3027">
        <w:rPr>
          <w:rFonts w:ascii="Liberation Serif" w:hAnsi="Liberation Serif"/>
          <w:sz w:val="28"/>
          <w:szCs w:val="28"/>
        </w:rPr>
        <w:t>лавы городского округа Верхняя Пышма (Снедкова Е.В.) обеспечить размещение в СМИ, в том числе в информационно-телекоммуникационной сети «Интернет» информационных материалов об освещении хода подготовки и проведения Дня солидарности в борьбе с терроризмом.</w:t>
      </w:r>
    </w:p>
    <w:p w:rsidR="000E41CE" w:rsidRPr="00ED3027" w:rsidRDefault="000E41CE" w:rsidP="000E41CE">
      <w:pPr>
        <w:ind w:firstLine="709"/>
        <w:jc w:val="both"/>
        <w:rPr>
          <w:rFonts w:ascii="Liberation Serif" w:hAnsi="Liberation Serif"/>
          <w:sz w:val="28"/>
          <w:szCs w:val="28"/>
          <w:lang w:eastAsia="en-US"/>
        </w:rPr>
      </w:pPr>
      <w:r w:rsidRPr="00ED3027">
        <w:rPr>
          <w:rFonts w:ascii="Liberation Serif" w:hAnsi="Liberation Serif"/>
          <w:sz w:val="28"/>
          <w:szCs w:val="28"/>
        </w:rPr>
        <w:t xml:space="preserve">9. Опубликовать </w:t>
      </w:r>
      <w:r w:rsidRPr="00ED3027">
        <w:rPr>
          <w:rFonts w:ascii="Liberation Serif" w:hAnsi="Liberation Serif"/>
          <w:sz w:val="28"/>
          <w:szCs w:val="28"/>
          <w:lang w:eastAsia="en-US"/>
        </w:rPr>
        <w:t>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 w:rsidRPr="00ED3027">
        <w:rPr>
          <w:rFonts w:ascii="Liberation Serif" w:hAnsi="Liberation Serif"/>
          <w:sz w:val="28"/>
          <w:szCs w:val="28"/>
          <w:lang w:val="en-US" w:eastAsia="en-US"/>
        </w:rPr>
        <w:t>www</w:t>
      </w:r>
      <w:r w:rsidRPr="00ED3027">
        <w:rPr>
          <w:rFonts w:ascii="Liberation Serif" w:hAnsi="Liberation Serif"/>
          <w:sz w:val="28"/>
          <w:szCs w:val="28"/>
          <w:lang w:eastAsia="en-US"/>
        </w:rPr>
        <w:t>.</w:t>
      </w:r>
      <w:proofErr w:type="spellStart"/>
      <w:r w:rsidRPr="00ED3027">
        <w:rPr>
          <w:rFonts w:ascii="Liberation Serif" w:hAnsi="Liberation Serif"/>
          <w:sz w:val="28"/>
          <w:szCs w:val="28"/>
          <w:lang w:eastAsia="en-US"/>
        </w:rPr>
        <w:t>верхняяпышма-право</w:t>
      </w:r>
      <w:proofErr w:type="gramStart"/>
      <w:r w:rsidRPr="00ED3027">
        <w:rPr>
          <w:rFonts w:ascii="Liberation Serif" w:hAnsi="Liberation Serif"/>
          <w:sz w:val="28"/>
          <w:szCs w:val="28"/>
          <w:lang w:eastAsia="en-US"/>
        </w:rPr>
        <w:t>.р</w:t>
      </w:r>
      <w:proofErr w:type="gramEnd"/>
      <w:r w:rsidRPr="00ED3027">
        <w:rPr>
          <w:rFonts w:ascii="Liberation Serif" w:hAnsi="Liberation Serif"/>
          <w:sz w:val="28"/>
          <w:szCs w:val="28"/>
          <w:lang w:eastAsia="en-US"/>
        </w:rPr>
        <w:t>ф</w:t>
      </w:r>
      <w:proofErr w:type="spellEnd"/>
      <w:r w:rsidRPr="00ED3027">
        <w:rPr>
          <w:rFonts w:ascii="Liberation Serif" w:hAnsi="Liberation Serif"/>
          <w:sz w:val="28"/>
          <w:szCs w:val="28"/>
          <w:lang w:eastAsia="en-US"/>
        </w:rPr>
        <w:t>), на официальном сайте городского округа Верхняя Пышма (</w:t>
      </w:r>
      <w:r w:rsidRPr="00ED3027">
        <w:rPr>
          <w:rFonts w:ascii="Liberation Serif" w:hAnsi="Liberation Serif"/>
          <w:sz w:val="28"/>
          <w:szCs w:val="28"/>
          <w:lang w:val="en-US" w:eastAsia="en-US"/>
        </w:rPr>
        <w:t>www</w:t>
      </w:r>
      <w:r w:rsidRPr="00ED3027">
        <w:rPr>
          <w:rFonts w:ascii="Liberation Serif" w:hAnsi="Liberation Serif"/>
          <w:sz w:val="28"/>
          <w:szCs w:val="28"/>
          <w:lang w:eastAsia="en-US"/>
        </w:rPr>
        <w:t>.</w:t>
      </w:r>
      <w:proofErr w:type="spellStart"/>
      <w:r w:rsidRPr="00ED3027">
        <w:rPr>
          <w:rFonts w:ascii="Liberation Serif" w:hAnsi="Liberation Serif"/>
          <w:sz w:val="28"/>
          <w:szCs w:val="28"/>
          <w:lang w:val="en-US" w:eastAsia="en-US"/>
        </w:rPr>
        <w:t>movp</w:t>
      </w:r>
      <w:proofErr w:type="spellEnd"/>
      <w:r w:rsidRPr="00ED3027">
        <w:rPr>
          <w:rFonts w:ascii="Liberation Serif" w:hAnsi="Liberation Serif"/>
          <w:sz w:val="28"/>
          <w:szCs w:val="28"/>
          <w:lang w:eastAsia="en-US"/>
        </w:rPr>
        <w:t>.</w:t>
      </w:r>
      <w:proofErr w:type="spellStart"/>
      <w:r w:rsidRPr="00ED3027">
        <w:rPr>
          <w:rFonts w:ascii="Liberation Serif" w:hAnsi="Liberation Serif"/>
          <w:sz w:val="28"/>
          <w:szCs w:val="28"/>
          <w:lang w:val="en-US" w:eastAsia="en-US"/>
        </w:rPr>
        <w:t>ru</w:t>
      </w:r>
      <w:proofErr w:type="spellEnd"/>
      <w:r w:rsidRPr="00ED3027">
        <w:rPr>
          <w:rFonts w:ascii="Liberation Serif" w:hAnsi="Liberation Serif"/>
          <w:sz w:val="28"/>
          <w:szCs w:val="28"/>
          <w:lang w:eastAsia="en-US"/>
        </w:rPr>
        <w:t>).</w:t>
      </w:r>
    </w:p>
    <w:p w:rsidR="000E41CE" w:rsidRPr="00ED3027" w:rsidRDefault="000E41CE" w:rsidP="000E41C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ED3027">
        <w:rPr>
          <w:rFonts w:ascii="Liberation Serif" w:hAnsi="Liberation Serif"/>
          <w:sz w:val="28"/>
          <w:szCs w:val="28"/>
        </w:rPr>
        <w:t xml:space="preserve">10. </w:t>
      </w:r>
      <w:proofErr w:type="gramStart"/>
      <w:r w:rsidRPr="00ED3027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ED3027"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заместителя главы администрации по социальным вопросам городского округа Верхняя Пышма </w:t>
      </w:r>
      <w:proofErr w:type="spellStart"/>
      <w:r w:rsidRPr="00ED3027">
        <w:rPr>
          <w:rFonts w:ascii="Liberation Serif" w:hAnsi="Liberation Serif"/>
          <w:sz w:val="28"/>
          <w:szCs w:val="28"/>
        </w:rPr>
        <w:t>Выгодского</w:t>
      </w:r>
      <w:proofErr w:type="spellEnd"/>
      <w:r w:rsidRPr="00ED3027">
        <w:rPr>
          <w:rFonts w:ascii="Liberation Serif" w:hAnsi="Liberation Serif"/>
          <w:sz w:val="28"/>
          <w:szCs w:val="28"/>
        </w:rPr>
        <w:t xml:space="preserve"> П.Я.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0E41CE" w:rsidRPr="0013051B" w:rsidTr="0088373A">
        <w:tc>
          <w:tcPr>
            <w:tcW w:w="6237" w:type="dxa"/>
            <w:vAlign w:val="bottom"/>
          </w:tcPr>
          <w:p w:rsidR="000E41CE" w:rsidRDefault="000E41CE" w:rsidP="0088373A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0E41CE" w:rsidRDefault="000E41CE" w:rsidP="0088373A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0E41CE" w:rsidRPr="0013051B" w:rsidRDefault="000E41CE" w:rsidP="0088373A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0E41CE" w:rsidRPr="0013051B" w:rsidRDefault="000E41CE" w:rsidP="0088373A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0E41CE" w:rsidRPr="0013051B" w:rsidRDefault="000E41CE" w:rsidP="000E41CE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563" w:rsidRDefault="00150563" w:rsidP="000E41CE">
      <w:r>
        <w:separator/>
      </w:r>
    </w:p>
  </w:endnote>
  <w:endnote w:type="continuationSeparator" w:id="0">
    <w:p w:rsidR="00150563" w:rsidRDefault="00150563" w:rsidP="000E4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563" w:rsidRDefault="00150563" w:rsidP="000E41CE">
      <w:r>
        <w:separator/>
      </w:r>
    </w:p>
  </w:footnote>
  <w:footnote w:type="continuationSeparator" w:id="0">
    <w:p w:rsidR="00150563" w:rsidRDefault="00150563" w:rsidP="000E4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1CE" w:rsidRDefault="000E41CE">
    <w:pPr>
      <w:pStyle w:val="a3"/>
    </w:pPr>
  </w:p>
  <w:p w:rsidR="000E41CE" w:rsidRDefault="000E41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1CE"/>
    <w:rsid w:val="000E41CE"/>
    <w:rsid w:val="00150563"/>
    <w:rsid w:val="006E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1CE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41C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0E41CE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0E41C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0E41CE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E41CE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41CE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0E41CE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extended-textshort">
    <w:name w:val="extended-text__short"/>
    <w:rsid w:val="000E41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1CE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41C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0E41CE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0E41C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0E41CE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E41CE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41CE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0E41CE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extended-textshort">
    <w:name w:val="extended-text__short"/>
    <w:rsid w:val="000E41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3059</Characters>
  <Application>Microsoft Office Word</Application>
  <DocSecurity>0</DocSecurity>
  <Lines>25</Lines>
  <Paragraphs>7</Paragraphs>
  <ScaleCrop>false</ScaleCrop>
  <Company/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2019-08-20T06:07:00Z</dcterms:created>
  <dcterms:modified xsi:type="dcterms:W3CDTF">2019-08-20T06:08:00Z</dcterms:modified>
</cp:coreProperties>
</file>