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04"/>
        <w:gridCol w:w="425"/>
        <w:gridCol w:w="560"/>
        <w:gridCol w:w="6164"/>
      </w:tblGrid>
      <w:tr w:rsidR="00E418E6" w:rsidTr="00E418E6">
        <w:trPr>
          <w:trHeight w:val="524"/>
        </w:trPr>
        <w:tc>
          <w:tcPr>
            <w:tcW w:w="9460" w:type="dxa"/>
            <w:gridSpan w:val="5"/>
            <w:hideMark/>
          </w:tcPr>
          <w:p w:rsidR="00E418E6" w:rsidRDefault="00E418E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E418E6" w:rsidRDefault="00E418E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E418E6" w:rsidRDefault="00E418E6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E418E6" w:rsidRDefault="00E418E6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21D3F7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E418E6" w:rsidTr="00E418E6">
        <w:trPr>
          <w:trHeight w:val="524"/>
        </w:trPr>
        <w:tc>
          <w:tcPr>
            <w:tcW w:w="284" w:type="dxa"/>
            <w:vAlign w:val="bottom"/>
            <w:hideMark/>
          </w:tcPr>
          <w:p w:rsidR="00E418E6" w:rsidRDefault="00E418E6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418E6" w:rsidRDefault="00E418E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E418E6" w:rsidRDefault="00E418E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418E6" w:rsidRDefault="00E418E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E418E6" w:rsidRDefault="00E418E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E418E6" w:rsidTr="00E418E6">
        <w:trPr>
          <w:trHeight w:val="130"/>
        </w:trPr>
        <w:tc>
          <w:tcPr>
            <w:tcW w:w="9460" w:type="dxa"/>
            <w:gridSpan w:val="5"/>
          </w:tcPr>
          <w:p w:rsidR="00E418E6" w:rsidRDefault="00E418E6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E418E6" w:rsidTr="00E418E6">
        <w:tc>
          <w:tcPr>
            <w:tcW w:w="9460" w:type="dxa"/>
            <w:gridSpan w:val="5"/>
          </w:tcPr>
          <w:p w:rsidR="00E418E6" w:rsidRDefault="00E418E6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E418E6" w:rsidRDefault="00E418E6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E418E6" w:rsidRDefault="00E418E6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E418E6" w:rsidTr="00E418E6">
        <w:tc>
          <w:tcPr>
            <w:tcW w:w="9460" w:type="dxa"/>
            <w:gridSpan w:val="5"/>
            <w:hideMark/>
          </w:tcPr>
          <w:p w:rsidR="00E418E6" w:rsidRDefault="00E418E6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Перечень главных распорядителей и подведомственных им распорядителей и получателей бюджетных средств городского округа Верхняя Пышма, утвержденный постановлением администрации городского округа Верхняя Пышма от 11.02.2015 № 160</w:t>
            </w:r>
          </w:p>
        </w:tc>
      </w:tr>
      <w:tr w:rsidR="00E418E6" w:rsidTr="00E418E6">
        <w:tc>
          <w:tcPr>
            <w:tcW w:w="9460" w:type="dxa"/>
            <w:gridSpan w:val="5"/>
          </w:tcPr>
          <w:p w:rsidR="00E418E6" w:rsidRDefault="00E418E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E418E6" w:rsidRDefault="00E418E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E418E6" w:rsidRDefault="00E418E6" w:rsidP="00E418E6">
      <w:pPr>
        <w:pStyle w:val="ConsPlusNormal"/>
        <w:widowControl/>
        <w:ind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В соответствии с подпунктом 2 пункта 1 статьи 158 Бюджетного кодекса Российской Федерации, подпунктом 2 пункта 8 статьи 8 Положения </w:t>
      </w:r>
      <w:r>
        <w:rPr>
          <w:rFonts w:ascii="Liberation Serif" w:hAnsi="Liberation Serif" w:cs="Liberation Serif"/>
          <w:bCs/>
          <w:sz w:val="28"/>
          <w:szCs w:val="28"/>
        </w:rPr>
        <w:br/>
        <w:t>о бюджетном процессе в городском округе Верхняя Пышма, утвержденного Решением Думы городского округа Верхняя Пышма от 26.01.2023 № 57/3, Уставом городского округа Верхняя Пышма Свердловской области, администрация городского округа Верхняя Пышма</w:t>
      </w:r>
    </w:p>
    <w:p w:rsidR="00E418E6" w:rsidRDefault="00E418E6" w:rsidP="00E418E6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E418E6" w:rsidRDefault="00E418E6" w:rsidP="00E418E6">
      <w:pPr>
        <w:pStyle w:val="ConsPlusNormal"/>
        <w:ind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1. Внести изменения в Перечень главных распорядителей </w:t>
      </w:r>
      <w:r>
        <w:rPr>
          <w:rFonts w:ascii="Liberation Serif" w:hAnsi="Liberation Serif" w:cs="Liberation Serif"/>
          <w:bCs/>
          <w:sz w:val="28"/>
          <w:szCs w:val="28"/>
        </w:rPr>
        <w:br/>
        <w:t>и подведомственных им распорядителей и получателей бюджетных средств городского округа Верхняя Пышма, утвержденный постановлением администрации городского округа Верхняя Пышма от 11.02.2015 № 160 «Об утверждении перечня главных распорядителей и подведомственных им распорядителей и получателей бюджетных средств городского округа Верхняя Пышма», изложив в новой редакции (прилагается).</w:t>
      </w:r>
    </w:p>
    <w:p w:rsidR="00E418E6" w:rsidRDefault="00E418E6" w:rsidP="00E418E6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2. </w:t>
      </w:r>
      <w:r>
        <w:rPr>
          <w:rFonts w:ascii="Liberation Serif" w:hAnsi="Liberation Serif"/>
          <w:sz w:val="28"/>
          <w:szCs w:val="28"/>
        </w:rPr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</w:t>
      </w:r>
      <w:r>
        <w:rPr>
          <w:rFonts w:ascii="Liberation Serif" w:hAnsi="Liberation Serif"/>
          <w:sz w:val="28"/>
          <w:szCs w:val="28"/>
          <w:lang w:val="en-US"/>
        </w:rPr>
        <w:t>www</w:t>
      </w:r>
      <w:r>
        <w:rPr>
          <w:rFonts w:ascii="Liberation Serif" w:hAnsi="Liberation Serif"/>
          <w:sz w:val="28"/>
          <w:szCs w:val="28"/>
        </w:rPr>
        <w:t>.movp.ru).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8"/>
        <w:gridCol w:w="3267"/>
      </w:tblGrid>
      <w:tr w:rsidR="00E418E6" w:rsidTr="00E418E6">
        <w:tc>
          <w:tcPr>
            <w:tcW w:w="6237" w:type="dxa"/>
            <w:vAlign w:val="bottom"/>
          </w:tcPr>
          <w:p w:rsidR="00E418E6" w:rsidRDefault="00E418E6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E418E6" w:rsidRDefault="00E418E6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E418E6" w:rsidRDefault="00E418E6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E418E6" w:rsidRDefault="00E418E6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И.С. Зернов</w:t>
            </w:r>
          </w:p>
        </w:tc>
      </w:tr>
    </w:tbl>
    <w:p w:rsidR="00E418E6" w:rsidRDefault="00E418E6"/>
    <w:p w:rsidR="00E418E6" w:rsidRDefault="00E418E6">
      <w:pPr>
        <w:spacing w:after="160" w:line="259" w:lineRule="auto"/>
        <w:sectPr w:rsidR="00E418E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br w:type="page"/>
      </w:r>
    </w:p>
    <w:p w:rsidR="00E418E6" w:rsidRPr="003C063F" w:rsidRDefault="00E418E6" w:rsidP="00E418E6">
      <w:pPr>
        <w:jc w:val="center"/>
        <w:rPr>
          <w:rFonts w:ascii="Liberation Serif" w:hAnsi="Liberation Serif"/>
          <w:sz w:val="28"/>
          <w:szCs w:val="28"/>
        </w:rPr>
      </w:pPr>
      <w:r w:rsidRPr="003C063F">
        <w:rPr>
          <w:rFonts w:ascii="Liberation Serif" w:hAnsi="Liberation Serif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6158865</wp:posOffset>
                </wp:positionH>
                <wp:positionV relativeFrom="paragraph">
                  <wp:posOffset>-234315</wp:posOffset>
                </wp:positionV>
                <wp:extent cx="3095625" cy="942975"/>
                <wp:effectExtent l="0" t="0" r="9525" b="9525"/>
                <wp:wrapNone/>
                <wp:docPr id="307" name="Надпись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5625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18E6" w:rsidRPr="003C063F" w:rsidRDefault="00E418E6" w:rsidP="00E418E6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permStart w:id="266681324" w:edGrp="everyone"/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К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 xml:space="preserve"> постановлению </w:t>
                            </w: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а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дминистрации</w:t>
                            </w:r>
                          </w:p>
                          <w:p w:rsidR="00E418E6" w:rsidRPr="003C063F" w:rsidRDefault="00E418E6" w:rsidP="00E418E6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26"/>
                              <w:gridCol w:w="484"/>
                              <w:gridCol w:w="1159"/>
                            </w:tblGrid>
                            <w:tr w:rsidR="00E418E6" w:rsidRPr="003C063F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266681324"/>
                                <w:p w:rsidR="00E418E6" w:rsidRPr="003C063F" w:rsidRDefault="00E418E6" w:rsidP="00B82CD5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от</w:t>
                                  </w:r>
                                </w:p>
                              </w:tc>
                              <w:permStart w:id="1676214320" w:edGrp="everyone"/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E418E6" w:rsidRPr="003C063F" w:rsidRDefault="00E418E6" w:rsidP="00B82CD5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Рег.дата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1676214320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E418E6" w:rsidRPr="003C063F" w:rsidRDefault="00E418E6" w:rsidP="00B82CD5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№</w:t>
                                  </w:r>
                                </w:p>
                              </w:tc>
                              <w:permStart w:id="1164781672" w:edGrp="everyone"/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E418E6" w:rsidRPr="003C063F" w:rsidRDefault="00E418E6" w:rsidP="00B82CD5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1164781672"/>
                                </w:p>
                              </w:tc>
                            </w:tr>
                          </w:tbl>
                          <w:p w:rsidR="00E418E6" w:rsidRPr="003C063F" w:rsidRDefault="00E418E6" w:rsidP="00E418E6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E418E6" w:rsidRPr="003C063F" w:rsidRDefault="00E418E6" w:rsidP="00E418E6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E418E6" w:rsidRPr="003C063F" w:rsidRDefault="00E418E6" w:rsidP="00E418E6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07" o:spid="_x0000_s1026" type="#_x0000_t202" style="position:absolute;left:0;text-align:left;margin-left:484.95pt;margin-top:-18.45pt;width:243.75pt;height:7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" stroked="f">
                <v:textbox>
                  <w:txbxContent>
                    <w:p w:rsidR="00E418E6" w:rsidRPr="003C063F" w:rsidRDefault="00E418E6" w:rsidP="00E418E6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permStart w:id="266681324" w:edGrp="everyone"/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К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 xml:space="preserve"> постановлению </w:t>
                      </w: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а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дминистрации</w:t>
                      </w:r>
                    </w:p>
                    <w:p w:rsidR="00E418E6" w:rsidRPr="003C063F" w:rsidRDefault="00E418E6" w:rsidP="00E418E6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26"/>
                        <w:gridCol w:w="484"/>
                        <w:gridCol w:w="1159"/>
                      </w:tblGrid>
                      <w:tr w:rsidR="00E418E6" w:rsidRPr="003C063F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266681324"/>
                          <w:p w:rsidR="00E418E6" w:rsidRPr="003C063F" w:rsidRDefault="00E418E6" w:rsidP="00B82CD5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от</w:t>
                            </w:r>
                          </w:p>
                        </w:tc>
                        <w:permStart w:id="1676214320" w:edGrp="everyone"/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E418E6" w:rsidRPr="003C063F" w:rsidRDefault="00E418E6" w:rsidP="00B82CD5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Рег.дата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1676214320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E418E6" w:rsidRPr="003C063F" w:rsidRDefault="00E418E6" w:rsidP="00B82CD5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№</w:t>
                            </w:r>
                          </w:p>
                        </w:tc>
                        <w:permStart w:id="1164781672" w:edGrp="everyone"/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E418E6" w:rsidRPr="003C063F" w:rsidRDefault="00E418E6" w:rsidP="00B82CD5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1164781672"/>
                          </w:p>
                        </w:tc>
                      </w:tr>
                    </w:tbl>
                    <w:p w:rsidR="00E418E6" w:rsidRPr="003C063F" w:rsidRDefault="00E418E6" w:rsidP="00E418E6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E418E6" w:rsidRPr="003C063F" w:rsidRDefault="00E418E6" w:rsidP="00E418E6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E418E6" w:rsidRPr="003C063F" w:rsidRDefault="00E418E6" w:rsidP="00E418E6">
                      <w:pPr>
                        <w:rPr>
                          <w:rFonts w:ascii="Liberation Serif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418E6" w:rsidRDefault="00E418E6" w:rsidP="00E418E6">
      <w:pPr>
        <w:jc w:val="center"/>
        <w:rPr>
          <w:rFonts w:ascii="Liberation Serif" w:hAnsi="Liberation Serif"/>
          <w:sz w:val="28"/>
          <w:szCs w:val="28"/>
        </w:rPr>
      </w:pPr>
    </w:p>
    <w:p w:rsidR="00E418E6" w:rsidRPr="003C063F" w:rsidRDefault="00E418E6" w:rsidP="00E418E6">
      <w:pPr>
        <w:jc w:val="center"/>
        <w:rPr>
          <w:rFonts w:ascii="Liberation Serif" w:hAnsi="Liberation Serif"/>
          <w:sz w:val="28"/>
          <w:szCs w:val="28"/>
        </w:rPr>
      </w:pPr>
    </w:p>
    <w:p w:rsidR="00E418E6" w:rsidRPr="003C063F" w:rsidRDefault="00E418E6" w:rsidP="00E418E6">
      <w:pPr>
        <w:jc w:val="center"/>
        <w:rPr>
          <w:rFonts w:ascii="Liberation Serif" w:hAnsi="Liberation Serif"/>
          <w:sz w:val="28"/>
          <w:szCs w:val="28"/>
        </w:rPr>
      </w:pPr>
    </w:p>
    <w:p w:rsidR="00E418E6" w:rsidRPr="003C063F" w:rsidRDefault="00E418E6" w:rsidP="00E418E6">
      <w:pPr>
        <w:jc w:val="center"/>
        <w:rPr>
          <w:rFonts w:ascii="Liberation Serif" w:hAnsi="Liberation Serif"/>
          <w:sz w:val="28"/>
          <w:szCs w:val="28"/>
        </w:rPr>
      </w:pPr>
    </w:p>
    <w:p w:rsidR="00E418E6" w:rsidRDefault="00E418E6" w:rsidP="00E418E6">
      <w:pPr>
        <w:ind w:left="9923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УТВЕРЖДЕН</w:t>
      </w:r>
    </w:p>
    <w:p w:rsidR="00E418E6" w:rsidRDefault="00E418E6" w:rsidP="00E418E6">
      <w:pPr>
        <w:ind w:left="9923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постановлением администрации городского округа Верхняя Пышма </w:t>
      </w:r>
    </w:p>
    <w:p w:rsidR="00E418E6" w:rsidRPr="00B82CD5" w:rsidRDefault="00E418E6" w:rsidP="00E418E6">
      <w:pPr>
        <w:ind w:left="9923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от ________________№__________</w:t>
      </w:r>
    </w:p>
    <w:p w:rsidR="00E418E6" w:rsidRDefault="00E418E6" w:rsidP="00E418E6">
      <w:pPr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E418E6" w:rsidRPr="00B82CD5" w:rsidRDefault="00E418E6" w:rsidP="00E418E6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B82CD5">
        <w:rPr>
          <w:rFonts w:ascii="Liberation Serif" w:hAnsi="Liberation Serif" w:cs="Liberation Serif"/>
          <w:b/>
          <w:sz w:val="28"/>
          <w:szCs w:val="28"/>
        </w:rPr>
        <w:t xml:space="preserve">ПЕРЕЧЕНЬ </w:t>
      </w:r>
    </w:p>
    <w:p w:rsidR="00E418E6" w:rsidRPr="00B82CD5" w:rsidRDefault="00E418E6" w:rsidP="00E418E6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B82CD5">
        <w:rPr>
          <w:rFonts w:ascii="Liberation Serif" w:hAnsi="Liberation Serif" w:cs="Liberation Serif"/>
          <w:b/>
          <w:sz w:val="28"/>
          <w:szCs w:val="28"/>
        </w:rPr>
        <w:t xml:space="preserve">главных распорядителей и </w:t>
      </w:r>
      <w:proofErr w:type="gramStart"/>
      <w:r w:rsidRPr="00B82CD5">
        <w:rPr>
          <w:rFonts w:ascii="Liberation Serif" w:hAnsi="Liberation Serif" w:cs="Liberation Serif"/>
          <w:b/>
          <w:sz w:val="28"/>
          <w:szCs w:val="28"/>
        </w:rPr>
        <w:t>подведомственных им распорядителей</w:t>
      </w:r>
      <w:proofErr w:type="gramEnd"/>
      <w:r w:rsidRPr="00B82CD5">
        <w:rPr>
          <w:rFonts w:ascii="Liberation Serif" w:hAnsi="Liberation Serif" w:cs="Liberation Serif"/>
          <w:b/>
          <w:sz w:val="28"/>
          <w:szCs w:val="28"/>
        </w:rPr>
        <w:t xml:space="preserve"> и получателей бюджетных средств городского округа Верхняя Пышма</w:t>
      </w:r>
    </w:p>
    <w:p w:rsidR="00E418E6" w:rsidRPr="00B82CD5" w:rsidRDefault="00E418E6" w:rsidP="00E418E6">
      <w:pPr>
        <w:rPr>
          <w:sz w:val="28"/>
          <w:szCs w:val="28"/>
        </w:rPr>
      </w:pPr>
    </w:p>
    <w:tbl>
      <w:tblPr>
        <w:tblW w:w="5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6"/>
        <w:gridCol w:w="2802"/>
        <w:gridCol w:w="3882"/>
        <w:gridCol w:w="3019"/>
        <w:gridCol w:w="3879"/>
      </w:tblGrid>
      <w:tr w:rsidR="00E418E6" w:rsidRPr="00B82CD5" w:rsidTr="004209CC"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8E6" w:rsidRPr="00B82CD5" w:rsidRDefault="00E418E6" w:rsidP="004209CC">
            <w:pPr>
              <w:pStyle w:val="ConsPlusTitle"/>
              <w:jc w:val="center"/>
              <w:rPr>
                <w:rFonts w:ascii="Liberation Serif" w:hAnsi="Liberation Serif" w:cs="Liberation Serif"/>
                <w:b w:val="0"/>
                <w:bCs w:val="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 w:val="0"/>
                <w:bCs w:val="0"/>
                <w:sz w:val="28"/>
                <w:szCs w:val="28"/>
              </w:rPr>
              <w:t>Номер стро</w:t>
            </w:r>
            <w:r w:rsidRPr="00B82CD5">
              <w:rPr>
                <w:rFonts w:ascii="Liberation Serif" w:hAnsi="Liberation Serif" w:cs="Liberation Serif"/>
                <w:b w:val="0"/>
                <w:bCs w:val="0"/>
                <w:sz w:val="28"/>
                <w:szCs w:val="28"/>
              </w:rPr>
              <w:t>ки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8E6" w:rsidRPr="00B82CD5" w:rsidRDefault="00E418E6" w:rsidP="004209CC">
            <w:pPr>
              <w:pStyle w:val="ConsPlusTitle"/>
              <w:jc w:val="center"/>
              <w:rPr>
                <w:rFonts w:ascii="Liberation Serif" w:hAnsi="Liberation Serif" w:cs="Liberation Serif"/>
                <w:b w:val="0"/>
                <w:bCs w:val="0"/>
                <w:sz w:val="28"/>
                <w:szCs w:val="28"/>
              </w:rPr>
            </w:pPr>
            <w:r w:rsidRPr="00B82CD5">
              <w:rPr>
                <w:rFonts w:ascii="Liberation Serif" w:hAnsi="Liberation Serif" w:cs="Liberation Serif"/>
                <w:b w:val="0"/>
                <w:bCs w:val="0"/>
                <w:sz w:val="28"/>
                <w:szCs w:val="28"/>
              </w:rPr>
              <w:t>Код ведомственной структуры расходов</w:t>
            </w:r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8E6" w:rsidRPr="00B82CD5" w:rsidRDefault="00E418E6" w:rsidP="004209CC">
            <w:pPr>
              <w:pStyle w:val="ConsPlusTitle"/>
              <w:jc w:val="center"/>
              <w:rPr>
                <w:rFonts w:ascii="Liberation Serif" w:hAnsi="Liberation Serif" w:cs="Liberation Serif"/>
                <w:b w:val="0"/>
                <w:bCs w:val="0"/>
                <w:sz w:val="28"/>
                <w:szCs w:val="28"/>
              </w:rPr>
            </w:pPr>
            <w:r w:rsidRPr="00B82CD5">
              <w:rPr>
                <w:rFonts w:ascii="Liberation Serif" w:hAnsi="Liberation Serif" w:cs="Liberation Serif"/>
                <w:b w:val="0"/>
                <w:bCs w:val="0"/>
                <w:sz w:val="28"/>
                <w:szCs w:val="28"/>
              </w:rPr>
              <w:t>Наименование главных распорядителей бюджетных средств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8E6" w:rsidRPr="00B82CD5" w:rsidRDefault="00E418E6" w:rsidP="004209CC">
            <w:pPr>
              <w:pStyle w:val="ConsPlusTitle"/>
              <w:jc w:val="center"/>
              <w:rPr>
                <w:b w:val="0"/>
                <w:bCs w:val="0"/>
              </w:rPr>
            </w:pPr>
            <w:r w:rsidRPr="00B82CD5">
              <w:rPr>
                <w:rFonts w:ascii="Liberation Serif" w:hAnsi="Liberation Serif" w:cs="Liberation Serif"/>
                <w:b w:val="0"/>
                <w:bCs w:val="0"/>
                <w:sz w:val="28"/>
                <w:szCs w:val="28"/>
              </w:rPr>
              <w:t>Наименование распорядителей бюджетных средств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8E6" w:rsidRPr="00B82CD5" w:rsidRDefault="00E418E6" w:rsidP="004209CC">
            <w:pPr>
              <w:pStyle w:val="ConsPlusTitle"/>
              <w:jc w:val="center"/>
              <w:rPr>
                <w:rFonts w:ascii="Liberation Serif" w:hAnsi="Liberation Serif" w:cs="Liberation Serif"/>
                <w:b w:val="0"/>
                <w:bCs w:val="0"/>
                <w:sz w:val="28"/>
                <w:szCs w:val="28"/>
              </w:rPr>
            </w:pPr>
            <w:r w:rsidRPr="00B82CD5">
              <w:rPr>
                <w:rFonts w:ascii="Liberation Serif" w:hAnsi="Liberation Serif" w:cs="Liberation Serif"/>
                <w:b w:val="0"/>
                <w:bCs w:val="0"/>
                <w:sz w:val="28"/>
                <w:szCs w:val="28"/>
              </w:rPr>
              <w:t>Наименование получателей бюджетных средств</w:t>
            </w:r>
          </w:p>
        </w:tc>
      </w:tr>
      <w:tr w:rsidR="00E418E6" w:rsidRPr="00B82CD5" w:rsidTr="004209CC"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8E6" w:rsidRPr="00B82CD5" w:rsidRDefault="00E418E6" w:rsidP="004209CC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B82CD5">
              <w:rPr>
                <w:rFonts w:ascii="Liberation Serif" w:hAnsi="Liberation Serif" w:cs="Liberation Serif"/>
                <w:sz w:val="28"/>
                <w:szCs w:val="28"/>
              </w:rPr>
              <w:t>1</w:t>
            </w:r>
          </w:p>
        </w:tc>
        <w:tc>
          <w:tcPr>
            <w:tcW w:w="9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8E6" w:rsidRPr="00B82CD5" w:rsidRDefault="00E418E6" w:rsidP="004209CC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B82CD5">
              <w:rPr>
                <w:rFonts w:ascii="Liberation Serif" w:hAnsi="Liberation Serif" w:cs="Liberation Serif"/>
                <w:sz w:val="28"/>
                <w:szCs w:val="28"/>
              </w:rPr>
              <w:t>901</w:t>
            </w:r>
          </w:p>
        </w:tc>
        <w:tc>
          <w:tcPr>
            <w:tcW w:w="13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8E6" w:rsidRDefault="00E418E6" w:rsidP="004209CC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администрация городского округа Верхняя Пышма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8E6" w:rsidRDefault="00E418E6" w:rsidP="004209CC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1. Муниципальное казенное учреждение «Управление капитального строительства и жилищно-коммунального хозяйства городского округа Верхняя Пышма»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8E6" w:rsidRDefault="00E418E6" w:rsidP="004209CC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1. Муниципальное казенное учреждение «Управление капитального строительства и жилищно-коммунального хозяйства городского округа Верхняя Пышма»</w:t>
            </w:r>
          </w:p>
        </w:tc>
      </w:tr>
      <w:tr w:rsidR="00E418E6" w:rsidRPr="00B82CD5" w:rsidTr="004209CC"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8E6" w:rsidRPr="00B82CD5" w:rsidRDefault="00E418E6" w:rsidP="004209CC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9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8E6" w:rsidRPr="00B82CD5" w:rsidRDefault="00E418E6" w:rsidP="004209CC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3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8E6" w:rsidRPr="00B82CD5" w:rsidRDefault="00E418E6" w:rsidP="004209CC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8E6" w:rsidRPr="00B82CD5" w:rsidRDefault="00E418E6" w:rsidP="004209CC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2. Муниципальное казенное учреждение «Управление культуры городского округа Верхняя Пышма»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8E6" w:rsidRPr="00B82CD5" w:rsidRDefault="00E418E6" w:rsidP="004209CC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1. Муниципальное казенное учреждение «Управление культуры городского округа Верхняя Пышма»</w:t>
            </w:r>
          </w:p>
        </w:tc>
      </w:tr>
      <w:tr w:rsidR="00E418E6" w:rsidRPr="00B82CD5" w:rsidTr="004209CC"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8E6" w:rsidRPr="00B82CD5" w:rsidRDefault="00E418E6" w:rsidP="004209CC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9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8E6" w:rsidRPr="00B82CD5" w:rsidRDefault="00E418E6" w:rsidP="004209CC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3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8E6" w:rsidRPr="00B82CD5" w:rsidRDefault="00E418E6" w:rsidP="004209CC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8E6" w:rsidRPr="00B82CD5" w:rsidRDefault="00E418E6" w:rsidP="004209CC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3. Муниципальное казенное учреждение «Управление физической культуры, спорта и молодежной политики городского округа Верхняя Пышма»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8E6" w:rsidRPr="00B82CD5" w:rsidRDefault="00E418E6" w:rsidP="004209CC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1. Муниципальное казенное учреждение «Управление физической культуры, спорта и молодежной политики городского округа Верхняя Пышма»</w:t>
            </w:r>
          </w:p>
        </w:tc>
      </w:tr>
      <w:tr w:rsidR="00E418E6" w:rsidRPr="00B82CD5" w:rsidTr="004209CC"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8E6" w:rsidRPr="00B82CD5" w:rsidRDefault="00E418E6" w:rsidP="004209CC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9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8E6" w:rsidRPr="00B82CD5" w:rsidRDefault="00E418E6" w:rsidP="004209CC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3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8E6" w:rsidRPr="00B82CD5" w:rsidRDefault="00E418E6" w:rsidP="004209CC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8E6" w:rsidRPr="00B82CD5" w:rsidRDefault="00E418E6" w:rsidP="004209CC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4. Муниципальное казенное учреждение «Управление образования городского округа Верхняя Пышма»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8E6" w:rsidRPr="00B82CD5" w:rsidRDefault="00E418E6" w:rsidP="004209CC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1. Муниципальное казенное учреждение «Управление образования городского округа Верхняя Пышма»</w:t>
            </w:r>
          </w:p>
        </w:tc>
      </w:tr>
      <w:tr w:rsidR="00E418E6" w:rsidRPr="00B82CD5" w:rsidTr="004209CC"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8E6" w:rsidRPr="00B82CD5" w:rsidRDefault="00E418E6" w:rsidP="004209CC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9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8E6" w:rsidRPr="00B82CD5" w:rsidRDefault="00E418E6" w:rsidP="004209CC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3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8E6" w:rsidRPr="00B82CD5" w:rsidRDefault="00E418E6" w:rsidP="004209CC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8E6" w:rsidRPr="00B82CD5" w:rsidRDefault="00E418E6" w:rsidP="004209CC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8E6" w:rsidRDefault="00E418E6" w:rsidP="004209CC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1. администрация городского округа Верхняя Пышма.</w:t>
            </w:r>
          </w:p>
          <w:p w:rsidR="00E418E6" w:rsidRDefault="00E418E6" w:rsidP="004209CC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2. Кедровская поселковая администрация городского округа Верхняя Пышма.</w:t>
            </w:r>
          </w:p>
          <w:p w:rsidR="00E418E6" w:rsidRDefault="00E418E6" w:rsidP="004209CC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3. 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Исетская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поселковая администрация городского округа Верхняя Пышма.</w:t>
            </w:r>
          </w:p>
          <w:p w:rsidR="00E418E6" w:rsidRDefault="00E418E6" w:rsidP="004209CC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 xml:space="preserve">4. 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Балтымская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сельская администрация городского округа Верхняя Пышма.</w:t>
            </w:r>
          </w:p>
          <w:p w:rsidR="00E418E6" w:rsidRDefault="00E418E6" w:rsidP="004209CC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5. 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Красненская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поселковая администрация городского округа Верхняя Пышма.</w:t>
            </w:r>
          </w:p>
          <w:p w:rsidR="00E418E6" w:rsidRDefault="00E418E6" w:rsidP="004209CC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6. Мостовская сельская администрация городского округа Верхняя Пышма.</w:t>
            </w:r>
          </w:p>
          <w:p w:rsidR="00E418E6" w:rsidRDefault="00E418E6" w:rsidP="004209CC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7. Муниципальное казенное учреждение «Управление гражданской защиты городского округа Верхняя Пышма».</w:t>
            </w:r>
          </w:p>
          <w:p w:rsidR="00E418E6" w:rsidRDefault="00E418E6" w:rsidP="004209CC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8. Муниципальное казенное учреждение «Административно-хозяйственное управление».</w:t>
            </w:r>
          </w:p>
          <w:p w:rsidR="00E418E6" w:rsidRDefault="00E418E6" w:rsidP="004209CC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9. Муниципальное казенное учреждение «Архив городского округа Верхняя Пышма».</w:t>
            </w:r>
          </w:p>
          <w:p w:rsidR="00E418E6" w:rsidRPr="00B82CD5" w:rsidRDefault="00E418E6" w:rsidP="004209CC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10. </w:t>
            </w:r>
            <w:r w:rsidRPr="0049390B">
              <w:rPr>
                <w:rFonts w:ascii="Liberation Serif" w:hAnsi="Liberation Serif" w:cs="Liberation Serif"/>
                <w:sz w:val="28"/>
                <w:szCs w:val="28"/>
              </w:rPr>
              <w:t>Мун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иципальное казенное учреждение «</w:t>
            </w:r>
            <w:r w:rsidRPr="0049390B">
              <w:rPr>
                <w:rFonts w:ascii="Liberation Serif" w:hAnsi="Liberation Serif" w:cs="Liberation Serif"/>
                <w:sz w:val="28"/>
                <w:szCs w:val="28"/>
              </w:rPr>
              <w:t xml:space="preserve">Центр пространственного развития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городского округа Верхняя Пышма»</w:t>
            </w:r>
          </w:p>
        </w:tc>
      </w:tr>
      <w:tr w:rsidR="00E418E6" w:rsidRPr="00B82CD5" w:rsidTr="004209CC"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8E6" w:rsidRPr="00B82CD5" w:rsidRDefault="00E418E6" w:rsidP="004209CC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B82CD5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2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8E6" w:rsidRPr="00B82CD5" w:rsidRDefault="00E418E6" w:rsidP="004209CC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B82CD5">
              <w:rPr>
                <w:rFonts w:ascii="Liberation Serif" w:hAnsi="Liberation Serif" w:cs="Liberation Serif"/>
                <w:sz w:val="28"/>
                <w:szCs w:val="28"/>
              </w:rPr>
              <w:t>902</w:t>
            </w:r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8E6" w:rsidRDefault="00E418E6" w:rsidP="004209CC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комитет по управлению имуществом администрации городского округа Верхняя Пышма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8E6" w:rsidRDefault="00E418E6" w:rsidP="004209CC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8E6" w:rsidRDefault="00E418E6" w:rsidP="004209CC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1. комитет по управлению имуществом администрации городского округа Верхняя Пышма</w:t>
            </w:r>
          </w:p>
        </w:tc>
      </w:tr>
      <w:tr w:rsidR="00E418E6" w:rsidRPr="00B82CD5" w:rsidTr="004209CC"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8E6" w:rsidRPr="00B82CD5" w:rsidRDefault="00E418E6" w:rsidP="004209CC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B82CD5">
              <w:rPr>
                <w:rFonts w:ascii="Liberation Serif" w:hAnsi="Liberation Serif" w:cs="Liberation Serif"/>
                <w:sz w:val="28"/>
                <w:szCs w:val="28"/>
              </w:rPr>
              <w:t>3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8E6" w:rsidRPr="00B82CD5" w:rsidRDefault="00E418E6" w:rsidP="004209CC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B82CD5">
              <w:rPr>
                <w:rFonts w:ascii="Liberation Serif" w:hAnsi="Liberation Serif" w:cs="Liberation Serif"/>
                <w:sz w:val="28"/>
                <w:szCs w:val="28"/>
              </w:rPr>
              <w:t>912</w:t>
            </w:r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8E6" w:rsidRDefault="00E418E6" w:rsidP="004209CC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Дума городского округа Верхняя Пышма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8E6" w:rsidRDefault="00E418E6" w:rsidP="004209CC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8E6" w:rsidRDefault="00E418E6" w:rsidP="004209CC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1. Дума городского округа Верхняя Пышма</w:t>
            </w:r>
          </w:p>
        </w:tc>
      </w:tr>
      <w:tr w:rsidR="00E418E6" w:rsidRPr="00B82CD5" w:rsidTr="004209CC"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8E6" w:rsidRPr="00B82CD5" w:rsidRDefault="00E418E6" w:rsidP="004209CC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B82CD5">
              <w:rPr>
                <w:rFonts w:ascii="Liberation Serif" w:hAnsi="Liberation Serif" w:cs="Liberation Serif"/>
                <w:sz w:val="28"/>
                <w:szCs w:val="28"/>
              </w:rPr>
              <w:t>4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8E6" w:rsidRPr="00B82CD5" w:rsidRDefault="00E418E6" w:rsidP="004209CC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B82CD5">
              <w:rPr>
                <w:rFonts w:ascii="Liberation Serif" w:hAnsi="Liberation Serif" w:cs="Liberation Serif"/>
                <w:sz w:val="28"/>
                <w:szCs w:val="28"/>
              </w:rPr>
              <w:t>913</w:t>
            </w:r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8E6" w:rsidRDefault="00E418E6" w:rsidP="004209CC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счетная палата городского округа Верхняя Пышма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8E6" w:rsidRDefault="00E418E6" w:rsidP="004209CC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8E6" w:rsidRDefault="00E418E6" w:rsidP="004209CC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1. счетная палата городского округа Верхняя Пышма</w:t>
            </w:r>
          </w:p>
        </w:tc>
      </w:tr>
      <w:tr w:rsidR="00E418E6" w:rsidRPr="00B82CD5" w:rsidTr="004209CC"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8E6" w:rsidRPr="00B82CD5" w:rsidRDefault="00E418E6" w:rsidP="004209CC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B82CD5">
              <w:rPr>
                <w:rFonts w:ascii="Liberation Serif" w:hAnsi="Liberation Serif" w:cs="Liberation Serif"/>
                <w:sz w:val="28"/>
                <w:szCs w:val="28"/>
              </w:rPr>
              <w:t>5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8E6" w:rsidRPr="00B82CD5" w:rsidRDefault="00E418E6" w:rsidP="004209CC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B82CD5">
              <w:rPr>
                <w:rFonts w:ascii="Liberation Serif" w:hAnsi="Liberation Serif" w:cs="Liberation Serif"/>
                <w:sz w:val="28"/>
                <w:szCs w:val="28"/>
              </w:rPr>
              <w:t>918</w:t>
            </w:r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8E6" w:rsidRDefault="00E418E6" w:rsidP="004209CC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Верхнепышминская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городская территориальная избирательная комиссия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8E6" w:rsidRDefault="00E418E6" w:rsidP="004209CC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8E6" w:rsidRDefault="00E418E6" w:rsidP="004209CC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1. 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Верхнепышминская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городская территориальная избирательная комиссия</w:t>
            </w:r>
          </w:p>
        </w:tc>
      </w:tr>
      <w:tr w:rsidR="00E418E6" w:rsidRPr="00B82CD5" w:rsidTr="004209CC"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8E6" w:rsidRPr="00B82CD5" w:rsidRDefault="00E418E6" w:rsidP="004209CC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B82CD5">
              <w:rPr>
                <w:rFonts w:ascii="Liberation Serif" w:hAnsi="Liberation Serif" w:cs="Liberation Serif"/>
                <w:sz w:val="28"/>
                <w:szCs w:val="28"/>
              </w:rPr>
              <w:t>6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8E6" w:rsidRPr="00B82CD5" w:rsidRDefault="00E418E6" w:rsidP="004209CC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B82CD5">
              <w:rPr>
                <w:rFonts w:ascii="Liberation Serif" w:hAnsi="Liberation Serif" w:cs="Liberation Serif"/>
                <w:sz w:val="28"/>
                <w:szCs w:val="28"/>
              </w:rPr>
              <w:t>919</w:t>
            </w:r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8E6" w:rsidRDefault="00E418E6" w:rsidP="004209CC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Финансовое управление администрации городского округа Верхняя Пышма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8E6" w:rsidRDefault="00E418E6" w:rsidP="004209CC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8E6" w:rsidRDefault="00E418E6" w:rsidP="004209CC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1. Финансовое управление администрации городского округа Верхняя Пышма</w:t>
            </w:r>
          </w:p>
        </w:tc>
      </w:tr>
    </w:tbl>
    <w:p w:rsidR="00E418E6" w:rsidRPr="00B82CD5" w:rsidRDefault="00E418E6" w:rsidP="00E418E6">
      <w:pPr>
        <w:rPr>
          <w:rFonts w:ascii="Liberation Serif" w:hAnsi="Liberation Serif"/>
          <w:sz w:val="28"/>
          <w:szCs w:val="28"/>
        </w:rPr>
      </w:pPr>
    </w:p>
    <w:p w:rsidR="00E418E6" w:rsidRDefault="00E418E6">
      <w:pPr>
        <w:spacing w:after="160" w:line="259" w:lineRule="auto"/>
      </w:pPr>
      <w:bookmarkStart w:id="0" w:name="_GoBack"/>
      <w:bookmarkEnd w:id="0"/>
    </w:p>
    <w:p w:rsidR="00B45F3E" w:rsidRDefault="00B45F3E"/>
    <w:sectPr w:rsidR="00B45F3E" w:rsidSect="00E418E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55F"/>
    <w:rsid w:val="002C655F"/>
    <w:rsid w:val="00B45F3E"/>
    <w:rsid w:val="00E41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441D48-A7B6-44FA-B659-B8875D97F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18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E418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E418E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48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659</Words>
  <Characters>3759</Characters>
  <Application>Microsoft Office Word</Application>
  <DocSecurity>0</DocSecurity>
  <Lines>31</Lines>
  <Paragraphs>8</Paragraphs>
  <ScaleCrop>false</ScaleCrop>
  <Company/>
  <LinksUpToDate>false</LinksUpToDate>
  <CharactersWithSpaces>4410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2025-07-15T12:14:00Z</dcterms:created>
  <dcterms:modified xsi:type="dcterms:W3CDTF">2025-07-15T12:14:00Z</dcterms:modified>
</cp:coreProperties>
</file>