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747BC5" w:rsidTr="00747BC5">
        <w:trPr>
          <w:trHeight w:val="524"/>
        </w:trPr>
        <w:tc>
          <w:tcPr>
            <w:tcW w:w="9460" w:type="dxa"/>
            <w:gridSpan w:val="5"/>
            <w:hideMark/>
          </w:tcPr>
          <w:p w:rsidR="00747BC5" w:rsidRDefault="00747BC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47BC5" w:rsidRDefault="00747BC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47BC5" w:rsidRDefault="00747BC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47BC5" w:rsidRDefault="00747BC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A747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47BC5" w:rsidTr="00747BC5">
        <w:trPr>
          <w:trHeight w:val="524"/>
        </w:trPr>
        <w:tc>
          <w:tcPr>
            <w:tcW w:w="284" w:type="dxa"/>
            <w:vAlign w:val="bottom"/>
            <w:hideMark/>
          </w:tcPr>
          <w:p w:rsidR="00747BC5" w:rsidRDefault="00747BC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7BC5" w:rsidRDefault="00747BC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47BC5" w:rsidRDefault="00747BC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7BC5" w:rsidRDefault="00747BC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47BC5" w:rsidRDefault="00747BC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47BC5" w:rsidTr="00747BC5">
        <w:trPr>
          <w:trHeight w:val="130"/>
        </w:trPr>
        <w:tc>
          <w:tcPr>
            <w:tcW w:w="9460" w:type="dxa"/>
            <w:gridSpan w:val="5"/>
          </w:tcPr>
          <w:p w:rsidR="00747BC5" w:rsidRDefault="00747BC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47BC5" w:rsidTr="00747BC5">
        <w:tc>
          <w:tcPr>
            <w:tcW w:w="9460" w:type="dxa"/>
            <w:gridSpan w:val="5"/>
          </w:tcPr>
          <w:p w:rsidR="00747BC5" w:rsidRDefault="00747BC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47BC5" w:rsidRDefault="00747BC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47BC5" w:rsidRDefault="00747BC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47BC5" w:rsidTr="00747BC5">
        <w:tc>
          <w:tcPr>
            <w:tcW w:w="9460" w:type="dxa"/>
            <w:gridSpan w:val="5"/>
            <w:hideMark/>
          </w:tcPr>
          <w:p w:rsidR="00747BC5" w:rsidRDefault="00747BC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выплаты денежного вознаграждения за осуществление полномочий старосты сельского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населенного пункта, входящего в состав территории городского округа Верхняя Пышма</w:t>
            </w:r>
          </w:p>
        </w:tc>
      </w:tr>
      <w:tr w:rsidR="00747BC5" w:rsidTr="00747BC5">
        <w:tc>
          <w:tcPr>
            <w:tcW w:w="9460" w:type="dxa"/>
            <w:gridSpan w:val="5"/>
          </w:tcPr>
          <w:p w:rsidR="00747BC5" w:rsidRDefault="00747BC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47BC5" w:rsidRDefault="00747BC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47BC5" w:rsidRDefault="00747BC5" w:rsidP="00747BC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51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 администрация городского округа Верхняя Пышма </w:t>
      </w:r>
    </w:p>
    <w:p w:rsidR="00747BC5" w:rsidRDefault="00747BC5" w:rsidP="00747BC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47BC5" w:rsidRDefault="00747BC5" w:rsidP="00747BC5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Порядок выплаты денежного вознаграждения за осуществление полномочий старосты сельского населенного пункта, входящего в состав территории городского округа Верхняя Пышма, утвержденный постановлением администрации городского округа Верхняя Пышма от 30.06.2025 № 810 «О Порядке выплаты денежного вознаграждения за осуществление полномочий старосты сельского населенного пункта, входящего в состав территории городского округа Верхняя Пышма», изложив в новой редакции (прилагается). </w:t>
      </w:r>
    </w:p>
    <w:p w:rsidR="00747BC5" w:rsidRDefault="00747BC5" w:rsidP="00747BC5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747BC5" w:rsidRDefault="00747BC5" w:rsidP="00747BC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47BC5" w:rsidRDefault="00747BC5" w:rsidP="00747BC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47BC5" w:rsidTr="00747BC5">
        <w:tc>
          <w:tcPr>
            <w:tcW w:w="6237" w:type="dxa"/>
            <w:vAlign w:val="bottom"/>
            <w:hideMark/>
          </w:tcPr>
          <w:p w:rsidR="00747BC5" w:rsidRDefault="00747BC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47BC5" w:rsidRDefault="00747BC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47BC5" w:rsidRDefault="00747BC5" w:rsidP="00747BC5">
      <w:pPr>
        <w:pStyle w:val="ConsNormal"/>
        <w:widowControl/>
        <w:ind w:firstLine="0"/>
        <w:rPr>
          <w:rFonts w:ascii="Liberation Serif" w:hAnsi="Liberation Serif"/>
        </w:rPr>
      </w:pPr>
    </w:p>
    <w:p w:rsidR="00747BC5" w:rsidRDefault="00747BC5">
      <w:pPr>
        <w:spacing w:after="160" w:line="259" w:lineRule="auto"/>
      </w:pPr>
      <w:r>
        <w:br w:type="page"/>
      </w:r>
    </w:p>
    <w:p w:rsidR="00747BC5" w:rsidRPr="003C063F" w:rsidRDefault="00747BC5" w:rsidP="00747BC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BC5" w:rsidRPr="003C063F" w:rsidRDefault="00747BC5" w:rsidP="00747BC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82027379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47BC5" w:rsidRPr="003C063F" w:rsidRDefault="00747BC5" w:rsidP="00747BC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47BC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82027379"/>
                                <w:p w:rsidR="00747BC5" w:rsidRPr="003C063F" w:rsidRDefault="00747BC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66501219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47BC5" w:rsidRPr="003C063F" w:rsidRDefault="00747BC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6501219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47BC5" w:rsidRPr="003C063F" w:rsidRDefault="00747BC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3703396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47BC5" w:rsidRPr="003C063F" w:rsidRDefault="00747BC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37033963"/>
                                </w:p>
                              </w:tc>
                            </w:tr>
                          </w:tbl>
                          <w:p w:rsidR="00747BC5" w:rsidRPr="003C063F" w:rsidRDefault="00747BC5" w:rsidP="00747BC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47BC5" w:rsidRPr="003C063F" w:rsidRDefault="00747BC5" w:rsidP="00747BC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47BC5" w:rsidRPr="003C063F" w:rsidRDefault="00747BC5" w:rsidP="00747BC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1fOAIAACI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" stroked="f">
                <v:textbox>
                  <w:txbxContent>
                    <w:p w:rsidR="00747BC5" w:rsidRPr="003C063F" w:rsidRDefault="00747BC5" w:rsidP="00747BC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82027379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47BC5" w:rsidRPr="003C063F" w:rsidRDefault="00747BC5" w:rsidP="00747BC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47BC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82027379"/>
                          <w:p w:rsidR="00747BC5" w:rsidRPr="003C063F" w:rsidRDefault="00747BC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66501219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47BC5" w:rsidRPr="003C063F" w:rsidRDefault="00747BC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6501219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47BC5" w:rsidRPr="003C063F" w:rsidRDefault="00747BC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3703396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47BC5" w:rsidRPr="003C063F" w:rsidRDefault="00747BC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37033963"/>
                          </w:p>
                        </w:tc>
                      </w:tr>
                    </w:tbl>
                    <w:p w:rsidR="00747BC5" w:rsidRPr="003C063F" w:rsidRDefault="00747BC5" w:rsidP="00747BC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47BC5" w:rsidRPr="003C063F" w:rsidRDefault="00747BC5" w:rsidP="00747BC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47BC5" w:rsidRPr="003C063F" w:rsidRDefault="00747BC5" w:rsidP="00747BC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7BC5" w:rsidRDefault="00747BC5" w:rsidP="00747BC5">
      <w:pPr>
        <w:jc w:val="center"/>
        <w:rPr>
          <w:rFonts w:ascii="Liberation Serif" w:hAnsi="Liberation Serif"/>
          <w:sz w:val="28"/>
          <w:szCs w:val="28"/>
        </w:rPr>
      </w:pPr>
    </w:p>
    <w:p w:rsidR="00747BC5" w:rsidRPr="003C063F" w:rsidRDefault="00747BC5" w:rsidP="00747BC5">
      <w:pPr>
        <w:jc w:val="center"/>
        <w:rPr>
          <w:rFonts w:ascii="Liberation Serif" w:hAnsi="Liberation Serif"/>
          <w:sz w:val="28"/>
          <w:szCs w:val="28"/>
        </w:rPr>
      </w:pPr>
    </w:p>
    <w:p w:rsidR="00747BC5" w:rsidRPr="003C063F" w:rsidRDefault="00747BC5" w:rsidP="00747BC5">
      <w:pPr>
        <w:jc w:val="center"/>
        <w:rPr>
          <w:rFonts w:ascii="Liberation Serif" w:hAnsi="Liberation Serif"/>
          <w:sz w:val="28"/>
          <w:szCs w:val="28"/>
        </w:rPr>
      </w:pPr>
    </w:p>
    <w:p w:rsidR="00747BC5" w:rsidRPr="003C063F" w:rsidRDefault="00747BC5" w:rsidP="00747BC5">
      <w:pPr>
        <w:jc w:val="center"/>
        <w:rPr>
          <w:rFonts w:ascii="Liberation Serif" w:hAnsi="Liberation Serif"/>
          <w:sz w:val="28"/>
          <w:szCs w:val="28"/>
        </w:rPr>
      </w:pP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BC5" w:rsidRDefault="00747BC5" w:rsidP="00747BC5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permStart w:id="1411527034" w:edGrp="everyone"/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747BC5" w:rsidRDefault="00747BC5" w:rsidP="00747BC5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747BC5" w:rsidRDefault="00747BC5" w:rsidP="00747BC5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747BC5">
                              <w:tc>
                                <w:tcPr>
                                  <w:tcW w:w="534" w:type="dxa"/>
                                  <w:hideMark/>
                                </w:tcPr>
                                <w:p w:rsidR="00747BC5" w:rsidRDefault="00747BC5">
                                  <w:pP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747BC5" w:rsidRDefault="00747BC5">
                                  <w:pPr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t>30.06.2025</w:t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747BC5" w:rsidRDefault="00747BC5">
                                  <w:pP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747BC5" w:rsidRDefault="00747BC5">
                                  <w:pPr>
                                    <w:jc w:val="center"/>
                                    <w:rPr>
                                      <w:rFonts w:ascii="Liberation Serif" w:hAnsi="Liberation Serif" w:cs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t>810</w:t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 w:cs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747BC5" w:rsidRDefault="00747BC5" w:rsidP="00747BC5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  <w:p w:rsidR="00747BC5" w:rsidRDefault="00747BC5" w:rsidP="00747BC5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  <w:permEnd w:id="1411527034"/>
                          <w:p w:rsidR="00747BC5" w:rsidRDefault="00747BC5" w:rsidP="00747BC5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7" o:spid="_x0000_s1027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" stroked="f">
                <v:textbox>
                  <w:txbxContent>
                    <w:p w:rsidR="00747BC5" w:rsidRDefault="00747BC5" w:rsidP="00747BC5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permStart w:id="1411527034" w:edGrp="everyone"/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747BC5" w:rsidRDefault="00747BC5" w:rsidP="00747BC5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747BC5" w:rsidRDefault="00747BC5" w:rsidP="00747BC5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747BC5">
                        <w:tc>
                          <w:tcPr>
                            <w:tcW w:w="534" w:type="dxa"/>
                            <w:hideMark/>
                          </w:tcPr>
                          <w:p w:rsidR="00747BC5" w:rsidRDefault="00747BC5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747BC5" w:rsidRDefault="00747BC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</w:rPr>
                              <w:t>30.06.2025</w: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747BC5" w:rsidRDefault="00747BC5">
                            <w:pP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747BC5" w:rsidRDefault="00747BC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</w:rPr>
                              <w:t>810</w: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747BC5" w:rsidRDefault="00747BC5" w:rsidP="00747BC5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</w:p>
                    <w:p w:rsidR="00747BC5" w:rsidRDefault="00747BC5" w:rsidP="00747BC5">
                      <w:pP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</w:p>
                    <w:permEnd w:id="1411527034"/>
                    <w:p w:rsidR="00747BC5" w:rsidRDefault="00747BC5" w:rsidP="00747BC5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ПОРЯДОК </w:t>
      </w:r>
    </w:p>
    <w:p w:rsidR="00747BC5" w:rsidRDefault="00747BC5" w:rsidP="00747BC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выплат денежного вознаграждения за осуществление деятельности старосты сельского населенного пункта, входящего в состав территории городского округа Верхняя Пышма</w:t>
      </w: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ab/>
        <w:t xml:space="preserve">Порядок выплаты денежного вознаграждения за осуществление деятельности старосты сельского населенного пункта, входящего в состав территории городского округа Верхняя Пышма (далее – Порядок), разработан в целях обеспечения эффективного осуществления полномочий, гарантии на выплату денежного вознаграждения за осуществление деятельности старост сельских населенных пунктов, входящих в состав территории городского округа Верхняя Пышма (далее – Староста, Старосты) и определяет условия и порядок выплаты денежного вознаграждения за осуществление деятельности Старосты (далее – денежное вознаграждение) </w:t>
      </w:r>
      <w:r>
        <w:rPr>
          <w:rFonts w:ascii="Liberation Serif" w:hAnsi="Liberation Serif" w:cs="Liberation Serif"/>
          <w:sz w:val="28"/>
          <w:szCs w:val="28"/>
        </w:rPr>
        <w:br/>
        <w:t>в форме денежных выплат.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ab/>
        <w:t xml:space="preserve">Бюджетные ассигнования для выплаты денежного вознаграждения ежегодно предусматриваются в бюджете городского округа Верхняя Пышма на очередной финансовый год и плановый период </w:t>
      </w:r>
      <w:r w:rsidRPr="00994AD7">
        <w:rPr>
          <w:rFonts w:ascii="Liberation Serif" w:hAnsi="Liberation Serif" w:cs="Liberation Serif"/>
          <w:sz w:val="28"/>
          <w:szCs w:val="28"/>
        </w:rPr>
        <w:t>по коду бюджетной классификации расходов бюджета: 901.0113.01А0210030.123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ab/>
        <w:t>Главным распорядителем бюджетных средств, предусмотренных в бюджете городского округа Верхняя Пышма на очередной финансовый год и плановый период для выплаты денежного вознаграждения Старостам, является администрация городского округа Верхняя Пышма. Получателями данных бюджетных средств являются сельские (поселковые) администрации.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>
        <w:rPr>
          <w:rFonts w:ascii="Liberation Serif" w:hAnsi="Liberation Serif" w:cs="Liberation Serif"/>
          <w:sz w:val="28"/>
          <w:szCs w:val="28"/>
        </w:rPr>
        <w:tab/>
        <w:t>Выплата денежного вознаграждения старостам производится в пределах финансовых средств, утвержденных на очередной год сельской (поселковой) администрации, к которой относится данный населенный пункт.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</w:rPr>
        <w:tab/>
        <w:t xml:space="preserve">Право на получение денежного вознаграждения возникает у Старосты со дня его назначения решением Думы городского округа Верхняя Пышма и заключения со Старостой соглашения о взаимодействии (Приложение № 1), </w:t>
      </w:r>
      <w:r w:rsidRPr="00994AD7">
        <w:rPr>
          <w:rFonts w:ascii="Liberation Serif" w:hAnsi="Liberation Serif" w:cs="Liberation Serif"/>
          <w:sz w:val="28"/>
          <w:szCs w:val="28"/>
        </w:rPr>
        <w:t>действует в течение текущего финансового года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  <w:t>и прекращается на основаниях, предусмотренных пунктом 8 настоящего Порядка.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</w:t>
      </w:r>
      <w:r>
        <w:rPr>
          <w:rFonts w:ascii="Liberation Serif" w:hAnsi="Liberation Serif" w:cs="Liberation Serif"/>
          <w:sz w:val="28"/>
          <w:szCs w:val="28"/>
        </w:rPr>
        <w:tab/>
        <w:t xml:space="preserve">Для заключения соглашения Староста представляет в сельскую (поселковую) администрацию, к которому относится сельский населенный </w:t>
      </w:r>
      <w:r>
        <w:rPr>
          <w:rFonts w:ascii="Liberation Serif" w:hAnsi="Liberation Serif" w:cs="Liberation Serif"/>
          <w:sz w:val="28"/>
          <w:szCs w:val="28"/>
        </w:rPr>
        <w:lastRenderedPageBreak/>
        <w:t>пункт, в котором он осуществляет полномочия Старосты, следующие документы: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копию паспорта гражданина Российской Федерации;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документ, подтверждающий регистрацию в системе индивидуального (персонифицированного) учета (СНИЛС);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копию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согласие на обработку персональных данных (Приложение № 3).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</w:t>
      </w:r>
      <w:r>
        <w:rPr>
          <w:rFonts w:ascii="Liberation Serif" w:hAnsi="Liberation Serif" w:cs="Liberation Serif"/>
          <w:sz w:val="28"/>
          <w:szCs w:val="28"/>
        </w:rPr>
        <w:tab/>
        <w:t xml:space="preserve">Для получения денежного вознаграждения </w:t>
      </w:r>
      <w:bookmarkStart w:id="1" w:name="_Hlk199919562"/>
      <w:r>
        <w:rPr>
          <w:rFonts w:ascii="Liberation Serif" w:hAnsi="Liberation Serif" w:cs="Liberation Serif"/>
          <w:sz w:val="28"/>
          <w:szCs w:val="28"/>
        </w:rPr>
        <w:t>Староста представляет ежеквартально до 5 числа месяца, следующего за отчетным периодом, в сельскую (поселковую) администрацию, к которой относится сельский населенный пункт, в котором он осуществляет свои полномочия, следующие документы:</w:t>
      </w:r>
    </w:p>
    <w:bookmarkEnd w:id="1"/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заявление с указанием реквизитов расчетного счета для перечисления денежного вознаграждения (Приложение № 2);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отчет о реализации</w:t>
      </w:r>
      <w:r w:rsidRPr="002B6CEF">
        <w:rPr>
          <w:rFonts w:ascii="Liberation Serif" w:hAnsi="Liberation Serif" w:cs="Liberation Serif"/>
          <w:sz w:val="28"/>
          <w:szCs w:val="28"/>
        </w:rPr>
        <w:t xml:space="preserve"> полномочий за квартал</w:t>
      </w:r>
      <w:r>
        <w:rPr>
          <w:rFonts w:ascii="Liberation Serif" w:hAnsi="Liberation Serif" w:cs="Liberation Serif"/>
          <w:sz w:val="28"/>
          <w:szCs w:val="28"/>
        </w:rPr>
        <w:t xml:space="preserve"> (Приложение № 4), по итогам реализации полномочий согласно п.п. 2.2. раздела 2 приложение 1 к «Порядку выплат денежного вознаграждения за осуществление деятельности старосты сельского населенного пункта, входящего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состав территории городского округа Верхняя Пышма», </w:t>
      </w:r>
      <w:r>
        <w:rPr>
          <w:rFonts w:ascii="Liberation Serif" w:hAnsi="Liberation Serif" w:cs="Liberation Serif"/>
          <w:sz w:val="28"/>
        </w:rPr>
        <w:t xml:space="preserve">утвержденного постановлением администрации городского округа Верхняя Пышма </w:t>
      </w:r>
      <w:r>
        <w:rPr>
          <w:rFonts w:ascii="Liberation Serif" w:hAnsi="Liberation Serif" w:cs="Liberation Serif"/>
          <w:sz w:val="28"/>
        </w:rPr>
        <w:br/>
        <w:t>от ___________ №_____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</w:t>
      </w:r>
      <w:r>
        <w:rPr>
          <w:rFonts w:ascii="Liberation Serif" w:hAnsi="Liberation Serif" w:cs="Liberation Serif"/>
          <w:sz w:val="28"/>
          <w:szCs w:val="28"/>
        </w:rPr>
        <w:tab/>
        <w:t>Осуществление выплаты денежного вознаграждения Старосте прекращается в случаях, предусмотренных пунктом 7 Положения о старосте сельского населенного пункта, входящего в состав территории городского округа Верхняя Пышма, утвержденного Решением Думы городского округа Верхняя Пышма от 21.02.2019 № 8/3.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</w:t>
      </w:r>
      <w:r>
        <w:rPr>
          <w:rFonts w:ascii="Liberation Serif" w:hAnsi="Liberation Serif" w:cs="Liberation Serif"/>
          <w:sz w:val="28"/>
          <w:szCs w:val="28"/>
        </w:rPr>
        <w:tab/>
        <w:t>В случае досрочного прекращения полномочий Старосты денежное вознаграждение выплачивается Старосте пропорционально времени осуществления им полномочий.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</w:t>
      </w:r>
      <w:r>
        <w:rPr>
          <w:rFonts w:ascii="Liberation Serif" w:hAnsi="Liberation Serif" w:cs="Liberation Serif"/>
          <w:sz w:val="28"/>
          <w:szCs w:val="28"/>
        </w:rPr>
        <w:tab/>
        <w:t>Денежное вознаграждение Старостам выплачивается в соответствии с данным правовым актом администрации городского округа Верхняя Пышма, при предоставлении документов в соответствии с пунктом 7 данного порядка.</w:t>
      </w:r>
      <w:r w:rsidRPr="00994AD7">
        <w:t xml:space="preserve"> 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11.</w:t>
      </w:r>
      <w:r>
        <w:rPr>
          <w:rFonts w:ascii="Liberation Serif" w:hAnsi="Liberation Serif" w:cs="Liberation Serif"/>
          <w:sz w:val="28"/>
          <w:szCs w:val="28"/>
        </w:rPr>
        <w:tab/>
      </w:r>
      <w:r w:rsidRPr="00994AD7">
        <w:rPr>
          <w:rFonts w:ascii="Liberation Serif" w:hAnsi="Liberation Serif" w:cs="Liberation Serif"/>
          <w:sz w:val="28"/>
          <w:szCs w:val="28"/>
        </w:rPr>
        <w:t>Выплата денежного вознаграждения составляет 30 000 рублей в квартал с учетом налога на доходы физических лиц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12.</w:t>
      </w:r>
      <w:r>
        <w:rPr>
          <w:rFonts w:ascii="Liberation Serif" w:hAnsi="Liberation Serif" w:cs="Liberation Serif"/>
          <w:sz w:val="28"/>
          <w:szCs w:val="28"/>
        </w:rPr>
        <w:tab/>
        <w:t>Основанием для отказа в выплате денежного вознаграждения Старосте является: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предоставление недостоверных сведений для назначения выплаты;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несвоевременное представление ежеквартального отчета.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</w:t>
      </w:r>
      <w:r>
        <w:rPr>
          <w:rFonts w:ascii="Liberation Serif" w:hAnsi="Liberation Serif" w:cs="Liberation Serif"/>
          <w:sz w:val="28"/>
          <w:szCs w:val="28"/>
        </w:rPr>
        <w:tab/>
        <w:t xml:space="preserve">Выплата денежного вознаграждения осуществляется ежеквартально до 15 числа месяца, </w:t>
      </w:r>
      <w:bookmarkStart w:id="2" w:name="_Hlk199920072"/>
      <w:r>
        <w:rPr>
          <w:rFonts w:ascii="Liberation Serif" w:hAnsi="Liberation Serif" w:cs="Liberation Serif"/>
          <w:sz w:val="28"/>
          <w:szCs w:val="28"/>
        </w:rPr>
        <w:t>следующего за отчетным периодом,</w:t>
      </w:r>
      <w:bookmarkEnd w:id="2"/>
      <w:r>
        <w:rPr>
          <w:rFonts w:ascii="Liberation Serif" w:hAnsi="Liberation Serif" w:cs="Liberation Serif"/>
          <w:sz w:val="28"/>
          <w:szCs w:val="28"/>
        </w:rPr>
        <w:t xml:space="preserve"> путем перечисления денежных средств на расчетный счет физического лица, указанный Старостой в соглашении и заявлении (при изменении реквизитов в течение выплачиваемого периода).</w:t>
      </w:r>
      <w:r>
        <w:rPr>
          <w:rFonts w:ascii="Liberation Serif" w:hAnsi="Liberation Serif" w:cs="Liberation Serif"/>
        </w:rPr>
        <w:t xml:space="preserve"> </w:t>
      </w:r>
    </w:p>
    <w:p w:rsidR="00747BC5" w:rsidRDefault="00747BC5" w:rsidP="00747BC5">
      <w:pPr>
        <w:ind w:left="4820"/>
        <w:rPr>
          <w:rFonts w:ascii="Liberation Serif" w:hAnsi="Liberation Serif" w:cs="Liberation Serif"/>
          <w:sz w:val="28"/>
          <w:szCs w:val="28"/>
        </w:rPr>
      </w:pPr>
      <w:r>
        <w:br w:type="page"/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1 </w:t>
      </w:r>
    </w:p>
    <w:p w:rsidR="00747BC5" w:rsidRDefault="00747BC5" w:rsidP="00747BC5">
      <w:pPr>
        <w:ind w:left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Порядку выплат денежного вознаграждения за осуществление деятельности старосты сельского населенного пункта, входящего в состав территории городского округа </w:t>
      </w:r>
    </w:p>
    <w:p w:rsidR="00747BC5" w:rsidRDefault="00747BC5" w:rsidP="00747BC5">
      <w:pPr>
        <w:tabs>
          <w:tab w:val="left" w:pos="6062"/>
          <w:tab w:val="left" w:pos="6380"/>
        </w:tabs>
        <w:ind w:left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Верхняя Пышма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4"/>
      </w:tblGrid>
      <w:tr w:rsidR="00747BC5" w:rsidTr="00281DE3">
        <w:trPr>
          <w:jc w:val="right"/>
        </w:trPr>
        <w:tc>
          <w:tcPr>
            <w:tcW w:w="534" w:type="dxa"/>
          </w:tcPr>
          <w:p w:rsidR="00747BC5" w:rsidRDefault="00747BC5" w:rsidP="00281DE3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747BC5" w:rsidRDefault="00747BC5" w:rsidP="00747BC5">
      <w:pPr>
        <w:spacing w:before="100" w:beforeAutospacing="1" w:after="100" w:afterAutospacing="1"/>
        <w:jc w:val="center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b/>
          <w:bCs/>
          <w:sz w:val="28"/>
          <w:szCs w:val="32"/>
        </w:rPr>
        <w:t>Соглашение о взаимодействии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0"/>
        <w:gridCol w:w="7045"/>
      </w:tblGrid>
      <w:tr w:rsidR="00747BC5" w:rsidTr="00281DE3">
        <w:tc>
          <w:tcPr>
            <w:tcW w:w="1508" w:type="dxa"/>
            <w:vAlign w:val="center"/>
            <w:hideMark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________________ </w:t>
            </w:r>
          </w:p>
        </w:tc>
        <w:tc>
          <w:tcPr>
            <w:tcW w:w="20" w:type="dxa"/>
            <w:vAlign w:val="center"/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bCs/>
                <w:sz w:val="28"/>
              </w:rPr>
              <w:t xml:space="preserve">                                                      «___» ____________ 20__г.</w:t>
            </w:r>
          </w:p>
        </w:tc>
      </w:tr>
    </w:tbl>
    <w:p w:rsidR="00747BC5" w:rsidRDefault="00747BC5" w:rsidP="00747BC5">
      <w:pPr>
        <w:spacing w:before="100" w:beforeAutospacing="1" w:after="100" w:afterAutospacing="1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Настоящее Соглашение о взаимодействии (далее – Соглашение) согласовано и подписано между: ____________сельской (поселковой) администрацией городского округа Верхняя Пышма, в лице главы администрации ____________________________________________________, действующего на основании Положения, с одной стороны, и ___________________________ старостой п. _________________, утвержденным Решением Думы городского округа Верхняя Пышма ________________________________________, в соответствии с «Положением о старосте населенного пункта в городском округе Верхняя Пышма»,</w:t>
      </w:r>
      <w:r>
        <w:rPr>
          <w:rFonts w:ascii="Liberation Serif" w:hAnsi="Liberation Serif" w:cs="Liberation Serif"/>
          <w:bCs/>
          <w:sz w:val="28"/>
        </w:rPr>
        <w:t xml:space="preserve"> утвержденным Решением Думы городского округа Верхняя Пышма от 21.02.2019 № 8/3</w:t>
      </w:r>
      <w:r>
        <w:rPr>
          <w:rFonts w:ascii="Liberation Serif" w:hAnsi="Liberation Serif" w:cs="Liberation Serif"/>
          <w:sz w:val="28"/>
        </w:rPr>
        <w:t>, с другой стороны, в дальнейшем совместно именуемые – «Стороны», а по отдельности – «Сторона», заключили настоящее Соглашение о нижеследующем:</w:t>
      </w:r>
    </w:p>
    <w:p w:rsidR="00747BC5" w:rsidRDefault="00747BC5" w:rsidP="00747BC5">
      <w:pPr>
        <w:spacing w:before="100" w:beforeAutospacing="1" w:after="100" w:afterAutospacing="1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bCs/>
          <w:sz w:val="28"/>
        </w:rPr>
        <w:t>Раздел 1. Предмет Соглашения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1.1.</w:t>
      </w:r>
      <w:r>
        <w:rPr>
          <w:rFonts w:ascii="Liberation Serif" w:hAnsi="Liberation Serif" w:cs="Liberation Serif"/>
          <w:sz w:val="28"/>
        </w:rPr>
        <w:tab/>
        <w:t>Предметом настоящего Соглашения является осуществление сотрудничества в соответствии с Федеральным законом от 06.10.2003   № 131-ФЗ «Об общих принципах организации местного самоуправления в Российской Федерации», на основании Положения о территориальном органе администрации городского округа Верхняя Пышма, утвержденного решением Думы городского округа Верхняя Пышма 25.04.2019 № 10/4  и Положения «О старосте сельского населенного пункта в городском округе Верхняя Пышма», утвержденного Решением Думы ГО Верхняя Пышма № 8/3 от 21.02.2019.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1.2.</w:t>
      </w:r>
      <w:r>
        <w:rPr>
          <w:rFonts w:ascii="Liberation Serif" w:hAnsi="Liberation Serif" w:cs="Liberation Serif"/>
          <w:sz w:val="28"/>
        </w:rPr>
        <w:tab/>
        <w:t xml:space="preserve">Стороны в процессе реализации настоящего Соглашения осуществляют свою деятельность в соответствии с действующим </w:t>
      </w:r>
      <w:hyperlink r:id="rId5" w:tooltip="Законы в России" w:history="1">
        <w:r w:rsidRPr="008409A9">
          <w:rPr>
            <w:rStyle w:val="a3"/>
            <w:rFonts w:ascii="Liberation Serif" w:hAnsi="Liberation Serif" w:cs="Liberation Serif"/>
            <w:sz w:val="28"/>
          </w:rPr>
          <w:t>законодательством Российской Федерации</w:t>
        </w:r>
      </w:hyperlink>
      <w:r w:rsidRPr="008409A9">
        <w:rPr>
          <w:rFonts w:ascii="Liberation Serif" w:hAnsi="Liberation Serif" w:cs="Liberation Serif"/>
          <w:sz w:val="28"/>
        </w:rPr>
        <w:t>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</w:p>
    <w:p w:rsidR="00747BC5" w:rsidRDefault="00747BC5" w:rsidP="00747BC5">
      <w:pPr>
        <w:spacing w:before="100" w:beforeAutospacing="1" w:after="100" w:afterAutospacing="1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bCs/>
          <w:sz w:val="28"/>
        </w:rPr>
        <w:t>Раздел 2. Направления сотрудничества Сторон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lastRenderedPageBreak/>
        <w:t>2.1.</w:t>
      </w:r>
      <w:r>
        <w:rPr>
          <w:rFonts w:ascii="Liberation Serif" w:hAnsi="Liberation Serif" w:cs="Liberation Serif"/>
          <w:sz w:val="28"/>
        </w:rPr>
        <w:tab/>
        <w:t>В рамках настоящего Соглашения Стороны договорились предпринимать совместные действия по решению следующих задач: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информационная и организационная поддержка и всестороннее взаимодействие при проведении совместных социально ориентированных программ, мероприятий, акций, семинаров и т. п.;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предоставление аналитической и статистической информации по различным направлениям деятельности;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взаимодействие с общественными организациями и экспертным сообществом;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2.2.</w:t>
      </w:r>
      <w:r>
        <w:rPr>
          <w:rFonts w:ascii="Liberation Serif" w:hAnsi="Liberation Serif" w:cs="Liberation Serif"/>
          <w:sz w:val="28"/>
        </w:rPr>
        <w:tab/>
        <w:t>Староста населенного пункта, входящего в состав городского округа Верхняя Пышма осуществляет следующие полномочия: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1)</w:t>
      </w:r>
      <w:r>
        <w:rPr>
          <w:rFonts w:ascii="Liberation Serif" w:hAnsi="Liberation Serif" w:cs="Liberation Serif"/>
          <w:sz w:val="28"/>
        </w:rPr>
        <w:tab/>
        <w:t>взаимодействует с органами местного самоуправления, муниципальными предприятиями, учреждениями, иными организациями и органами власти по решению вопросов обеспечения жизнедеятельности граждан в сельском населенном пункте;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2)</w:t>
      </w:r>
      <w:r>
        <w:rPr>
          <w:rFonts w:ascii="Liberation Serif" w:hAnsi="Liberation Serif" w:cs="Liberation Serif"/>
          <w:sz w:val="28"/>
        </w:rPr>
        <w:tab/>
        <w:t>взаимодействует с населением, в том числе посредством участия в сходах, собраниях, конференциях граждан, направляет по результатам таких мероприятий главе сельской (поселковой) администрации обращения и предложения;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3)</w:t>
      </w:r>
      <w:r>
        <w:rPr>
          <w:rFonts w:ascii="Liberation Serif" w:hAnsi="Liberation Serif" w:cs="Liberation Serif"/>
          <w:sz w:val="28"/>
        </w:rPr>
        <w:tab/>
        <w:t>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4)</w:t>
      </w:r>
      <w:r>
        <w:rPr>
          <w:rFonts w:ascii="Liberation Serif" w:hAnsi="Liberation Serif" w:cs="Liberation Serif"/>
          <w:sz w:val="28"/>
        </w:rPr>
        <w:tab/>
        <w:t>содействует органам местного самоуправления в организации и проведении публичных слушаний и общественных обсуждений, опросов граждан, обнародовании их результатов в сельском населенном пункте;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5)</w:t>
      </w:r>
      <w:r>
        <w:rPr>
          <w:rFonts w:ascii="Liberation Serif" w:hAnsi="Liberation Serif" w:cs="Liberation Serif"/>
          <w:sz w:val="28"/>
        </w:rPr>
        <w:tab/>
        <w:t>информирует главу сельской (поселковой) администрации: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 решении вопросов благоустройства и санитарной очистки территории сельского населенного пункта, удовлетворения социально-бытовых потребностей граждан, проживающих на территории сельского населенного пункта;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 принятии мер по содержанию в надлежащем состоянии мест захоронения, памятных (мемориальных) досок, расположенных на территории сельского населенного пункта;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 состоянии дорог, мостов, плотин, водных объектов, расположенных на территории сельского населенного пункта;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 санитарно-эпидемиологической обстановке и пожарной безопасности на территории сельского населенного пункта;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об угрозе возникновения чрезвычайных ситуаций на территории сельского населенного пункта;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 состоянии уличного освещения в населенном пункте;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 случаях самовольного строительства и проведения земляных работ на территории сельского населенного пункта;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6)</w:t>
      </w:r>
      <w:r>
        <w:rPr>
          <w:rFonts w:ascii="Liberation Serif" w:hAnsi="Liberation Serif" w:cs="Liberation Serif"/>
          <w:sz w:val="28"/>
        </w:rPr>
        <w:tab/>
        <w:t xml:space="preserve">содействует органам местного самоуправления в привлечении жителей сельского населенного пункта к выполнению работ по </w:t>
      </w:r>
      <w:r>
        <w:rPr>
          <w:rFonts w:ascii="Liberation Serif" w:hAnsi="Liberation Serif" w:cs="Liberation Serif"/>
          <w:sz w:val="28"/>
        </w:rPr>
        <w:lastRenderedPageBreak/>
        <w:t>благоустройству, озеленению и улучшению санитарного состояния сельского населенного пункта, а также обеспечению сохранности спортивных и детских игровых площадок, охране памятников истории и культуры муниципального значения, поддержанию в надлежащем состоянии мест захоронения, содержанию улиц и придомовых территорий;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7)</w:t>
      </w:r>
      <w:r>
        <w:rPr>
          <w:rFonts w:ascii="Liberation Serif" w:hAnsi="Liberation Serif" w:cs="Liberation Serif"/>
          <w:sz w:val="28"/>
        </w:rPr>
        <w:tab/>
        <w:t>содействует органам внутренних дел в обеспечении общественного порядка на территории сельского населенного пункта, применении мер общественного воздействия к лицам, склонным к совершению правонарушений, а также к родителям, уклоняющимся от выполнения своих обязанностей по воспитанию детей;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8)</w:t>
      </w:r>
      <w:r>
        <w:rPr>
          <w:rFonts w:ascii="Liberation Serif" w:hAnsi="Liberation Serif" w:cs="Liberation Serif"/>
          <w:sz w:val="28"/>
        </w:rPr>
        <w:tab/>
        <w:t>участвует в информировании населения, проживающего на соответствующей территории, по вопросам обеспечения его жизнедеятельности;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9)</w:t>
      </w:r>
      <w:r>
        <w:rPr>
          <w:rFonts w:ascii="Liberation Serif" w:hAnsi="Liberation Serif" w:cs="Liberation Serif"/>
          <w:sz w:val="28"/>
        </w:rPr>
        <w:tab/>
        <w:t>выступает с инициативой о внесении в администрацию городского округа инициативного проекта в целях реализации мероприятий, имеющих приоритетное значение для жителей соответствующего сельского населенного пункта.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2.3.</w:t>
      </w:r>
      <w:r>
        <w:rPr>
          <w:rFonts w:ascii="Liberation Serif" w:hAnsi="Liberation Serif" w:cs="Liberation Serif"/>
          <w:sz w:val="28"/>
        </w:rPr>
        <w:tab/>
        <w:t>Староста для осуществления своих полномочий имеет право: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1)</w:t>
      </w:r>
      <w:r>
        <w:rPr>
          <w:rFonts w:ascii="Liberation Serif" w:hAnsi="Liberation Serif" w:cs="Liberation Serif"/>
          <w:sz w:val="28"/>
        </w:rPr>
        <w:tab/>
        <w:t>вносить на рассмотрение в органы местного самоуправления или их должностным лицам предложения по решению вопросов обеспечения жизнедеятельности граждан на территории сельского населенного пункта, в том числе направленные на улучшение культурно-бытового, медицинского, торгового или иного обслуживания населения, проживающего на соответствующей территории;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2)</w:t>
      </w:r>
      <w:r>
        <w:rPr>
          <w:rFonts w:ascii="Liberation Serif" w:hAnsi="Liberation Serif" w:cs="Liberation Serif"/>
          <w:sz w:val="28"/>
        </w:rPr>
        <w:tab/>
        <w:t>принимать участие в рассмотрении органами местного самоуправления вопросов в отношении соответствующего сельского населенного пункта;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3)</w:t>
      </w:r>
      <w:r>
        <w:rPr>
          <w:rFonts w:ascii="Liberation Serif" w:hAnsi="Liberation Serif" w:cs="Liberation Serif"/>
          <w:sz w:val="28"/>
        </w:rPr>
        <w:tab/>
        <w:t>принимать участие в осуществлении отделом надзорной деятельности и профилактической работы городского округа Верхняя Пышма, городского округа Среднеуральск управления надзорной деятельности и профилактической работы Главного управления МЧС России по Свердловской области плановых профилактических мероприятий в форме надзора, правового просвещения жителей сельского населенного пункта и информирования;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4)</w:t>
      </w:r>
      <w:r>
        <w:rPr>
          <w:rFonts w:ascii="Liberation Serif" w:hAnsi="Liberation Serif" w:cs="Liberation Serif"/>
          <w:sz w:val="28"/>
        </w:rPr>
        <w:tab/>
        <w:t>содействовать органам местного самоуправления городского округа в привлечении граждан к участию на добровольной основе в социально значимых для сельского населенного пункта мероприятий в целях решения вопросов местного значения городского округа, в том числе по обеспечению сохранности спортивных и детских игровых площадок, охране памятников истории и культуры местного (муниципального) значения, поддержанию в надлежащем состоянии мест захоронения, содержанию улиц и придомовых территорий;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5)</w:t>
      </w:r>
      <w:r>
        <w:rPr>
          <w:rFonts w:ascii="Liberation Serif" w:hAnsi="Liberation Serif" w:cs="Liberation Serif"/>
          <w:sz w:val="28"/>
        </w:rPr>
        <w:tab/>
        <w:t xml:space="preserve">принимать участие в осуществлении контроля за соблюдением на территории сельского населенного пункта Правил благоустройства, обеспечения санитарного содержания территорий, обращения с отходами в </w:t>
      </w:r>
      <w:r>
        <w:rPr>
          <w:rFonts w:ascii="Liberation Serif" w:hAnsi="Liberation Serif" w:cs="Liberation Serif"/>
          <w:sz w:val="28"/>
        </w:rPr>
        <w:lastRenderedPageBreak/>
        <w:t>городском округе Верхняя Пышма, а также в организации благоустройства территории сельского населенного пункта в соответствии с этими правилами.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6)</w:t>
      </w:r>
      <w:r>
        <w:rPr>
          <w:rFonts w:ascii="Liberation Serif" w:hAnsi="Liberation Serif" w:cs="Liberation Serif"/>
          <w:sz w:val="28"/>
        </w:rPr>
        <w:tab/>
        <w:t>взаимодействовать с единой дежурно-диспетчерской службой городского округа по вопросам обеспечения безопасности в повседневной деятельности, при возникновении чрезвычайных ситуаций, происшествий, а также с центром управления в кризисных ситуациях Главного управления МЧС России по Свердловской области в случае невозможности доведения информации до единой дежурно-диспетчерской службы городского округа;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7)</w:t>
      </w:r>
      <w:r>
        <w:rPr>
          <w:rFonts w:ascii="Liberation Serif" w:hAnsi="Liberation Serif" w:cs="Liberation Serif"/>
          <w:sz w:val="28"/>
        </w:rPr>
        <w:tab/>
        <w:t>осуществлять информационное взаимодействие с территориальными органами федеральных органов исполнительной власти, органами местного самоуправления и населением сельского населенного пункта по вопросам участия в предупреждении и ликвидации последствий чрезвычайных ситуаций природного и техногенного характера;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8)</w:t>
      </w:r>
      <w:r>
        <w:rPr>
          <w:rFonts w:ascii="Liberation Serif" w:hAnsi="Liberation Serif" w:cs="Liberation Serif"/>
          <w:sz w:val="28"/>
        </w:rPr>
        <w:tab/>
        <w:t>проводить встречи с жителями сельского населенного пункта в целях обсуждения вопросов обеспечения первичных мер пожарной безопасности, предупреждения и ликвидации последствий чрезвычайных ситуаций;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9)</w:t>
      </w:r>
      <w:r>
        <w:rPr>
          <w:rFonts w:ascii="Liberation Serif" w:hAnsi="Liberation Serif" w:cs="Liberation Serif"/>
          <w:sz w:val="28"/>
        </w:rPr>
        <w:tab/>
        <w:t>принимать участие в реализации мер, направленных на обеспечение безопасности населения в случае пожаров, наводнений и иных стихийных бедствий;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10)</w:t>
      </w:r>
      <w:r>
        <w:rPr>
          <w:rFonts w:ascii="Liberation Serif" w:hAnsi="Liberation Serif" w:cs="Liberation Serif"/>
          <w:sz w:val="28"/>
        </w:rPr>
        <w:tab/>
        <w:t>оказывать содействие органам местного самоуправления в осуществлении мероприятий по предупреждению и тушению пожаров;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11)</w:t>
      </w:r>
      <w:r>
        <w:rPr>
          <w:rFonts w:ascii="Liberation Serif" w:hAnsi="Liberation Serif" w:cs="Liberation Serif"/>
          <w:sz w:val="28"/>
        </w:rPr>
        <w:tab/>
        <w:t>оказывать содействие главе сельской (поселковой) администрации в реализации решений органов местного самоуправления;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12)</w:t>
      </w:r>
      <w:r>
        <w:rPr>
          <w:rFonts w:ascii="Liberation Serif" w:hAnsi="Liberation Serif" w:cs="Liberation Serif"/>
          <w:sz w:val="28"/>
        </w:rPr>
        <w:tab/>
        <w:t>организовывать на добровольных началах участие населения в работах по благоустройству и озеленению территорий общего пользования (улицы, проезды, скверы, площади и другие территории общего пользования), обелисков, памятников;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13)</w:t>
      </w:r>
      <w:r>
        <w:rPr>
          <w:rFonts w:ascii="Liberation Serif" w:hAnsi="Liberation Serif" w:cs="Liberation Serif"/>
          <w:sz w:val="28"/>
        </w:rPr>
        <w:tab/>
        <w:t>оказывать содействие сельской (поселковой) администрации и организациям, ответственным за содержание территорий, в организации сбора твердых коммунальных отходов;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14)</w:t>
      </w:r>
      <w:r>
        <w:rPr>
          <w:rFonts w:ascii="Liberation Serif" w:hAnsi="Liberation Serif" w:cs="Liberation Serif"/>
          <w:sz w:val="28"/>
        </w:rPr>
        <w:tab/>
        <w:t>организовывать население для систематического проведения работ по уборке и благоустройству придомовых территорий, работ по текущему ремонту и окраске фасадов домовладений, их отдельных элементов (балконов, водосточных труб), надворных построек, ограждений, расположенных на принадлежащих гражданам земельных участках;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15)</w:t>
      </w:r>
      <w:r>
        <w:rPr>
          <w:rFonts w:ascii="Liberation Serif" w:hAnsi="Liberation Serif" w:cs="Liberation Serif"/>
          <w:sz w:val="28"/>
        </w:rPr>
        <w:tab/>
        <w:t>оказывать содействие органам местного самоуправления и органам внутренних дел по реализации их полномочий в сфере охраны и укрепления общественного порядка;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16)</w:t>
      </w:r>
      <w:r>
        <w:rPr>
          <w:rFonts w:ascii="Liberation Serif" w:hAnsi="Liberation Serif" w:cs="Liberation Serif"/>
          <w:sz w:val="28"/>
        </w:rPr>
        <w:tab/>
        <w:t>оказывать содействие органам местного самоуправления в обнародовании муниципальных правовых актов;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17)</w:t>
      </w:r>
      <w:r>
        <w:rPr>
          <w:rFonts w:ascii="Liberation Serif" w:hAnsi="Liberation Serif" w:cs="Liberation Serif"/>
          <w:sz w:val="28"/>
        </w:rPr>
        <w:tab/>
        <w:t>оказывать содействие администрации городского округа в осуществлении учета объектов недвижимости в целях налогообложения;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18)</w:t>
      </w:r>
      <w:r>
        <w:rPr>
          <w:rFonts w:ascii="Liberation Serif" w:hAnsi="Liberation Serif" w:cs="Liberation Serif"/>
          <w:sz w:val="28"/>
        </w:rPr>
        <w:tab/>
        <w:t xml:space="preserve">вносить предложения от имени жителей сельского населенного пункта главе сельской (поселковой) администрации для планирования и </w:t>
      </w:r>
      <w:r>
        <w:rPr>
          <w:rFonts w:ascii="Liberation Serif" w:hAnsi="Liberation Serif" w:cs="Liberation Serif"/>
          <w:sz w:val="28"/>
        </w:rPr>
        <w:lastRenderedPageBreak/>
        <w:t>формирования бюджета городского округа в части расходных обязательств в отношении соответствующей территории.</w:t>
      </w:r>
    </w:p>
    <w:p w:rsidR="00747BC5" w:rsidRDefault="00747BC5" w:rsidP="00747BC5">
      <w:pPr>
        <w:spacing w:before="100" w:beforeAutospacing="1" w:after="100" w:afterAutospacing="1"/>
        <w:ind w:hanging="14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bCs/>
          <w:sz w:val="28"/>
        </w:rPr>
        <w:t>Раздел 3. Формы взаимодействия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3.1.</w:t>
      </w:r>
      <w:r>
        <w:rPr>
          <w:rFonts w:ascii="Liberation Serif" w:hAnsi="Liberation Serif" w:cs="Liberation Serif"/>
          <w:sz w:val="28"/>
        </w:rPr>
        <w:tab/>
        <w:t>Обмен информацией посредством направления Сторонами друг другу сообщений, писем, организации встреч представителей Сторон по средствам телефонной, электронной почты и открытых встреч, относящейся к области сотрудничества.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3.2.</w:t>
      </w:r>
      <w:r>
        <w:rPr>
          <w:rFonts w:ascii="Liberation Serif" w:hAnsi="Liberation Serif" w:cs="Liberation Serif"/>
          <w:sz w:val="28"/>
        </w:rPr>
        <w:tab/>
        <w:t>Консультации по вопросам, относящимся к деятельности Сторон и представляющим взаимный интерес.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3.3.</w:t>
      </w:r>
      <w:r>
        <w:rPr>
          <w:rFonts w:ascii="Liberation Serif" w:hAnsi="Liberation Serif" w:cs="Liberation Serif"/>
          <w:sz w:val="28"/>
        </w:rPr>
        <w:tab/>
        <w:t>Планирование совместных мероприятий (разработки программ), направленных на достижение целей настоящего Соглашения.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3.4.</w:t>
      </w:r>
      <w:r>
        <w:rPr>
          <w:rFonts w:ascii="Liberation Serif" w:hAnsi="Liberation Serif" w:cs="Liberation Serif"/>
          <w:sz w:val="28"/>
        </w:rPr>
        <w:tab/>
        <w:t>Совместная разработка приоритетных направлений деятельности.</w:t>
      </w:r>
    </w:p>
    <w:p w:rsidR="00747BC5" w:rsidRDefault="00747BC5" w:rsidP="00747BC5">
      <w:pPr>
        <w:spacing w:before="100" w:beforeAutospacing="1" w:after="100" w:afterAutospacing="1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bCs/>
          <w:sz w:val="28"/>
        </w:rPr>
        <w:t>Раздел 4. Организация сотрудничества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4.1.</w:t>
      </w:r>
      <w:r>
        <w:rPr>
          <w:rFonts w:ascii="Liberation Serif" w:hAnsi="Liberation Serif" w:cs="Liberation Serif"/>
          <w:sz w:val="28"/>
        </w:rPr>
        <w:tab/>
        <w:t>После завершения отчетного периода староста направляет главе сельской (поселковой) администрации отчет о проведенной работе (Приложение № 4 к «Порядку выплат денежного вознаграждения за осуществление деятельности старосты сельского населенного пункта, входящего в состав территории городского округа Верхняя Пышма», утвержденного постановлением администрации городского округа Верхняя Пышма от ______ №_____).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4.2.</w:t>
      </w:r>
      <w:r>
        <w:rPr>
          <w:rFonts w:ascii="Liberation Serif" w:hAnsi="Liberation Serif" w:cs="Liberation Serif"/>
          <w:sz w:val="28"/>
        </w:rPr>
        <w:tab/>
        <w:t>В течение пяти рабочих дней со дня получения такого отчета глава сельской (поселковой) администрации согласовывает отчет и направляет его в администрацию городского округа для обнародования или возвращает отчет старосте с приложением замечаний в письменном виде для их устранения.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4.3.</w:t>
      </w:r>
      <w:r>
        <w:rPr>
          <w:rFonts w:ascii="Liberation Serif" w:hAnsi="Liberation Serif" w:cs="Liberation Serif"/>
          <w:sz w:val="28"/>
        </w:rPr>
        <w:tab/>
        <w:t>Администрация городского округа в течение десяти рабочих дней со дня получения от главы сельской (поселковой) администрации отчета старосты о проведенной работе публикует его в газете «Красное знамя» и размещает на официальном сайте городского округа (movp.ru).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4.4.</w:t>
      </w:r>
      <w:r>
        <w:rPr>
          <w:rFonts w:ascii="Liberation Serif" w:hAnsi="Liberation Serif" w:cs="Liberation Serif"/>
          <w:sz w:val="28"/>
        </w:rPr>
        <w:tab/>
        <w:t>Размер выплаты денежного вознаграждения за осуществление деятельности Старосты определяется Порядком настоящего Постановления.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4.5.</w:t>
      </w:r>
      <w:r>
        <w:rPr>
          <w:rFonts w:ascii="Liberation Serif" w:hAnsi="Liberation Serif" w:cs="Liberation Serif"/>
          <w:sz w:val="28"/>
        </w:rPr>
        <w:tab/>
      </w:r>
      <w:r w:rsidRPr="00994AD7">
        <w:rPr>
          <w:rFonts w:ascii="Liberation Serif" w:hAnsi="Liberation Serif" w:cs="Liberation Serif"/>
          <w:sz w:val="28"/>
        </w:rPr>
        <w:t>Выплата денежного вознаграждения производится в размере 30 000 (тридцать тысяч) рублей с учетом налога на доходы физических лиц</w:t>
      </w:r>
      <w:r>
        <w:rPr>
          <w:rFonts w:ascii="Liberation Serif" w:hAnsi="Liberation Serif" w:cs="Liberation Serif"/>
          <w:sz w:val="28"/>
        </w:rPr>
        <w:t>, ежеквартально (за три месяца) до 15 числа месяца, следующего за отчетным кварталом. Денежное вознаграждение за 4-й квартал выплачивается не позднее 25 декабря текущего финансового года.</w:t>
      </w:r>
      <w:r>
        <w:rPr>
          <w:rFonts w:ascii="Liberation Serif" w:hAnsi="Liberation Serif" w:cs="Liberation Serif"/>
          <w:sz w:val="28"/>
        </w:rPr>
        <w:tab/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4.6.</w:t>
      </w:r>
      <w:r>
        <w:rPr>
          <w:rFonts w:ascii="Liberation Serif" w:hAnsi="Liberation Serif" w:cs="Liberation Serif"/>
          <w:sz w:val="28"/>
        </w:rPr>
        <w:tab/>
        <w:t>Стороны ежеквартально рассматривают ход реализации Соглашения и определяют дополнительные направления и формы взаимовыгодного сотрудничества.</w:t>
      </w:r>
    </w:p>
    <w:p w:rsidR="00747BC5" w:rsidRDefault="00747BC5" w:rsidP="00747BC5">
      <w:pPr>
        <w:spacing w:before="100" w:beforeAutospacing="1" w:after="100" w:afterAutospacing="1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bCs/>
          <w:sz w:val="28"/>
        </w:rPr>
        <w:t>Раздел 5. Дополнительные условия</w:t>
      </w:r>
    </w:p>
    <w:p w:rsidR="00747BC5" w:rsidRDefault="00747BC5" w:rsidP="00747BC5">
      <w:pPr>
        <w:spacing w:before="100" w:beforeAutospacing="1" w:after="100" w:afterAutospacing="1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Стороны согласовали, что выполнение настоящего Соглашения, а также отдельных соглашений будет происходить в соответствии с действующим законодательством РФ.</w:t>
      </w:r>
    </w:p>
    <w:p w:rsidR="00747BC5" w:rsidRDefault="00747BC5" w:rsidP="00747BC5">
      <w:pPr>
        <w:spacing w:before="100" w:beforeAutospacing="1" w:after="100" w:afterAutospacing="1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bCs/>
          <w:sz w:val="28"/>
        </w:rPr>
        <w:t>Раздел 6. Конфиденциальность</w:t>
      </w:r>
    </w:p>
    <w:p w:rsidR="00747BC5" w:rsidRDefault="00747BC5" w:rsidP="00747BC5">
      <w:pPr>
        <w:spacing w:before="100" w:beforeAutospacing="1" w:after="100" w:afterAutospacing="1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Стороны обязуются соблюдать конфиденциальность условий настоящего Соглашения и всей информации, переданной в качестве конфиденциальной информации или в качестве информации, которую по характеру следует считать конфиденциальной.</w:t>
      </w:r>
    </w:p>
    <w:p w:rsidR="00747BC5" w:rsidRDefault="00747BC5" w:rsidP="00747BC5">
      <w:pPr>
        <w:spacing w:before="100" w:beforeAutospacing="1" w:after="100" w:afterAutospacing="1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bCs/>
          <w:sz w:val="28"/>
        </w:rPr>
        <w:t>Раздел 7. Срок действия и порядок прекращения Соглашения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7.1.</w:t>
      </w:r>
      <w:r>
        <w:rPr>
          <w:rFonts w:ascii="Liberation Serif" w:hAnsi="Liberation Serif" w:cs="Liberation Serif"/>
          <w:sz w:val="28"/>
        </w:rPr>
        <w:tab/>
        <w:t xml:space="preserve">Настоящее Соглашение заключается </w:t>
      </w:r>
      <w:r w:rsidRPr="00994901">
        <w:rPr>
          <w:rFonts w:ascii="Liberation Serif" w:hAnsi="Liberation Serif" w:cs="Liberation Serif"/>
          <w:sz w:val="28"/>
        </w:rPr>
        <w:t>с момента принятия Думо</w:t>
      </w:r>
      <w:r>
        <w:rPr>
          <w:rFonts w:ascii="Liberation Serif" w:hAnsi="Liberation Serif" w:cs="Liberation Serif"/>
          <w:sz w:val="28"/>
        </w:rPr>
        <w:t>й решения о назначении старосты на срок полномочий старосты и вступает в силу с 01 января 2025 года.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7.2.</w:t>
      </w:r>
      <w:r>
        <w:rPr>
          <w:rFonts w:ascii="Liberation Serif" w:hAnsi="Liberation Serif" w:cs="Liberation Serif"/>
          <w:sz w:val="28"/>
        </w:rPr>
        <w:tab/>
        <w:t>Любая из Сторон вправе в одностороннем порядке досрочно расторгнуть настоящее Соглашение, письменно уведомив об этом другую Сторону не менее чем за 10 (десять) календарных дней до предполагаемой даты расторжения.</w:t>
      </w:r>
    </w:p>
    <w:p w:rsidR="00747BC5" w:rsidRDefault="00747BC5" w:rsidP="00747BC5">
      <w:pPr>
        <w:spacing w:before="100" w:beforeAutospacing="1" w:after="100" w:afterAutospacing="1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bCs/>
          <w:sz w:val="28"/>
        </w:rPr>
        <w:t>Раздел 8. Форс-мажор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8.1.</w:t>
      </w:r>
      <w:r>
        <w:rPr>
          <w:rFonts w:ascii="Liberation Serif" w:hAnsi="Liberation Serif" w:cs="Liberation Serif"/>
          <w:sz w:val="28"/>
        </w:rPr>
        <w:tab/>
        <w:t>Ни одна из Сторон не несет ответственности за неисполнение или ненадлежащее исполнение обязательств по настоящему Соглашению, если докажет, что неисполнение или ненадлежащее исполнение возникло вследствие событий непреодолимой силы.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8.2.</w:t>
      </w:r>
      <w:r>
        <w:rPr>
          <w:rFonts w:ascii="Liberation Serif" w:hAnsi="Liberation Serif" w:cs="Liberation Serif"/>
          <w:sz w:val="28"/>
        </w:rPr>
        <w:tab/>
        <w:t>При получении информации о наступлении событий непреодолимой силы затронутая Сторона обязуется незамедлительно уведомить другую Сторону о наступлении таких событий, предоставить другой Стороне подробную информацию о таких событиях, а также обоснованную оценку срока, в течение которого такие события непреодолимой силы будут продолжаться.</w:t>
      </w:r>
    </w:p>
    <w:p w:rsidR="00747BC5" w:rsidRDefault="00747BC5" w:rsidP="00747BC5">
      <w:pPr>
        <w:spacing w:before="100" w:beforeAutospacing="1" w:after="100" w:afterAutospacing="1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bCs/>
          <w:sz w:val="28"/>
        </w:rPr>
        <w:t>Раздел 9. Заключительные положения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9.1.</w:t>
      </w:r>
      <w:r>
        <w:rPr>
          <w:rFonts w:ascii="Liberation Serif" w:hAnsi="Liberation Serif" w:cs="Liberation Serif"/>
          <w:sz w:val="28"/>
        </w:rPr>
        <w:tab/>
        <w:t>Стороны будут принимать все необходимые меры для устранения возникших между ними разногласий путем двухсторонних переговоров.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9.2.</w:t>
      </w:r>
      <w:r>
        <w:rPr>
          <w:rFonts w:ascii="Liberation Serif" w:hAnsi="Liberation Serif" w:cs="Liberation Serif"/>
          <w:sz w:val="28"/>
        </w:rPr>
        <w:tab/>
        <w:t>Любое изменение настоящего Соглашения является действительным, если оно совершено в письменной форме и подписано каждой из Сторон.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>9.3.</w:t>
      </w:r>
      <w:r>
        <w:rPr>
          <w:rFonts w:ascii="Liberation Serif" w:hAnsi="Liberation Serif" w:cs="Liberation Serif"/>
          <w:sz w:val="28"/>
        </w:rPr>
        <w:tab/>
        <w:t>Каждая из Сторон обязуется уведомлять другую Сторону об изменении ее наименования, адреса, номеров телефона и факса и адреса в сети Интернет не позднее, чем в течение 7-ми рабочих дней от даты такого изменения.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lastRenderedPageBreak/>
        <w:t>9.4.</w:t>
      </w:r>
      <w:r>
        <w:rPr>
          <w:rFonts w:ascii="Liberation Serif" w:hAnsi="Liberation Serif" w:cs="Liberation Serif"/>
          <w:sz w:val="28"/>
        </w:rPr>
        <w:tab/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747BC5" w:rsidRDefault="00747BC5" w:rsidP="00747BC5">
      <w:pPr>
        <w:spacing w:before="100" w:beforeAutospacing="1" w:after="100" w:afterAutospacing="1"/>
        <w:jc w:val="center"/>
        <w:rPr>
          <w:rFonts w:ascii="Liberation Serif" w:hAnsi="Liberation Serif" w:cs="Liberation Serif"/>
          <w:b/>
          <w:bCs/>
          <w:sz w:val="28"/>
        </w:rPr>
      </w:pPr>
      <w:r>
        <w:rPr>
          <w:rFonts w:ascii="Liberation Serif" w:hAnsi="Liberation Serif" w:cs="Liberation Serif"/>
          <w:b/>
          <w:bCs/>
          <w:sz w:val="28"/>
        </w:rPr>
        <w:t>Раздел 10. Адреса и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747BC5" w:rsidTr="00281DE3">
        <w:tc>
          <w:tcPr>
            <w:tcW w:w="4785" w:type="dxa"/>
            <w:hideMark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  <w:r>
              <w:rPr>
                <w:rFonts w:ascii="Liberation Serif" w:hAnsi="Liberation Serif" w:cs="Liberation Serif"/>
                <w:bCs/>
                <w:sz w:val="28"/>
              </w:rPr>
              <w:t>Наименование сельской (поселковой) администрации</w:t>
            </w:r>
          </w:p>
        </w:tc>
        <w:tc>
          <w:tcPr>
            <w:tcW w:w="4786" w:type="dxa"/>
            <w:hideMark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  <w:r>
              <w:rPr>
                <w:rFonts w:ascii="Liberation Serif" w:hAnsi="Liberation Serif" w:cs="Liberation Serif"/>
                <w:bCs/>
                <w:sz w:val="28"/>
              </w:rPr>
              <w:t>Староста поселка ________________</w:t>
            </w:r>
          </w:p>
        </w:tc>
      </w:tr>
      <w:tr w:rsidR="00747BC5" w:rsidTr="00281DE3">
        <w:tc>
          <w:tcPr>
            <w:tcW w:w="4785" w:type="dxa"/>
            <w:hideMark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  <w:r>
              <w:rPr>
                <w:rFonts w:ascii="Liberation Serif" w:hAnsi="Liberation Serif" w:cs="Liberation Serif"/>
                <w:bCs/>
                <w:sz w:val="28"/>
              </w:rPr>
              <w:t>Юридические реквизиты сельской (поселковой) администрации</w:t>
            </w:r>
          </w:p>
        </w:tc>
        <w:tc>
          <w:tcPr>
            <w:tcW w:w="4786" w:type="dxa"/>
            <w:hideMark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</w:rPr>
              <w:t>ФИО Старосты</w:t>
            </w:r>
          </w:p>
        </w:tc>
      </w:tr>
      <w:tr w:rsidR="00747BC5" w:rsidTr="00281DE3">
        <w:tc>
          <w:tcPr>
            <w:tcW w:w="4785" w:type="dxa"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</w:p>
        </w:tc>
        <w:tc>
          <w:tcPr>
            <w:tcW w:w="4786" w:type="dxa"/>
            <w:hideMark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</w:rPr>
              <w:t>Паспортные данные:</w:t>
            </w:r>
          </w:p>
        </w:tc>
      </w:tr>
      <w:tr w:rsidR="00747BC5" w:rsidTr="00281DE3">
        <w:tc>
          <w:tcPr>
            <w:tcW w:w="4785" w:type="dxa"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</w:p>
        </w:tc>
        <w:tc>
          <w:tcPr>
            <w:tcW w:w="4786" w:type="dxa"/>
            <w:hideMark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</w:rPr>
              <w:t>ИНН:</w:t>
            </w:r>
          </w:p>
        </w:tc>
      </w:tr>
      <w:tr w:rsidR="00747BC5" w:rsidTr="00281DE3">
        <w:tc>
          <w:tcPr>
            <w:tcW w:w="4785" w:type="dxa"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</w:p>
        </w:tc>
        <w:tc>
          <w:tcPr>
            <w:tcW w:w="4786" w:type="dxa"/>
            <w:hideMark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СНИЛС</w:t>
            </w:r>
          </w:p>
        </w:tc>
      </w:tr>
      <w:tr w:rsidR="00747BC5" w:rsidTr="00281DE3">
        <w:tc>
          <w:tcPr>
            <w:tcW w:w="4785" w:type="dxa"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</w:p>
        </w:tc>
        <w:tc>
          <w:tcPr>
            <w:tcW w:w="4786" w:type="dxa"/>
            <w:hideMark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  <w:r>
              <w:rPr>
                <w:rFonts w:ascii="Liberation Serif" w:hAnsi="Liberation Serif" w:cs="Liberation Serif"/>
                <w:bCs/>
                <w:sz w:val="28"/>
              </w:rPr>
              <w:t>Адрес:</w:t>
            </w:r>
          </w:p>
        </w:tc>
      </w:tr>
      <w:tr w:rsidR="00747BC5" w:rsidTr="00281DE3">
        <w:tc>
          <w:tcPr>
            <w:tcW w:w="4785" w:type="dxa"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</w:p>
        </w:tc>
        <w:tc>
          <w:tcPr>
            <w:tcW w:w="4786" w:type="dxa"/>
            <w:hideMark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Cs/>
                <w:sz w:val="28"/>
              </w:rPr>
            </w:pPr>
            <w:r>
              <w:rPr>
                <w:rFonts w:ascii="Liberation Serif" w:hAnsi="Liberation Serif" w:cs="Liberation Serif"/>
                <w:bCs/>
                <w:sz w:val="28"/>
              </w:rPr>
              <w:t>Банковские реквизиты счета</w:t>
            </w:r>
          </w:p>
        </w:tc>
      </w:tr>
      <w:tr w:rsidR="00747BC5" w:rsidTr="00281DE3">
        <w:tc>
          <w:tcPr>
            <w:tcW w:w="4785" w:type="dxa"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</w:p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/>
                <w:bCs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____________/______________</w:t>
            </w:r>
            <w:r>
              <w:rPr>
                <w:rFonts w:ascii="Liberation Serif" w:hAnsi="Liberation Serif" w:cs="Liberation Serif"/>
                <w:sz w:val="28"/>
                <w:u w:val="single"/>
              </w:rPr>
              <w:t>/</w:t>
            </w:r>
          </w:p>
        </w:tc>
        <w:tc>
          <w:tcPr>
            <w:tcW w:w="4786" w:type="dxa"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Cs/>
                <w:sz w:val="28"/>
              </w:rPr>
            </w:pPr>
          </w:p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Cs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____________/______________</w:t>
            </w:r>
            <w:r>
              <w:rPr>
                <w:rFonts w:ascii="Liberation Serif" w:hAnsi="Liberation Serif" w:cs="Liberation Serif"/>
                <w:sz w:val="28"/>
                <w:u w:val="single"/>
              </w:rPr>
              <w:t>/</w:t>
            </w:r>
          </w:p>
        </w:tc>
      </w:tr>
      <w:tr w:rsidR="00747BC5" w:rsidTr="00281DE3">
        <w:tc>
          <w:tcPr>
            <w:tcW w:w="4785" w:type="dxa"/>
            <w:hideMark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Cs/>
                <w:sz w:val="28"/>
              </w:rPr>
            </w:pPr>
            <w:r>
              <w:rPr>
                <w:rFonts w:ascii="Liberation Serif" w:hAnsi="Liberation Serif" w:cs="Liberation Serif"/>
                <w:bCs/>
                <w:sz w:val="28"/>
              </w:rPr>
              <w:t>М.П.</w:t>
            </w:r>
          </w:p>
        </w:tc>
        <w:tc>
          <w:tcPr>
            <w:tcW w:w="4786" w:type="dxa"/>
          </w:tcPr>
          <w:p w:rsidR="00747BC5" w:rsidRDefault="00747BC5" w:rsidP="00281DE3">
            <w:pPr>
              <w:spacing w:before="100" w:beforeAutospacing="1" w:after="100" w:afterAutospacing="1"/>
              <w:rPr>
                <w:rFonts w:ascii="Liberation Serif" w:hAnsi="Liberation Serif" w:cs="Liberation Serif"/>
                <w:bCs/>
                <w:sz w:val="28"/>
              </w:rPr>
            </w:pPr>
          </w:p>
        </w:tc>
      </w:tr>
    </w:tbl>
    <w:p w:rsidR="00747BC5" w:rsidRDefault="00747BC5" w:rsidP="00747BC5">
      <w:pPr>
        <w:spacing w:before="100" w:beforeAutospacing="1" w:after="100" w:afterAutospacing="1"/>
        <w:ind w:firstLine="709"/>
        <w:rPr>
          <w:rFonts w:ascii="Liberation Serif" w:hAnsi="Liberation Serif" w:cs="Liberation Serif"/>
          <w:b/>
          <w:bCs/>
          <w:sz w:val="28"/>
        </w:rPr>
      </w:pPr>
    </w:p>
    <w:p w:rsidR="00747BC5" w:rsidRDefault="00747BC5" w:rsidP="00747BC5">
      <w:pPr>
        <w:jc w:val="center"/>
        <w:rPr>
          <w:rFonts w:ascii="Liberation Serif" w:hAnsi="Liberation Serif" w:cs="Liberation Serif"/>
          <w:szCs w:val="28"/>
        </w:rPr>
      </w:pPr>
    </w:p>
    <w:p w:rsidR="00747BC5" w:rsidRDefault="00747BC5" w:rsidP="00747BC5">
      <w:pPr>
        <w:ind w:left="4820"/>
        <w:rPr>
          <w:rFonts w:ascii="Liberation Serif" w:hAnsi="Liberation Serif" w:cs="Liberation Serif"/>
          <w:sz w:val="28"/>
          <w:szCs w:val="20"/>
        </w:rPr>
      </w:pPr>
      <w:r>
        <w:rPr>
          <w:rFonts w:ascii="Liberation Serif" w:hAnsi="Liberation Serif"/>
          <w:szCs w:val="28"/>
        </w:rPr>
        <w:br w:type="page"/>
      </w:r>
      <w:r>
        <w:rPr>
          <w:rFonts w:ascii="Liberation Serif" w:hAnsi="Liberation Serif" w:cs="Liberation Serif"/>
          <w:sz w:val="28"/>
          <w:szCs w:val="20"/>
        </w:rPr>
        <w:lastRenderedPageBreak/>
        <w:t xml:space="preserve">Приложение № 2 </w:t>
      </w:r>
    </w:p>
    <w:p w:rsidR="00747BC5" w:rsidRDefault="00747BC5" w:rsidP="00747BC5">
      <w:pPr>
        <w:ind w:left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0"/>
        </w:rPr>
        <w:t>к Порядку выплат денежного вознаграждения за осуществление деятельности старосты сельского населенного пункта, входящего в состав территории городского округа Верхняя Пышма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Заявление</w:t>
      </w: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предоставлении денежного вознаграждения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_______________________________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_____________________________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(Ф.И.О. заявителя)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серия, номер паспорта гражданина РФ,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сведения о дате выдачи и органе, выдавшем его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Cs w:val="28"/>
        </w:rPr>
      </w:pPr>
    </w:p>
    <w:p w:rsidR="00747BC5" w:rsidRDefault="00747BC5" w:rsidP="00747BC5">
      <w:pPr>
        <w:jc w:val="righ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Адрес регистрации: 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Cs w:val="28"/>
        </w:rPr>
        <w:t xml:space="preserve">Телефон: </w:t>
      </w:r>
      <w:r>
        <w:rPr>
          <w:rFonts w:ascii="Liberation Serif" w:hAnsi="Liberation Serif" w:cs="Liberation Serif"/>
          <w:sz w:val="28"/>
          <w:szCs w:val="28"/>
        </w:rPr>
        <w:t>_______________________</w:t>
      </w: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Порядком выплаты денежного вознаграждения за осуществление деятельности старосты сельского населенного пункта, входящего в состав территории городского округа Верхняя Пышма, принятым постановлением администрации городского округа Верхняя Пышма от _____________ № ____, прошу предоставлять мне денежное вознаграждение. 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Установленную выплату денежного вознаграждения перечислять на расчетный счет _____________________________________________________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заявлению прилагается отчет о проделанной работе за ___квартал ____г.</w:t>
      </w: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«____»____________ 20__г.</w:t>
      </w:r>
      <w:r>
        <w:rPr>
          <w:rFonts w:ascii="Liberation Serif" w:hAnsi="Liberation Serif" w:cs="Liberation Serif"/>
          <w:sz w:val="28"/>
          <w:szCs w:val="28"/>
        </w:rPr>
        <w:tab/>
        <w:t>_______________________________</w:t>
      </w: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</w:t>
      </w:r>
      <w:r>
        <w:rPr>
          <w:rFonts w:ascii="Liberation Serif" w:hAnsi="Liberation Serif" w:cs="Liberation Serif"/>
          <w:szCs w:val="28"/>
        </w:rPr>
        <w:t>(подпись заявителя)</w:t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                                   </w:t>
      </w:r>
    </w:p>
    <w:p w:rsidR="00747BC5" w:rsidRDefault="00747BC5" w:rsidP="00747BC5">
      <w:pPr>
        <w:ind w:left="4820"/>
        <w:rPr>
          <w:rFonts w:ascii="Liberation Serif" w:hAnsi="Liberation Serif" w:cs="Liberation Serif"/>
          <w:sz w:val="28"/>
          <w:szCs w:val="20"/>
        </w:rPr>
      </w:pPr>
      <w:r>
        <w:rPr>
          <w:rFonts w:ascii="Liberation Serif" w:hAnsi="Liberation Serif"/>
          <w:sz w:val="28"/>
          <w:szCs w:val="28"/>
        </w:rPr>
        <w:br w:type="page"/>
      </w:r>
      <w:r>
        <w:rPr>
          <w:rFonts w:ascii="Liberation Serif" w:hAnsi="Liberation Serif" w:cs="Liberation Serif"/>
          <w:sz w:val="28"/>
          <w:szCs w:val="20"/>
        </w:rPr>
        <w:lastRenderedPageBreak/>
        <w:t xml:space="preserve">Приложение № 3 </w:t>
      </w:r>
    </w:p>
    <w:p w:rsidR="00747BC5" w:rsidRDefault="00747BC5" w:rsidP="00747BC5">
      <w:pPr>
        <w:ind w:left="4820"/>
        <w:rPr>
          <w:rFonts w:ascii="Liberation Serif" w:hAnsi="Liberation Serif" w:cs="Liberation Serif"/>
          <w:sz w:val="28"/>
          <w:szCs w:val="20"/>
        </w:rPr>
      </w:pPr>
      <w:r>
        <w:rPr>
          <w:rFonts w:ascii="Liberation Serif" w:hAnsi="Liberation Serif" w:cs="Liberation Serif"/>
          <w:sz w:val="28"/>
          <w:szCs w:val="20"/>
        </w:rPr>
        <w:t xml:space="preserve">к Порядку выплат денежного вознаграждения за осуществление деятельности старосты сельского населенного пункта, входящего в состав территории городского округа </w:t>
      </w:r>
    </w:p>
    <w:p w:rsidR="00747BC5" w:rsidRDefault="00747BC5" w:rsidP="00747BC5">
      <w:pPr>
        <w:tabs>
          <w:tab w:val="left" w:pos="3190"/>
          <w:tab w:val="left" w:pos="6062"/>
        </w:tabs>
        <w:ind w:left="4820"/>
        <w:rPr>
          <w:rFonts w:ascii="Liberation Serif" w:hAnsi="Liberation Serif" w:cs="Liberation Serif"/>
          <w:sz w:val="36"/>
          <w:szCs w:val="28"/>
        </w:rPr>
      </w:pPr>
      <w:r>
        <w:rPr>
          <w:rFonts w:ascii="Liberation Serif" w:hAnsi="Liberation Serif" w:cs="Liberation Serif"/>
          <w:sz w:val="28"/>
          <w:szCs w:val="20"/>
        </w:rPr>
        <w:t>Верхняя Пышма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Согласие</w:t>
      </w: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обработку персональных данных</w:t>
      </w: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Я,__________________________________________________________</w:t>
      </w: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__________________________________________________________________,</w:t>
      </w: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(фио)</w:t>
      </w: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рождения____________, проживающий(ая) по адресу: ____________________________________________________________________________________________________________________________________,</w:t>
      </w: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наименование основного документа, удостоверяющего личность, ___________________серия _____________ номер _______________ дата выдачи ____________________, наименование органа, выдавшего документ, ____________________________________________________________________________________________________________________________________,</w:t>
      </w: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порядке и на условиях, определенных Федеральным законом от 27 июля 2006 года № 152-ФЗ «О персональных данных», даю согласие Администрации городского округа Верхняя Пышма, расположенной по адресу: 624097, Свердловская область, г. Верхняя Пышма, пр. Успенский, 115, на обработку моих персональных данных, содержащихся   в  документах, представляемых  в  соответствии  с  Порядком выплат денежного вознаграждения за осуществление деятельности старосты сельского населенного пункта, входящего в состав территории городского округа Верхняя Пышма, утвержденным  Постановлением администрации городского округа Верхняя Пышма от____________№_______.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Настоящим даю согласие на совершение в перечисленных целях следующих действий, совершаемых с использованием средств автоматизации или без использования таких средств,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Согласие действует до достижения целей обработки персональных данных, в течение срока хранения документов.</w:t>
      </w: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городского округа Верхняя Пышма по почте заказным письмом с уведомлением о вручении, либо вручен лично или через </w:t>
      </w:r>
      <w:r>
        <w:rPr>
          <w:rFonts w:ascii="Liberation Serif" w:hAnsi="Liberation Serif" w:cs="Liberation Serif"/>
          <w:sz w:val="28"/>
          <w:szCs w:val="28"/>
        </w:rPr>
        <w:lastRenderedPageBreak/>
        <w:t>представителя под расписку представителю Администрации городского округа Верхняя Пышма.</w:t>
      </w: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 ознакомлен(а) с правами субъекта персональных данных, предусмотренными главой 3 Федерального закона от 27 июля 2006 года № 152-ФЗ «О персональных данных».  </w:t>
      </w: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Все изложенное мной прочитано, мне понятно и подтверждается собственноручной подписью.</w:t>
      </w: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«___» ____________ 20____ года     ____________________________                 </w:t>
      </w:r>
    </w:p>
    <w:p w:rsidR="00747BC5" w:rsidRDefault="00747BC5" w:rsidP="00747BC5">
      <w:pPr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</w:t>
      </w:r>
      <w:r>
        <w:rPr>
          <w:rFonts w:ascii="Liberation Serif" w:hAnsi="Liberation Serif" w:cs="Liberation Serif"/>
          <w:szCs w:val="28"/>
        </w:rPr>
        <w:t>Фамилия И.О. (подпись)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747BC5" w:rsidRDefault="00747BC5" w:rsidP="00747BC5">
      <w:pPr>
        <w:ind w:left="4820"/>
        <w:rPr>
          <w:rFonts w:ascii="Liberation Serif" w:hAnsi="Liberation Serif" w:cs="Liberation Serif"/>
          <w:sz w:val="28"/>
          <w:szCs w:val="20"/>
        </w:rPr>
      </w:pPr>
      <w:r>
        <w:rPr>
          <w:rFonts w:ascii="Liberation Serif" w:hAnsi="Liberation Serif" w:cs="Liberation Serif"/>
          <w:sz w:val="28"/>
          <w:szCs w:val="20"/>
        </w:rPr>
        <w:lastRenderedPageBreak/>
        <w:t xml:space="preserve">Приложение № 4 </w:t>
      </w:r>
    </w:p>
    <w:p w:rsidR="00747BC5" w:rsidRDefault="00747BC5" w:rsidP="00747BC5">
      <w:pPr>
        <w:ind w:left="4820"/>
        <w:rPr>
          <w:rFonts w:ascii="Liberation Serif" w:hAnsi="Liberation Serif" w:cs="Liberation Serif"/>
          <w:sz w:val="28"/>
          <w:szCs w:val="20"/>
        </w:rPr>
      </w:pPr>
      <w:r>
        <w:rPr>
          <w:rFonts w:ascii="Liberation Serif" w:hAnsi="Liberation Serif" w:cs="Liberation Serif"/>
          <w:sz w:val="28"/>
          <w:szCs w:val="20"/>
        </w:rPr>
        <w:t xml:space="preserve">к Порядку </w:t>
      </w:r>
    </w:p>
    <w:p w:rsidR="00747BC5" w:rsidRDefault="00747BC5" w:rsidP="00747BC5">
      <w:pPr>
        <w:ind w:left="4820"/>
        <w:rPr>
          <w:rFonts w:ascii="Liberation Serif" w:hAnsi="Liberation Serif" w:cs="Liberation Serif"/>
          <w:sz w:val="28"/>
          <w:szCs w:val="20"/>
        </w:rPr>
      </w:pPr>
      <w:r>
        <w:rPr>
          <w:rFonts w:ascii="Liberation Serif" w:hAnsi="Liberation Serif" w:cs="Liberation Serif"/>
          <w:sz w:val="28"/>
          <w:szCs w:val="20"/>
        </w:rPr>
        <w:t xml:space="preserve">выплат денежного вознаграждения </w:t>
      </w:r>
    </w:p>
    <w:p w:rsidR="00747BC5" w:rsidRDefault="00747BC5" w:rsidP="00747BC5">
      <w:pPr>
        <w:ind w:left="4820"/>
        <w:rPr>
          <w:rFonts w:ascii="Liberation Serif" w:hAnsi="Liberation Serif" w:cs="Liberation Serif"/>
          <w:sz w:val="28"/>
          <w:szCs w:val="20"/>
        </w:rPr>
      </w:pPr>
      <w:r>
        <w:rPr>
          <w:rFonts w:ascii="Liberation Serif" w:hAnsi="Liberation Serif" w:cs="Liberation Serif"/>
          <w:sz w:val="28"/>
          <w:szCs w:val="20"/>
        </w:rPr>
        <w:t xml:space="preserve">за осуществление деятельности </w:t>
      </w:r>
    </w:p>
    <w:p w:rsidR="00747BC5" w:rsidRDefault="00747BC5" w:rsidP="00747BC5">
      <w:pPr>
        <w:ind w:left="4820"/>
        <w:rPr>
          <w:rFonts w:ascii="Liberation Serif" w:hAnsi="Liberation Serif" w:cs="Liberation Serif"/>
          <w:sz w:val="28"/>
          <w:szCs w:val="20"/>
        </w:rPr>
      </w:pPr>
      <w:r>
        <w:rPr>
          <w:rFonts w:ascii="Liberation Serif" w:hAnsi="Liberation Serif" w:cs="Liberation Serif"/>
          <w:sz w:val="28"/>
          <w:szCs w:val="20"/>
        </w:rPr>
        <w:t xml:space="preserve">старосты сельского населенного </w:t>
      </w:r>
    </w:p>
    <w:p w:rsidR="00747BC5" w:rsidRDefault="00747BC5" w:rsidP="00747BC5">
      <w:pPr>
        <w:ind w:left="4820"/>
        <w:rPr>
          <w:rFonts w:ascii="Liberation Serif" w:hAnsi="Liberation Serif" w:cs="Liberation Serif"/>
          <w:sz w:val="28"/>
          <w:szCs w:val="20"/>
        </w:rPr>
      </w:pPr>
      <w:r>
        <w:rPr>
          <w:rFonts w:ascii="Liberation Serif" w:hAnsi="Liberation Serif" w:cs="Liberation Serif"/>
          <w:sz w:val="28"/>
          <w:szCs w:val="20"/>
        </w:rPr>
        <w:t xml:space="preserve">пункта, входящего в состав </w:t>
      </w:r>
    </w:p>
    <w:p w:rsidR="00747BC5" w:rsidRDefault="00747BC5" w:rsidP="00747BC5">
      <w:pPr>
        <w:ind w:left="4820"/>
        <w:rPr>
          <w:rFonts w:ascii="Liberation Serif" w:hAnsi="Liberation Serif" w:cs="Liberation Serif"/>
          <w:sz w:val="28"/>
          <w:szCs w:val="20"/>
        </w:rPr>
      </w:pPr>
      <w:r>
        <w:rPr>
          <w:rFonts w:ascii="Liberation Serif" w:hAnsi="Liberation Serif" w:cs="Liberation Serif"/>
          <w:sz w:val="28"/>
          <w:szCs w:val="20"/>
        </w:rPr>
        <w:t xml:space="preserve">территории городского округа </w:t>
      </w:r>
    </w:p>
    <w:p w:rsidR="00747BC5" w:rsidRDefault="00747BC5" w:rsidP="00747BC5">
      <w:pPr>
        <w:tabs>
          <w:tab w:val="left" w:pos="3190"/>
          <w:tab w:val="left" w:pos="6062"/>
        </w:tabs>
        <w:ind w:left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0"/>
        </w:rPr>
        <w:t>Верхняя Пышма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_______________________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сельскую (поселковую)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администрацию городского</w:t>
      </w:r>
    </w:p>
    <w:p w:rsidR="00747BC5" w:rsidRDefault="00747BC5" w:rsidP="00747BC5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округа Верхняя Пышма</w:t>
      </w:r>
    </w:p>
    <w:p w:rsidR="00747BC5" w:rsidRDefault="00747BC5" w:rsidP="00747BC5">
      <w:pPr>
        <w:rPr>
          <w:rFonts w:ascii="Liberation Serif" w:hAnsi="Liberation Serif" w:cs="Liberation Serif"/>
          <w:sz w:val="28"/>
          <w:szCs w:val="28"/>
        </w:rPr>
      </w:pP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ЕЖЕКВАРТАЛЬНЫЙ ОТЧЕТ</w:t>
      </w:r>
    </w:p>
    <w:p w:rsidR="00747BC5" w:rsidRDefault="00747BC5" w:rsidP="00747BC5">
      <w:pPr>
        <w:jc w:val="center"/>
        <w:rPr>
          <w:rFonts w:ascii="Liberation Serif" w:hAnsi="Liberation Serif" w:cs="Liberation Serif"/>
          <w:sz w:val="28"/>
          <w:szCs w:val="28"/>
        </w:rPr>
      </w:pPr>
      <w:bookmarkStart w:id="3" w:name="P80"/>
      <w:bookmarkEnd w:id="3"/>
      <w:r>
        <w:rPr>
          <w:rFonts w:ascii="Liberation Serif" w:hAnsi="Liberation Serif" w:cs="Liberation Serif"/>
          <w:sz w:val="28"/>
          <w:szCs w:val="28"/>
        </w:rPr>
        <w:t>старосты сельского населенного пункта</w:t>
      </w:r>
    </w:p>
    <w:p w:rsidR="00747BC5" w:rsidRDefault="00747BC5" w:rsidP="00747B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_________________________за ____ кв._____ года</w:t>
      </w:r>
    </w:p>
    <w:p w:rsidR="00747BC5" w:rsidRDefault="00747BC5" w:rsidP="00747B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(фио)</w:t>
      </w:r>
    </w:p>
    <w:p w:rsidR="00747BC5" w:rsidRDefault="00747BC5" w:rsidP="00747BC5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8207"/>
        <w:gridCol w:w="809"/>
      </w:tblGrid>
      <w:tr w:rsidR="00747BC5" w:rsidTr="00281DE3">
        <w:trPr>
          <w:trHeight w:val="20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 Общие сведения</w:t>
            </w:r>
          </w:p>
        </w:tc>
      </w:tr>
      <w:tr w:rsidR="00747BC5" w:rsidTr="00281D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Фамилия, имя, отчество старосты сельского населенного пункта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47BC5" w:rsidTr="00281D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сельского населенного пункта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47BC5" w:rsidTr="00281D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Контактные данные (тел., e-mail)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47BC5" w:rsidTr="00281D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Количество домов (квартир)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47BC5" w:rsidTr="00281DE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Количество проживающих граждан в границах населенного пункта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747BC5" w:rsidRDefault="00747BC5" w:rsidP="00747BC5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664"/>
        <w:gridCol w:w="3149"/>
      </w:tblGrid>
      <w:tr w:rsidR="00747BC5" w:rsidTr="00281DE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 Реализация полномочий за квартал:</w:t>
            </w:r>
          </w:p>
        </w:tc>
      </w:tr>
      <w:tr w:rsidR="00747BC5" w:rsidTr="00281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полномочия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реализация</w:t>
            </w:r>
          </w:p>
        </w:tc>
      </w:tr>
      <w:tr w:rsidR="00747BC5" w:rsidTr="00281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внесение предложений по решению вопросов обеспечения жизнедеятельности граждан на территории сельского населенного пункта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Тема и количество оформленных обращений, писем в различные инстанции -</w:t>
            </w:r>
          </w:p>
        </w:tc>
      </w:tr>
      <w:tr w:rsidR="00747BC5" w:rsidTr="00281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участие в рассмотрении вопросов в отношении соответствующего сельского населенного пункта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Дата, место, тема совещаний, сходов, собраний, проведения публичных слушаний, общественных обсуждений -</w:t>
            </w:r>
          </w:p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Количество присутствующих -</w:t>
            </w:r>
          </w:p>
        </w:tc>
      </w:tr>
      <w:tr w:rsidR="00747BC5" w:rsidTr="00281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участие в профилактических мероприятиях в форме надзора, правового просвещения жителей сельского населенного пункта и информирования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Количество встреч, обходов, проведенных с населением по вопросам безопасности -</w:t>
            </w:r>
          </w:p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-</w:t>
            </w:r>
          </w:p>
        </w:tc>
      </w:tr>
      <w:tr w:rsidR="00747BC5" w:rsidTr="00281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содействие в привлечении граждан к участию на добровольной основе в социально значимых мероприятиях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Название мероприятия –</w:t>
            </w:r>
          </w:p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Количество привлеченных граждан</w:t>
            </w:r>
          </w:p>
        </w:tc>
      </w:tr>
      <w:tr w:rsidR="00747BC5" w:rsidTr="00281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осуществление информационного взаимодействия с территориальными органами федеральных органов исполнительной власти, органами местного самоуправления и населением сельского населенного пункта по вопросам участия в предупреждении и ликвидации последствий чрезвычайных ситуаций природного и техногенного характера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Количество расклеенного или распространенного информационного материала в группах мессенджерах-</w:t>
            </w:r>
          </w:p>
        </w:tc>
      </w:tr>
      <w:tr w:rsidR="00747BC5" w:rsidTr="00281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организация на добровольных началах участия населения в работах по благоустройству и озеленению территорий общего пользования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Количество привлеченных жителей -</w:t>
            </w:r>
          </w:p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проведения работ, субботника -</w:t>
            </w:r>
          </w:p>
        </w:tc>
      </w:tr>
      <w:tr w:rsidR="00747BC5" w:rsidTr="00281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оказание содействия, ответственным за содержание территорий, в организации сбора твердых коммунальных отходов (уборка площадок ТКО и наличие несанкционированных свалок)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Количество обращений по выявленным нарушениям -</w:t>
            </w:r>
          </w:p>
        </w:tc>
      </w:tr>
      <w:tr w:rsidR="00747BC5" w:rsidTr="00281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Проведение разъяснительной работы с населением о необходимости уборки и благоустройства на принадлежащих гражданам земельных участках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-</w:t>
            </w:r>
          </w:p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</w:t>
            </w:r>
          </w:p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обходов -</w:t>
            </w:r>
          </w:p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Количество обойденных домов -</w:t>
            </w:r>
          </w:p>
        </w:tc>
      </w:tr>
      <w:tr w:rsidR="00747BC5" w:rsidTr="00281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оказание содействия администрации городского округа в осуществлении учета объектов недвижимости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-</w:t>
            </w:r>
          </w:p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Количество обойденных домов -</w:t>
            </w:r>
          </w:p>
        </w:tc>
      </w:tr>
      <w:tr w:rsidR="00747BC5" w:rsidTr="00281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в организации и проведении культурно-массовых, физкультурно-оздоровительных и спортивных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мероприятий, а также досуга жителей населенного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Количество проведенных мероприятий-</w:t>
            </w:r>
          </w:p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Название мероприятий-</w:t>
            </w:r>
          </w:p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Количество жителей, принявших участие в мероприятии-</w:t>
            </w:r>
          </w:p>
        </w:tc>
      </w:tr>
      <w:tr w:rsidR="00747BC5" w:rsidTr="00281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участие старост в реализации приоритетных региональных проектов инициативного бюджетирования, иных проектах, направленных на реализацию инициативного бюджетирования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Название проекта -</w:t>
            </w:r>
          </w:p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Количество организованных, проведенных мероприятий в целях участия в проектах-</w:t>
            </w:r>
          </w:p>
        </w:tc>
      </w:tr>
      <w:tr w:rsidR="00747BC5" w:rsidTr="00281D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мероприятия, проведенные по инициативе старост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C5" w:rsidRDefault="00747BC5" w:rsidP="00281DE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747BC5" w:rsidRPr="003C063F" w:rsidRDefault="00747BC5" w:rsidP="00747BC5">
      <w:pPr>
        <w:rPr>
          <w:rFonts w:ascii="Liberation Serif" w:hAnsi="Liberation Serif"/>
          <w:sz w:val="28"/>
          <w:szCs w:val="28"/>
        </w:rPr>
      </w:pPr>
    </w:p>
    <w:p w:rsidR="00170AA8" w:rsidRDefault="00170AA8"/>
    <w:sectPr w:rsidR="00170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50652"/>
    <w:multiLevelType w:val="hybridMultilevel"/>
    <w:tmpl w:val="712AEB1E"/>
    <w:lvl w:ilvl="0" w:tplc="C1766DBE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03"/>
    <w:rsid w:val="00170AA8"/>
    <w:rsid w:val="00747BC5"/>
    <w:rsid w:val="007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961E8-4C7C-4EC5-B31B-AA269C88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7BC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747B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zakoni_v_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4200</Words>
  <Characters>23940</Characters>
  <Application>Microsoft Office Word</Application>
  <DocSecurity>0</DocSecurity>
  <Lines>199</Lines>
  <Paragraphs>56</Paragraphs>
  <ScaleCrop>false</ScaleCrop>
  <Company/>
  <LinksUpToDate>false</LinksUpToDate>
  <CharactersWithSpaces>28084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2025-08-01T07:04:00Z</dcterms:created>
  <dcterms:modified xsi:type="dcterms:W3CDTF">2025-08-01T07:04:00Z</dcterms:modified>
</cp:coreProperties>
</file>