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563705" w:rsidRPr="0013051B" w:rsidTr="00C66D2B">
        <w:trPr>
          <w:trHeight w:val="524"/>
        </w:trPr>
        <w:tc>
          <w:tcPr>
            <w:tcW w:w="9460" w:type="dxa"/>
            <w:gridSpan w:val="5"/>
          </w:tcPr>
          <w:p w:rsidR="00563705" w:rsidRPr="0013051B" w:rsidRDefault="00563705" w:rsidP="00C66D2B">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563705" w:rsidRPr="0013051B" w:rsidRDefault="00563705" w:rsidP="00C66D2B">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563705" w:rsidRPr="0013051B" w:rsidRDefault="00563705" w:rsidP="00C66D2B">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563705" w:rsidRPr="0013051B" w:rsidRDefault="00563705" w:rsidP="00C66D2B">
            <w:pPr>
              <w:jc w:val="center"/>
              <w:rPr>
                <w:rFonts w:ascii="Liberation Serif" w:hAnsi="Liberation Serif"/>
                <w:b/>
                <w:spacing w:val="40"/>
                <w:sz w:val="34"/>
                <w:szCs w:val="34"/>
              </w:rPr>
            </w:pPr>
            <w:r w:rsidRPr="00133A79">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1F77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63705" w:rsidRPr="0013051B" w:rsidTr="00C66D2B">
        <w:trPr>
          <w:trHeight w:val="524"/>
        </w:trPr>
        <w:tc>
          <w:tcPr>
            <w:tcW w:w="284" w:type="dxa"/>
            <w:vAlign w:val="bottom"/>
          </w:tcPr>
          <w:p w:rsidR="00563705" w:rsidRPr="0013051B" w:rsidRDefault="00563705" w:rsidP="00C66D2B">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563705" w:rsidRPr="0013051B" w:rsidRDefault="00563705" w:rsidP="00C66D2B">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563705" w:rsidRPr="0013051B" w:rsidRDefault="00563705" w:rsidP="00C66D2B">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563705" w:rsidRPr="0013051B" w:rsidRDefault="00563705" w:rsidP="00C66D2B">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563705" w:rsidRPr="0013051B" w:rsidRDefault="00563705" w:rsidP="00C66D2B">
            <w:pPr>
              <w:tabs>
                <w:tab w:val="left" w:leader="underscore" w:pos="9639"/>
              </w:tabs>
              <w:jc w:val="center"/>
              <w:rPr>
                <w:rFonts w:ascii="Liberation Serif" w:hAnsi="Liberation Serif"/>
                <w:b/>
                <w:szCs w:val="28"/>
              </w:rPr>
            </w:pPr>
          </w:p>
        </w:tc>
      </w:tr>
      <w:tr w:rsidR="00563705" w:rsidRPr="0013051B" w:rsidTr="00C66D2B">
        <w:trPr>
          <w:trHeight w:val="130"/>
        </w:trPr>
        <w:tc>
          <w:tcPr>
            <w:tcW w:w="9460" w:type="dxa"/>
            <w:gridSpan w:val="5"/>
          </w:tcPr>
          <w:p w:rsidR="00563705" w:rsidRPr="0013051B" w:rsidRDefault="00563705" w:rsidP="00C66D2B">
            <w:pPr>
              <w:rPr>
                <w:rFonts w:ascii="Liberation Serif" w:hAnsi="Liberation Serif"/>
                <w:sz w:val="20"/>
                <w:szCs w:val="28"/>
              </w:rPr>
            </w:pPr>
          </w:p>
        </w:tc>
      </w:tr>
      <w:tr w:rsidR="00563705" w:rsidRPr="0013051B" w:rsidTr="00C66D2B">
        <w:tc>
          <w:tcPr>
            <w:tcW w:w="9460" w:type="dxa"/>
            <w:gridSpan w:val="5"/>
          </w:tcPr>
          <w:p w:rsidR="00563705" w:rsidRPr="0013051B" w:rsidRDefault="00563705" w:rsidP="00C66D2B">
            <w:pPr>
              <w:rPr>
                <w:rFonts w:ascii="Liberation Serif" w:hAnsi="Liberation Serif"/>
                <w:sz w:val="20"/>
                <w:szCs w:val="28"/>
                <w:lang w:val="en-US"/>
              </w:rPr>
            </w:pPr>
            <w:r w:rsidRPr="0013051B">
              <w:rPr>
                <w:rFonts w:ascii="Liberation Serif" w:hAnsi="Liberation Serif"/>
                <w:sz w:val="20"/>
                <w:szCs w:val="28"/>
              </w:rPr>
              <w:t>г. Верхняя Пышма</w:t>
            </w:r>
          </w:p>
          <w:p w:rsidR="00563705" w:rsidRPr="0013051B" w:rsidRDefault="00563705" w:rsidP="00C66D2B">
            <w:pPr>
              <w:rPr>
                <w:rFonts w:ascii="Liberation Serif" w:hAnsi="Liberation Serif"/>
                <w:sz w:val="28"/>
                <w:szCs w:val="28"/>
                <w:lang w:val="en-US"/>
              </w:rPr>
            </w:pPr>
          </w:p>
          <w:p w:rsidR="00563705" w:rsidRPr="0013051B" w:rsidRDefault="00563705" w:rsidP="00C66D2B">
            <w:pPr>
              <w:rPr>
                <w:rFonts w:ascii="Liberation Serif" w:hAnsi="Liberation Serif"/>
                <w:sz w:val="28"/>
                <w:szCs w:val="28"/>
                <w:lang w:val="en-US"/>
              </w:rPr>
            </w:pPr>
          </w:p>
        </w:tc>
      </w:tr>
      <w:tr w:rsidR="00563705" w:rsidRPr="0013051B" w:rsidTr="00C66D2B">
        <w:tc>
          <w:tcPr>
            <w:tcW w:w="9460" w:type="dxa"/>
            <w:gridSpan w:val="5"/>
          </w:tcPr>
          <w:p w:rsidR="00563705" w:rsidRPr="0013051B" w:rsidRDefault="00563705" w:rsidP="00C66D2B">
            <w:pPr>
              <w:jc w:val="center"/>
              <w:rPr>
                <w:rFonts w:ascii="Liberation Serif" w:hAnsi="Liberation Serif"/>
                <w:b/>
                <w:i/>
                <w:sz w:val="28"/>
                <w:szCs w:val="28"/>
              </w:rPr>
            </w:pPr>
            <w:bookmarkStart w:id="0" w:name="_GoBack"/>
            <w:r w:rsidRPr="0013051B">
              <w:rPr>
                <w:rFonts w:ascii="Liberation Serif" w:hAnsi="Liberation Serif"/>
                <w:b/>
                <w:i/>
                <w:sz w:val="28"/>
                <w:szCs w:val="28"/>
              </w:rPr>
              <w:t xml:space="preserve">Об утверждении порядка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w:t>
            </w:r>
            <w:bookmarkEnd w:id="0"/>
            <w:r w:rsidRPr="0013051B">
              <w:rPr>
                <w:rFonts w:ascii="Liberation Serif" w:hAnsi="Liberation Serif"/>
                <w:b/>
                <w:i/>
                <w:sz w:val="28"/>
                <w:szCs w:val="28"/>
              </w:rPr>
              <w:t xml:space="preserve">службы через военный комиссариат города Верхняя Пышма или пункт отбора на военную службу по контракту </w:t>
            </w:r>
            <w:r>
              <w:rPr>
                <w:rFonts w:ascii="Liberation Serif" w:hAnsi="Liberation Serif"/>
                <w:b/>
                <w:i/>
                <w:sz w:val="28"/>
                <w:szCs w:val="28"/>
              </w:rPr>
              <w:br/>
            </w:r>
            <w:r w:rsidRPr="0013051B">
              <w:rPr>
                <w:rFonts w:ascii="Liberation Serif" w:hAnsi="Liberation Serif"/>
                <w:b/>
                <w:i/>
                <w:sz w:val="28"/>
                <w:szCs w:val="28"/>
              </w:rPr>
              <w:t>(1 разряда) города Екатеринбурга Министерства обороны Российской Федерации, заключившего в период с 1 января 2025 года</w:t>
            </w:r>
            <w:r>
              <w:rPr>
                <w:rFonts w:ascii="Liberation Serif" w:hAnsi="Liberation Serif"/>
                <w:b/>
                <w:i/>
                <w:sz w:val="28"/>
                <w:szCs w:val="28"/>
              </w:rPr>
              <w:br/>
            </w:r>
            <w:r w:rsidRPr="0013051B">
              <w:rPr>
                <w:rFonts w:ascii="Liberation Serif" w:hAnsi="Liberation Serif"/>
                <w:b/>
                <w:i/>
                <w:sz w:val="28"/>
                <w:szCs w:val="28"/>
              </w:rPr>
              <w:t xml:space="preserve">по 31 декабря 2025 года контракт о прохождении военной службы </w:t>
            </w:r>
            <w:r>
              <w:rPr>
                <w:rFonts w:ascii="Liberation Serif" w:hAnsi="Liberation Serif"/>
                <w:b/>
                <w:i/>
                <w:sz w:val="28"/>
                <w:szCs w:val="28"/>
              </w:rPr>
              <w:br/>
            </w:r>
            <w:r w:rsidRPr="0013051B">
              <w:rPr>
                <w:rFonts w:ascii="Liberation Serif" w:hAnsi="Liberation Serif"/>
                <w:b/>
                <w:i/>
                <w:sz w:val="28"/>
                <w:szCs w:val="28"/>
              </w:rPr>
              <w:t xml:space="preserve">с Министерством обороны Российской Федерации, зачисленного в списки воинских частей и проходящего военную службу по контракту </w:t>
            </w:r>
          </w:p>
        </w:tc>
      </w:tr>
      <w:tr w:rsidR="00563705" w:rsidRPr="0013051B" w:rsidTr="00C66D2B">
        <w:tc>
          <w:tcPr>
            <w:tcW w:w="9460" w:type="dxa"/>
            <w:gridSpan w:val="5"/>
          </w:tcPr>
          <w:p w:rsidR="00563705" w:rsidRPr="0013051B" w:rsidRDefault="00563705" w:rsidP="00C66D2B">
            <w:pPr>
              <w:jc w:val="center"/>
              <w:rPr>
                <w:rFonts w:ascii="Liberation Serif" w:hAnsi="Liberation Serif"/>
                <w:sz w:val="28"/>
                <w:szCs w:val="28"/>
              </w:rPr>
            </w:pPr>
          </w:p>
          <w:p w:rsidR="00563705" w:rsidRPr="0013051B" w:rsidRDefault="00563705" w:rsidP="00C66D2B">
            <w:pPr>
              <w:jc w:val="center"/>
              <w:rPr>
                <w:rFonts w:ascii="Liberation Serif" w:hAnsi="Liberation Serif"/>
                <w:sz w:val="28"/>
                <w:szCs w:val="28"/>
              </w:rPr>
            </w:pPr>
          </w:p>
        </w:tc>
      </w:tr>
    </w:tbl>
    <w:p w:rsidR="00563705" w:rsidRPr="00A73DB4" w:rsidRDefault="00563705" w:rsidP="00563705">
      <w:pPr>
        <w:widowControl w:val="0"/>
        <w:ind w:firstLine="709"/>
        <w:jc w:val="both"/>
        <w:rPr>
          <w:rFonts w:ascii="Liberation Serif" w:hAnsi="Liberation Serif"/>
          <w:sz w:val="28"/>
          <w:szCs w:val="28"/>
        </w:rPr>
      </w:pPr>
      <w:r w:rsidRPr="00A73DB4">
        <w:rPr>
          <w:rFonts w:ascii="Liberation Serif" w:hAnsi="Liberation Serif"/>
          <w:sz w:val="28"/>
          <w:szCs w:val="28"/>
        </w:rPr>
        <w:t xml:space="preserve">В соответствии с частью 5 статьи 36 Федерального закона </w:t>
      </w:r>
      <w:r>
        <w:rPr>
          <w:rFonts w:ascii="Liberation Serif" w:hAnsi="Liberation Serif"/>
          <w:sz w:val="28"/>
          <w:szCs w:val="28"/>
        </w:rPr>
        <w:br/>
      </w:r>
      <w:r w:rsidRPr="00A73DB4">
        <w:rPr>
          <w:rFonts w:ascii="Liberation Serif" w:hAnsi="Liberation Serif"/>
          <w:sz w:val="28"/>
          <w:szCs w:val="28"/>
        </w:rPr>
        <w:t>от 20.03.2025 № 33-ФЗ «Об общих принципах организации местного самоуправления в единой системе публичной власти», во исполнение Решения Думы городского округа Верхняя Пышма от 24.04.2025 № 24/7 «</w:t>
      </w:r>
      <w:r w:rsidRPr="00A73DB4">
        <w:rPr>
          <w:rFonts w:ascii="Liberation Serif" w:hAnsi="Liberation Serif" w:cs="Liberation Serif"/>
          <w:sz w:val="28"/>
          <w:szCs w:val="28"/>
        </w:rPr>
        <w:t>Об установлении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и проходящего военную службу по контракту»</w:t>
      </w:r>
      <w:r w:rsidRPr="00A73DB4">
        <w:rPr>
          <w:rFonts w:ascii="Liberation Serif" w:hAnsi="Liberation Serif"/>
          <w:sz w:val="28"/>
          <w:szCs w:val="28"/>
        </w:rPr>
        <w:t>, руководствуясь Уставом городского округа Верхняя Пышма Свердловской области, администрация городского округа Верхняя Пышма</w:t>
      </w:r>
    </w:p>
    <w:p w:rsidR="00563705" w:rsidRPr="0013051B" w:rsidRDefault="00563705" w:rsidP="00563705">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563705" w:rsidRPr="00A73DB4" w:rsidRDefault="00563705" w:rsidP="00563705">
      <w:pPr>
        <w:ind w:firstLine="709"/>
        <w:jc w:val="both"/>
        <w:rPr>
          <w:rFonts w:ascii="Liberation Serif" w:hAnsi="Liberation Serif"/>
          <w:sz w:val="28"/>
          <w:szCs w:val="28"/>
        </w:rPr>
      </w:pPr>
      <w:r w:rsidRPr="00A73DB4">
        <w:rPr>
          <w:rFonts w:ascii="Liberation Serif" w:hAnsi="Liberation Serif"/>
          <w:sz w:val="28"/>
          <w:szCs w:val="28"/>
        </w:rPr>
        <w:t>1.</w:t>
      </w:r>
      <w:r w:rsidRPr="00A73DB4">
        <w:rPr>
          <w:rFonts w:ascii="Liberation Serif" w:hAnsi="Liberation Serif"/>
          <w:sz w:val="28"/>
          <w:szCs w:val="28"/>
        </w:rPr>
        <w:tab/>
        <w:t>Утвердить Порядок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(прилагается).</w:t>
      </w:r>
    </w:p>
    <w:p w:rsidR="00563705" w:rsidRPr="00A73DB4" w:rsidRDefault="00563705" w:rsidP="00563705">
      <w:pPr>
        <w:widowControl w:val="0"/>
        <w:ind w:firstLine="709"/>
        <w:jc w:val="both"/>
        <w:rPr>
          <w:rFonts w:ascii="Liberation Serif" w:hAnsi="Liberation Serif"/>
          <w:sz w:val="28"/>
          <w:szCs w:val="28"/>
        </w:rPr>
      </w:pPr>
      <w:r w:rsidRPr="00A73DB4">
        <w:rPr>
          <w:rFonts w:ascii="Liberation Serif" w:hAnsi="Liberation Serif"/>
          <w:sz w:val="28"/>
          <w:szCs w:val="28"/>
        </w:rPr>
        <w:t>2.</w:t>
      </w:r>
      <w:r w:rsidRPr="00A73DB4">
        <w:rPr>
          <w:rFonts w:ascii="Liberation Serif" w:hAnsi="Liberation Serif"/>
          <w:sz w:val="28"/>
          <w:szCs w:val="28"/>
        </w:rPr>
        <w:tab/>
        <w:t xml:space="preserve">Рекомендовать военному комиссару города Верхняя Пышма Свердловской области и начальнику пункта отбора на военную службу по </w:t>
      </w:r>
      <w:r w:rsidRPr="00A73DB4">
        <w:rPr>
          <w:rFonts w:ascii="Liberation Serif" w:hAnsi="Liberation Serif"/>
          <w:sz w:val="28"/>
          <w:szCs w:val="28"/>
        </w:rPr>
        <w:lastRenderedPageBreak/>
        <w:t xml:space="preserve">контракту (1 разряда) города Екатеринбурга Министерства обороны Российской Федерации организовать взаимодействие с администрацией городского округа Верхняя Пышма для обеспечения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w:t>
      </w:r>
      <w:r>
        <w:rPr>
          <w:rFonts w:ascii="Liberation Serif" w:hAnsi="Liberation Serif"/>
          <w:sz w:val="28"/>
          <w:szCs w:val="28"/>
        </w:rPr>
        <w:br/>
      </w:r>
      <w:r w:rsidRPr="00A73DB4">
        <w:rPr>
          <w:rFonts w:ascii="Liberation Serif" w:hAnsi="Liberation Serif"/>
          <w:sz w:val="28"/>
          <w:szCs w:val="28"/>
        </w:rPr>
        <w:t>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563705" w:rsidRPr="00A73DB4" w:rsidRDefault="00563705" w:rsidP="00563705">
      <w:pPr>
        <w:widowControl w:val="0"/>
        <w:ind w:firstLine="709"/>
        <w:jc w:val="both"/>
        <w:rPr>
          <w:rFonts w:ascii="Liberation Serif" w:hAnsi="Liberation Serif"/>
          <w:sz w:val="28"/>
          <w:szCs w:val="28"/>
        </w:rPr>
      </w:pPr>
      <w:r w:rsidRPr="00A73DB4">
        <w:rPr>
          <w:rFonts w:ascii="Liberation Serif" w:hAnsi="Liberation Serif"/>
          <w:sz w:val="28"/>
          <w:szCs w:val="28"/>
        </w:rPr>
        <w:t>3.</w:t>
      </w:r>
      <w:r w:rsidRPr="00A73DB4">
        <w:rPr>
          <w:rFonts w:ascii="Liberation Serif" w:hAnsi="Liberation Serif"/>
          <w:sz w:val="28"/>
          <w:szCs w:val="28"/>
        </w:rPr>
        <w:tab/>
        <w:t xml:space="preserve">Признать утратившим силу постановление администрации городского округа Верхняя Пышма от 14.05.2025 № 630 «Об утверждении порядка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w:t>
      </w:r>
      <w:r>
        <w:rPr>
          <w:rFonts w:ascii="Liberation Serif" w:hAnsi="Liberation Serif"/>
          <w:sz w:val="28"/>
          <w:szCs w:val="28"/>
        </w:rPr>
        <w:br/>
      </w:r>
      <w:r w:rsidRPr="00A73DB4">
        <w:rPr>
          <w:rFonts w:ascii="Liberation Serif" w:hAnsi="Liberation Serif"/>
          <w:sz w:val="28"/>
          <w:szCs w:val="28"/>
        </w:rPr>
        <w:t>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563705" w:rsidRPr="00A73DB4" w:rsidRDefault="00563705" w:rsidP="00563705">
      <w:pPr>
        <w:widowControl w:val="0"/>
        <w:ind w:firstLine="709"/>
        <w:jc w:val="both"/>
        <w:rPr>
          <w:rFonts w:ascii="Liberation Serif" w:hAnsi="Liberation Serif"/>
          <w:sz w:val="28"/>
          <w:szCs w:val="28"/>
        </w:rPr>
      </w:pPr>
      <w:r w:rsidRPr="00A73DB4">
        <w:rPr>
          <w:rFonts w:ascii="Liberation Serif" w:hAnsi="Liberation Serif"/>
          <w:sz w:val="28"/>
          <w:szCs w:val="28"/>
        </w:rPr>
        <w:t>4.</w:t>
      </w:r>
      <w:r w:rsidRPr="00A73DB4">
        <w:rPr>
          <w:rFonts w:ascii="Liberation Serif" w:hAnsi="Liberation Serif"/>
          <w:sz w:val="28"/>
          <w:szCs w:val="28"/>
        </w:rPr>
        <w:tab/>
        <w:t>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p>
    <w:p w:rsidR="00563705" w:rsidRDefault="00563705" w:rsidP="00563705">
      <w:pPr>
        <w:widowControl w:val="0"/>
        <w:ind w:firstLine="709"/>
        <w:jc w:val="both"/>
        <w:rPr>
          <w:rFonts w:ascii="Liberation Serif" w:hAnsi="Liberation Serif"/>
          <w:sz w:val="28"/>
          <w:szCs w:val="28"/>
        </w:rPr>
      </w:pPr>
      <w:r w:rsidRPr="00A73DB4">
        <w:rPr>
          <w:rFonts w:ascii="Liberation Serif" w:hAnsi="Liberation Serif"/>
          <w:sz w:val="28"/>
          <w:szCs w:val="28"/>
        </w:rPr>
        <w:t>5.</w:t>
      </w:r>
      <w:r w:rsidRPr="00A73DB4">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563705" w:rsidRDefault="00563705" w:rsidP="00563705">
      <w:pPr>
        <w:widowControl w:val="0"/>
        <w:ind w:firstLine="709"/>
        <w:jc w:val="both"/>
        <w:rPr>
          <w:rFonts w:ascii="Liberation Serif" w:hAnsi="Liberation Serif"/>
          <w:sz w:val="28"/>
          <w:szCs w:val="28"/>
        </w:rPr>
      </w:pPr>
    </w:p>
    <w:p w:rsidR="00563705" w:rsidRPr="0013051B" w:rsidRDefault="00563705" w:rsidP="00563705">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563705" w:rsidRPr="0013051B" w:rsidTr="00C66D2B">
        <w:tc>
          <w:tcPr>
            <w:tcW w:w="6237" w:type="dxa"/>
            <w:vAlign w:val="bottom"/>
          </w:tcPr>
          <w:p w:rsidR="00563705" w:rsidRPr="0013051B" w:rsidRDefault="00563705" w:rsidP="00C66D2B">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563705" w:rsidRPr="0013051B" w:rsidRDefault="00563705" w:rsidP="00C66D2B">
            <w:pPr>
              <w:jc w:val="right"/>
              <w:rPr>
                <w:rFonts w:ascii="Liberation Serif" w:hAnsi="Liberation Serif"/>
                <w:sz w:val="28"/>
                <w:szCs w:val="28"/>
              </w:rPr>
            </w:pPr>
            <w:r w:rsidRPr="0013051B">
              <w:rPr>
                <w:rFonts w:ascii="Liberation Serif" w:hAnsi="Liberation Serif"/>
                <w:sz w:val="28"/>
                <w:szCs w:val="28"/>
              </w:rPr>
              <w:t>И.С. Зернов</w:t>
            </w:r>
          </w:p>
        </w:tc>
      </w:tr>
    </w:tbl>
    <w:p w:rsidR="00563705" w:rsidRDefault="00563705"/>
    <w:p w:rsidR="00563705" w:rsidRDefault="00563705">
      <w:pPr>
        <w:spacing w:after="160" w:line="259" w:lineRule="auto"/>
      </w:pPr>
      <w:r>
        <w:br w:type="page"/>
      </w:r>
    </w:p>
    <w:p w:rsidR="00563705" w:rsidRPr="003C063F" w:rsidRDefault="00563705" w:rsidP="00563705">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563705" w:rsidRDefault="00563705" w:rsidP="00563705">
                            <w:pPr>
                              <w:rPr>
                                <w:rFonts w:ascii="Liberation Serif" w:hAnsi="Liberation Serif"/>
                                <w:sz w:val="28"/>
                                <w:szCs w:val="28"/>
                              </w:rPr>
                            </w:pPr>
                            <w:permStart w:id="157882562" w:edGrp="everyone"/>
                            <w:r>
                              <w:rPr>
                                <w:rFonts w:ascii="Liberation Serif" w:hAnsi="Liberation Serif"/>
                                <w:sz w:val="28"/>
                                <w:szCs w:val="28"/>
                              </w:rPr>
                              <w:t>УТВЕРЖДЕН</w:t>
                            </w:r>
                          </w:p>
                          <w:p w:rsidR="00563705" w:rsidRPr="003C063F" w:rsidRDefault="00563705" w:rsidP="00563705">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r>
                              <w:rPr>
                                <w:rFonts w:ascii="Liberation Serif" w:hAnsi="Liberation Serif"/>
                                <w:sz w:val="28"/>
                                <w:szCs w:val="28"/>
                              </w:rPr>
                              <w:t xml:space="preserve"> </w:t>
                            </w: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563705" w:rsidRPr="003C063F" w:rsidTr="004A7329">
                              <w:tc>
                                <w:tcPr>
                                  <w:tcW w:w="534" w:type="dxa"/>
                                  <w:shd w:val="clear" w:color="auto" w:fill="auto"/>
                                </w:tcPr>
                                <w:permEnd w:id="157882562"/>
                                <w:p w:rsidR="00563705" w:rsidRPr="003C063F" w:rsidRDefault="00563705" w:rsidP="004A7329">
                                  <w:pPr>
                                    <w:rPr>
                                      <w:rFonts w:ascii="Liberation Serif" w:hAnsi="Liberation Serif"/>
                                      <w:sz w:val="28"/>
                                      <w:szCs w:val="28"/>
                                    </w:rPr>
                                  </w:pPr>
                                  <w:r w:rsidRPr="003C063F">
                                    <w:rPr>
                                      <w:rFonts w:ascii="Liberation Serif" w:hAnsi="Liberation Serif"/>
                                      <w:sz w:val="28"/>
                                      <w:szCs w:val="28"/>
                                    </w:rPr>
                                    <w:t>от</w:t>
                                  </w:r>
                                </w:p>
                              </w:tc>
                              <w:permStart w:id="1550656956" w:edGrp="everyone"/>
                              <w:tc>
                                <w:tcPr>
                                  <w:tcW w:w="2126" w:type="dxa"/>
                                  <w:tcBorders>
                                    <w:bottom w:val="single" w:sz="4" w:space="0" w:color="auto"/>
                                  </w:tcBorders>
                                  <w:shd w:val="clear" w:color="auto" w:fill="auto"/>
                                </w:tcPr>
                                <w:p w:rsidR="00563705" w:rsidRPr="003C063F" w:rsidRDefault="00563705"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50656956"/>
                                </w:p>
                              </w:tc>
                              <w:tc>
                                <w:tcPr>
                                  <w:tcW w:w="484" w:type="dxa"/>
                                  <w:shd w:val="clear" w:color="auto" w:fill="auto"/>
                                </w:tcPr>
                                <w:p w:rsidR="00563705" w:rsidRPr="003C063F" w:rsidRDefault="00563705" w:rsidP="004A7329">
                                  <w:pPr>
                                    <w:rPr>
                                      <w:rFonts w:ascii="Liberation Serif" w:hAnsi="Liberation Serif"/>
                                      <w:sz w:val="28"/>
                                      <w:szCs w:val="28"/>
                                    </w:rPr>
                                  </w:pPr>
                                  <w:r w:rsidRPr="003C063F">
                                    <w:rPr>
                                      <w:rFonts w:ascii="Liberation Serif" w:hAnsi="Liberation Serif"/>
                                      <w:sz w:val="28"/>
                                      <w:szCs w:val="28"/>
                                    </w:rPr>
                                    <w:t>№</w:t>
                                  </w:r>
                                </w:p>
                              </w:tc>
                              <w:permStart w:id="1298273683" w:edGrp="everyone"/>
                              <w:tc>
                                <w:tcPr>
                                  <w:tcW w:w="1159" w:type="dxa"/>
                                  <w:tcBorders>
                                    <w:bottom w:val="single" w:sz="4" w:space="0" w:color="auto"/>
                                  </w:tcBorders>
                                  <w:shd w:val="clear" w:color="auto" w:fill="auto"/>
                                </w:tcPr>
                                <w:p w:rsidR="00563705" w:rsidRPr="003C063F" w:rsidRDefault="00563705"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98273683"/>
                                </w:p>
                              </w:tc>
                            </w:tr>
                          </w:tbl>
                          <w:p w:rsidR="00563705" w:rsidRPr="003C063F" w:rsidRDefault="00563705" w:rsidP="00563705">
                            <w:pPr>
                              <w:rPr>
                                <w:rFonts w:ascii="Liberation Serif" w:hAnsi="Liberation Serif"/>
                                <w:sz w:val="28"/>
                                <w:szCs w:val="28"/>
                              </w:rPr>
                            </w:pPr>
                          </w:p>
                          <w:p w:rsidR="00563705" w:rsidRPr="003C063F" w:rsidRDefault="00563705" w:rsidP="00563705">
                            <w:pPr>
                              <w:rPr>
                                <w:rFonts w:ascii="Liberation Serif" w:hAnsi="Liberation Serif"/>
                                <w:sz w:val="28"/>
                                <w:szCs w:val="28"/>
                              </w:rPr>
                            </w:pPr>
                          </w:p>
                          <w:p w:rsidR="00563705" w:rsidRPr="003C063F" w:rsidRDefault="00563705" w:rsidP="00563705">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563705" w:rsidRDefault="00563705" w:rsidP="00563705">
                      <w:pPr>
                        <w:rPr>
                          <w:rFonts w:ascii="Liberation Serif" w:hAnsi="Liberation Serif"/>
                          <w:sz w:val="28"/>
                          <w:szCs w:val="28"/>
                        </w:rPr>
                      </w:pPr>
                      <w:permStart w:id="157882562" w:edGrp="everyone"/>
                      <w:r>
                        <w:rPr>
                          <w:rFonts w:ascii="Liberation Serif" w:hAnsi="Liberation Serif"/>
                          <w:sz w:val="28"/>
                          <w:szCs w:val="28"/>
                        </w:rPr>
                        <w:t>УТВЕРЖДЕН</w:t>
                      </w:r>
                    </w:p>
                    <w:p w:rsidR="00563705" w:rsidRPr="003C063F" w:rsidRDefault="00563705" w:rsidP="00563705">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r>
                        <w:rPr>
                          <w:rFonts w:ascii="Liberation Serif" w:hAnsi="Liberation Serif"/>
                          <w:sz w:val="28"/>
                          <w:szCs w:val="28"/>
                        </w:rPr>
                        <w:t xml:space="preserve"> </w:t>
                      </w: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563705" w:rsidRPr="003C063F" w:rsidTr="004A7329">
                        <w:tc>
                          <w:tcPr>
                            <w:tcW w:w="534" w:type="dxa"/>
                            <w:shd w:val="clear" w:color="auto" w:fill="auto"/>
                          </w:tcPr>
                          <w:permEnd w:id="157882562"/>
                          <w:p w:rsidR="00563705" w:rsidRPr="003C063F" w:rsidRDefault="00563705" w:rsidP="004A7329">
                            <w:pPr>
                              <w:rPr>
                                <w:rFonts w:ascii="Liberation Serif" w:hAnsi="Liberation Serif"/>
                                <w:sz w:val="28"/>
                                <w:szCs w:val="28"/>
                              </w:rPr>
                            </w:pPr>
                            <w:r w:rsidRPr="003C063F">
                              <w:rPr>
                                <w:rFonts w:ascii="Liberation Serif" w:hAnsi="Liberation Serif"/>
                                <w:sz w:val="28"/>
                                <w:szCs w:val="28"/>
                              </w:rPr>
                              <w:t>от</w:t>
                            </w:r>
                          </w:p>
                        </w:tc>
                        <w:permStart w:id="1550656956" w:edGrp="everyone"/>
                        <w:tc>
                          <w:tcPr>
                            <w:tcW w:w="2126" w:type="dxa"/>
                            <w:tcBorders>
                              <w:bottom w:val="single" w:sz="4" w:space="0" w:color="auto"/>
                            </w:tcBorders>
                            <w:shd w:val="clear" w:color="auto" w:fill="auto"/>
                          </w:tcPr>
                          <w:p w:rsidR="00563705" w:rsidRPr="003C063F" w:rsidRDefault="00563705"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50656956"/>
                          </w:p>
                        </w:tc>
                        <w:tc>
                          <w:tcPr>
                            <w:tcW w:w="484" w:type="dxa"/>
                            <w:shd w:val="clear" w:color="auto" w:fill="auto"/>
                          </w:tcPr>
                          <w:p w:rsidR="00563705" w:rsidRPr="003C063F" w:rsidRDefault="00563705" w:rsidP="004A7329">
                            <w:pPr>
                              <w:rPr>
                                <w:rFonts w:ascii="Liberation Serif" w:hAnsi="Liberation Serif"/>
                                <w:sz w:val="28"/>
                                <w:szCs w:val="28"/>
                              </w:rPr>
                            </w:pPr>
                            <w:r w:rsidRPr="003C063F">
                              <w:rPr>
                                <w:rFonts w:ascii="Liberation Serif" w:hAnsi="Liberation Serif"/>
                                <w:sz w:val="28"/>
                                <w:szCs w:val="28"/>
                              </w:rPr>
                              <w:t>№</w:t>
                            </w:r>
                          </w:p>
                        </w:tc>
                        <w:permStart w:id="1298273683" w:edGrp="everyone"/>
                        <w:tc>
                          <w:tcPr>
                            <w:tcW w:w="1159" w:type="dxa"/>
                            <w:tcBorders>
                              <w:bottom w:val="single" w:sz="4" w:space="0" w:color="auto"/>
                            </w:tcBorders>
                            <w:shd w:val="clear" w:color="auto" w:fill="auto"/>
                          </w:tcPr>
                          <w:p w:rsidR="00563705" w:rsidRPr="003C063F" w:rsidRDefault="00563705"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98273683"/>
                          </w:p>
                        </w:tc>
                      </w:tr>
                    </w:tbl>
                    <w:p w:rsidR="00563705" w:rsidRPr="003C063F" w:rsidRDefault="00563705" w:rsidP="00563705">
                      <w:pPr>
                        <w:rPr>
                          <w:rFonts w:ascii="Liberation Serif" w:hAnsi="Liberation Serif"/>
                          <w:sz w:val="28"/>
                          <w:szCs w:val="28"/>
                        </w:rPr>
                      </w:pPr>
                    </w:p>
                    <w:p w:rsidR="00563705" w:rsidRPr="003C063F" w:rsidRDefault="00563705" w:rsidP="00563705">
                      <w:pPr>
                        <w:rPr>
                          <w:rFonts w:ascii="Liberation Serif" w:hAnsi="Liberation Serif"/>
                          <w:sz w:val="28"/>
                          <w:szCs w:val="28"/>
                        </w:rPr>
                      </w:pPr>
                    </w:p>
                    <w:p w:rsidR="00563705" w:rsidRPr="003C063F" w:rsidRDefault="00563705" w:rsidP="00563705">
                      <w:pPr>
                        <w:rPr>
                          <w:rFonts w:ascii="Liberation Serif" w:hAnsi="Liberation Serif"/>
                        </w:rPr>
                      </w:pPr>
                    </w:p>
                  </w:txbxContent>
                </v:textbox>
              </v:shape>
            </w:pict>
          </mc:Fallback>
        </mc:AlternateContent>
      </w:r>
    </w:p>
    <w:p w:rsidR="00563705" w:rsidRDefault="00563705" w:rsidP="00563705">
      <w:pPr>
        <w:jc w:val="center"/>
        <w:rPr>
          <w:rFonts w:ascii="Liberation Serif" w:hAnsi="Liberation Serif"/>
          <w:sz w:val="28"/>
          <w:szCs w:val="28"/>
        </w:rPr>
      </w:pPr>
    </w:p>
    <w:p w:rsidR="00563705" w:rsidRPr="003C063F" w:rsidRDefault="00563705" w:rsidP="00563705">
      <w:pPr>
        <w:jc w:val="center"/>
        <w:rPr>
          <w:rFonts w:ascii="Liberation Serif" w:hAnsi="Liberation Serif"/>
          <w:sz w:val="28"/>
          <w:szCs w:val="28"/>
        </w:rPr>
      </w:pPr>
    </w:p>
    <w:p w:rsidR="00563705" w:rsidRPr="003C063F" w:rsidRDefault="00563705" w:rsidP="00563705">
      <w:pPr>
        <w:jc w:val="center"/>
        <w:rPr>
          <w:rFonts w:ascii="Liberation Serif" w:hAnsi="Liberation Serif"/>
          <w:sz w:val="28"/>
          <w:szCs w:val="28"/>
        </w:rPr>
      </w:pPr>
    </w:p>
    <w:p w:rsidR="00563705" w:rsidRPr="003C063F" w:rsidRDefault="00563705" w:rsidP="00563705">
      <w:pPr>
        <w:jc w:val="center"/>
        <w:rPr>
          <w:rFonts w:ascii="Liberation Serif" w:hAnsi="Liberation Serif"/>
          <w:sz w:val="28"/>
          <w:szCs w:val="28"/>
        </w:rPr>
      </w:pPr>
    </w:p>
    <w:p w:rsidR="00563705" w:rsidRPr="002470B1" w:rsidRDefault="00563705" w:rsidP="00563705">
      <w:pPr>
        <w:spacing w:after="160"/>
        <w:contextualSpacing/>
        <w:jc w:val="center"/>
        <w:rPr>
          <w:rFonts w:ascii="Liberation Serif" w:hAnsi="Liberation Serif"/>
          <w:b/>
          <w:sz w:val="28"/>
          <w:szCs w:val="28"/>
        </w:rPr>
      </w:pPr>
      <w:r w:rsidRPr="002470B1">
        <w:rPr>
          <w:rFonts w:ascii="Liberation Serif" w:hAnsi="Liberation Serif"/>
          <w:b/>
          <w:sz w:val="28"/>
          <w:szCs w:val="28"/>
        </w:rPr>
        <w:t xml:space="preserve">ПОРЯДОК </w:t>
      </w:r>
      <w:r w:rsidRPr="002470B1">
        <w:rPr>
          <w:rFonts w:ascii="Liberation Serif" w:hAnsi="Liberation Serif"/>
          <w:b/>
          <w:sz w:val="28"/>
          <w:szCs w:val="28"/>
        </w:rPr>
        <w:br/>
        <w:t>предоставления дополнительной меры социальной поддержки в виде единовременной денежной выплаты семье гражданина, убывшего</w:t>
      </w:r>
      <w:r w:rsidRPr="002470B1">
        <w:rPr>
          <w:rFonts w:ascii="Liberation Serif" w:hAnsi="Liberation Serif"/>
          <w:sz w:val="28"/>
          <w:szCs w:val="28"/>
        </w:rPr>
        <w:t xml:space="preserve"> </w:t>
      </w:r>
      <w:r w:rsidRPr="002470B1">
        <w:rPr>
          <w:rFonts w:ascii="Liberation Serif" w:hAnsi="Liberation Serif"/>
          <w:b/>
          <w:sz w:val="28"/>
          <w:szCs w:val="28"/>
        </w:rPr>
        <w:t xml:space="preserve">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w:t>
      </w:r>
    </w:p>
    <w:p w:rsidR="00563705" w:rsidRPr="002470B1" w:rsidRDefault="00563705" w:rsidP="00563705">
      <w:pPr>
        <w:spacing w:after="160"/>
        <w:contextualSpacing/>
        <w:jc w:val="center"/>
        <w:rPr>
          <w:rFonts w:ascii="Liberation Serif" w:hAnsi="Liberation Serif"/>
          <w:sz w:val="28"/>
          <w:szCs w:val="28"/>
        </w:rPr>
      </w:pPr>
    </w:p>
    <w:p w:rsidR="00563705" w:rsidRPr="002470B1" w:rsidRDefault="00563705" w:rsidP="00563705">
      <w:pPr>
        <w:spacing w:after="160"/>
        <w:ind w:firstLine="567"/>
        <w:contextualSpacing/>
        <w:jc w:val="both"/>
        <w:rPr>
          <w:rFonts w:ascii="Liberation Serif" w:hAnsi="Liberation Serif"/>
          <w:sz w:val="28"/>
          <w:szCs w:val="28"/>
        </w:rPr>
      </w:pP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1. Настоящий Порядок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w:t>
      </w:r>
      <w:r w:rsidRPr="002470B1">
        <w:rPr>
          <w:rFonts w:ascii="Liberation Serif" w:hAnsi="Liberation Serif"/>
          <w:sz w:val="28"/>
          <w:szCs w:val="28"/>
        </w:rPr>
        <w:br/>
        <w:t xml:space="preserve">(1 разряда) города Екатеринбурга Министерства обороны Российской Федерации, заключившего в период с 1 января 2025 года </w:t>
      </w:r>
      <w:r>
        <w:rPr>
          <w:rFonts w:ascii="Liberation Serif" w:hAnsi="Liberation Serif"/>
          <w:sz w:val="28"/>
          <w:szCs w:val="28"/>
        </w:rPr>
        <w:br/>
      </w:r>
      <w:r w:rsidRPr="002470B1">
        <w:rPr>
          <w:rFonts w:ascii="Liberation Serif" w:hAnsi="Liberation Serif"/>
          <w:sz w:val="28"/>
          <w:szCs w:val="28"/>
        </w:rPr>
        <w:t>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(далее – Порядок) регулирует вопросы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(далее – единовременная выплата).</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2. Единовременная выплата предоставляется при соблюдении следующих условий:</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1) заявитель является членом семьи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w:t>
      </w:r>
      <w:r>
        <w:rPr>
          <w:rFonts w:ascii="Liberation Serif" w:hAnsi="Liberation Serif"/>
          <w:sz w:val="28"/>
          <w:szCs w:val="28"/>
        </w:rPr>
        <w:br/>
      </w:r>
      <w:r w:rsidRPr="002470B1">
        <w:rPr>
          <w:rFonts w:ascii="Liberation Serif" w:hAnsi="Liberation Serif"/>
          <w:sz w:val="28"/>
          <w:szCs w:val="28"/>
        </w:rPr>
        <w:lastRenderedPageBreak/>
        <w:t>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(далее – лицо, заключившее контракт);</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2) заявитель является:</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супругой (супругом) лица, заключившего контракт;</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родителем (усыновителем) лица, заключившего контракт (в случае отсутствия супруги (супруга), имеющей (имеющего) право на единовременную выплату);</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ребенком лица, заключившего контракт (в случае отсутствия супруги (супруга) и родителей (усыновителей), имеющих право на единовременную выплату);</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дедушкой или бабушкой лица, заключившего контракт (в случае отсутствия членов семьи, указанных в абзацах втором - четвертом настоящего подпункта, имеющих право на единовременную выплату);</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лицом, заключившим контракт (в случае отсутствия иных членов семьи, имеющих право на единовременную выплату);</w:t>
      </w:r>
    </w:p>
    <w:p w:rsidR="00563705" w:rsidRDefault="00563705" w:rsidP="00563705">
      <w:pPr>
        <w:spacing w:after="160"/>
        <w:ind w:firstLine="709"/>
        <w:contextualSpacing/>
        <w:jc w:val="both"/>
        <w:rPr>
          <w:rFonts w:ascii="Liberation Serif" w:hAnsi="Liberation Serif"/>
          <w:sz w:val="28"/>
          <w:szCs w:val="28"/>
        </w:rPr>
      </w:pPr>
      <w:r>
        <w:rPr>
          <w:rFonts w:ascii="Liberation Serif" w:hAnsi="Liberation Serif"/>
          <w:sz w:val="28"/>
          <w:szCs w:val="28"/>
        </w:rPr>
        <w:t>3</w:t>
      </w:r>
      <w:r w:rsidRPr="002470B1">
        <w:rPr>
          <w:rFonts w:ascii="Liberation Serif" w:hAnsi="Liberation Serif"/>
          <w:sz w:val="28"/>
          <w:szCs w:val="28"/>
        </w:rPr>
        <w:t>) заявитель обратился за получением единовременной выплаты не позднее чем через 12 меся</w:t>
      </w:r>
      <w:r>
        <w:rPr>
          <w:rFonts w:ascii="Liberation Serif" w:hAnsi="Liberation Serif"/>
          <w:sz w:val="28"/>
          <w:szCs w:val="28"/>
        </w:rPr>
        <w:t>цев со дня заключения контракта;</w:t>
      </w:r>
    </w:p>
    <w:p w:rsidR="00563705" w:rsidRPr="002470B1" w:rsidRDefault="00563705" w:rsidP="00563705">
      <w:pPr>
        <w:spacing w:after="160"/>
        <w:ind w:firstLine="709"/>
        <w:contextualSpacing/>
        <w:jc w:val="both"/>
        <w:rPr>
          <w:rFonts w:ascii="Liberation Serif" w:hAnsi="Liberation Serif"/>
          <w:sz w:val="28"/>
          <w:szCs w:val="28"/>
        </w:rPr>
      </w:pPr>
      <w:r>
        <w:rPr>
          <w:rFonts w:ascii="Liberation Serif" w:hAnsi="Liberation Serif"/>
          <w:sz w:val="28"/>
          <w:szCs w:val="28"/>
        </w:rPr>
        <w:t>4</w:t>
      </w:r>
      <w:r w:rsidRPr="002470B1">
        <w:rPr>
          <w:rFonts w:ascii="Liberation Serif" w:hAnsi="Liberation Serif"/>
          <w:sz w:val="28"/>
          <w:szCs w:val="28"/>
        </w:rPr>
        <w:t>) лицо, заключившее контракт имеет регистрацию по месту жительства на территории городского округа Верхняя Пышма (при регистрации по месту пребывания на территории городского округа Верхняя Пышма либо при отсутствии регистрации по месту жительства (пребывания) на территории городского округа Верхняя Пышма принято на учет в военном комиссариате города Верхняя Пышма);</w:t>
      </w:r>
    </w:p>
    <w:p w:rsidR="00563705" w:rsidRPr="002470B1" w:rsidRDefault="00563705" w:rsidP="00563705">
      <w:pPr>
        <w:spacing w:after="160"/>
        <w:ind w:firstLine="709"/>
        <w:contextualSpacing/>
        <w:jc w:val="both"/>
        <w:rPr>
          <w:rFonts w:ascii="Liberation Serif" w:hAnsi="Liberation Serif"/>
          <w:sz w:val="28"/>
          <w:szCs w:val="28"/>
        </w:rPr>
      </w:pPr>
      <w:r>
        <w:rPr>
          <w:rFonts w:ascii="Liberation Serif" w:hAnsi="Liberation Serif"/>
          <w:sz w:val="28"/>
          <w:szCs w:val="28"/>
        </w:rPr>
        <w:t>5</w:t>
      </w:r>
      <w:r w:rsidRPr="002470B1">
        <w:rPr>
          <w:rFonts w:ascii="Liberation Serif" w:hAnsi="Liberation Serif"/>
          <w:sz w:val="28"/>
          <w:szCs w:val="28"/>
        </w:rPr>
        <w:t>) единовременная выплата оказывается однократно на семью лица, заключившего контракт (одному из членов семьи лица, заключившего контракт, указанных в абзаце 2–5 подпункта 2 пункта 2 настоящего Порядка), либо лицу, заключившему контракт (в случае отсутствия иных членов семьи, имеющих право на единовременную выплату);</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3. Органом, уполномоченным на осуществление единовременной выплаты, является администрация городского округа Верхняя Пышма, которая:</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1) организует взаимодействие с военным комиссариатом города Верхняя Пышма и пунктом отбора на военную службу по контракту </w:t>
      </w:r>
      <w:r>
        <w:rPr>
          <w:rFonts w:ascii="Liberation Serif" w:hAnsi="Liberation Serif"/>
          <w:sz w:val="28"/>
          <w:szCs w:val="28"/>
        </w:rPr>
        <w:br/>
      </w:r>
      <w:r w:rsidRPr="002470B1">
        <w:rPr>
          <w:rFonts w:ascii="Liberation Serif" w:hAnsi="Liberation Serif"/>
          <w:sz w:val="28"/>
          <w:szCs w:val="28"/>
        </w:rPr>
        <w:t>(1 разряда) города Екатеринбурга Министерства обороны Российской Федерации в целях предоставления единовременной выплаты;</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2) осуществляет проверку сведений, указанных в документах на соответствие предъявляемым требованиям и соблюдении условий, перечисленных в пункте 2 настоящего Порядка и сведений, указанных </w:t>
      </w:r>
      <w:r>
        <w:rPr>
          <w:rFonts w:ascii="Liberation Serif" w:hAnsi="Liberation Serif"/>
          <w:sz w:val="28"/>
          <w:szCs w:val="28"/>
        </w:rPr>
        <w:br/>
      </w:r>
      <w:r w:rsidRPr="002470B1">
        <w:rPr>
          <w:rFonts w:ascii="Liberation Serif" w:hAnsi="Liberation Serif"/>
          <w:sz w:val="28"/>
          <w:szCs w:val="28"/>
        </w:rPr>
        <w:t xml:space="preserve">в пункте 7 настоящего Порядка; </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3) в случае отсутствия документов и сведений, необходимых для предоставления денежной выплаты, которые находятся в распоряжении иных органов, органов местного самоуправления, направляет межведомственный запрос в форме электронного документа по каналам системы </w:t>
      </w:r>
      <w:r w:rsidRPr="002470B1">
        <w:rPr>
          <w:rFonts w:ascii="Liberation Serif" w:hAnsi="Liberation Serif"/>
          <w:sz w:val="28"/>
          <w:szCs w:val="28"/>
        </w:rPr>
        <w:lastRenderedPageBreak/>
        <w:t>межведомственного электронного взаимодействия или на адрес электронной почты, на бумажном носителе по почте или курьерской доставкой;</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4) принимает решение о предоставлении либо об отказе в предоставлении единовременной выплаты;</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5) определяет форму заявления, решения о предоставлении единовременной выплаты, решения об отказе в предоставлении единовременной выплаты, правила ведения, учета и хранения личных дел получателей единовременной выплаты;</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6) является главным распорядителем средств бюджета городского округа Верхняя Пышма, предусмотренных на осуществление единовременной выплаты.</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4. Предоставление единовременной выплаты осуществляется на основании заявления о назначении единовременной выплаты (далее – заявление) по форме согласно приложению № 1 или № 2 к Порядку, представленного заявителем, при соблюдении условий, перечисленных </w:t>
      </w:r>
      <w:r>
        <w:rPr>
          <w:rFonts w:ascii="Liberation Serif" w:hAnsi="Liberation Serif"/>
          <w:sz w:val="28"/>
          <w:szCs w:val="28"/>
        </w:rPr>
        <w:br/>
      </w:r>
      <w:r w:rsidRPr="002470B1">
        <w:rPr>
          <w:rFonts w:ascii="Liberation Serif" w:hAnsi="Liberation Serif"/>
          <w:sz w:val="28"/>
          <w:szCs w:val="28"/>
        </w:rPr>
        <w:t>в пункте 2 настоящего Порядка и сведений, указанных в пункте 7 настоящего Порядка.</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5. Заявитель в соответствии с абзацами 2–5 подпункта 2 пункта 2 настоящего Порядка при подаче заявления предъявляет паспорт РФ, страховое свидетельство обязательного пенсионного страхования (СНИЛС) и соответствующие свидетельства о государственной регистрации актов гражданского состояния, подтверждающие, что заявитель является членом семьи лица, заключившего контракт, копию выписки из приказа пункта отбора на военную службу по контракту (1 разряда) города Екатеринбурга Министерства обороны Российской</w:t>
      </w:r>
      <w:r>
        <w:rPr>
          <w:rFonts w:ascii="Liberation Serif" w:hAnsi="Liberation Serif"/>
          <w:sz w:val="28"/>
          <w:szCs w:val="28"/>
        </w:rPr>
        <w:t xml:space="preserve"> Федерации или войсковой части</w:t>
      </w:r>
      <w:r w:rsidRPr="002470B1">
        <w:rPr>
          <w:rFonts w:ascii="Liberation Serif" w:hAnsi="Liberation Serif"/>
          <w:sz w:val="28"/>
          <w:szCs w:val="28"/>
        </w:rPr>
        <w:t xml:space="preserve">, сведения о номере счета заявителя, открытого в кредитной организации в соответствии с Федеральным законом от 27 июля 2011 года № 161-ФЗ «О </w:t>
      </w:r>
      <w:r>
        <w:rPr>
          <w:rFonts w:ascii="Liberation Serif" w:hAnsi="Liberation Serif"/>
          <w:sz w:val="28"/>
          <w:szCs w:val="28"/>
        </w:rPr>
        <w:t>национальной платежной системе»</w:t>
      </w:r>
      <w:r w:rsidRPr="002470B1">
        <w:rPr>
          <w:rFonts w:ascii="Liberation Serif" w:hAnsi="Liberation Serif"/>
          <w:sz w:val="28"/>
          <w:szCs w:val="28"/>
        </w:rPr>
        <w:t>.</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6. Заявитель в соответствии с абзацем 6 подпункта 2 пункта 2 настоящего Порядка, при подаче заявления предъявляет паспорт РФ, страховое свидетельство обязательного пенсионного страхования (СНИЛС), копию выписки из приказа пункта отбора на военную службу по контракту </w:t>
      </w:r>
      <w:r>
        <w:rPr>
          <w:rFonts w:ascii="Liberation Serif" w:hAnsi="Liberation Serif"/>
          <w:sz w:val="28"/>
          <w:szCs w:val="28"/>
        </w:rPr>
        <w:br/>
      </w:r>
      <w:r w:rsidRPr="002470B1">
        <w:rPr>
          <w:rFonts w:ascii="Liberation Serif" w:hAnsi="Liberation Serif"/>
          <w:sz w:val="28"/>
          <w:szCs w:val="28"/>
        </w:rPr>
        <w:t>(1 разряда) города Екатеринбурга Министерства обороны Российской</w:t>
      </w:r>
      <w:r>
        <w:rPr>
          <w:rFonts w:ascii="Liberation Serif" w:hAnsi="Liberation Serif"/>
          <w:sz w:val="28"/>
          <w:szCs w:val="28"/>
        </w:rPr>
        <w:t xml:space="preserve"> Федерации или войсковой части</w:t>
      </w:r>
      <w:r w:rsidRPr="002470B1">
        <w:rPr>
          <w:rFonts w:ascii="Liberation Serif" w:hAnsi="Liberation Serif"/>
          <w:sz w:val="28"/>
          <w:szCs w:val="28"/>
        </w:rPr>
        <w:t xml:space="preserve">, сведения о номере счета заявителя, открытого в кредитной организации в соответствии с Федеральным законом от 27 июля 2011 года № 161-ФЗ «О </w:t>
      </w:r>
      <w:r>
        <w:rPr>
          <w:rFonts w:ascii="Liberation Serif" w:hAnsi="Liberation Serif"/>
          <w:sz w:val="28"/>
          <w:szCs w:val="28"/>
        </w:rPr>
        <w:t>национальной платежной системе»</w:t>
      </w:r>
      <w:r w:rsidRPr="002470B1">
        <w:rPr>
          <w:rFonts w:ascii="Liberation Serif" w:hAnsi="Liberation Serif"/>
          <w:sz w:val="28"/>
          <w:szCs w:val="28"/>
        </w:rPr>
        <w:t>.</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7. Сведения о лицах, заключивших контракты, поступают в администрацию городского округа Верхняя Пышма в рамках межведомственного взаимодействия из военного комиссариата города Верхняя Пышма и пункта отбора на военную службу по контракту </w:t>
      </w:r>
      <w:r>
        <w:rPr>
          <w:rFonts w:ascii="Liberation Serif" w:hAnsi="Liberation Serif"/>
          <w:sz w:val="28"/>
          <w:szCs w:val="28"/>
        </w:rPr>
        <w:br/>
      </w:r>
      <w:r w:rsidRPr="002470B1">
        <w:rPr>
          <w:rFonts w:ascii="Liberation Serif" w:hAnsi="Liberation Serif"/>
          <w:sz w:val="28"/>
          <w:szCs w:val="28"/>
        </w:rPr>
        <w:t>(1 разряда) города Екатеринбурга Министерства обороны Российской Федерации.</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8. В течение двадцати пяти рабочих дней (с учетом направления запросов и проверки документов) со дня получения заявления, администрация городского округа Верхняя Пышма принимает решение о предоставлении </w:t>
      </w:r>
      <w:r w:rsidRPr="002470B1">
        <w:rPr>
          <w:rFonts w:ascii="Liberation Serif" w:hAnsi="Liberation Serif"/>
          <w:sz w:val="28"/>
          <w:szCs w:val="28"/>
        </w:rPr>
        <w:lastRenderedPageBreak/>
        <w:t xml:space="preserve">единовременной выплаты, либо об отказе в ее предоставлении при несоблюдении условий, </w:t>
      </w:r>
      <w:r>
        <w:rPr>
          <w:rFonts w:ascii="Liberation Serif" w:hAnsi="Liberation Serif"/>
          <w:sz w:val="28"/>
          <w:szCs w:val="28"/>
        </w:rPr>
        <w:t xml:space="preserve">указанных в пункте </w:t>
      </w:r>
      <w:r w:rsidRPr="002470B1">
        <w:rPr>
          <w:rFonts w:ascii="Liberation Serif" w:hAnsi="Liberation Serif"/>
          <w:sz w:val="28"/>
          <w:szCs w:val="28"/>
        </w:rPr>
        <w:t>2 настоящего Порядка.</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Решение о назначении единовременной выплаты оформляется распоряжением администрации городского округа Верхняя Пышма в течение десяти рабочих дней со дня его принятия.</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Решение об отказе в предоставлении единовременной выплаты в течение пяти рабочих дней со дня его принятия направляется заявителю.</w:t>
      </w:r>
    </w:p>
    <w:p w:rsidR="00563705" w:rsidRPr="002470B1" w:rsidRDefault="00563705" w:rsidP="00563705">
      <w:pPr>
        <w:spacing w:after="160"/>
        <w:ind w:firstLine="709"/>
        <w:contextualSpacing/>
        <w:jc w:val="both"/>
        <w:rPr>
          <w:rFonts w:ascii="Liberation Serif" w:hAnsi="Liberation Serif"/>
          <w:sz w:val="28"/>
          <w:szCs w:val="28"/>
        </w:rPr>
      </w:pPr>
      <w:r w:rsidRPr="002470B1">
        <w:rPr>
          <w:rFonts w:ascii="Liberation Serif" w:hAnsi="Liberation Serif"/>
          <w:sz w:val="28"/>
          <w:szCs w:val="28"/>
        </w:rPr>
        <w:t>9. Перечисление единовременной выплаты осуществляется на лицевой счет заявителя, указанный в заявлении, не позднее 26 числа месяца, следующего за месяцем, в котором принято решение о назначении единовременной денежной выплаты.</w:t>
      </w:r>
    </w:p>
    <w:p w:rsidR="00563705" w:rsidRDefault="00563705" w:rsidP="00563705">
      <w:pPr>
        <w:spacing w:after="160"/>
        <w:ind w:firstLine="709"/>
        <w:contextualSpacing/>
        <w:jc w:val="both"/>
        <w:rPr>
          <w:rFonts w:ascii="Liberation Serif" w:hAnsi="Liberation Serif"/>
        </w:rPr>
      </w:pPr>
      <w:r w:rsidRPr="002470B1">
        <w:rPr>
          <w:rFonts w:ascii="Liberation Serif" w:hAnsi="Liberation Serif"/>
          <w:sz w:val="28"/>
          <w:szCs w:val="28"/>
        </w:rPr>
        <w:t>10. Предоставление единовременной выплаты осуществляется в пределах денежных средств, предусмотренных в бюджете городского округа Верхняя Пышма на соответствующие цели в текущем финансовом году в порядке, установленном правовым актом админист</w:t>
      </w:r>
      <w:r>
        <w:rPr>
          <w:rFonts w:ascii="Liberation Serif" w:hAnsi="Liberation Serif"/>
          <w:sz w:val="28"/>
          <w:szCs w:val="28"/>
        </w:rPr>
        <w:t xml:space="preserve">рации городского округа Верхняя </w:t>
      </w:r>
      <w:r w:rsidRPr="002470B1">
        <w:rPr>
          <w:rFonts w:ascii="Liberation Serif" w:hAnsi="Liberation Serif"/>
          <w:sz w:val="28"/>
          <w:szCs w:val="28"/>
        </w:rPr>
        <w:t>Пышма.</w:t>
      </w:r>
    </w:p>
    <w:p w:rsidR="00563705" w:rsidRPr="002470B1" w:rsidRDefault="00563705" w:rsidP="00563705">
      <w:pPr>
        <w:spacing w:after="160"/>
        <w:contextualSpacing/>
        <w:jc w:val="right"/>
        <w:rPr>
          <w:rFonts w:ascii="Liberation Serif" w:hAnsi="Liberation Serif"/>
          <w:sz w:val="28"/>
          <w:szCs w:val="28"/>
        </w:rPr>
      </w:pPr>
      <w:r w:rsidRPr="008A754A">
        <w:rPr>
          <w:rFonts w:ascii="Liberation Serif" w:hAnsi="Liberation Serif"/>
        </w:rPr>
        <w:br w:type="page"/>
      </w:r>
      <w:r w:rsidRPr="002470B1">
        <w:rPr>
          <w:rFonts w:ascii="Liberation Serif" w:hAnsi="Liberation Serif"/>
          <w:sz w:val="28"/>
          <w:szCs w:val="28"/>
        </w:rPr>
        <w:lastRenderedPageBreak/>
        <w:t>Приложение № 1</w:t>
      </w:r>
    </w:p>
    <w:p w:rsidR="00563705" w:rsidRPr="002470B1" w:rsidRDefault="00563705" w:rsidP="00563705">
      <w:pPr>
        <w:spacing w:after="160"/>
        <w:ind w:left="5103"/>
        <w:contextualSpacing/>
        <w:jc w:val="right"/>
        <w:rPr>
          <w:rFonts w:ascii="Liberation Serif" w:hAnsi="Liberation Serif"/>
          <w:sz w:val="28"/>
          <w:szCs w:val="28"/>
        </w:rPr>
      </w:pPr>
      <w:r w:rsidRPr="002470B1">
        <w:rPr>
          <w:rFonts w:ascii="Liberation Serif" w:hAnsi="Liberation Serif"/>
          <w:sz w:val="28"/>
          <w:szCs w:val="28"/>
        </w:rPr>
        <w:t xml:space="preserve">к Порядку </w:t>
      </w:r>
    </w:p>
    <w:p w:rsidR="00563705" w:rsidRPr="002470B1" w:rsidRDefault="00563705" w:rsidP="00563705">
      <w:pPr>
        <w:spacing w:after="160"/>
        <w:contextualSpacing/>
        <w:rPr>
          <w:rFonts w:ascii="Liberation Serif" w:hAnsi="Liberation Serif"/>
          <w:sz w:val="28"/>
          <w:szCs w:val="28"/>
        </w:rPr>
      </w:pPr>
      <w:r w:rsidRPr="002470B1">
        <w:rPr>
          <w:rFonts w:ascii="Liberation Serif" w:hAnsi="Liberation Serif"/>
          <w:sz w:val="28"/>
          <w:szCs w:val="28"/>
        </w:rPr>
        <w:t>ФОРМА</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Главе городского округа Верхняя Пышма</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И.О. Фамилия</w:t>
      </w:r>
    </w:p>
    <w:p w:rsidR="00563705" w:rsidRPr="002470B1" w:rsidRDefault="00563705" w:rsidP="00563705">
      <w:pPr>
        <w:ind w:left="5103"/>
        <w:contextualSpacing/>
        <w:rPr>
          <w:rFonts w:ascii="Liberation Serif" w:hAnsi="Liberation Serif"/>
          <w:sz w:val="28"/>
          <w:szCs w:val="28"/>
        </w:rPr>
      </w:pP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от члена семьи лица, заключившего контракт</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__</w:t>
      </w:r>
      <w:r>
        <w:rPr>
          <w:rFonts w:ascii="Liberation Serif" w:hAnsi="Liberation Serif"/>
          <w:sz w:val="28"/>
          <w:szCs w:val="28"/>
        </w:rPr>
        <w:t>____________________________</w:t>
      </w:r>
    </w:p>
    <w:p w:rsidR="00563705" w:rsidRPr="002470B1" w:rsidRDefault="00563705" w:rsidP="00563705">
      <w:pPr>
        <w:ind w:left="5103"/>
        <w:contextualSpacing/>
        <w:rPr>
          <w:rFonts w:ascii="Liberation Serif" w:hAnsi="Liberation Serif"/>
        </w:rPr>
      </w:pPr>
      <w:r w:rsidRPr="002470B1">
        <w:rPr>
          <w:rFonts w:ascii="Liberation Serif" w:hAnsi="Liberation Serif"/>
        </w:rPr>
        <w:t xml:space="preserve">                   (Ф.И.О. полностью)</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__</w:t>
      </w:r>
      <w:r>
        <w:rPr>
          <w:rFonts w:ascii="Liberation Serif" w:hAnsi="Liberation Serif"/>
          <w:sz w:val="28"/>
          <w:szCs w:val="28"/>
        </w:rPr>
        <w:t>___________________________</w:t>
      </w:r>
      <w:r w:rsidRPr="002470B1">
        <w:rPr>
          <w:rFonts w:ascii="Liberation Serif" w:hAnsi="Liberation Serif"/>
          <w:sz w:val="28"/>
          <w:szCs w:val="28"/>
        </w:rPr>
        <w:t>,</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проживающего (щей) по адресу:</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___</w:t>
      </w:r>
      <w:r>
        <w:rPr>
          <w:rFonts w:ascii="Liberation Serif" w:hAnsi="Liberation Serif"/>
          <w:sz w:val="28"/>
          <w:szCs w:val="28"/>
        </w:rPr>
        <w:t>___________________________</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___</w:t>
      </w:r>
      <w:r>
        <w:rPr>
          <w:rFonts w:ascii="Liberation Serif" w:hAnsi="Liberation Serif"/>
          <w:sz w:val="28"/>
          <w:szCs w:val="28"/>
        </w:rPr>
        <w:t>___________________________</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Телефон ____________________________</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p>
    <w:p w:rsidR="00563705" w:rsidRPr="002470B1" w:rsidRDefault="00563705" w:rsidP="00563705">
      <w:pPr>
        <w:widowControl w:val="0"/>
        <w:autoSpaceDE w:val="0"/>
        <w:autoSpaceDN w:val="0"/>
        <w:contextualSpacing/>
        <w:jc w:val="center"/>
        <w:rPr>
          <w:rFonts w:ascii="Liberation Serif" w:hAnsi="Liberation Serif" w:cs="Courier New"/>
          <w:sz w:val="28"/>
          <w:szCs w:val="28"/>
        </w:rPr>
      </w:pPr>
      <w:r w:rsidRPr="002470B1">
        <w:rPr>
          <w:rFonts w:ascii="Liberation Serif" w:hAnsi="Liberation Serif" w:cs="Courier New"/>
          <w:sz w:val="28"/>
          <w:szCs w:val="28"/>
        </w:rPr>
        <w:t>ЗАЯВЛЕНИЕ</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Прошу назначить единовременную денежную выплату члену семьи лица, заключившего контракт:</w:t>
      </w:r>
      <w:r>
        <w:rPr>
          <w:rFonts w:ascii="Liberation Serif" w:hAnsi="Liberation Serif" w:cs="Courier New"/>
          <w:sz w:val="28"/>
          <w:szCs w:val="28"/>
        </w:rPr>
        <w:t xml:space="preserve"> </w:t>
      </w:r>
      <w:r w:rsidRPr="002470B1">
        <w:rPr>
          <w:rFonts w:ascii="Liberation Serif" w:hAnsi="Liberation Serif" w:cs="Courier New"/>
          <w:sz w:val="28"/>
          <w:szCs w:val="28"/>
        </w:rPr>
        <w:t>_____________________________________________</w:t>
      </w:r>
      <w:r>
        <w:rPr>
          <w:rFonts w:ascii="Liberation Serif" w:hAnsi="Liberation Serif" w:cs="Courier New"/>
          <w:sz w:val="28"/>
          <w:szCs w:val="28"/>
        </w:rPr>
        <w:t>_____________________</w:t>
      </w:r>
    </w:p>
    <w:p w:rsidR="00563705" w:rsidRPr="002470B1" w:rsidRDefault="00563705" w:rsidP="00563705">
      <w:pPr>
        <w:widowControl w:val="0"/>
        <w:autoSpaceDE w:val="0"/>
        <w:autoSpaceDN w:val="0"/>
        <w:contextualSpacing/>
        <w:jc w:val="both"/>
        <w:rPr>
          <w:rFonts w:ascii="Liberation Serif" w:hAnsi="Liberation Serif" w:cs="Courier New"/>
          <w:i/>
        </w:rPr>
      </w:pPr>
      <w:r w:rsidRPr="008A754A">
        <w:rPr>
          <w:rFonts w:ascii="Liberation Serif" w:hAnsi="Liberation Serif" w:cs="Courier New"/>
          <w:i/>
        </w:rPr>
        <w:t xml:space="preserve">     </w:t>
      </w:r>
      <w:r w:rsidRPr="002470B1">
        <w:rPr>
          <w:rFonts w:ascii="Liberation Serif" w:hAnsi="Liberation Serif" w:cs="Courier New"/>
          <w:i/>
        </w:rPr>
        <w:t xml:space="preserve"> (фамилия, имя, отчество (при наличии)</w:t>
      </w:r>
      <w:r w:rsidRPr="002470B1">
        <w:rPr>
          <w:rFonts w:ascii="Liberation Serif" w:hAnsi="Liberation Serif"/>
        </w:rPr>
        <w:t xml:space="preserve"> </w:t>
      </w:r>
      <w:r w:rsidRPr="002470B1">
        <w:rPr>
          <w:rFonts w:ascii="Liberation Serif" w:hAnsi="Liberation Serif" w:cs="Courier New"/>
          <w:i/>
        </w:rPr>
        <w:t>члена семьи лица, заключившего контракт)</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Степень родства с лицом, заключившим контракт:</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________________________________________________</w:t>
      </w:r>
      <w:r>
        <w:rPr>
          <w:rFonts w:ascii="Liberation Serif" w:hAnsi="Liberation Serif" w:cs="Courier New"/>
          <w:sz w:val="28"/>
          <w:szCs w:val="28"/>
        </w:rPr>
        <w:t>__________________</w:t>
      </w:r>
      <w:r w:rsidRPr="002470B1">
        <w:rPr>
          <w:rFonts w:ascii="Liberation Serif" w:hAnsi="Liberation Serif" w:cs="Courier New"/>
          <w:sz w:val="28"/>
          <w:szCs w:val="28"/>
        </w:rPr>
        <w:t xml:space="preserve">. </w:t>
      </w:r>
    </w:p>
    <w:p w:rsidR="00563705" w:rsidRPr="002470B1" w:rsidRDefault="00563705" w:rsidP="00563705">
      <w:pPr>
        <w:widowControl w:val="0"/>
        <w:autoSpaceDE w:val="0"/>
        <w:autoSpaceDN w:val="0"/>
        <w:contextualSpacing/>
        <w:jc w:val="both"/>
        <w:rPr>
          <w:rFonts w:ascii="Liberation Serif" w:hAnsi="Liberation Serif" w:cs="Courier New"/>
          <w:i/>
        </w:rPr>
      </w:pPr>
      <w:r>
        <w:rPr>
          <w:rFonts w:ascii="Liberation Serif" w:hAnsi="Liberation Serif" w:cs="Courier New"/>
          <w:i/>
          <w:sz w:val="28"/>
          <w:szCs w:val="28"/>
        </w:rPr>
        <w:t xml:space="preserve">   </w:t>
      </w:r>
      <w:r w:rsidRPr="002470B1">
        <w:rPr>
          <w:rFonts w:ascii="Liberation Serif" w:hAnsi="Liberation Serif" w:cs="Courier New"/>
          <w:i/>
        </w:rPr>
        <w:t>(супруга (супруг), родитель (мать, отец), ребенок (сын, дочь), бабушка (дедушка))</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Лицо, заключившее контракт:</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__________________________________________________________________.</w:t>
      </w:r>
    </w:p>
    <w:p w:rsidR="00563705" w:rsidRPr="002470B1" w:rsidRDefault="00563705" w:rsidP="00563705">
      <w:pPr>
        <w:widowControl w:val="0"/>
        <w:autoSpaceDE w:val="0"/>
        <w:autoSpaceDN w:val="0"/>
        <w:contextualSpacing/>
        <w:jc w:val="both"/>
        <w:rPr>
          <w:rFonts w:ascii="Liberation Serif" w:hAnsi="Liberation Serif" w:cs="Courier New"/>
          <w:i/>
        </w:rPr>
      </w:pPr>
      <w:r w:rsidRPr="002470B1">
        <w:rPr>
          <w:rFonts w:ascii="Liberation Serif" w:hAnsi="Liberation Serif" w:cs="Courier New"/>
          <w:i/>
        </w:rPr>
        <w:t xml:space="preserve">        (фамилия, имя, отчество (при наличии) лица, заключившего контракт)</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Приложение:</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1.</w:t>
      </w:r>
      <w:r w:rsidRPr="002470B1">
        <w:rPr>
          <w:rFonts w:ascii="Liberation Serif" w:hAnsi="Liberation Serif" w:cs="Courier New"/>
          <w:sz w:val="28"/>
          <w:szCs w:val="28"/>
        </w:rPr>
        <w:t>______________________________________________</w:t>
      </w:r>
      <w:r>
        <w:rPr>
          <w:rFonts w:ascii="Liberation Serif" w:hAnsi="Liberation Serif" w:cs="Courier New"/>
          <w:sz w:val="28"/>
          <w:szCs w:val="28"/>
        </w:rPr>
        <w:t>___________________</w:t>
      </w:r>
      <w:r w:rsidRPr="002470B1">
        <w:rPr>
          <w:rFonts w:ascii="Liberation Serif" w:hAnsi="Liberation Serif" w:cs="Courier New"/>
          <w:sz w:val="28"/>
          <w:szCs w:val="28"/>
        </w:rPr>
        <w:t xml:space="preserve"> </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2. _____________________________________________</w:t>
      </w:r>
      <w:r>
        <w:rPr>
          <w:rFonts w:ascii="Liberation Serif" w:hAnsi="Liberation Serif" w:cs="Courier New"/>
          <w:sz w:val="28"/>
          <w:szCs w:val="28"/>
        </w:rPr>
        <w:t>___________________</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3.</w:t>
      </w:r>
      <w:r w:rsidRPr="002470B1">
        <w:rPr>
          <w:rFonts w:ascii="Liberation Serif" w:hAnsi="Liberation Serif" w:cs="Courier New"/>
          <w:sz w:val="28"/>
          <w:szCs w:val="28"/>
        </w:rPr>
        <w:t>____________________________________________</w:t>
      </w:r>
      <w:r>
        <w:rPr>
          <w:rFonts w:ascii="Liberation Serif" w:hAnsi="Liberation Serif" w:cs="Courier New"/>
          <w:sz w:val="28"/>
          <w:szCs w:val="28"/>
        </w:rPr>
        <w:t>_____________________</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4.</w:t>
      </w:r>
      <w:r>
        <w:rPr>
          <w:rFonts w:ascii="Liberation Serif" w:hAnsi="Liberation Serif" w:cs="Courier New"/>
          <w:sz w:val="28"/>
          <w:szCs w:val="28"/>
        </w:rPr>
        <w:t>_</w:t>
      </w:r>
      <w:r w:rsidRPr="002470B1">
        <w:rPr>
          <w:rFonts w:ascii="Liberation Serif" w:hAnsi="Liberation Serif" w:cs="Courier New"/>
          <w:sz w:val="28"/>
          <w:szCs w:val="28"/>
        </w:rPr>
        <w:t>__________________________________________</w:t>
      </w:r>
      <w:r>
        <w:rPr>
          <w:rFonts w:ascii="Liberation Serif" w:hAnsi="Liberation Serif" w:cs="Courier New"/>
          <w:sz w:val="28"/>
          <w:szCs w:val="28"/>
        </w:rPr>
        <w:t>____________________</w:t>
      </w:r>
      <w:r w:rsidRPr="002470B1">
        <w:rPr>
          <w:rFonts w:ascii="Liberation Serif" w:hAnsi="Liberation Serif" w:cs="Courier New"/>
          <w:sz w:val="28"/>
          <w:szCs w:val="28"/>
        </w:rPr>
        <w:t>__</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5._______________________________________________</w:t>
      </w:r>
      <w:r>
        <w:rPr>
          <w:rFonts w:ascii="Liberation Serif" w:hAnsi="Liberation Serif" w:cs="Courier New"/>
          <w:sz w:val="28"/>
          <w:szCs w:val="28"/>
        </w:rPr>
        <w:t>__________________</w:t>
      </w:r>
    </w:p>
    <w:p w:rsidR="00563705" w:rsidRDefault="00563705" w:rsidP="00563705">
      <w:pPr>
        <w:widowControl w:val="0"/>
        <w:autoSpaceDE w:val="0"/>
        <w:autoSpaceDN w:val="0"/>
        <w:contextualSpacing/>
        <w:jc w:val="both"/>
        <w:rPr>
          <w:rFonts w:ascii="Liberation Serif" w:hAnsi="Liberation Serif" w:cs="Courier New"/>
          <w:sz w:val="28"/>
          <w:szCs w:val="28"/>
        </w:rPr>
      </w:pP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 xml:space="preserve">«___» ______________ года  </w:t>
      </w:r>
      <w:r w:rsidRPr="002470B1">
        <w:rPr>
          <w:rFonts w:ascii="Liberation Serif" w:hAnsi="Liberation Serif" w:cs="Courier New"/>
          <w:sz w:val="28"/>
          <w:szCs w:val="28"/>
        </w:rPr>
        <w:t>_____________      __________________________</w:t>
      </w:r>
    </w:p>
    <w:p w:rsidR="00563705" w:rsidRPr="002470B1" w:rsidRDefault="00563705" w:rsidP="00563705">
      <w:pPr>
        <w:widowControl w:val="0"/>
        <w:autoSpaceDE w:val="0"/>
        <w:autoSpaceDN w:val="0"/>
        <w:contextualSpacing/>
        <w:jc w:val="both"/>
        <w:rPr>
          <w:rFonts w:ascii="Liberation Serif" w:hAnsi="Liberation Serif" w:cs="Courier New"/>
        </w:rPr>
      </w:pPr>
      <w:r w:rsidRPr="002470B1">
        <w:rPr>
          <w:rFonts w:ascii="Liberation Serif" w:hAnsi="Liberation Serif" w:cs="Courier New"/>
        </w:rPr>
        <w:t xml:space="preserve">                     (дата)                                        (подпись)                        (фамилия, инициалы) </w:t>
      </w:r>
    </w:p>
    <w:p w:rsidR="00563705" w:rsidRPr="002470B1" w:rsidRDefault="00563705" w:rsidP="00563705">
      <w:pPr>
        <w:widowControl w:val="0"/>
        <w:autoSpaceDE w:val="0"/>
        <w:autoSpaceDN w:val="0"/>
        <w:contextualSpacing/>
        <w:jc w:val="both"/>
        <w:rPr>
          <w:rFonts w:ascii="Liberation Serif" w:hAnsi="Liberation Serif" w:cs="Courier New"/>
        </w:rPr>
      </w:pPr>
    </w:p>
    <w:p w:rsidR="00563705" w:rsidRPr="002470B1" w:rsidRDefault="00563705" w:rsidP="00563705">
      <w:pPr>
        <w:widowControl w:val="0"/>
        <w:autoSpaceDE w:val="0"/>
        <w:autoSpaceDN w:val="0"/>
        <w:ind w:firstLine="708"/>
        <w:contextualSpacing/>
        <w:jc w:val="both"/>
        <w:rPr>
          <w:rFonts w:ascii="Liberation Serif" w:hAnsi="Liberation Serif" w:cs="Courier New"/>
          <w:sz w:val="28"/>
          <w:szCs w:val="28"/>
        </w:rPr>
      </w:pPr>
      <w:r w:rsidRPr="002470B1">
        <w:rPr>
          <w:rFonts w:ascii="Liberation Serif" w:hAnsi="Liberation Serif" w:cs="Courier New"/>
          <w:sz w:val="28"/>
          <w:szCs w:val="28"/>
        </w:rPr>
        <w:t xml:space="preserve">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w:t>
      </w:r>
      <w:r w:rsidRPr="002470B1">
        <w:rPr>
          <w:rFonts w:ascii="Liberation Serif" w:hAnsi="Liberation Serif" w:cs="Courier New"/>
          <w:sz w:val="28"/>
          <w:szCs w:val="28"/>
        </w:rPr>
        <w:lastRenderedPageBreak/>
        <w:t>разъяснено, что данное согласие может быть мною отозвано.</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 xml:space="preserve">«___» ______________ года  </w:t>
      </w:r>
      <w:r w:rsidRPr="002470B1">
        <w:rPr>
          <w:rFonts w:ascii="Liberation Serif" w:hAnsi="Liberation Serif" w:cs="Courier New"/>
          <w:sz w:val="28"/>
          <w:szCs w:val="28"/>
        </w:rPr>
        <w:t>_____________      __________________________</w:t>
      </w:r>
    </w:p>
    <w:p w:rsidR="00563705" w:rsidRPr="002470B1" w:rsidRDefault="00563705" w:rsidP="00563705">
      <w:pPr>
        <w:widowControl w:val="0"/>
        <w:autoSpaceDE w:val="0"/>
        <w:autoSpaceDN w:val="0"/>
        <w:contextualSpacing/>
        <w:jc w:val="both"/>
        <w:rPr>
          <w:rFonts w:ascii="Liberation Serif" w:hAnsi="Liberation Serif" w:cs="Courier New"/>
        </w:rPr>
      </w:pPr>
      <w:r w:rsidRPr="002470B1">
        <w:rPr>
          <w:rFonts w:ascii="Liberation Serif" w:hAnsi="Liberation Serif" w:cs="Courier New"/>
        </w:rPr>
        <w:t xml:space="preserve">                     (дата)                                        (подпись)                        (фамилия, инициалы) </w:t>
      </w:r>
    </w:p>
    <w:p w:rsidR="00563705" w:rsidRDefault="00563705" w:rsidP="00563705">
      <w:pPr>
        <w:spacing w:after="160"/>
        <w:contextualSpacing/>
        <w:jc w:val="right"/>
        <w:rPr>
          <w:rFonts w:ascii="Liberation Serif" w:hAnsi="Liberation Serif"/>
          <w:sz w:val="28"/>
          <w:szCs w:val="28"/>
        </w:rPr>
      </w:pPr>
      <w:r>
        <w:rPr>
          <w:rFonts w:ascii="Liberation Serif" w:hAnsi="Liberation Serif"/>
          <w:sz w:val="28"/>
          <w:szCs w:val="28"/>
        </w:rPr>
        <w:br w:type="page"/>
      </w:r>
    </w:p>
    <w:p w:rsidR="00563705" w:rsidRPr="002470B1" w:rsidRDefault="00563705" w:rsidP="00563705">
      <w:pPr>
        <w:spacing w:after="160"/>
        <w:contextualSpacing/>
        <w:jc w:val="right"/>
        <w:rPr>
          <w:rFonts w:ascii="Liberation Serif" w:hAnsi="Liberation Serif"/>
          <w:sz w:val="28"/>
          <w:szCs w:val="28"/>
        </w:rPr>
      </w:pPr>
      <w:r>
        <w:rPr>
          <w:rFonts w:ascii="Liberation Serif" w:hAnsi="Liberation Serif"/>
          <w:sz w:val="28"/>
          <w:szCs w:val="28"/>
        </w:rPr>
        <w:lastRenderedPageBreak/>
        <w:t>П</w:t>
      </w:r>
      <w:r w:rsidRPr="002470B1">
        <w:rPr>
          <w:rFonts w:ascii="Liberation Serif" w:hAnsi="Liberation Serif"/>
          <w:sz w:val="28"/>
          <w:szCs w:val="28"/>
        </w:rPr>
        <w:t>риложение № 2</w:t>
      </w:r>
    </w:p>
    <w:p w:rsidR="00563705" w:rsidRPr="002470B1" w:rsidRDefault="00563705" w:rsidP="00563705">
      <w:pPr>
        <w:spacing w:after="160"/>
        <w:ind w:left="5103"/>
        <w:contextualSpacing/>
        <w:jc w:val="right"/>
        <w:rPr>
          <w:rFonts w:ascii="Liberation Serif" w:hAnsi="Liberation Serif"/>
          <w:sz w:val="28"/>
          <w:szCs w:val="28"/>
        </w:rPr>
      </w:pPr>
      <w:r w:rsidRPr="002470B1">
        <w:rPr>
          <w:rFonts w:ascii="Liberation Serif" w:hAnsi="Liberation Serif"/>
          <w:sz w:val="28"/>
          <w:szCs w:val="28"/>
        </w:rPr>
        <w:t xml:space="preserve">к Порядку </w:t>
      </w:r>
    </w:p>
    <w:p w:rsidR="00563705" w:rsidRPr="002470B1" w:rsidRDefault="00563705" w:rsidP="00563705">
      <w:pPr>
        <w:ind w:left="5103"/>
        <w:contextualSpacing/>
        <w:rPr>
          <w:rFonts w:ascii="Liberation Serif" w:hAnsi="Liberation Serif"/>
          <w:sz w:val="28"/>
          <w:szCs w:val="28"/>
        </w:rPr>
      </w:pPr>
    </w:p>
    <w:p w:rsidR="00563705" w:rsidRPr="002470B1" w:rsidRDefault="00563705" w:rsidP="00563705">
      <w:pPr>
        <w:contextualSpacing/>
        <w:rPr>
          <w:rFonts w:ascii="Liberation Serif" w:hAnsi="Liberation Serif"/>
          <w:sz w:val="28"/>
          <w:szCs w:val="28"/>
        </w:rPr>
      </w:pPr>
      <w:r w:rsidRPr="002470B1">
        <w:rPr>
          <w:rFonts w:ascii="Liberation Serif" w:hAnsi="Liberation Serif"/>
          <w:sz w:val="28"/>
          <w:szCs w:val="28"/>
        </w:rPr>
        <w:t>ФОРМА</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Главе городского округа Верхняя Пышма</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И.О. Фамилия</w:t>
      </w:r>
    </w:p>
    <w:p w:rsidR="00563705" w:rsidRPr="002470B1" w:rsidRDefault="00563705" w:rsidP="00563705">
      <w:pPr>
        <w:ind w:left="5103"/>
        <w:contextualSpacing/>
        <w:rPr>
          <w:rFonts w:ascii="Liberation Serif" w:hAnsi="Liberation Serif"/>
          <w:sz w:val="28"/>
          <w:szCs w:val="28"/>
        </w:rPr>
      </w:pP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от гражданина (ки)</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__</w:t>
      </w:r>
      <w:r>
        <w:rPr>
          <w:rFonts w:ascii="Liberation Serif" w:hAnsi="Liberation Serif"/>
          <w:sz w:val="28"/>
          <w:szCs w:val="28"/>
        </w:rPr>
        <w:t>____________________________</w:t>
      </w:r>
    </w:p>
    <w:p w:rsidR="00563705" w:rsidRPr="002470B1" w:rsidRDefault="00563705" w:rsidP="00563705">
      <w:pPr>
        <w:ind w:left="5103"/>
        <w:contextualSpacing/>
        <w:rPr>
          <w:rFonts w:ascii="Liberation Serif" w:hAnsi="Liberation Serif"/>
        </w:rPr>
      </w:pPr>
      <w:r w:rsidRPr="002470B1">
        <w:rPr>
          <w:rFonts w:ascii="Liberation Serif" w:hAnsi="Liberation Serif"/>
        </w:rPr>
        <w:t xml:space="preserve">                       (Ф.И.О. полностью)</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__</w:t>
      </w:r>
      <w:r>
        <w:rPr>
          <w:rFonts w:ascii="Liberation Serif" w:hAnsi="Liberation Serif"/>
          <w:sz w:val="28"/>
          <w:szCs w:val="28"/>
        </w:rPr>
        <w:t>___________________________</w:t>
      </w:r>
      <w:r w:rsidRPr="002470B1">
        <w:rPr>
          <w:rFonts w:ascii="Liberation Serif" w:hAnsi="Liberation Serif"/>
          <w:sz w:val="28"/>
          <w:szCs w:val="28"/>
        </w:rPr>
        <w:t>,</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проживающего (щей) по адресу:</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___</w:t>
      </w:r>
      <w:r>
        <w:rPr>
          <w:rFonts w:ascii="Liberation Serif" w:hAnsi="Liberation Serif"/>
          <w:sz w:val="28"/>
          <w:szCs w:val="28"/>
        </w:rPr>
        <w:t>___________________________</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___</w:t>
      </w:r>
      <w:r>
        <w:rPr>
          <w:rFonts w:ascii="Liberation Serif" w:hAnsi="Liberation Serif"/>
          <w:sz w:val="28"/>
          <w:szCs w:val="28"/>
        </w:rPr>
        <w:t>___________________________</w:t>
      </w:r>
    </w:p>
    <w:p w:rsidR="00563705" w:rsidRPr="002470B1" w:rsidRDefault="00563705" w:rsidP="00563705">
      <w:pPr>
        <w:ind w:left="5103"/>
        <w:contextualSpacing/>
        <w:rPr>
          <w:rFonts w:ascii="Liberation Serif" w:hAnsi="Liberation Serif"/>
          <w:sz w:val="28"/>
          <w:szCs w:val="28"/>
        </w:rPr>
      </w:pPr>
      <w:r w:rsidRPr="002470B1">
        <w:rPr>
          <w:rFonts w:ascii="Liberation Serif" w:hAnsi="Liberation Serif"/>
          <w:sz w:val="28"/>
          <w:szCs w:val="28"/>
        </w:rPr>
        <w:t>Телефон ____________________</w:t>
      </w:r>
    </w:p>
    <w:p w:rsidR="00563705" w:rsidRPr="002470B1" w:rsidRDefault="00563705" w:rsidP="00563705">
      <w:pPr>
        <w:widowControl w:val="0"/>
        <w:autoSpaceDE w:val="0"/>
        <w:autoSpaceDN w:val="0"/>
        <w:ind w:left="5103"/>
        <w:contextualSpacing/>
        <w:rPr>
          <w:rFonts w:ascii="Liberation Serif" w:hAnsi="Liberation Serif" w:cs="Courier New"/>
          <w:sz w:val="28"/>
          <w:szCs w:val="28"/>
        </w:rPr>
      </w:pPr>
      <w:bookmarkStart w:id="1" w:name="P251"/>
      <w:bookmarkEnd w:id="1"/>
    </w:p>
    <w:p w:rsidR="00563705" w:rsidRPr="002470B1" w:rsidRDefault="00563705" w:rsidP="00563705">
      <w:pPr>
        <w:widowControl w:val="0"/>
        <w:autoSpaceDE w:val="0"/>
        <w:autoSpaceDN w:val="0"/>
        <w:contextualSpacing/>
        <w:jc w:val="center"/>
        <w:rPr>
          <w:rFonts w:ascii="Liberation Serif" w:hAnsi="Liberation Serif" w:cs="Courier New"/>
          <w:sz w:val="28"/>
          <w:szCs w:val="28"/>
        </w:rPr>
      </w:pPr>
      <w:r w:rsidRPr="002470B1">
        <w:rPr>
          <w:rFonts w:ascii="Liberation Serif" w:hAnsi="Liberation Serif" w:cs="Courier New"/>
          <w:sz w:val="28"/>
          <w:szCs w:val="28"/>
        </w:rPr>
        <w:t>ЗАЯВЛЕНИЕ</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Прошу назначить мне:</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__________________________________________________________________</w:t>
      </w:r>
    </w:p>
    <w:p w:rsidR="00563705" w:rsidRPr="002470B1" w:rsidRDefault="00563705" w:rsidP="00563705">
      <w:pPr>
        <w:widowControl w:val="0"/>
        <w:autoSpaceDE w:val="0"/>
        <w:autoSpaceDN w:val="0"/>
        <w:contextualSpacing/>
        <w:jc w:val="both"/>
        <w:rPr>
          <w:rFonts w:ascii="Liberation Serif" w:hAnsi="Liberation Serif" w:cs="Courier New"/>
          <w:i/>
        </w:rPr>
      </w:pPr>
      <w:r w:rsidRPr="002470B1">
        <w:rPr>
          <w:rFonts w:ascii="Liberation Serif" w:hAnsi="Liberation Serif" w:cs="Courier New"/>
          <w:i/>
        </w:rPr>
        <w:t xml:space="preserve">                                               (фамилия, имя, отчество (при наличии)</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единовременную денежную выплату лицу, заключившему контракт.</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 xml:space="preserve">Подтверждаю отсутствие членов моей семьи (супруг (супруга), родитель (усыновитель), ребенок, бабушка (дедушка) ___________________________________ </w:t>
      </w:r>
    </w:p>
    <w:p w:rsidR="00563705" w:rsidRPr="002470B1" w:rsidRDefault="00563705" w:rsidP="00563705">
      <w:pPr>
        <w:widowControl w:val="0"/>
        <w:autoSpaceDE w:val="0"/>
        <w:autoSpaceDN w:val="0"/>
        <w:contextualSpacing/>
        <w:jc w:val="both"/>
        <w:rPr>
          <w:rFonts w:ascii="Liberation Serif" w:hAnsi="Liberation Serif" w:cs="Courier New"/>
          <w:i/>
        </w:rPr>
      </w:pPr>
      <w:r>
        <w:rPr>
          <w:rFonts w:ascii="Liberation Serif" w:hAnsi="Liberation Serif" w:cs="Courier New"/>
          <w:sz w:val="28"/>
          <w:szCs w:val="28"/>
        </w:rPr>
        <w:tab/>
      </w:r>
      <w:r>
        <w:rPr>
          <w:rFonts w:ascii="Liberation Serif" w:hAnsi="Liberation Serif" w:cs="Courier New"/>
          <w:sz w:val="28"/>
          <w:szCs w:val="28"/>
        </w:rPr>
        <w:tab/>
      </w:r>
      <w:r w:rsidRPr="002470B1">
        <w:rPr>
          <w:rFonts w:ascii="Liberation Serif" w:hAnsi="Liberation Serif" w:cs="Courier New"/>
          <w:sz w:val="28"/>
          <w:szCs w:val="28"/>
        </w:rPr>
        <w:tab/>
      </w:r>
      <w:r w:rsidRPr="002470B1">
        <w:rPr>
          <w:rFonts w:ascii="Liberation Serif" w:hAnsi="Liberation Serif" w:cs="Courier New"/>
          <w:i/>
        </w:rPr>
        <w:t xml:space="preserve">(подпись) </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Приложение:</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1.</w:t>
      </w:r>
      <w:r w:rsidRPr="002470B1">
        <w:rPr>
          <w:rFonts w:ascii="Liberation Serif" w:hAnsi="Liberation Serif" w:cs="Courier New"/>
          <w:sz w:val="28"/>
          <w:szCs w:val="28"/>
        </w:rPr>
        <w:t>______________________________________________</w:t>
      </w:r>
      <w:r>
        <w:rPr>
          <w:rFonts w:ascii="Liberation Serif" w:hAnsi="Liberation Serif" w:cs="Courier New"/>
          <w:sz w:val="28"/>
          <w:szCs w:val="28"/>
        </w:rPr>
        <w:t>___________________</w:t>
      </w:r>
      <w:r w:rsidRPr="002470B1">
        <w:rPr>
          <w:rFonts w:ascii="Liberation Serif" w:hAnsi="Liberation Serif" w:cs="Courier New"/>
          <w:sz w:val="28"/>
          <w:szCs w:val="28"/>
        </w:rPr>
        <w:t xml:space="preserve"> </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2. _____________________________________________</w:t>
      </w:r>
      <w:r>
        <w:rPr>
          <w:rFonts w:ascii="Liberation Serif" w:hAnsi="Liberation Serif" w:cs="Courier New"/>
          <w:sz w:val="28"/>
          <w:szCs w:val="28"/>
        </w:rPr>
        <w:t>___________________</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3.</w:t>
      </w:r>
      <w:r w:rsidRPr="002470B1">
        <w:rPr>
          <w:rFonts w:ascii="Liberation Serif" w:hAnsi="Liberation Serif" w:cs="Courier New"/>
          <w:sz w:val="28"/>
          <w:szCs w:val="28"/>
        </w:rPr>
        <w:t>____________________________________________</w:t>
      </w:r>
      <w:r>
        <w:rPr>
          <w:rFonts w:ascii="Liberation Serif" w:hAnsi="Liberation Serif" w:cs="Courier New"/>
          <w:sz w:val="28"/>
          <w:szCs w:val="28"/>
        </w:rPr>
        <w:t>_____________________</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4.</w:t>
      </w:r>
      <w:r>
        <w:rPr>
          <w:rFonts w:ascii="Liberation Serif" w:hAnsi="Liberation Serif" w:cs="Courier New"/>
          <w:sz w:val="28"/>
          <w:szCs w:val="28"/>
        </w:rPr>
        <w:t>_</w:t>
      </w:r>
      <w:r w:rsidRPr="002470B1">
        <w:rPr>
          <w:rFonts w:ascii="Liberation Serif" w:hAnsi="Liberation Serif" w:cs="Courier New"/>
          <w:sz w:val="28"/>
          <w:szCs w:val="28"/>
        </w:rPr>
        <w:t>__________________________________________</w:t>
      </w:r>
      <w:r>
        <w:rPr>
          <w:rFonts w:ascii="Liberation Serif" w:hAnsi="Liberation Serif" w:cs="Courier New"/>
          <w:sz w:val="28"/>
          <w:szCs w:val="28"/>
        </w:rPr>
        <w:t>____________________</w:t>
      </w:r>
      <w:r w:rsidRPr="002470B1">
        <w:rPr>
          <w:rFonts w:ascii="Liberation Serif" w:hAnsi="Liberation Serif" w:cs="Courier New"/>
          <w:sz w:val="28"/>
          <w:szCs w:val="28"/>
        </w:rPr>
        <w:t>__</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5._______________________________________________</w:t>
      </w:r>
      <w:r>
        <w:rPr>
          <w:rFonts w:ascii="Liberation Serif" w:hAnsi="Liberation Serif" w:cs="Courier New"/>
          <w:sz w:val="28"/>
          <w:szCs w:val="28"/>
        </w:rPr>
        <w:t>__________________</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 xml:space="preserve">«___» ______________ года  </w:t>
      </w:r>
      <w:r w:rsidRPr="002470B1">
        <w:rPr>
          <w:rFonts w:ascii="Liberation Serif" w:hAnsi="Liberation Serif" w:cs="Courier New"/>
          <w:sz w:val="28"/>
          <w:szCs w:val="28"/>
        </w:rPr>
        <w:t>_____________      __________________________</w:t>
      </w:r>
    </w:p>
    <w:p w:rsidR="00563705" w:rsidRPr="002470B1" w:rsidRDefault="00563705" w:rsidP="00563705">
      <w:pPr>
        <w:widowControl w:val="0"/>
        <w:autoSpaceDE w:val="0"/>
        <w:autoSpaceDN w:val="0"/>
        <w:contextualSpacing/>
        <w:jc w:val="both"/>
        <w:rPr>
          <w:rFonts w:ascii="Liberation Serif" w:hAnsi="Liberation Serif" w:cs="Courier New"/>
        </w:rPr>
      </w:pPr>
      <w:r w:rsidRPr="002470B1">
        <w:rPr>
          <w:rFonts w:ascii="Liberation Serif" w:hAnsi="Liberation Serif" w:cs="Courier New"/>
        </w:rPr>
        <w:t xml:space="preserve">                     (дата)                                        (подпись)                        (фамилия, инициалы) </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p>
    <w:p w:rsidR="00563705" w:rsidRPr="002470B1" w:rsidRDefault="00563705" w:rsidP="00563705">
      <w:pPr>
        <w:widowControl w:val="0"/>
        <w:autoSpaceDE w:val="0"/>
        <w:autoSpaceDN w:val="0"/>
        <w:ind w:firstLine="708"/>
        <w:contextualSpacing/>
        <w:jc w:val="both"/>
        <w:rPr>
          <w:rFonts w:ascii="Liberation Serif" w:hAnsi="Liberation Serif" w:cs="Courier New"/>
          <w:sz w:val="28"/>
          <w:szCs w:val="28"/>
        </w:rPr>
      </w:pPr>
      <w:r w:rsidRPr="002470B1">
        <w:rPr>
          <w:rFonts w:ascii="Liberation Serif" w:hAnsi="Liberation Serif" w:cs="Courier New"/>
          <w:sz w:val="28"/>
          <w:szCs w:val="28"/>
        </w:rPr>
        <w:t xml:space="preserve">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w:t>
      </w:r>
      <w:r w:rsidRPr="002470B1">
        <w:rPr>
          <w:rFonts w:ascii="Liberation Serif" w:hAnsi="Liberation Serif" w:cs="Courier New"/>
          <w:sz w:val="28"/>
          <w:szCs w:val="28"/>
        </w:rPr>
        <w:lastRenderedPageBreak/>
        <w:t>разъяснено, что данное согласие может быть мною отозвано.</w:t>
      </w: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p>
    <w:p w:rsidR="00563705" w:rsidRPr="002470B1" w:rsidRDefault="00563705" w:rsidP="00563705">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 xml:space="preserve">«___» ______________ года  </w:t>
      </w:r>
      <w:r w:rsidRPr="002470B1">
        <w:rPr>
          <w:rFonts w:ascii="Liberation Serif" w:hAnsi="Liberation Serif" w:cs="Courier New"/>
          <w:sz w:val="28"/>
          <w:szCs w:val="28"/>
        </w:rPr>
        <w:t>_____________      __________________________</w:t>
      </w:r>
    </w:p>
    <w:p w:rsidR="00563705" w:rsidRPr="002470B1" w:rsidRDefault="00563705" w:rsidP="00563705">
      <w:pPr>
        <w:widowControl w:val="0"/>
        <w:autoSpaceDE w:val="0"/>
        <w:autoSpaceDN w:val="0"/>
        <w:contextualSpacing/>
        <w:jc w:val="both"/>
        <w:rPr>
          <w:rFonts w:ascii="Liberation Serif" w:hAnsi="Liberation Serif" w:cs="Courier New"/>
        </w:rPr>
      </w:pPr>
      <w:r w:rsidRPr="002470B1">
        <w:rPr>
          <w:rFonts w:ascii="Liberation Serif" w:hAnsi="Liberation Serif" w:cs="Courier New"/>
        </w:rPr>
        <w:t xml:space="preserve">                     (дата)                                        (подпись)                        (фамилия, инициалы) </w:t>
      </w:r>
    </w:p>
    <w:p w:rsidR="00563705" w:rsidRPr="002470B1" w:rsidRDefault="00563705" w:rsidP="00563705">
      <w:pPr>
        <w:contextualSpacing/>
        <w:rPr>
          <w:rFonts w:ascii="Liberation Serif" w:hAnsi="Liberation Serif"/>
          <w:sz w:val="28"/>
          <w:szCs w:val="28"/>
        </w:rPr>
      </w:pPr>
    </w:p>
    <w:p w:rsidR="00563705" w:rsidRPr="003C063F" w:rsidRDefault="00563705" w:rsidP="00563705">
      <w:pPr>
        <w:rPr>
          <w:rFonts w:ascii="Liberation Serif" w:hAnsi="Liberation Serif"/>
          <w:sz w:val="28"/>
          <w:szCs w:val="28"/>
        </w:rPr>
      </w:pPr>
    </w:p>
    <w:p w:rsidR="0079183E" w:rsidRDefault="0079183E"/>
    <w:sectPr w:rsidR="00791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5E"/>
    <w:rsid w:val="00563705"/>
    <w:rsid w:val="006E445E"/>
    <w:rsid w:val="00791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D77BA-03DC-4701-965F-EEA7B706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7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2496</Words>
  <Characters>14231</Characters>
  <Application>Microsoft Office Word</Application>
  <DocSecurity>0</DocSecurity>
  <Lines>118</Lines>
  <Paragraphs>33</Paragraphs>
  <ScaleCrop>false</ScaleCrop>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2025-09-02T11:38:00Z</dcterms:created>
  <dcterms:modified xsi:type="dcterms:W3CDTF">2025-09-02T11:38:00Z</dcterms:modified>
</cp:coreProperties>
</file>