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9C9" w:rsidRDefault="009459C9" w:rsidP="009459C9">
      <w:pPr>
        <w:jc w:val="center"/>
        <w:rPr>
          <w:rFonts w:ascii="Liberation Serif" w:eastAsiaTheme="minorHAnsi" w:hAnsi="Liberation Serif" w:cs="Arial"/>
          <w:b/>
          <w:bCs/>
          <w:sz w:val="28"/>
          <w:szCs w:val="28"/>
          <w:lang w:eastAsia="en-US"/>
        </w:rPr>
      </w:pPr>
      <w:bookmarkStart w:id="0" w:name="_GoBack"/>
      <w:bookmarkEnd w:id="0"/>
      <w:r>
        <w:rPr>
          <w:rFonts w:ascii="Liberation Serif" w:eastAsiaTheme="minorHAnsi" w:hAnsi="Liberation Serif" w:cs="Arial"/>
          <w:b/>
          <w:bCs/>
          <w:sz w:val="28"/>
          <w:szCs w:val="28"/>
          <w:lang w:eastAsia="en-US"/>
        </w:rPr>
        <w:t>УВЕДОМЛЕНИЕ</w:t>
      </w:r>
    </w:p>
    <w:p w:rsidR="009459C9" w:rsidRPr="00613BFB" w:rsidRDefault="009459C9" w:rsidP="009459C9">
      <w:pPr>
        <w:jc w:val="center"/>
        <w:rPr>
          <w:rStyle w:val="a7"/>
          <w:rFonts w:ascii="Liberation Serif" w:hAnsi="Liberation Serif"/>
          <w:b/>
          <w:sz w:val="28"/>
          <w:szCs w:val="28"/>
        </w:rPr>
      </w:pPr>
      <w:r w:rsidRPr="00613BFB">
        <w:rPr>
          <w:rStyle w:val="a7"/>
          <w:rFonts w:ascii="Liberation Serif" w:hAnsi="Liberation Serif"/>
          <w:b/>
          <w:sz w:val="28"/>
          <w:szCs w:val="28"/>
        </w:rPr>
        <w:t xml:space="preserve">О ПРОВЕДЕНИИ ОБЩЕСТВЕННЫХ ОБСУЖДЕНИЙ </w:t>
      </w:r>
    </w:p>
    <w:p w:rsidR="009459C9" w:rsidRDefault="009459C9" w:rsidP="009459C9">
      <w:pPr>
        <w:jc w:val="center"/>
        <w:rPr>
          <w:rStyle w:val="a7"/>
          <w:rFonts w:ascii="Liberation Serif" w:hAnsi="Liberation Serif"/>
          <w:sz w:val="28"/>
          <w:szCs w:val="28"/>
        </w:rPr>
      </w:pPr>
    </w:p>
    <w:p w:rsidR="009459C9" w:rsidRDefault="009459C9" w:rsidP="009459C9">
      <w:pPr>
        <w:jc w:val="center"/>
        <w:rPr>
          <w:rStyle w:val="a7"/>
          <w:rFonts w:ascii="Liberation Serif" w:hAnsi="Liberation Serif"/>
        </w:rPr>
      </w:pPr>
      <w:r w:rsidRPr="00C90376">
        <w:rPr>
          <w:rStyle w:val="a7"/>
          <w:rFonts w:ascii="Liberation Serif" w:hAnsi="Liberation Serif"/>
        </w:rPr>
        <w:t>Содержание уведомления определено пп.24, 26 Правил проведения оценки воздействия на окружающую среду, утв. Постановлением Правительства РФ от 28.11.2024 № 1644</w:t>
      </w:r>
    </w:p>
    <w:p w:rsidR="009459C9" w:rsidRPr="00C90376" w:rsidRDefault="009459C9" w:rsidP="009459C9">
      <w:pPr>
        <w:jc w:val="center"/>
        <w:rPr>
          <w:rStyle w:val="a7"/>
          <w:rFonts w:ascii="Liberation Serif" w:hAnsi="Liberation Serif"/>
        </w:rPr>
      </w:pPr>
    </w:p>
    <w:tbl>
      <w:tblPr>
        <w:tblStyle w:val="a6"/>
        <w:tblW w:w="9687" w:type="dxa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5811"/>
        <w:gridCol w:w="53"/>
      </w:tblGrid>
      <w:tr w:rsidR="009459C9" w:rsidTr="00385984">
        <w:trPr>
          <w:gridAfter w:val="1"/>
          <w:wAfter w:w="53" w:type="dxa"/>
          <w:jc w:val="center"/>
        </w:trPr>
        <w:tc>
          <w:tcPr>
            <w:tcW w:w="9634" w:type="dxa"/>
            <w:gridSpan w:val="2"/>
            <w:shd w:val="clear" w:color="auto" w:fill="D9D9D9" w:themeFill="background1" w:themeFillShade="D9"/>
          </w:tcPr>
          <w:p w:rsidR="009459C9" w:rsidRDefault="009459C9" w:rsidP="00385984">
            <w:pPr>
              <w:suppressAutoHyphens/>
              <w:jc w:val="both"/>
              <w:rPr>
                <w:rFonts w:ascii="Liberation Serif" w:eastAsia="Calibri" w:hAnsi="Liberation Serif" w:cs="Arial"/>
                <w:b/>
                <w:sz w:val="28"/>
                <w:szCs w:val="28"/>
              </w:rPr>
            </w:pPr>
            <w:r>
              <w:rPr>
                <w:rFonts w:ascii="Liberation Serif" w:eastAsia="Calibri" w:hAnsi="Liberation Serif" w:cs="Arial"/>
                <w:b/>
                <w:sz w:val="28"/>
                <w:szCs w:val="28"/>
              </w:rPr>
              <w:t>а)</w:t>
            </w:r>
            <w:r>
              <w:rPr>
                <w:rFonts w:ascii="Liberation Serif" w:eastAsiaTheme="minorEastAsia" w:hAnsi="Liberation Serif" w:cs="Arial"/>
                <w:b/>
                <w:sz w:val="28"/>
                <w:szCs w:val="28"/>
              </w:rPr>
              <w:t xml:space="preserve"> </w:t>
            </w:r>
            <w:r>
              <w:rPr>
                <w:rFonts w:ascii="Liberation Serif" w:eastAsia="Calibri" w:hAnsi="Liberation Serif" w:cs="Arial"/>
                <w:b/>
                <w:sz w:val="28"/>
                <w:szCs w:val="28"/>
              </w:rPr>
              <w:t>Информация об объекте обсуждений, подлежащем рассмотрению на общественных обсуждениях, включая:</w:t>
            </w: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3823" w:type="dxa"/>
          </w:tcPr>
          <w:p w:rsidR="009459C9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>
              <w:rPr>
                <w:rFonts w:ascii="Liberation Serif" w:eastAsia="Calibri" w:hAnsi="Liberation Serif" w:cs="Arial"/>
                <w:sz w:val="28"/>
                <w:szCs w:val="28"/>
              </w:rPr>
              <w:t>Заказчик (наименование)</w:t>
            </w:r>
          </w:p>
        </w:tc>
        <w:tc>
          <w:tcPr>
            <w:tcW w:w="5811" w:type="dxa"/>
          </w:tcPr>
          <w:p w:rsidR="009459C9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«Экотехнопарк Верхнепышминский» (сокращенное наименование – ООО «ЭТП ВП»)</w:t>
            </w: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3823" w:type="dxa"/>
          </w:tcPr>
          <w:p w:rsidR="009459C9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>
              <w:rPr>
                <w:rFonts w:ascii="Liberation Serif" w:eastAsia="Calibri" w:hAnsi="Liberation Serif" w:cs="Arial"/>
                <w:sz w:val="28"/>
                <w:szCs w:val="28"/>
              </w:rPr>
              <w:t>ОГРН</w:t>
            </w:r>
          </w:p>
        </w:tc>
        <w:tc>
          <w:tcPr>
            <w:tcW w:w="5811" w:type="dxa"/>
          </w:tcPr>
          <w:p w:rsidR="009459C9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1246600002472</w:t>
            </w: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3823" w:type="dxa"/>
          </w:tcPr>
          <w:p w:rsidR="009459C9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>
              <w:rPr>
                <w:rFonts w:ascii="Liberation Serif" w:eastAsia="Calibri" w:hAnsi="Liberation Serif" w:cs="Arial"/>
                <w:sz w:val="28"/>
                <w:szCs w:val="28"/>
              </w:rPr>
              <w:t>ИНН</w:t>
            </w:r>
          </w:p>
        </w:tc>
        <w:tc>
          <w:tcPr>
            <w:tcW w:w="5811" w:type="dxa"/>
          </w:tcPr>
          <w:p w:rsidR="009459C9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6686157839</w:t>
            </w: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3823" w:type="dxa"/>
          </w:tcPr>
          <w:p w:rsidR="009459C9" w:rsidRPr="00B35540" w:rsidRDefault="009459C9" w:rsidP="00385984">
            <w:pPr>
              <w:suppressAutoHyphens/>
              <w:rPr>
                <w:rFonts w:ascii="Liberation Serif" w:hAnsi="Liberation Serif"/>
                <w:sz w:val="28"/>
                <w:szCs w:val="28"/>
              </w:rPr>
            </w:pPr>
            <w:r w:rsidRPr="00B35540">
              <w:rPr>
                <w:rFonts w:ascii="Liberation Serif" w:eastAsia="Calibri" w:hAnsi="Liberation Serif" w:cs="Arial"/>
                <w:sz w:val="28"/>
                <w:szCs w:val="28"/>
              </w:rPr>
              <w:t>Адрес в пределах места нахождения Заказчика</w:t>
            </w:r>
            <w:r w:rsidRPr="00B3554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35540">
              <w:rPr>
                <w:rFonts w:ascii="Liberation Serif" w:hAnsi="Liberation Serif"/>
                <w:sz w:val="28"/>
                <w:szCs w:val="28"/>
              </w:rPr>
              <w:t>(юридический и почтовый адрес)</w:t>
            </w:r>
          </w:p>
        </w:tc>
        <w:tc>
          <w:tcPr>
            <w:tcW w:w="5811" w:type="dxa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35540">
              <w:rPr>
                <w:rFonts w:ascii="Liberation Serif" w:hAnsi="Liberation Serif"/>
                <w:sz w:val="28"/>
                <w:szCs w:val="28"/>
              </w:rPr>
              <w:t>624090, Свердловская область, г. Верхняя Пышма, улица Александра Козицына, зд. 1, офис 25</w:t>
            </w: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3823" w:type="dxa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35540">
              <w:rPr>
                <w:rFonts w:ascii="Liberation Serif" w:eastAsia="Calibri" w:hAnsi="Liberation Serif" w:cs="Arial"/>
                <w:sz w:val="28"/>
                <w:szCs w:val="28"/>
              </w:rPr>
              <w:t>Контактная информация Заказчика (телефон, адрес электронной почты (при наличии), факс (при наличии)</w:t>
            </w:r>
          </w:p>
        </w:tc>
        <w:tc>
          <w:tcPr>
            <w:tcW w:w="5811" w:type="dxa"/>
          </w:tcPr>
          <w:p w:rsidR="009459C9" w:rsidRPr="00B35540" w:rsidRDefault="009459C9" w:rsidP="00385984">
            <w:pPr>
              <w:suppressAutoHyphens/>
              <w:rPr>
                <w:rFonts w:ascii="Liberation Serif" w:hAnsi="Liberation Serif"/>
                <w:sz w:val="28"/>
                <w:szCs w:val="28"/>
              </w:rPr>
            </w:pPr>
            <w:r w:rsidRPr="00B35540">
              <w:rPr>
                <w:rFonts w:ascii="Liberation Serif" w:hAnsi="Liberation Serif"/>
                <w:sz w:val="28"/>
                <w:szCs w:val="28"/>
              </w:rPr>
              <w:t>+7</w:t>
            </w:r>
            <w:r>
              <w:rPr>
                <w:rFonts w:ascii="Liberation Serif" w:hAnsi="Liberation Serif"/>
                <w:sz w:val="28"/>
                <w:szCs w:val="28"/>
              </w:rPr>
              <w:t> </w:t>
            </w:r>
            <w:r w:rsidRPr="00B35540">
              <w:rPr>
                <w:rFonts w:ascii="Liberation Serif" w:hAnsi="Liberation Serif"/>
                <w:sz w:val="28"/>
                <w:szCs w:val="28"/>
              </w:rPr>
              <w:t>968</w:t>
            </w:r>
            <w:r>
              <w:rPr>
                <w:rFonts w:ascii="Liberation Serif" w:hAnsi="Liberation Serif"/>
                <w:sz w:val="28"/>
                <w:szCs w:val="28"/>
              </w:rPr>
              <w:t> </w:t>
            </w:r>
            <w:r w:rsidRPr="00B35540">
              <w:rPr>
                <w:rFonts w:ascii="Liberation Serif" w:hAnsi="Liberation Serif"/>
                <w:sz w:val="28"/>
                <w:szCs w:val="28"/>
              </w:rPr>
              <w:t>561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35540">
              <w:rPr>
                <w:rFonts w:ascii="Liberation Serif" w:hAnsi="Liberation Serif"/>
                <w:sz w:val="28"/>
                <w:szCs w:val="28"/>
              </w:rPr>
              <w:t>0550;</w:t>
            </w:r>
          </w:p>
          <w:p w:rsidR="009459C9" w:rsidRPr="00B35540" w:rsidRDefault="00D72B2F" w:rsidP="00385984">
            <w:pPr>
              <w:suppressAutoHyphens/>
              <w:rPr>
                <w:rFonts w:ascii="Liberation Serif" w:hAnsi="Liberation Serif"/>
                <w:sz w:val="28"/>
                <w:szCs w:val="28"/>
              </w:rPr>
            </w:pPr>
            <w:hyperlink r:id="rId4" w:tooltip="mailto:info@etp-vp.ru" w:history="1">
              <w:r w:rsidR="009459C9" w:rsidRPr="00B35540">
                <w:rPr>
                  <w:rStyle w:val="a3"/>
                  <w:rFonts w:ascii="Liberation Serif" w:hAnsi="Liberation Serif"/>
                  <w:sz w:val="28"/>
                  <w:szCs w:val="28"/>
                </w:rPr>
                <w:t>info@etp-vp.ru</w:t>
              </w:r>
            </w:hyperlink>
            <w:r w:rsidR="009459C9" w:rsidRPr="00B35540">
              <w:rPr>
                <w:rStyle w:val="a3"/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3823" w:type="dxa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35540">
              <w:rPr>
                <w:rFonts w:ascii="Liberation Serif" w:eastAsia="Calibri" w:hAnsi="Liberation Serif" w:cs="Arial"/>
                <w:sz w:val="28"/>
                <w:szCs w:val="28"/>
              </w:rPr>
              <w:t xml:space="preserve">Исполнитель </w:t>
            </w:r>
            <w:bookmarkStart w:id="1" w:name="_Hlk150349319"/>
            <w:r w:rsidRPr="00B35540">
              <w:rPr>
                <w:rFonts w:ascii="Liberation Serif" w:eastAsia="Calibri" w:hAnsi="Liberation Serif" w:cs="Arial"/>
                <w:sz w:val="28"/>
                <w:szCs w:val="28"/>
              </w:rPr>
              <w:t>(наименование)</w:t>
            </w:r>
            <w:bookmarkEnd w:id="1"/>
          </w:p>
        </w:tc>
        <w:tc>
          <w:tcPr>
            <w:tcW w:w="5811" w:type="dxa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35540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Территориальный проектный институт сооружений нефтегазового комплекса «</w:t>
            </w:r>
            <w:proofErr w:type="spellStart"/>
            <w:r w:rsidRPr="00B35540">
              <w:rPr>
                <w:rFonts w:ascii="Liberation Serif" w:hAnsi="Liberation Serif"/>
                <w:sz w:val="28"/>
                <w:szCs w:val="28"/>
              </w:rPr>
              <w:t>Трансойлпроект</w:t>
            </w:r>
            <w:proofErr w:type="spellEnd"/>
            <w:r w:rsidRPr="00B35540">
              <w:rPr>
                <w:rFonts w:ascii="Liberation Serif" w:hAnsi="Liberation Serif"/>
                <w:sz w:val="28"/>
                <w:szCs w:val="28"/>
              </w:rPr>
              <w:t>» (сокращенное наименование – ООО ТПИ «</w:t>
            </w:r>
            <w:proofErr w:type="spellStart"/>
            <w:r w:rsidRPr="00B35540">
              <w:rPr>
                <w:rFonts w:ascii="Liberation Serif" w:hAnsi="Liberation Serif"/>
                <w:sz w:val="28"/>
                <w:szCs w:val="28"/>
              </w:rPr>
              <w:t>Трансойлпроект</w:t>
            </w:r>
            <w:proofErr w:type="spellEnd"/>
            <w:r w:rsidRPr="00B35540">
              <w:rPr>
                <w:rFonts w:ascii="Liberation Serif" w:hAnsi="Liberation Serif"/>
                <w:sz w:val="28"/>
                <w:szCs w:val="28"/>
              </w:rPr>
              <w:t>»)</w:t>
            </w: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3823" w:type="dxa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35540">
              <w:rPr>
                <w:rFonts w:ascii="Liberation Serif" w:eastAsia="Calibri" w:hAnsi="Liberation Serif" w:cs="Arial"/>
                <w:sz w:val="28"/>
                <w:szCs w:val="28"/>
              </w:rPr>
              <w:t>ОГРН</w:t>
            </w:r>
          </w:p>
        </w:tc>
        <w:tc>
          <w:tcPr>
            <w:tcW w:w="5811" w:type="dxa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35540">
              <w:rPr>
                <w:rFonts w:ascii="Liberation Serif" w:hAnsi="Liberation Serif"/>
                <w:sz w:val="28"/>
                <w:szCs w:val="28"/>
              </w:rPr>
              <w:t>1135543054536</w:t>
            </w: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3823" w:type="dxa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35540">
              <w:rPr>
                <w:rFonts w:ascii="Liberation Serif" w:eastAsia="Calibri" w:hAnsi="Liberation Serif" w:cs="Arial"/>
                <w:sz w:val="28"/>
                <w:szCs w:val="28"/>
              </w:rPr>
              <w:t>ИНН</w:t>
            </w:r>
          </w:p>
        </w:tc>
        <w:tc>
          <w:tcPr>
            <w:tcW w:w="5811" w:type="dxa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35540">
              <w:rPr>
                <w:rFonts w:ascii="Liberation Serif" w:hAnsi="Liberation Serif"/>
                <w:sz w:val="28"/>
                <w:szCs w:val="28"/>
              </w:rPr>
              <w:t>5506228591</w:t>
            </w:r>
          </w:p>
        </w:tc>
      </w:tr>
      <w:tr w:rsidR="009459C9" w:rsidTr="00385984">
        <w:trPr>
          <w:gridAfter w:val="1"/>
          <w:wAfter w:w="53" w:type="dxa"/>
          <w:trHeight w:val="485"/>
          <w:jc w:val="center"/>
        </w:trPr>
        <w:tc>
          <w:tcPr>
            <w:tcW w:w="3823" w:type="dxa"/>
          </w:tcPr>
          <w:p w:rsidR="009459C9" w:rsidRPr="00B35540" w:rsidRDefault="009459C9" w:rsidP="00385984">
            <w:pPr>
              <w:suppressAutoHyphens/>
              <w:rPr>
                <w:rFonts w:ascii="Liberation Serif" w:hAnsi="Liberation Serif"/>
                <w:sz w:val="28"/>
                <w:szCs w:val="28"/>
              </w:rPr>
            </w:pPr>
            <w:r w:rsidRPr="00B35540">
              <w:rPr>
                <w:rFonts w:ascii="Liberation Serif" w:eastAsia="Calibri" w:hAnsi="Liberation Serif" w:cs="Arial"/>
                <w:sz w:val="28"/>
                <w:szCs w:val="28"/>
              </w:rPr>
              <w:t>Адрес в пределах места нахождения Исполнителя</w:t>
            </w:r>
            <w:r w:rsidRPr="00B3554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35540">
              <w:rPr>
                <w:rFonts w:ascii="Liberation Serif" w:hAnsi="Liberation Serif"/>
                <w:sz w:val="28"/>
                <w:szCs w:val="28"/>
              </w:rPr>
              <w:t>(юридический и почтовый адрес)</w:t>
            </w:r>
          </w:p>
        </w:tc>
        <w:tc>
          <w:tcPr>
            <w:tcW w:w="5811" w:type="dxa"/>
          </w:tcPr>
          <w:p w:rsidR="009459C9" w:rsidRPr="00B35540" w:rsidRDefault="009459C9" w:rsidP="00385984">
            <w:pPr>
              <w:suppressAutoHyphens/>
              <w:rPr>
                <w:rFonts w:ascii="Liberation Serif" w:hAnsi="Liberation Serif"/>
                <w:sz w:val="28"/>
                <w:szCs w:val="28"/>
              </w:rPr>
            </w:pPr>
            <w:r w:rsidRPr="00B35540">
              <w:rPr>
                <w:rFonts w:ascii="Liberation Serif" w:hAnsi="Liberation Serif"/>
                <w:sz w:val="28"/>
                <w:szCs w:val="28"/>
              </w:rPr>
              <w:t xml:space="preserve">644007, Омская обл., г. Омск, </w:t>
            </w:r>
            <w:proofErr w:type="spellStart"/>
            <w:r w:rsidRPr="00B35540">
              <w:rPr>
                <w:rFonts w:ascii="Liberation Serif" w:hAnsi="Liberation Serif"/>
                <w:sz w:val="28"/>
                <w:szCs w:val="28"/>
              </w:rPr>
              <w:t>пр-кт</w:t>
            </w:r>
            <w:proofErr w:type="spellEnd"/>
            <w:r w:rsidRPr="00B35540">
              <w:rPr>
                <w:rFonts w:ascii="Liberation Serif" w:hAnsi="Liberation Serif"/>
                <w:sz w:val="28"/>
                <w:szCs w:val="28"/>
              </w:rPr>
              <w:t xml:space="preserve"> Мира,</w:t>
            </w:r>
          </w:p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35540">
              <w:rPr>
                <w:rFonts w:ascii="Liberation Serif" w:hAnsi="Liberation Serif"/>
                <w:sz w:val="28"/>
                <w:szCs w:val="28"/>
              </w:rPr>
              <w:t>д. 5, к. 5, пом. 124, 126</w:t>
            </w: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3823" w:type="dxa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35540">
              <w:rPr>
                <w:rFonts w:ascii="Liberation Serif" w:eastAsia="Calibri" w:hAnsi="Liberation Serif" w:cs="Arial"/>
                <w:sz w:val="28"/>
                <w:szCs w:val="28"/>
              </w:rPr>
              <w:t>Контактная информация Исполнителя (телефон, адрес электронной почты (при наличии), факс (при наличии)</w:t>
            </w:r>
          </w:p>
        </w:tc>
        <w:tc>
          <w:tcPr>
            <w:tcW w:w="5811" w:type="dxa"/>
          </w:tcPr>
          <w:p w:rsidR="009459C9" w:rsidRPr="00B35540" w:rsidRDefault="009459C9" w:rsidP="00385984">
            <w:pPr>
              <w:suppressAutoHyphens/>
              <w:rPr>
                <w:rFonts w:ascii="Liberation Serif" w:hAnsi="Liberation Serif"/>
                <w:sz w:val="28"/>
                <w:szCs w:val="28"/>
              </w:rPr>
            </w:pPr>
            <w:r w:rsidRPr="00B35540">
              <w:rPr>
                <w:rFonts w:ascii="Liberation Serif" w:hAnsi="Liberation Serif"/>
                <w:sz w:val="28"/>
                <w:szCs w:val="28"/>
              </w:rPr>
              <w:t>+7 913 615 8181</w:t>
            </w:r>
          </w:p>
          <w:p w:rsidR="009459C9" w:rsidRPr="00B35540" w:rsidRDefault="00D72B2F" w:rsidP="00385984">
            <w:pPr>
              <w:suppressAutoHyphens/>
              <w:rPr>
                <w:rFonts w:ascii="Liberation Serif" w:hAnsi="Liberation Serif"/>
                <w:sz w:val="28"/>
                <w:szCs w:val="28"/>
                <w:lang w:val="en-US"/>
              </w:rPr>
            </w:pPr>
            <w:hyperlink r:id="rId5" w:tooltip="mailto:toilpro@yandex.ru" w:history="1">
              <w:r w:rsidR="009459C9" w:rsidRPr="00B35540">
                <w:rPr>
                  <w:rFonts w:ascii="Liberation Serif" w:hAnsi="Liberation Serif"/>
                  <w:sz w:val="28"/>
                  <w:szCs w:val="28"/>
                  <w:u w:val="single"/>
                </w:rPr>
                <w:t>toilpro@yandex.ru</w:t>
              </w:r>
            </w:hyperlink>
          </w:p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3823" w:type="dxa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35540">
              <w:rPr>
                <w:rFonts w:ascii="Liberation Serif" w:eastAsia="Calibri" w:hAnsi="Liberation Serif" w:cs="Arial"/>
                <w:sz w:val="28"/>
                <w:szCs w:val="28"/>
              </w:rPr>
              <w:t>Полное и сокращенное (при наличии) наименования уполномоченного органа, ответственного за проведение общественных обсуждений</w:t>
            </w:r>
          </w:p>
        </w:tc>
        <w:tc>
          <w:tcPr>
            <w:tcW w:w="5811" w:type="dxa"/>
            <w:shd w:val="clear" w:color="auto" w:fill="auto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35540">
              <w:rPr>
                <w:rFonts w:ascii="Liberation Serif" w:eastAsiaTheme="minorHAnsi" w:hAnsi="Liberation Serif" w:cs="Arial"/>
                <w:bCs/>
                <w:sz w:val="28"/>
                <w:szCs w:val="28"/>
                <w:lang w:eastAsia="en-US"/>
              </w:rPr>
              <w:t>Администрация городского округа Верхняя Пышма (сокращенное наименование - Администрация ГО Верхняя Пышма)</w:t>
            </w: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3823" w:type="dxa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35540">
              <w:rPr>
                <w:rFonts w:ascii="Liberation Serif" w:eastAsia="Calibri" w:hAnsi="Liberation Serif" w:cs="Arial"/>
                <w:sz w:val="28"/>
                <w:szCs w:val="28"/>
              </w:rPr>
              <w:lastRenderedPageBreak/>
              <w:t>Адрес в пределах места нахождения уполномоченного органа</w:t>
            </w:r>
          </w:p>
        </w:tc>
        <w:tc>
          <w:tcPr>
            <w:tcW w:w="5811" w:type="dxa"/>
            <w:shd w:val="clear" w:color="auto" w:fill="auto"/>
          </w:tcPr>
          <w:p w:rsidR="009459C9" w:rsidRPr="00B35540" w:rsidRDefault="009459C9" w:rsidP="00385984">
            <w:pPr>
              <w:suppressAutoHyphens/>
              <w:rPr>
                <w:rFonts w:ascii="Liberation Serif" w:eastAsiaTheme="minorHAnsi" w:hAnsi="Liberation Serif" w:cs="Arial"/>
                <w:bCs/>
                <w:sz w:val="28"/>
                <w:szCs w:val="28"/>
                <w:lang w:eastAsia="en-US"/>
              </w:rPr>
            </w:pPr>
            <w:r w:rsidRPr="00B35540">
              <w:rPr>
                <w:rFonts w:ascii="Liberation Serif" w:eastAsiaTheme="minorHAnsi" w:hAnsi="Liberation Serif" w:cs="Arial"/>
                <w:bCs/>
                <w:sz w:val="28"/>
                <w:szCs w:val="28"/>
                <w:lang w:eastAsia="en-US"/>
              </w:rPr>
              <w:t>624097, Свердловская область, г. Верхняя Пышма, пр. Успенский, зд.115</w:t>
            </w: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3823" w:type="dxa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35540">
              <w:rPr>
                <w:rFonts w:ascii="Liberation Serif" w:eastAsia="Calibri" w:hAnsi="Liberation Serif" w:cs="Arial"/>
                <w:sz w:val="28"/>
                <w:szCs w:val="28"/>
              </w:rPr>
              <w:t>Наименование объекта обсуждений</w:t>
            </w:r>
          </w:p>
        </w:tc>
        <w:tc>
          <w:tcPr>
            <w:tcW w:w="5811" w:type="dxa"/>
          </w:tcPr>
          <w:p w:rsidR="009459C9" w:rsidRPr="00B35540" w:rsidRDefault="009459C9" w:rsidP="00385984">
            <w:pPr>
              <w:suppressAutoHyphens/>
              <w:rPr>
                <w:rFonts w:ascii="Liberation Serif" w:hAnsi="Liberation Serif"/>
                <w:sz w:val="28"/>
                <w:szCs w:val="28"/>
              </w:rPr>
            </w:pPr>
            <w:r w:rsidRPr="00B35540">
              <w:rPr>
                <w:rFonts w:ascii="Liberation Serif" w:hAnsi="Liberation Serif"/>
                <w:sz w:val="28"/>
                <w:szCs w:val="28"/>
              </w:rPr>
              <w:t>Проектная документация по объекту государственной экологической экспертизы «Комплекс по обращению с твердыми коммунальными отходами «Экотехнопарк Верхнепышминский», содержащая предварительные материалы оценки воздействия на окружающую среду (ОВОС).</w:t>
            </w: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3823" w:type="dxa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35540">
              <w:rPr>
                <w:rFonts w:ascii="Liberation Serif" w:eastAsia="Calibri" w:hAnsi="Liberation Serif" w:cs="Arial"/>
                <w:sz w:val="28"/>
                <w:szCs w:val="28"/>
              </w:rPr>
              <w:t>Наименование планируемой хозяйственной и иной деятельности</w:t>
            </w:r>
          </w:p>
        </w:tc>
        <w:tc>
          <w:tcPr>
            <w:tcW w:w="5811" w:type="dxa"/>
          </w:tcPr>
          <w:p w:rsidR="009459C9" w:rsidRPr="00B35540" w:rsidRDefault="009459C9" w:rsidP="003859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/>
              <w:rPr>
                <w:rFonts w:ascii="Liberation Serif" w:hAnsi="Liberation Serif"/>
                <w:sz w:val="28"/>
                <w:szCs w:val="28"/>
              </w:rPr>
            </w:pPr>
            <w:r w:rsidRPr="00B35540">
              <w:rPr>
                <w:rFonts w:ascii="Liberation Serif" w:hAnsi="Liberation Serif"/>
                <w:sz w:val="28"/>
                <w:szCs w:val="28"/>
              </w:rPr>
              <w:t>Комплекс по обращению с твердыми коммунальными отходами «Экотехнопарк Верхнепышминский»</w:t>
            </w: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3823" w:type="dxa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35540">
              <w:rPr>
                <w:rFonts w:ascii="Liberation Serif" w:eastAsia="Calibri" w:hAnsi="Liberation Serif" w:cs="Arial"/>
                <w:sz w:val="28"/>
                <w:szCs w:val="28"/>
              </w:rPr>
              <w:t>Цель планируемой хозяйственной и иной деятельности</w:t>
            </w:r>
          </w:p>
        </w:tc>
        <w:tc>
          <w:tcPr>
            <w:tcW w:w="5811" w:type="dxa"/>
          </w:tcPr>
          <w:p w:rsidR="009459C9" w:rsidRPr="00B35540" w:rsidRDefault="009459C9" w:rsidP="003859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/>
              <w:rPr>
                <w:rFonts w:ascii="Liberation Serif" w:hAnsi="Liberation Serif"/>
                <w:sz w:val="28"/>
                <w:szCs w:val="28"/>
              </w:rPr>
            </w:pPr>
            <w:r w:rsidRPr="00B35540">
              <w:rPr>
                <w:rFonts w:ascii="Liberation Serif" w:hAnsi="Liberation Serif"/>
                <w:sz w:val="28"/>
                <w:szCs w:val="28"/>
              </w:rPr>
              <w:t>Строительство современного индустриального объекта по обращению с ТКО - Комплекса по обращению с твердыми коммунальными отходами «Экотехнопарк Верхнепышминский» для осуществления обработки, утилизации отходов с целью уменьшения количества направляемых на захоронение ТКО и вовлечения отходов в хозяйственный оборот в качестве дополнительных источников сырья (извлечение вторичных ресурсов)</w:t>
            </w: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3823" w:type="dxa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35540">
              <w:rPr>
                <w:rFonts w:ascii="Liberation Serif" w:eastAsia="Calibri" w:hAnsi="Liberation Serif" w:cs="Arial"/>
                <w:sz w:val="28"/>
                <w:szCs w:val="28"/>
              </w:rPr>
              <w:t>Предварительное место реализации планируемой хозяйственной и иной деятельности</w:t>
            </w:r>
          </w:p>
        </w:tc>
        <w:tc>
          <w:tcPr>
            <w:tcW w:w="5811" w:type="dxa"/>
          </w:tcPr>
          <w:p w:rsidR="009459C9" w:rsidRPr="00B35540" w:rsidRDefault="009459C9" w:rsidP="00385984">
            <w:pPr>
              <w:suppressAutoHyphens/>
              <w:rPr>
                <w:rFonts w:ascii="Liberation Serif" w:hAnsi="Liberation Serif"/>
                <w:sz w:val="28"/>
                <w:szCs w:val="28"/>
              </w:rPr>
            </w:pPr>
            <w:r w:rsidRPr="00B35540">
              <w:rPr>
                <w:rFonts w:ascii="Liberation Serif" w:hAnsi="Liberation Serif"/>
                <w:sz w:val="28"/>
                <w:szCs w:val="28"/>
              </w:rPr>
              <w:t>Свердловская область, городской округ Верхняя Пышма, земельный участок с кадастровым номером 66:36:3001001:422</w:t>
            </w:r>
          </w:p>
          <w:p w:rsidR="009459C9" w:rsidRPr="00B35540" w:rsidRDefault="009459C9" w:rsidP="00385984">
            <w:pPr>
              <w:pStyle w:val="a4"/>
              <w:suppressAutoHyphens/>
              <w:spacing w:after="0" w:line="240" w:lineRule="auto"/>
              <w:rPr>
                <w:rFonts w:ascii="Liberation Serif" w:eastAsia="Calibri" w:hAnsi="Liberation Serif" w:cs="Arial"/>
                <w:sz w:val="28"/>
                <w:szCs w:val="28"/>
              </w:rPr>
            </w:pP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3823" w:type="dxa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35540">
              <w:rPr>
                <w:rFonts w:ascii="Liberation Serif" w:eastAsia="Calibri" w:hAnsi="Liberation Serif" w:cs="Arial"/>
                <w:sz w:val="28"/>
                <w:szCs w:val="28"/>
              </w:rPr>
              <w:t xml:space="preserve">Контактные данные (телефон и адрес электронной почты (при наличии) ответственных лиц со стороны заказчика </w:t>
            </w:r>
          </w:p>
        </w:tc>
        <w:tc>
          <w:tcPr>
            <w:tcW w:w="5811" w:type="dxa"/>
          </w:tcPr>
          <w:p w:rsidR="009459C9" w:rsidRPr="00B35540" w:rsidRDefault="009459C9" w:rsidP="00385984">
            <w:pPr>
              <w:suppressAutoHyphens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5540">
              <w:rPr>
                <w:rFonts w:ascii="Liberation Serif" w:hAnsi="Liberation Serif"/>
                <w:sz w:val="28"/>
                <w:szCs w:val="28"/>
              </w:rPr>
              <w:t>Исполнительный директор</w:t>
            </w:r>
          </w:p>
          <w:p w:rsidR="009459C9" w:rsidRPr="00B35540" w:rsidRDefault="009459C9" w:rsidP="00385984">
            <w:pPr>
              <w:suppressAutoHyphens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5540">
              <w:rPr>
                <w:rFonts w:ascii="Liberation Serif" w:hAnsi="Liberation Serif"/>
                <w:sz w:val="28"/>
                <w:szCs w:val="28"/>
              </w:rPr>
              <w:t>Горяшин Станислав Степанович</w:t>
            </w:r>
          </w:p>
          <w:p w:rsidR="009459C9" w:rsidRPr="00B35540" w:rsidRDefault="009459C9" w:rsidP="00385984">
            <w:pPr>
              <w:suppressAutoHyphens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5540">
              <w:rPr>
                <w:rFonts w:ascii="Liberation Serif" w:hAnsi="Liberation Serif"/>
                <w:sz w:val="28"/>
                <w:szCs w:val="28"/>
              </w:rPr>
              <w:t>Тел. +7</w:t>
            </w:r>
            <w:r>
              <w:rPr>
                <w:rFonts w:ascii="Liberation Serif" w:hAnsi="Liberation Serif"/>
                <w:sz w:val="28"/>
                <w:szCs w:val="28"/>
              </w:rPr>
              <w:t> </w:t>
            </w:r>
            <w:r w:rsidRPr="00B35540">
              <w:rPr>
                <w:rFonts w:ascii="Liberation Serif" w:hAnsi="Liberation Serif"/>
                <w:sz w:val="28"/>
                <w:szCs w:val="28"/>
              </w:rPr>
              <w:t>968</w:t>
            </w:r>
            <w:r>
              <w:rPr>
                <w:rFonts w:ascii="Liberation Serif" w:hAnsi="Liberation Serif"/>
                <w:sz w:val="28"/>
                <w:szCs w:val="28"/>
              </w:rPr>
              <w:t> </w:t>
            </w:r>
            <w:r w:rsidRPr="00B35540">
              <w:rPr>
                <w:rFonts w:ascii="Liberation Serif" w:hAnsi="Liberation Serif"/>
                <w:sz w:val="28"/>
                <w:szCs w:val="28"/>
              </w:rPr>
              <w:t>561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35540">
              <w:rPr>
                <w:rFonts w:ascii="Liberation Serif" w:hAnsi="Liberation Serif"/>
                <w:sz w:val="28"/>
                <w:szCs w:val="28"/>
              </w:rPr>
              <w:t>0550,</w:t>
            </w:r>
          </w:p>
          <w:p w:rsidR="009459C9" w:rsidRPr="00B35540" w:rsidRDefault="009459C9" w:rsidP="00385984">
            <w:pPr>
              <w:suppressAutoHyphens/>
              <w:rPr>
                <w:rFonts w:ascii="Liberation Serif" w:hAnsi="Liberation Serif"/>
                <w:sz w:val="28"/>
                <w:szCs w:val="28"/>
              </w:rPr>
            </w:pPr>
            <w:r w:rsidRPr="00B35540">
              <w:rPr>
                <w:rFonts w:ascii="Liberation Serif" w:hAnsi="Liberation Serif"/>
                <w:sz w:val="28"/>
                <w:szCs w:val="28"/>
              </w:rPr>
              <w:t xml:space="preserve">Эл. почта: </w:t>
            </w:r>
            <w:hyperlink r:id="rId6" w:history="1">
              <w:r w:rsidRPr="00B35540">
                <w:rPr>
                  <w:rStyle w:val="a3"/>
                  <w:rFonts w:ascii="Liberation Serif" w:hAnsi="Liberation Serif"/>
                  <w:sz w:val="28"/>
                  <w:szCs w:val="28"/>
                </w:rPr>
                <w:t>info@etp-vp.ru</w:t>
              </w:r>
            </w:hyperlink>
            <w:r w:rsidRPr="00B35540">
              <w:rPr>
                <w:rFonts w:ascii="Liberation Serif" w:hAnsi="Liberation Serif"/>
                <w:sz w:val="28"/>
                <w:szCs w:val="28"/>
              </w:rPr>
              <w:t>,</w:t>
            </w:r>
          </w:p>
          <w:p w:rsidR="009459C9" w:rsidRPr="00B35540" w:rsidRDefault="009459C9" w:rsidP="00385984">
            <w:pPr>
              <w:suppressAutoHyphens/>
              <w:rPr>
                <w:rFonts w:ascii="Liberation Serif" w:hAnsi="Liberation Serif"/>
                <w:sz w:val="28"/>
                <w:szCs w:val="28"/>
              </w:rPr>
            </w:pPr>
            <w:r w:rsidRPr="00B35540">
              <w:rPr>
                <w:rFonts w:ascii="Liberation Serif" w:hAnsi="Liberation Serif"/>
                <w:sz w:val="28"/>
                <w:szCs w:val="28"/>
              </w:rPr>
              <w:t>s.goryashin@etp-vp.ru.</w:t>
            </w: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3823" w:type="dxa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35540">
              <w:rPr>
                <w:rFonts w:ascii="Liberation Serif" w:eastAsia="Calibri" w:hAnsi="Liberation Serif" w:cs="Arial"/>
                <w:sz w:val="28"/>
                <w:szCs w:val="28"/>
              </w:rPr>
              <w:t>Контактные данные (телефон и адрес электронной почты (при наличии) ответственных лиц со стороны исполнителя</w:t>
            </w:r>
          </w:p>
        </w:tc>
        <w:tc>
          <w:tcPr>
            <w:tcW w:w="5811" w:type="dxa"/>
          </w:tcPr>
          <w:p w:rsidR="009459C9" w:rsidRPr="00B35540" w:rsidRDefault="009459C9" w:rsidP="00385984">
            <w:pPr>
              <w:suppressAutoHyphens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5540">
              <w:rPr>
                <w:rFonts w:ascii="Liberation Serif" w:hAnsi="Liberation Serif"/>
                <w:sz w:val="28"/>
                <w:szCs w:val="28"/>
              </w:rPr>
              <w:t>Главный инженер проекта</w:t>
            </w:r>
          </w:p>
          <w:p w:rsidR="009459C9" w:rsidRPr="00B35540" w:rsidRDefault="009459C9" w:rsidP="00385984">
            <w:pPr>
              <w:suppressAutoHyphens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5540">
              <w:rPr>
                <w:rFonts w:ascii="Liberation Serif" w:hAnsi="Liberation Serif"/>
                <w:sz w:val="28"/>
                <w:szCs w:val="28"/>
              </w:rPr>
              <w:t>Кавунов Алексей Игоревич</w:t>
            </w:r>
          </w:p>
          <w:p w:rsidR="009459C9" w:rsidRPr="00B35540" w:rsidRDefault="009459C9" w:rsidP="00385984">
            <w:pPr>
              <w:suppressAutoHyphens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5540">
              <w:rPr>
                <w:rFonts w:ascii="Liberation Serif" w:hAnsi="Liberation Serif"/>
                <w:sz w:val="28"/>
                <w:szCs w:val="28"/>
              </w:rPr>
              <w:t>Телефон +7</w:t>
            </w:r>
            <w:r>
              <w:rPr>
                <w:rFonts w:ascii="Liberation Serif" w:hAnsi="Liberation Serif"/>
                <w:sz w:val="28"/>
                <w:szCs w:val="28"/>
              </w:rPr>
              <w:t> </w:t>
            </w:r>
            <w:r w:rsidRPr="00B35540">
              <w:rPr>
                <w:rFonts w:ascii="Liberation Serif" w:hAnsi="Liberation Serif"/>
                <w:sz w:val="28"/>
                <w:szCs w:val="28"/>
              </w:rPr>
              <w:t>951</w:t>
            </w:r>
            <w:r>
              <w:rPr>
                <w:rFonts w:ascii="Liberation Serif" w:hAnsi="Liberation Serif"/>
                <w:sz w:val="28"/>
                <w:szCs w:val="28"/>
              </w:rPr>
              <w:t> </w:t>
            </w:r>
            <w:r w:rsidRPr="00B35540">
              <w:rPr>
                <w:rFonts w:ascii="Liberation Serif" w:hAnsi="Liberation Serif"/>
                <w:sz w:val="28"/>
                <w:szCs w:val="28"/>
              </w:rPr>
              <w:t>425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35540">
              <w:rPr>
                <w:rFonts w:ascii="Liberation Serif" w:hAnsi="Liberation Serif"/>
                <w:sz w:val="28"/>
                <w:szCs w:val="28"/>
              </w:rPr>
              <w:t>5746,</w:t>
            </w:r>
          </w:p>
          <w:p w:rsidR="009459C9" w:rsidRPr="00B35540" w:rsidRDefault="009459C9" w:rsidP="00385984">
            <w:pPr>
              <w:suppressAutoHyphens/>
              <w:rPr>
                <w:rFonts w:ascii="Liberation Serif" w:hAnsi="Liberation Serif"/>
                <w:sz w:val="28"/>
                <w:szCs w:val="28"/>
              </w:rPr>
            </w:pPr>
            <w:r w:rsidRPr="00B35540">
              <w:rPr>
                <w:rFonts w:ascii="Liberation Serif" w:hAnsi="Liberation Serif"/>
                <w:sz w:val="28"/>
                <w:szCs w:val="28"/>
              </w:rPr>
              <w:t xml:space="preserve">Эл. почта: </w:t>
            </w:r>
            <w:hyperlink r:id="rId7" w:tooltip="mailto:kavunov_alexey@mail.ru" w:history="1">
              <w:r w:rsidRPr="00B35540">
                <w:rPr>
                  <w:rStyle w:val="a3"/>
                  <w:rFonts w:ascii="Liberation Serif" w:hAnsi="Liberation Serif"/>
                  <w:sz w:val="28"/>
                  <w:szCs w:val="28"/>
                </w:rPr>
                <w:t>kavunov_alexey@mail.ru</w:t>
              </w:r>
            </w:hyperlink>
            <w:r w:rsidRPr="00B35540">
              <w:rPr>
                <w:rFonts w:ascii="Liberation Serif" w:hAnsi="Liberation Serif"/>
                <w:sz w:val="28"/>
                <w:szCs w:val="28"/>
              </w:rPr>
              <w:t xml:space="preserve">. </w:t>
            </w: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3823" w:type="dxa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35540">
              <w:rPr>
                <w:rFonts w:ascii="Liberation Serif" w:eastAsia="Calibri" w:hAnsi="Liberation Serif" w:cs="Arial"/>
                <w:sz w:val="28"/>
                <w:szCs w:val="28"/>
              </w:rPr>
              <w:t>Контактные данные (телефон и адрес электронной почты (при наличии) ответственных лиц со стороны уполномоченного органа</w:t>
            </w:r>
          </w:p>
        </w:tc>
        <w:tc>
          <w:tcPr>
            <w:tcW w:w="5811" w:type="dxa"/>
          </w:tcPr>
          <w:p w:rsidR="009459C9" w:rsidRPr="00B35540" w:rsidRDefault="009459C9" w:rsidP="00385984">
            <w:pPr>
              <w:widowControl w:val="0"/>
              <w:suppressAutoHyphens/>
              <w:rPr>
                <w:rFonts w:ascii="Liberation Serif" w:hAnsi="Liberation Serif" w:cs="Arial"/>
                <w:sz w:val="28"/>
                <w:szCs w:val="28"/>
                <w:shd w:val="clear" w:color="auto" w:fill="FFFFFF"/>
              </w:rPr>
            </w:pPr>
            <w:r w:rsidRPr="00B35540">
              <w:rPr>
                <w:rFonts w:ascii="Liberation Serif" w:hAnsi="Liberation Serif" w:cs="Arial"/>
                <w:sz w:val="28"/>
                <w:szCs w:val="28"/>
                <w:shd w:val="clear" w:color="auto" w:fill="FFFFFF"/>
              </w:rPr>
              <w:t>Начальник отдела городского хозяйства и охраны окружающей среды администрации ГО Верхняя Пышма</w:t>
            </w:r>
          </w:p>
          <w:p w:rsidR="009459C9" w:rsidRPr="00B35540" w:rsidRDefault="009459C9" w:rsidP="00385984">
            <w:pPr>
              <w:widowControl w:val="0"/>
              <w:suppressAutoHyphens/>
              <w:jc w:val="both"/>
              <w:rPr>
                <w:rFonts w:ascii="Liberation Serif" w:hAnsi="Liberation Serif" w:cs="Arial"/>
                <w:sz w:val="28"/>
                <w:szCs w:val="28"/>
                <w:shd w:val="clear" w:color="auto" w:fill="FFFFFF"/>
              </w:rPr>
            </w:pPr>
            <w:r w:rsidRPr="00B35540">
              <w:rPr>
                <w:rFonts w:ascii="Liberation Serif" w:hAnsi="Liberation Serif" w:cs="Arial"/>
                <w:sz w:val="28"/>
                <w:szCs w:val="28"/>
                <w:shd w:val="clear" w:color="auto" w:fill="FFFFFF"/>
              </w:rPr>
              <w:t>Исаева Наталья Владимировна</w:t>
            </w:r>
          </w:p>
          <w:p w:rsidR="009459C9" w:rsidRPr="00B35540" w:rsidRDefault="009459C9" w:rsidP="00385984">
            <w:pPr>
              <w:widowControl w:val="0"/>
              <w:suppressAutoHyphens/>
              <w:jc w:val="both"/>
              <w:rPr>
                <w:rFonts w:ascii="Liberation Serif" w:hAnsi="Liberation Serif" w:cs="Arial"/>
                <w:sz w:val="28"/>
                <w:szCs w:val="28"/>
                <w:shd w:val="clear" w:color="auto" w:fill="FFFFFF"/>
              </w:rPr>
            </w:pPr>
            <w:r w:rsidRPr="00B35540">
              <w:rPr>
                <w:rFonts w:ascii="Liberation Serif" w:hAnsi="Liberation Serif" w:cs="Arial"/>
                <w:sz w:val="28"/>
                <w:szCs w:val="28"/>
                <w:shd w:val="clear" w:color="auto" w:fill="FFFFFF"/>
              </w:rPr>
              <w:t>Телефон: 8 34368 4</w:t>
            </w:r>
            <w:r>
              <w:rPr>
                <w:rFonts w:ascii="Liberation Serif" w:hAnsi="Liberation Serif" w:cs="Arial"/>
                <w:sz w:val="28"/>
                <w:szCs w:val="28"/>
                <w:shd w:val="clear" w:color="auto" w:fill="FFFFFF"/>
              </w:rPr>
              <w:t xml:space="preserve"> </w:t>
            </w:r>
            <w:r w:rsidRPr="00B35540">
              <w:rPr>
                <w:rFonts w:ascii="Liberation Serif" w:hAnsi="Liberation Serif" w:cs="Arial"/>
                <w:sz w:val="28"/>
                <w:szCs w:val="28"/>
                <w:shd w:val="clear" w:color="auto" w:fill="FFFFFF"/>
              </w:rPr>
              <w:t>04</w:t>
            </w:r>
            <w:r>
              <w:rPr>
                <w:rFonts w:ascii="Liberation Serif" w:hAnsi="Liberation Serif" w:cs="Arial"/>
                <w:sz w:val="28"/>
                <w:szCs w:val="28"/>
                <w:shd w:val="clear" w:color="auto" w:fill="FFFFFF"/>
              </w:rPr>
              <w:t xml:space="preserve"> </w:t>
            </w:r>
            <w:r w:rsidRPr="00B35540">
              <w:rPr>
                <w:rFonts w:ascii="Liberation Serif" w:hAnsi="Liberation Serif" w:cs="Arial"/>
                <w:sz w:val="28"/>
                <w:szCs w:val="28"/>
                <w:shd w:val="clear" w:color="auto" w:fill="FFFFFF"/>
              </w:rPr>
              <w:t>80, доб. 01107</w:t>
            </w:r>
          </w:p>
          <w:p w:rsidR="009459C9" w:rsidRPr="00B35540" w:rsidRDefault="009459C9" w:rsidP="00385984">
            <w:pPr>
              <w:widowControl w:val="0"/>
              <w:suppressAutoHyphens/>
              <w:jc w:val="both"/>
              <w:rPr>
                <w:rFonts w:ascii="Liberation Serif" w:hAnsi="Liberation Serif" w:cs="Arial"/>
                <w:color w:val="0563C1" w:themeColor="hyperlink"/>
                <w:sz w:val="28"/>
                <w:szCs w:val="28"/>
                <w:u w:val="single"/>
              </w:rPr>
            </w:pPr>
            <w:r w:rsidRPr="00B35540">
              <w:rPr>
                <w:rFonts w:ascii="Liberation Serif" w:hAnsi="Liberation Serif" w:cs="Arial"/>
                <w:sz w:val="28"/>
                <w:szCs w:val="28"/>
                <w:shd w:val="clear" w:color="auto" w:fill="FFFFFF"/>
              </w:rPr>
              <w:t xml:space="preserve">Эл. почта: </w:t>
            </w:r>
            <w:hyperlink r:id="rId8" w:tooltip="mailto:Otdel-gh-oos@movp.ru" w:history="1">
              <w:r w:rsidRPr="00B35540">
                <w:rPr>
                  <w:rStyle w:val="a3"/>
                  <w:rFonts w:ascii="Liberation Serif" w:hAnsi="Liberation Serif" w:cs="Arial"/>
                  <w:sz w:val="28"/>
                  <w:szCs w:val="28"/>
                </w:rPr>
                <w:t>Otdel-gh-oos@movp.ru</w:t>
              </w:r>
            </w:hyperlink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9634" w:type="dxa"/>
            <w:gridSpan w:val="2"/>
            <w:shd w:val="clear" w:color="auto" w:fill="D9D9D9" w:themeFill="background1" w:themeFillShade="D9"/>
          </w:tcPr>
          <w:p w:rsidR="009459C9" w:rsidRPr="00B35540" w:rsidRDefault="009459C9" w:rsidP="00385984">
            <w:pPr>
              <w:suppressAutoHyphens/>
              <w:jc w:val="both"/>
              <w:rPr>
                <w:rFonts w:ascii="Liberation Serif" w:eastAsia="Calibri" w:hAnsi="Liberation Serif" w:cs="Arial"/>
                <w:b/>
                <w:sz w:val="28"/>
                <w:szCs w:val="28"/>
              </w:rPr>
            </w:pPr>
            <w:r w:rsidRPr="00B35540">
              <w:rPr>
                <w:rFonts w:ascii="Liberation Serif" w:eastAsia="Calibri" w:hAnsi="Liberation Serif" w:cs="Arial"/>
                <w:b/>
                <w:sz w:val="28"/>
                <w:szCs w:val="28"/>
              </w:rPr>
              <w:lastRenderedPageBreak/>
              <w:t>б) 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</w:t>
            </w: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3823" w:type="dxa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iCs/>
                <w:sz w:val="28"/>
                <w:szCs w:val="28"/>
              </w:rPr>
            </w:pPr>
            <w:r w:rsidRPr="00B35540">
              <w:rPr>
                <w:rFonts w:ascii="Liberation Serif" w:eastAsia="Calibri" w:hAnsi="Liberation Serif" w:cs="Arial"/>
                <w:iCs/>
                <w:sz w:val="28"/>
                <w:szCs w:val="28"/>
              </w:rPr>
              <w:t>Место, в котором размещен и доступен для очного ознакомления объект обсуждений</w:t>
            </w:r>
          </w:p>
        </w:tc>
        <w:tc>
          <w:tcPr>
            <w:tcW w:w="5811" w:type="dxa"/>
          </w:tcPr>
          <w:p w:rsidR="009459C9" w:rsidRPr="00B35540" w:rsidRDefault="009459C9" w:rsidP="00385984">
            <w:pPr>
              <w:suppressAutoHyphens/>
              <w:rPr>
                <w:rFonts w:ascii="Liberation Serif" w:eastAsiaTheme="minorHAnsi" w:hAnsi="Liberation Serif" w:cs="Arial"/>
                <w:bCs/>
                <w:iCs/>
                <w:sz w:val="28"/>
                <w:szCs w:val="28"/>
                <w:lang w:eastAsia="en-US"/>
              </w:rPr>
            </w:pPr>
            <w:r w:rsidRPr="00B35540">
              <w:rPr>
                <w:rFonts w:ascii="Liberation Serif" w:eastAsiaTheme="minorHAnsi" w:hAnsi="Liberation Serif" w:cs="Arial"/>
                <w:bCs/>
                <w:iCs/>
                <w:sz w:val="28"/>
                <w:szCs w:val="28"/>
                <w:lang w:eastAsia="en-US"/>
              </w:rPr>
              <w:t>Администрация ГО Верхняя Пышма по адресу: 624097, Свердловская область,</w:t>
            </w:r>
          </w:p>
          <w:p w:rsidR="009459C9" w:rsidRPr="00B35540" w:rsidRDefault="009459C9" w:rsidP="00385984">
            <w:pPr>
              <w:suppressAutoHyphens/>
              <w:rPr>
                <w:rFonts w:ascii="Liberation Serif" w:hAnsi="Liberation Serif"/>
                <w:sz w:val="28"/>
                <w:szCs w:val="28"/>
              </w:rPr>
            </w:pPr>
            <w:r w:rsidRPr="00B35540">
              <w:rPr>
                <w:rFonts w:ascii="Liberation Serif" w:eastAsiaTheme="minorHAnsi" w:hAnsi="Liberation Serif" w:cs="Arial"/>
                <w:bCs/>
                <w:iCs/>
                <w:sz w:val="28"/>
                <w:szCs w:val="28"/>
                <w:lang w:eastAsia="en-US"/>
              </w:rPr>
              <w:t xml:space="preserve">г. Верхняя Пышма, пр. Успенский, зд.115, холл 1 этажа здания </w:t>
            </w: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3823" w:type="dxa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iCs/>
                <w:sz w:val="28"/>
                <w:szCs w:val="28"/>
              </w:rPr>
            </w:pPr>
            <w:r w:rsidRPr="00B35540">
              <w:rPr>
                <w:rFonts w:ascii="Liberation Serif" w:eastAsia="Calibri" w:hAnsi="Liberation Serif" w:cs="Arial"/>
                <w:iCs/>
                <w:sz w:val="28"/>
                <w:szCs w:val="28"/>
              </w:rPr>
              <w:t>Дата открытия доступа</w:t>
            </w:r>
          </w:p>
        </w:tc>
        <w:tc>
          <w:tcPr>
            <w:tcW w:w="5811" w:type="dxa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i/>
                <w:sz w:val="28"/>
                <w:szCs w:val="28"/>
              </w:rPr>
            </w:pPr>
            <w:r w:rsidRPr="00B35540">
              <w:rPr>
                <w:rFonts w:ascii="Liberation Serif" w:hAnsi="Liberation Serif"/>
                <w:sz w:val="28"/>
                <w:szCs w:val="28"/>
              </w:rPr>
              <w:t>23.09.2025</w:t>
            </w: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3823" w:type="dxa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iCs/>
                <w:sz w:val="28"/>
                <w:szCs w:val="28"/>
              </w:rPr>
            </w:pPr>
            <w:r w:rsidRPr="00B35540">
              <w:rPr>
                <w:rFonts w:ascii="Liberation Serif" w:eastAsia="Calibri" w:hAnsi="Liberation Serif" w:cs="Arial"/>
                <w:iCs/>
                <w:sz w:val="28"/>
                <w:szCs w:val="28"/>
              </w:rPr>
              <w:t>Сроки доступности объекта обсуждений</w:t>
            </w:r>
          </w:p>
        </w:tc>
        <w:tc>
          <w:tcPr>
            <w:tcW w:w="5811" w:type="dxa"/>
          </w:tcPr>
          <w:p w:rsidR="009459C9" w:rsidRPr="00B35540" w:rsidRDefault="009459C9" w:rsidP="00385984">
            <w:pPr>
              <w:pStyle w:val="FORMATTEXT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35540">
              <w:rPr>
                <w:rFonts w:ascii="Liberation Serif" w:eastAsiaTheme="minorHAnsi" w:hAnsi="Liberation Serif" w:cs="Times New Roman"/>
                <w:sz w:val="28"/>
                <w:szCs w:val="28"/>
              </w:rPr>
              <w:t>23.09.2025</w:t>
            </w:r>
            <w:r w:rsidRPr="00B35540">
              <w:rPr>
                <w:rFonts w:ascii="Liberation Serif" w:hAnsi="Liberation Serif" w:cs="Times New Roman"/>
                <w:sz w:val="28"/>
                <w:szCs w:val="28"/>
              </w:rPr>
              <w:t xml:space="preserve"> – 22</w:t>
            </w:r>
            <w:r w:rsidRPr="00B35540">
              <w:rPr>
                <w:rFonts w:ascii="Liberation Serif" w:eastAsiaTheme="minorHAnsi" w:hAnsi="Liberation Serif" w:cs="Times New Roman"/>
                <w:sz w:val="28"/>
                <w:szCs w:val="28"/>
              </w:rPr>
              <w:t>.10.2025</w:t>
            </w:r>
          </w:p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i/>
                <w:sz w:val="28"/>
                <w:szCs w:val="28"/>
              </w:rPr>
            </w:pP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3823" w:type="dxa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iCs/>
                <w:sz w:val="28"/>
                <w:szCs w:val="28"/>
              </w:rPr>
            </w:pPr>
            <w:r w:rsidRPr="00B35540">
              <w:rPr>
                <w:rFonts w:ascii="Liberation Serif" w:eastAsia="Calibri" w:hAnsi="Liberation Serif" w:cs="Arial"/>
                <w:iCs/>
                <w:sz w:val="28"/>
                <w:szCs w:val="28"/>
              </w:rPr>
              <w:t>Информация о днях и часах, в которые возможно ознакомление с объектом обсуждений</w:t>
            </w:r>
          </w:p>
        </w:tc>
        <w:tc>
          <w:tcPr>
            <w:tcW w:w="5811" w:type="dxa"/>
          </w:tcPr>
          <w:p w:rsidR="009459C9" w:rsidRPr="00B35540" w:rsidRDefault="009459C9" w:rsidP="00385984">
            <w:pPr>
              <w:pStyle w:val="FORMATTEXT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35540">
              <w:rPr>
                <w:rFonts w:ascii="Liberation Serif" w:eastAsiaTheme="minorHAnsi" w:hAnsi="Liberation Serif" w:cs="Times New Roman"/>
                <w:sz w:val="28"/>
                <w:szCs w:val="28"/>
              </w:rPr>
              <w:t>23.09.2025</w:t>
            </w:r>
            <w:r w:rsidRPr="00B35540">
              <w:rPr>
                <w:rFonts w:ascii="Liberation Serif" w:hAnsi="Liberation Serif" w:cs="Times New Roman"/>
                <w:sz w:val="28"/>
                <w:szCs w:val="28"/>
              </w:rPr>
              <w:t xml:space="preserve"> – 22</w:t>
            </w:r>
            <w:r w:rsidRPr="00B35540">
              <w:rPr>
                <w:rFonts w:ascii="Liberation Serif" w:eastAsiaTheme="minorHAnsi" w:hAnsi="Liberation Serif" w:cs="Times New Roman"/>
                <w:sz w:val="28"/>
                <w:szCs w:val="28"/>
              </w:rPr>
              <w:t>.10.2025</w:t>
            </w:r>
          </w:p>
          <w:p w:rsidR="009459C9" w:rsidRPr="00B35540" w:rsidRDefault="009459C9" w:rsidP="00385984">
            <w:pPr>
              <w:suppressAutoHyphens/>
              <w:rPr>
                <w:rFonts w:ascii="Liberation Serif" w:hAnsi="Liberation Serif" w:cs="Arial"/>
                <w:bCs/>
                <w:iCs/>
                <w:sz w:val="28"/>
                <w:szCs w:val="28"/>
                <w:shd w:val="clear" w:color="auto" w:fill="FFFFFF"/>
              </w:rPr>
            </w:pPr>
            <w:r w:rsidRPr="00B35540">
              <w:rPr>
                <w:rFonts w:ascii="Liberation Serif" w:hAnsi="Liberation Serif" w:cs="Arial"/>
                <w:bCs/>
                <w:iCs/>
                <w:sz w:val="28"/>
                <w:szCs w:val="28"/>
                <w:shd w:val="clear" w:color="auto" w:fill="FFFFFF"/>
              </w:rPr>
              <w:t>В рабочие дни с 8:00 до 17:00.</w:t>
            </w:r>
            <w:r w:rsidRPr="00B35540">
              <w:rPr>
                <w:rFonts w:ascii="Liberation Serif" w:hAnsi="Liberation Serif" w:cs="Arial"/>
                <w:iCs/>
                <w:sz w:val="28"/>
                <w:szCs w:val="28"/>
              </w:rPr>
              <w:t xml:space="preserve"> с</w:t>
            </w:r>
            <w:r w:rsidRPr="00B35540">
              <w:rPr>
                <w:rFonts w:ascii="Liberation Serif" w:hAnsi="Liberation Serif" w:cs="Arial"/>
                <w:bCs/>
                <w:iCs/>
                <w:sz w:val="28"/>
                <w:szCs w:val="28"/>
                <w:shd w:val="clear" w:color="auto" w:fill="FFFFFF"/>
              </w:rPr>
              <w:t>уббота, воскресенье – выходные дни</w:t>
            </w:r>
          </w:p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iCs/>
                <w:sz w:val="28"/>
                <w:szCs w:val="28"/>
              </w:rPr>
            </w:pPr>
            <w:r w:rsidRPr="00B35540">
              <w:rPr>
                <w:rFonts w:ascii="Liberation Serif" w:hAnsi="Liberation Serif" w:cs="Arial"/>
                <w:bCs/>
                <w:iCs/>
                <w:sz w:val="28"/>
                <w:szCs w:val="28"/>
                <w:shd w:val="clear" w:color="auto" w:fill="FFFFFF"/>
              </w:rPr>
              <w:t>(доступ в холл без обеда)</w:t>
            </w: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9634" w:type="dxa"/>
            <w:gridSpan w:val="2"/>
            <w:shd w:val="clear" w:color="auto" w:fill="D9D9D9" w:themeFill="background1" w:themeFillShade="D9"/>
          </w:tcPr>
          <w:p w:rsidR="009459C9" w:rsidRPr="00B35540" w:rsidRDefault="009459C9" w:rsidP="00385984">
            <w:pPr>
              <w:suppressAutoHyphens/>
              <w:jc w:val="both"/>
              <w:rPr>
                <w:rFonts w:ascii="Liberation Serif" w:eastAsia="Calibri" w:hAnsi="Liberation Serif" w:cs="Arial"/>
                <w:b/>
                <w:sz w:val="28"/>
                <w:szCs w:val="28"/>
              </w:rPr>
            </w:pPr>
            <w:r w:rsidRPr="00B35540">
              <w:rPr>
                <w:rFonts w:ascii="Liberation Serif" w:eastAsia="Calibri" w:hAnsi="Liberation Serif" w:cs="Arial"/>
                <w:b/>
                <w:sz w:val="28"/>
                <w:szCs w:val="28"/>
              </w:rPr>
              <w:t>в) Информация о размещении объекта обсуждений в сети «Интернет», содержащая электронную ссылку на место размещения указанных материалов в сети «Интернет», о дате и сроке их размещения</w:t>
            </w: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3823" w:type="dxa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35540">
              <w:rPr>
                <w:rFonts w:ascii="Liberation Serif" w:eastAsia="Calibri" w:hAnsi="Liberation Serif" w:cs="Arial"/>
                <w:sz w:val="28"/>
                <w:szCs w:val="28"/>
              </w:rPr>
              <w:t>Электронная ссылка на место размещения объекта обсуждений в сети «Интернет»</w:t>
            </w:r>
          </w:p>
        </w:tc>
        <w:tc>
          <w:tcPr>
            <w:tcW w:w="5811" w:type="dxa"/>
          </w:tcPr>
          <w:p w:rsidR="009459C9" w:rsidRPr="00B35540" w:rsidRDefault="00D72B2F" w:rsidP="00385984">
            <w:pPr>
              <w:suppressAutoHyphens/>
              <w:rPr>
                <w:rFonts w:ascii="Liberation Serif" w:hAnsi="Liberation Serif" w:cs="Arial"/>
                <w:sz w:val="28"/>
                <w:szCs w:val="28"/>
              </w:rPr>
            </w:pPr>
            <w:hyperlink r:id="rId9" w:history="1">
              <w:r w:rsidR="009459C9" w:rsidRPr="00F05AA1">
                <w:rPr>
                  <w:rStyle w:val="a3"/>
                  <w:rFonts w:ascii="Liberation Serif" w:hAnsi="Liberation Serif" w:cs="Arial"/>
                  <w:sz w:val="28"/>
                  <w:szCs w:val="28"/>
                </w:rPr>
                <w:t>https://disk.yandex.ru/</w:t>
              </w:r>
              <w:r w:rsidR="009459C9" w:rsidRPr="00F05AA1">
                <w:rPr>
                  <w:rStyle w:val="a3"/>
                  <w:rFonts w:ascii="Liberation Serif" w:hAnsi="Liberation Serif" w:cs="Arial"/>
                  <w:sz w:val="28"/>
                  <w:szCs w:val="28"/>
                  <w:lang w:val="en-US"/>
                </w:rPr>
                <w:t>d</w:t>
              </w:r>
              <w:r w:rsidR="009459C9" w:rsidRPr="00F05AA1">
                <w:rPr>
                  <w:rStyle w:val="a3"/>
                  <w:rFonts w:ascii="Liberation Serif" w:hAnsi="Liberation Serif" w:cs="Arial"/>
                  <w:sz w:val="28"/>
                  <w:szCs w:val="28"/>
                </w:rPr>
                <w:t>/7</w:t>
              </w:r>
              <w:proofErr w:type="spellStart"/>
              <w:r w:rsidR="009459C9" w:rsidRPr="00F05AA1">
                <w:rPr>
                  <w:rStyle w:val="a3"/>
                  <w:rFonts w:ascii="Liberation Serif" w:hAnsi="Liberation Serif" w:cs="Arial"/>
                  <w:sz w:val="28"/>
                  <w:szCs w:val="28"/>
                  <w:lang w:val="en-US"/>
                </w:rPr>
                <w:t>uid</w:t>
              </w:r>
              <w:proofErr w:type="spellEnd"/>
              <w:r w:rsidR="009459C9" w:rsidRPr="00F05AA1">
                <w:rPr>
                  <w:rStyle w:val="a3"/>
                  <w:rFonts w:ascii="Liberation Serif" w:hAnsi="Liberation Serif" w:cs="Arial"/>
                  <w:sz w:val="28"/>
                  <w:szCs w:val="28"/>
                </w:rPr>
                <w:t>-</w:t>
              </w:r>
              <w:proofErr w:type="spellStart"/>
              <w:r w:rsidR="009459C9" w:rsidRPr="00F05AA1">
                <w:rPr>
                  <w:rStyle w:val="a3"/>
                  <w:rFonts w:ascii="Liberation Serif" w:hAnsi="Liberation Serif" w:cs="Arial"/>
                  <w:sz w:val="28"/>
                  <w:szCs w:val="28"/>
                  <w:lang w:val="en-US"/>
                </w:rPr>
                <w:t>qqbnGI</w:t>
              </w:r>
              <w:proofErr w:type="spellEnd"/>
              <w:r w:rsidR="009459C9" w:rsidRPr="00F05AA1">
                <w:rPr>
                  <w:rStyle w:val="a3"/>
                  <w:rFonts w:ascii="Liberation Serif" w:hAnsi="Liberation Serif" w:cs="Arial"/>
                  <w:sz w:val="28"/>
                  <w:szCs w:val="28"/>
                </w:rPr>
                <w:t>_</w:t>
              </w:r>
              <w:proofErr w:type="spellStart"/>
              <w:r w:rsidR="009459C9" w:rsidRPr="00F05AA1">
                <w:rPr>
                  <w:rStyle w:val="a3"/>
                  <w:rFonts w:ascii="Liberation Serif" w:hAnsi="Liberation Serif" w:cs="Arial"/>
                  <w:sz w:val="28"/>
                  <w:szCs w:val="28"/>
                  <w:lang w:val="en-US"/>
                </w:rPr>
                <w:t>sw</w:t>
              </w:r>
              <w:proofErr w:type="spellEnd"/>
            </w:hyperlink>
            <w:r w:rsidR="009459C9">
              <w:rPr>
                <w:rStyle w:val="a3"/>
                <w:rFonts w:ascii="Liberation Serif" w:hAnsi="Liberation Serif" w:cs="Arial"/>
                <w:sz w:val="28"/>
                <w:szCs w:val="28"/>
              </w:rPr>
              <w:t xml:space="preserve"> </w:t>
            </w: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3823" w:type="dxa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35540">
              <w:rPr>
                <w:rFonts w:ascii="Liberation Serif" w:eastAsia="Calibri" w:hAnsi="Liberation Serif" w:cs="Arial"/>
                <w:sz w:val="28"/>
                <w:szCs w:val="28"/>
              </w:rPr>
              <w:t>Дата размещения объекта обсуждений</w:t>
            </w:r>
          </w:p>
        </w:tc>
        <w:tc>
          <w:tcPr>
            <w:tcW w:w="5811" w:type="dxa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35540">
              <w:rPr>
                <w:rFonts w:ascii="Liberation Serif" w:eastAsia="Calibri" w:hAnsi="Liberation Serif" w:cs="Arial"/>
                <w:sz w:val="28"/>
                <w:szCs w:val="28"/>
              </w:rPr>
              <w:t>23.09.2025</w:t>
            </w:r>
          </w:p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3823" w:type="dxa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35540">
              <w:rPr>
                <w:rFonts w:ascii="Liberation Serif" w:eastAsia="Calibri" w:hAnsi="Liberation Serif" w:cs="Arial"/>
                <w:sz w:val="28"/>
                <w:szCs w:val="28"/>
              </w:rPr>
              <w:t>Сроки размещения объекта обсуждений</w:t>
            </w:r>
          </w:p>
        </w:tc>
        <w:tc>
          <w:tcPr>
            <w:tcW w:w="5811" w:type="dxa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35540">
              <w:rPr>
                <w:rFonts w:ascii="Liberation Serif" w:eastAsia="Calibri" w:hAnsi="Liberation Serif" w:cs="Arial"/>
                <w:sz w:val="28"/>
                <w:szCs w:val="28"/>
              </w:rPr>
              <w:t>23.09.2025 – 22.10.2025</w:t>
            </w:r>
          </w:p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9634" w:type="dxa"/>
            <w:gridSpan w:val="2"/>
            <w:shd w:val="clear" w:color="auto" w:fill="BFBFBF" w:themeFill="background1" w:themeFillShade="BF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b/>
                <w:sz w:val="28"/>
                <w:szCs w:val="28"/>
              </w:rPr>
            </w:pPr>
            <w:r w:rsidRPr="00B35540">
              <w:rPr>
                <w:rFonts w:ascii="Liberation Serif" w:eastAsia="Calibri" w:hAnsi="Liberation Serif" w:cs="Arial"/>
                <w:b/>
                <w:sz w:val="28"/>
                <w:szCs w:val="28"/>
              </w:rPr>
              <w:t>г) Информация о возможности проведения по инициативе граждан слушаний в соответствии с пунктом 23 Правил проведения оценки воздействия на окружающую среду, утвержденных постановлением Правительства РФ от 28.11.2024 № 1644 «О порядке проведения оценки воздействия на окружающую среду» (далее – Правила)</w:t>
            </w:r>
          </w:p>
        </w:tc>
      </w:tr>
      <w:tr w:rsidR="009459C9" w:rsidTr="00385984">
        <w:trPr>
          <w:jc w:val="center"/>
        </w:trPr>
        <w:tc>
          <w:tcPr>
            <w:tcW w:w="3823" w:type="dxa"/>
            <w:shd w:val="clear" w:color="auto" w:fill="FFFFFF" w:themeFill="background1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b/>
                <w:sz w:val="28"/>
                <w:szCs w:val="28"/>
              </w:rPr>
            </w:pPr>
            <w:r w:rsidRPr="00B35540">
              <w:rPr>
                <w:rFonts w:ascii="Liberation Serif" w:eastAsia="Calibri" w:hAnsi="Liberation Serif" w:cs="Arial"/>
                <w:sz w:val="28"/>
                <w:szCs w:val="28"/>
              </w:rPr>
              <w:t>Проведение слушаний может быть инициировано гражданами в срок</w:t>
            </w:r>
          </w:p>
        </w:tc>
        <w:tc>
          <w:tcPr>
            <w:tcW w:w="5864" w:type="dxa"/>
            <w:gridSpan w:val="2"/>
            <w:shd w:val="clear" w:color="auto" w:fill="FFFFFF" w:themeFill="background1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b/>
                <w:sz w:val="28"/>
                <w:szCs w:val="28"/>
              </w:rPr>
            </w:pPr>
            <w:r w:rsidRPr="00B35540">
              <w:rPr>
                <w:rFonts w:ascii="Liberation Serif" w:eastAsia="Calibri" w:hAnsi="Liberation Serif" w:cs="Arial"/>
                <w:sz w:val="28"/>
                <w:szCs w:val="28"/>
              </w:rPr>
              <w:t>С 23.09.2025 – 29.09.2025 включительно.</w:t>
            </w: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9634" w:type="dxa"/>
            <w:gridSpan w:val="2"/>
            <w:shd w:val="clear" w:color="auto" w:fill="D9D9D9" w:themeFill="background1" w:themeFillShade="D9"/>
          </w:tcPr>
          <w:p w:rsidR="009459C9" w:rsidRPr="00B35540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35540">
              <w:rPr>
                <w:rFonts w:ascii="Liberation Serif" w:eastAsia="Calibri" w:hAnsi="Liberation Serif" w:cs="Arial"/>
                <w:b/>
                <w:sz w:val="28"/>
                <w:szCs w:val="28"/>
              </w:rPr>
              <w:t>Информация о порядке, сроке и форме внесения участниками общественных обсуждений предложений и замечаний, касающихся объекта обсуждений,</w:t>
            </w:r>
            <w:r w:rsidRPr="00B35540">
              <w:t xml:space="preserve"> </w:t>
            </w:r>
            <w:r w:rsidRPr="00B35540">
              <w:rPr>
                <w:rFonts w:ascii="Liberation Serif" w:eastAsia="Calibri" w:hAnsi="Liberation Serif" w:cs="Arial"/>
                <w:b/>
                <w:sz w:val="28"/>
                <w:szCs w:val="28"/>
              </w:rPr>
              <w:t>в соответствии с пунктами 34 - 36 Правил</w:t>
            </w: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9634" w:type="dxa"/>
            <w:gridSpan w:val="2"/>
          </w:tcPr>
          <w:p w:rsidR="009459C9" w:rsidRPr="00B35540" w:rsidRDefault="009459C9" w:rsidP="00385984">
            <w:pPr>
              <w:pStyle w:val="FORMATTEXT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/>
              <w:ind w:firstLine="602"/>
              <w:jc w:val="both"/>
              <w:rPr>
                <w:rStyle w:val="a7"/>
                <w:rFonts w:ascii="Liberation Serif" w:hAnsi="Liberation Serif"/>
                <w:sz w:val="28"/>
                <w:szCs w:val="28"/>
              </w:rPr>
            </w:pPr>
            <w:r w:rsidRPr="00B35540">
              <w:rPr>
                <w:rStyle w:val="a7"/>
                <w:rFonts w:ascii="Liberation Serif" w:hAnsi="Liberation Serif"/>
                <w:sz w:val="28"/>
                <w:szCs w:val="28"/>
              </w:rPr>
              <w:t>В течение всего периода размещения объекта обсуждений участники общественных обсуждений имеют право вносить предложения и замечания, касающиеся такого объекта обсуждений:</w:t>
            </w:r>
          </w:p>
          <w:p w:rsidR="009459C9" w:rsidRPr="00B35540" w:rsidRDefault="009459C9" w:rsidP="00385984">
            <w:pPr>
              <w:shd w:val="clear" w:color="auto" w:fill="FFFFFF"/>
              <w:suppressAutoHyphens/>
              <w:spacing w:line="256" w:lineRule="auto"/>
              <w:ind w:firstLine="602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B35540">
              <w:rPr>
                <w:rFonts w:ascii="Liberation Serif" w:hAnsi="Liberation Serif" w:cs="Arial"/>
                <w:sz w:val="28"/>
                <w:szCs w:val="28"/>
              </w:rPr>
              <w:t>а) посредством информационной системы «Единый портал государственных и муниципальных услуг (функций)»;</w:t>
            </w:r>
          </w:p>
          <w:p w:rsidR="009459C9" w:rsidRPr="00B35540" w:rsidRDefault="009459C9" w:rsidP="00385984">
            <w:pPr>
              <w:shd w:val="clear" w:color="auto" w:fill="FFFFFF"/>
              <w:suppressAutoHyphens/>
              <w:spacing w:line="256" w:lineRule="auto"/>
              <w:ind w:firstLine="602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B35540">
              <w:rPr>
                <w:rFonts w:ascii="Liberation Serif" w:hAnsi="Liberation Serif" w:cs="Arial"/>
                <w:sz w:val="28"/>
                <w:szCs w:val="28"/>
              </w:rPr>
              <w:lastRenderedPageBreak/>
              <w:t xml:space="preserve">б) в письменной форме или в форме электронного документа, направленного на адрес электронной почты Отдела </w:t>
            </w:r>
            <w:r w:rsidRPr="00B35540">
              <w:rPr>
                <w:rFonts w:ascii="Liberation Serif" w:hAnsi="Liberation Serif"/>
                <w:sz w:val="28"/>
                <w:szCs w:val="28"/>
              </w:rPr>
              <w:t>–</w:t>
            </w:r>
            <w:r w:rsidRPr="00B35540">
              <w:rPr>
                <w:rFonts w:ascii="Liberation Serif" w:hAnsi="Liberation Serif" w:cs="Arial"/>
                <w:sz w:val="28"/>
                <w:szCs w:val="28"/>
              </w:rPr>
              <w:t xml:space="preserve"> Otdel-gh-oos@movp.ru, с пометкой «Общественные обсуждения ОВОС»;</w:t>
            </w:r>
          </w:p>
          <w:p w:rsidR="009459C9" w:rsidRPr="00B35540" w:rsidRDefault="009459C9" w:rsidP="00385984">
            <w:pPr>
              <w:shd w:val="clear" w:color="auto" w:fill="FFFFFF"/>
              <w:suppressAutoHyphens/>
              <w:spacing w:line="256" w:lineRule="auto"/>
              <w:ind w:firstLine="602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B35540">
              <w:rPr>
                <w:rFonts w:ascii="Liberation Serif" w:hAnsi="Liberation Serif" w:cs="Arial"/>
                <w:sz w:val="28"/>
                <w:szCs w:val="28"/>
              </w:rPr>
              <w:t>в) посредством записи в журнале учета участников общественных обсуждений, очно ознакомляющихся с объектом обсуждений, и их замечаний и предложений;</w:t>
            </w:r>
          </w:p>
          <w:p w:rsidR="009459C9" w:rsidRPr="00B35540" w:rsidRDefault="009459C9" w:rsidP="00385984">
            <w:pPr>
              <w:shd w:val="clear" w:color="auto" w:fill="FFFFFF"/>
              <w:suppressAutoHyphens/>
              <w:spacing w:line="256" w:lineRule="auto"/>
              <w:ind w:firstLine="602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B35540">
              <w:rPr>
                <w:rFonts w:ascii="Liberation Serif" w:hAnsi="Liberation Serif" w:cs="Arial"/>
                <w:sz w:val="28"/>
                <w:szCs w:val="28"/>
              </w:rPr>
              <w:t>г) в письменной или устной форме в ходе проведения слушаний (в случае проведения таких слушаний).</w:t>
            </w:r>
          </w:p>
          <w:p w:rsidR="009459C9" w:rsidRPr="00B35540" w:rsidRDefault="009459C9" w:rsidP="00385984">
            <w:pPr>
              <w:pStyle w:val="FORMATTEXT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/>
              <w:ind w:firstLine="602"/>
              <w:jc w:val="both"/>
              <w:rPr>
                <w:rStyle w:val="a7"/>
                <w:rFonts w:ascii="Liberation Serif" w:hAnsi="Liberation Serif"/>
                <w:sz w:val="28"/>
                <w:szCs w:val="28"/>
              </w:rPr>
            </w:pPr>
            <w:r w:rsidRPr="00B35540">
              <w:rPr>
                <w:rStyle w:val="a7"/>
                <w:rFonts w:ascii="Liberation Serif" w:hAnsi="Liberation Serif"/>
                <w:sz w:val="28"/>
                <w:szCs w:val="28"/>
              </w:rPr>
              <w:t>При внесении предложений и замечаний участником общественных обсуждений указываются следующие сведения:</w:t>
            </w:r>
          </w:p>
          <w:p w:rsidR="009459C9" w:rsidRPr="00B35540" w:rsidRDefault="009459C9" w:rsidP="00385984">
            <w:pPr>
              <w:shd w:val="clear" w:color="auto" w:fill="FFFFFF"/>
              <w:spacing w:line="256" w:lineRule="auto"/>
              <w:ind w:firstLine="602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B35540">
              <w:rPr>
                <w:rFonts w:ascii="Liberation Serif" w:hAnsi="Liberation Serif" w:cs="Arial"/>
                <w:sz w:val="28"/>
                <w:szCs w:val="28"/>
              </w:rPr>
              <w:t xml:space="preserve">для физических лиц </w:t>
            </w:r>
            <w:r w:rsidRPr="00B35540">
              <w:rPr>
                <w:rFonts w:ascii="Liberation Serif" w:hAnsi="Liberation Serif"/>
                <w:sz w:val="28"/>
                <w:szCs w:val="28"/>
              </w:rPr>
              <w:t>–</w:t>
            </w:r>
            <w:r w:rsidRPr="00B35540">
              <w:rPr>
                <w:rFonts w:ascii="Liberation Serif" w:hAnsi="Liberation Serif" w:cs="Arial"/>
                <w:sz w:val="28"/>
                <w:szCs w:val="28"/>
              </w:rPr>
              <w:t xml:space="preserve"> фамилия, имя, отчество (при наличии), дата рождения, адрес места жительства (регистрации), телефон, адрес электронной почты (при наличии);</w:t>
            </w:r>
          </w:p>
          <w:p w:rsidR="009459C9" w:rsidRPr="00B35540" w:rsidRDefault="009459C9" w:rsidP="00385984">
            <w:pPr>
              <w:shd w:val="clear" w:color="auto" w:fill="FFFFFF"/>
              <w:spacing w:line="256" w:lineRule="auto"/>
              <w:ind w:firstLine="602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B35540">
              <w:rPr>
                <w:rFonts w:ascii="Liberation Serif" w:hAnsi="Liberation Serif" w:cs="Arial"/>
                <w:sz w:val="28"/>
                <w:szCs w:val="28"/>
              </w:rPr>
              <w:t xml:space="preserve">для юридических лиц </w:t>
            </w:r>
            <w:r w:rsidRPr="00B35540">
              <w:rPr>
                <w:rFonts w:ascii="Liberation Serif" w:hAnsi="Liberation Serif"/>
                <w:sz w:val="28"/>
                <w:szCs w:val="28"/>
              </w:rPr>
              <w:t>–</w:t>
            </w:r>
            <w:r w:rsidRPr="00B35540">
              <w:rPr>
                <w:rFonts w:ascii="Liberation Serif" w:hAnsi="Liberation Serif" w:cs="Arial"/>
                <w:sz w:val="28"/>
                <w:szCs w:val="28"/>
              </w:rPr>
              <w:t xml:space="preserve">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      </w:r>
          </w:p>
          <w:p w:rsidR="009459C9" w:rsidRPr="00B35540" w:rsidRDefault="009459C9" w:rsidP="00385984">
            <w:pPr>
              <w:shd w:val="clear" w:color="auto" w:fill="FFFFFF"/>
              <w:spacing w:line="256" w:lineRule="auto"/>
              <w:ind w:firstLine="602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B35540">
              <w:rPr>
                <w:rFonts w:ascii="Liberation Serif" w:hAnsi="Liberation Serif" w:cs="Arial"/>
                <w:sz w:val="28"/>
                <w:szCs w:val="28"/>
              </w:rPr>
              <w:t xml:space="preserve">согласие на обработку персональных данных в соответствии с законодательством Российской Федерации в области персональных данных по форме, утвержденной приложением 2 к Порядку организации и проведения общественных обсуждений при проведении оценки воздействия на окружающую среду в отношении планируемой хозяйственной и иной деятельности на территории городского округа Верхняя Пышма, утвержденному постановлением администрации городского округа Верхняя Пышма от 09.09.2025 № 1169 (далее – Порядок) (бланк согласия размещен по ссылке </w:t>
            </w:r>
            <w:hyperlink r:id="rId10" w:history="1">
              <w:r w:rsidRPr="00B35540">
                <w:rPr>
                  <w:rStyle w:val="a3"/>
                  <w:rFonts w:ascii="Liberation Serif" w:hAnsi="Liberation Serif" w:cs="Arial"/>
                  <w:sz w:val="28"/>
                  <w:szCs w:val="28"/>
                </w:rPr>
                <w:t>https://movp.ru/site/section?id=1760</w:t>
              </w:r>
            </w:hyperlink>
            <w:r w:rsidRPr="00B35540">
              <w:rPr>
                <w:rFonts w:ascii="Liberation Serif" w:hAnsi="Liberation Serif" w:cs="Arial"/>
                <w:sz w:val="28"/>
                <w:szCs w:val="28"/>
              </w:rPr>
              <w:t>);</w:t>
            </w:r>
          </w:p>
          <w:p w:rsidR="009459C9" w:rsidRPr="00B35540" w:rsidRDefault="009459C9" w:rsidP="00385984">
            <w:pPr>
              <w:shd w:val="clear" w:color="auto" w:fill="FFFFFF"/>
              <w:spacing w:line="256" w:lineRule="auto"/>
              <w:ind w:firstLine="602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B35540">
              <w:rPr>
                <w:rFonts w:ascii="Liberation Serif" w:hAnsi="Liberation Serif" w:cs="Arial"/>
                <w:sz w:val="28"/>
                <w:szCs w:val="28"/>
              </w:rPr>
              <w:t xml:space="preserve">согласие на участие в подписании протокола общественных обсуждений по форме, утвержденной приложением 3 к Порядку, способ направления и подписания указанного протокола (бланк размещен по ссылке </w:t>
            </w:r>
            <w:hyperlink r:id="rId11" w:history="1">
              <w:r w:rsidRPr="00B35540">
                <w:rPr>
                  <w:rStyle w:val="a3"/>
                  <w:rFonts w:ascii="Liberation Serif" w:hAnsi="Liberation Serif" w:cs="Arial"/>
                  <w:sz w:val="28"/>
                  <w:szCs w:val="28"/>
                </w:rPr>
                <w:t>https://movp.ru/site/section?id=1760</w:t>
              </w:r>
            </w:hyperlink>
            <w:r w:rsidRPr="00B35540">
              <w:rPr>
                <w:rFonts w:ascii="Liberation Serif" w:hAnsi="Liberation Serif" w:cs="Arial"/>
                <w:sz w:val="28"/>
                <w:szCs w:val="28"/>
              </w:rPr>
              <w:t>).</w:t>
            </w:r>
          </w:p>
          <w:p w:rsidR="009459C9" w:rsidRPr="00B35540" w:rsidRDefault="009459C9" w:rsidP="00385984">
            <w:pPr>
              <w:shd w:val="clear" w:color="auto" w:fill="FFFFFF"/>
              <w:spacing w:line="256" w:lineRule="auto"/>
              <w:ind w:firstLine="602"/>
              <w:contextualSpacing/>
              <w:jc w:val="both"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B35540">
              <w:rPr>
                <w:rFonts w:ascii="Liberation Serif" w:hAnsi="Liberation Serif" w:cs="Arial"/>
                <w:sz w:val="28"/>
                <w:szCs w:val="28"/>
              </w:rPr>
              <w:t>В случае отказа участника общественных обсуждений в</w:t>
            </w:r>
            <w:r w:rsidRPr="00B35540">
              <w:rPr>
                <w:rFonts w:ascii="Liberation Serif" w:eastAsia="Calibri" w:hAnsi="Liberation Serif"/>
                <w:sz w:val="28"/>
                <w:szCs w:val="28"/>
              </w:rPr>
              <w:t xml:space="preserve"> предоставлении сведений, в журнале учета замечаний и предложений участников общественных обсуждений уполномоченным органом делается соответствующая отметка.</w:t>
            </w: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9634" w:type="dxa"/>
            <w:gridSpan w:val="2"/>
            <w:shd w:val="clear" w:color="auto" w:fill="D9D9D9" w:themeFill="background1" w:themeFillShade="D9"/>
          </w:tcPr>
          <w:p w:rsidR="009459C9" w:rsidRPr="00633BED" w:rsidRDefault="009459C9" w:rsidP="00385984">
            <w:pPr>
              <w:pStyle w:val="FORMATTEXT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/>
              <w:ind w:firstLine="602"/>
              <w:jc w:val="both"/>
              <w:rPr>
                <w:rFonts w:eastAsia="Calibri"/>
                <w:b/>
              </w:rPr>
            </w:pPr>
            <w:r>
              <w:rPr>
                <w:rFonts w:ascii="Liberation Serif" w:eastAsia="Calibri" w:hAnsi="Liberation Serif"/>
                <w:b/>
                <w:sz w:val="28"/>
                <w:szCs w:val="28"/>
              </w:rPr>
              <w:lastRenderedPageBreak/>
              <w:t>Порядок инициирования гражданами проведения слушаний в соответствии с пунктом 23 Правил:</w:t>
            </w: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9634" w:type="dxa"/>
            <w:gridSpan w:val="2"/>
          </w:tcPr>
          <w:p w:rsidR="009459C9" w:rsidRPr="00B02137" w:rsidRDefault="009459C9" w:rsidP="00385984">
            <w:pPr>
              <w:suppressAutoHyphens/>
              <w:ind w:firstLine="602"/>
              <w:jc w:val="both"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02137">
              <w:rPr>
                <w:rFonts w:ascii="Liberation Serif" w:eastAsia="Calibri" w:hAnsi="Liberation Serif" w:cs="Arial"/>
                <w:sz w:val="28"/>
                <w:szCs w:val="28"/>
              </w:rPr>
              <w:t xml:space="preserve">Проведение слушаний может быть инициировано гражданами </w:t>
            </w:r>
            <w:r>
              <w:rPr>
                <w:rFonts w:ascii="Liberation Serif" w:eastAsia="Calibri" w:hAnsi="Liberation Serif" w:cs="Arial"/>
                <w:sz w:val="28"/>
                <w:szCs w:val="28"/>
              </w:rPr>
              <w:t xml:space="preserve">в течение 7 календарных дней с даты размещения заказчиком (исполнителем) для ознакомления общественности объекта обсуждений </w:t>
            </w:r>
            <w:r w:rsidRPr="00B02137">
              <w:rPr>
                <w:rFonts w:ascii="Liberation Serif" w:eastAsia="Calibri" w:hAnsi="Liberation Serif" w:cs="Arial"/>
                <w:sz w:val="28"/>
                <w:szCs w:val="28"/>
              </w:rPr>
              <w:t xml:space="preserve">путем направления </w:t>
            </w:r>
            <w:r>
              <w:rPr>
                <w:rFonts w:ascii="Liberation Serif" w:eastAsia="Calibri" w:hAnsi="Liberation Serif" w:cs="Arial"/>
                <w:sz w:val="28"/>
                <w:szCs w:val="28"/>
              </w:rPr>
              <w:t xml:space="preserve">в уполномоченный орган </w:t>
            </w:r>
            <w:r w:rsidRPr="00B02137">
              <w:rPr>
                <w:rFonts w:ascii="Liberation Serif" w:eastAsia="Calibri" w:hAnsi="Liberation Serif" w:cs="Arial"/>
                <w:sz w:val="28"/>
                <w:szCs w:val="28"/>
              </w:rPr>
              <w:t>соответствующей инициативы в произвольной форме:</w:t>
            </w:r>
          </w:p>
          <w:p w:rsidR="009459C9" w:rsidRPr="00B02137" w:rsidRDefault="009459C9" w:rsidP="00385984">
            <w:pPr>
              <w:suppressAutoHyphens/>
              <w:ind w:firstLine="602"/>
              <w:jc w:val="both"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02137">
              <w:rPr>
                <w:rFonts w:ascii="Liberation Serif" w:eastAsia="Calibri" w:hAnsi="Liberation Serif" w:cs="Arial"/>
                <w:sz w:val="28"/>
                <w:szCs w:val="28"/>
              </w:rPr>
              <w:lastRenderedPageBreak/>
              <w:t xml:space="preserve">а) </w:t>
            </w:r>
            <w:r w:rsidRPr="00B02137">
              <w:rPr>
                <w:rFonts w:ascii="Liberation Serif" w:hAnsi="Liberation Serif" w:cs="Arial"/>
                <w:sz w:val="28"/>
                <w:szCs w:val="28"/>
              </w:rPr>
              <w:t>посредством информационной системы «Единый портал государственных и муниципальных услуг (функций)»</w:t>
            </w:r>
            <w:r w:rsidRPr="00B02137">
              <w:rPr>
                <w:rFonts w:ascii="Liberation Serif" w:eastAsiaTheme="minorHAnsi" w:hAnsi="Liberation Serif" w:cs="Arial"/>
                <w:color w:val="000000"/>
                <w:sz w:val="28"/>
                <w:szCs w:val="28"/>
                <w:lang w:eastAsia="en-US"/>
              </w:rPr>
              <w:t>;</w:t>
            </w:r>
          </w:p>
          <w:p w:rsidR="009459C9" w:rsidRPr="00B02137" w:rsidRDefault="009459C9" w:rsidP="00385984">
            <w:pPr>
              <w:suppressAutoHyphens/>
              <w:ind w:firstLine="602"/>
              <w:jc w:val="both"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02137">
              <w:rPr>
                <w:rFonts w:ascii="Liberation Serif" w:eastAsia="Calibri" w:hAnsi="Liberation Serif" w:cs="Arial"/>
                <w:sz w:val="28"/>
                <w:szCs w:val="28"/>
              </w:rPr>
              <w:t xml:space="preserve">б) </w:t>
            </w:r>
            <w:r w:rsidRPr="00B02137">
              <w:rPr>
                <w:rFonts w:ascii="Liberation Serif" w:hAnsi="Liberation Serif" w:cs="Arial"/>
                <w:sz w:val="28"/>
                <w:szCs w:val="28"/>
              </w:rPr>
              <w:t xml:space="preserve">в </w:t>
            </w:r>
            <w:r w:rsidRPr="001B0082">
              <w:rPr>
                <w:rFonts w:ascii="Liberation Serif" w:hAnsi="Liberation Serif" w:cs="Arial"/>
                <w:sz w:val="28"/>
                <w:szCs w:val="28"/>
              </w:rPr>
              <w:t xml:space="preserve">письменной форме или в форме электронного документа, направленного на адреса электронной почты администрации городского округа Верхняя Пышма </w:t>
            </w:r>
            <w:r w:rsidRPr="001B0082">
              <w:rPr>
                <w:rFonts w:ascii="Liberation Serif" w:hAnsi="Liberation Serif"/>
                <w:sz w:val="28"/>
                <w:szCs w:val="28"/>
              </w:rPr>
              <w:t>–</w:t>
            </w:r>
            <w:r w:rsidRPr="001B0082">
              <w:rPr>
                <w:rFonts w:ascii="Liberation Serif" w:hAnsi="Liberation Serif" w:cs="Arial"/>
                <w:sz w:val="28"/>
                <w:szCs w:val="28"/>
              </w:rPr>
              <w:t xml:space="preserve"> kontakt@movp.ru и отдела </w:t>
            </w:r>
            <w:r w:rsidRPr="001B0082">
              <w:rPr>
                <w:rFonts w:ascii="Liberation Serif" w:hAnsi="Liberation Serif"/>
                <w:sz w:val="28"/>
                <w:szCs w:val="28"/>
              </w:rPr>
              <w:t>городского хозяйства и охраны окружающей среды администрации городского округа Верхняя Пышма (далее – Отдел) –</w:t>
            </w:r>
            <w:r w:rsidRPr="001B0082">
              <w:rPr>
                <w:rFonts w:ascii="Liberation Serif" w:hAnsi="Liberation Serif" w:cs="Arial"/>
                <w:sz w:val="28"/>
                <w:szCs w:val="28"/>
              </w:rPr>
              <w:t xml:space="preserve"> Otdel-gh-oos@movp.ru, с пометкой «Общественные обсуждения ОВОС».</w:t>
            </w:r>
          </w:p>
          <w:p w:rsidR="009459C9" w:rsidRDefault="009459C9" w:rsidP="00385984">
            <w:pPr>
              <w:shd w:val="clear" w:color="auto" w:fill="FFFFFF"/>
              <w:spacing w:line="256" w:lineRule="auto"/>
              <w:ind w:firstLine="602"/>
              <w:contextualSpacing/>
              <w:jc w:val="both"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02137">
              <w:rPr>
                <w:rFonts w:ascii="Liberation Serif" w:eastAsia="Calibri" w:hAnsi="Liberation Serif" w:cs="Arial"/>
                <w:sz w:val="28"/>
                <w:szCs w:val="28"/>
              </w:rPr>
      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</w:t>
            </w:r>
            <w:r w:rsidRPr="001B0082">
              <w:rPr>
                <w:rFonts w:ascii="Liberation Serif" w:eastAsia="Calibri" w:hAnsi="Liberation Serif" w:cs="Arial"/>
                <w:sz w:val="28"/>
                <w:szCs w:val="28"/>
              </w:rPr>
              <w:t xml:space="preserve">при наличии), согласие на обработку персональных данных в соответствии с законодательством Российской Федерации в области персональных данных </w:t>
            </w:r>
            <w:r w:rsidRPr="001B0082">
              <w:rPr>
                <w:rFonts w:ascii="Liberation Serif" w:hAnsi="Liberation Serif" w:cs="Arial"/>
                <w:sz w:val="28"/>
                <w:szCs w:val="28"/>
              </w:rPr>
              <w:t xml:space="preserve">по форме, утвержденной приложением 2 к </w:t>
            </w:r>
            <w:r w:rsidRPr="001B0082">
              <w:rPr>
                <w:rStyle w:val="a8"/>
                <w:rFonts w:ascii="Liberation Serif" w:hAnsi="Liberation Serif" w:cs="Arial"/>
                <w:sz w:val="28"/>
                <w:szCs w:val="28"/>
              </w:rPr>
              <w:t xml:space="preserve">Порядку </w:t>
            </w:r>
            <w:r w:rsidRPr="00B02137">
              <w:rPr>
                <w:rFonts w:ascii="Liberation Serif" w:hAnsi="Liberation Serif" w:cs="Arial"/>
                <w:sz w:val="28"/>
                <w:szCs w:val="28"/>
              </w:rPr>
              <w:t xml:space="preserve">(бланк согласия размещен по ссылке </w:t>
            </w:r>
            <w:hyperlink r:id="rId12" w:history="1">
              <w:r w:rsidRPr="00F05AA1">
                <w:rPr>
                  <w:rStyle w:val="a3"/>
                  <w:rFonts w:ascii="Liberation Serif" w:hAnsi="Liberation Serif" w:cs="Arial"/>
                  <w:sz w:val="28"/>
                  <w:szCs w:val="28"/>
                </w:rPr>
                <w:t>https://movp.ru/site/section?id=1760</w:t>
              </w:r>
            </w:hyperlink>
            <w:r w:rsidRPr="00B02137">
              <w:rPr>
                <w:rFonts w:ascii="Liberation Serif" w:hAnsi="Liberation Serif" w:cs="Arial"/>
                <w:sz w:val="28"/>
                <w:szCs w:val="28"/>
              </w:rPr>
              <w:t>)</w:t>
            </w:r>
            <w:r w:rsidRPr="00B02137">
              <w:rPr>
                <w:rFonts w:ascii="Liberation Serif" w:eastAsia="Calibri" w:hAnsi="Liberation Serif" w:cs="Arial"/>
                <w:sz w:val="28"/>
                <w:szCs w:val="28"/>
              </w:rPr>
              <w:t>.</w:t>
            </w:r>
          </w:p>
          <w:p w:rsidR="009459C9" w:rsidRDefault="009459C9" w:rsidP="00385984">
            <w:pPr>
              <w:pStyle w:val="a9"/>
              <w:shd w:val="clear" w:color="auto" w:fill="FFFFFF"/>
              <w:spacing w:line="254" w:lineRule="auto"/>
              <w:ind w:firstLine="709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t>В случае непредставления гражданином вышеуказанных сведений слушания не проводятся.</w:t>
            </w:r>
          </w:p>
          <w:p w:rsidR="009459C9" w:rsidRPr="00B02137" w:rsidRDefault="009459C9" w:rsidP="00385984">
            <w:pPr>
              <w:suppressAutoHyphens/>
              <w:ind w:firstLine="602"/>
              <w:jc w:val="both"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02137">
              <w:rPr>
                <w:rFonts w:ascii="Liberation Serif" w:eastAsia="Calibri" w:hAnsi="Liberation Serif" w:cs="Arial"/>
                <w:sz w:val="28"/>
                <w:szCs w:val="28"/>
              </w:rPr>
              <w:t>В случае если документация, обосновывающая планируемую хозяйственную и (или) иную деятельность, является объектом государственной экологической экспертизы в соответствии со статьями 11 и 12 Федерального закона «Об экологической экспертизе», при внесении гражданином инициативы о проведении слушаний дата проведения таких слушаний назначается не ранее чем через 3 календарных дня после размещения уполномоченным органом в соответствии с пунктом 30 Правил уведомления о проведении таких слушаний (далее - уведомление о слушаниях), но не позднее чем за 10 календарных дней до даты завершения общественных обсуждений, за исключением случаев, предусмотренных абзацами четвертым и пятым подпункта «а» пункта 31 Правил.</w:t>
            </w:r>
          </w:p>
          <w:p w:rsidR="009459C9" w:rsidRPr="00B02137" w:rsidRDefault="009459C9" w:rsidP="00385984">
            <w:pPr>
              <w:suppressAutoHyphens/>
              <w:ind w:firstLine="602"/>
              <w:jc w:val="both"/>
              <w:rPr>
                <w:rFonts w:ascii="Liberation Serif" w:eastAsia="Calibri" w:hAnsi="Liberation Serif" w:cs="Arial"/>
                <w:sz w:val="28"/>
                <w:szCs w:val="28"/>
              </w:rPr>
            </w:pPr>
            <w:r w:rsidRPr="00B02137">
              <w:rPr>
                <w:rFonts w:ascii="Liberation Serif" w:eastAsia="Calibri" w:hAnsi="Liberation Serif" w:cs="Arial"/>
                <w:sz w:val="28"/>
                <w:szCs w:val="28"/>
              </w:rPr>
              <w:t>В случаях, предусмотренных абзацами четвертым и пятым подпункта «а» пункта 31 Правил, при внесении гражданином инициативы о проведении слушаний дата проведения таких слушаний назначается в течение периода проведения общественных обсуждений, но не ранее чем через 2 календарных дня после размещения уполномоченным органом в соответствии с пунктом 30 Правил уведомления о слушаниях.</w:t>
            </w:r>
          </w:p>
          <w:p w:rsidR="009459C9" w:rsidRDefault="009459C9" w:rsidP="00385984">
            <w:pPr>
              <w:pStyle w:val="FORMATTEXT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/>
              <w:ind w:firstLine="602"/>
              <w:jc w:val="both"/>
              <w:rPr>
                <w:rFonts w:ascii="Liberation Serif" w:eastAsia="Calibri" w:hAnsi="Liberation Serif"/>
                <w:sz w:val="28"/>
                <w:szCs w:val="28"/>
              </w:rPr>
            </w:pPr>
            <w:r w:rsidRPr="00B02137">
              <w:rPr>
                <w:rFonts w:ascii="Liberation Serif" w:eastAsia="Calibri" w:hAnsi="Liberation Serif"/>
                <w:sz w:val="28"/>
                <w:szCs w:val="28"/>
              </w:rPr>
              <w:t>В случае проведения слушаний при наличии у уполномоченного органа технической возможности обеспечить участие в слушаниях с использованием средств дистанционного взаимодействия допускается участие заказчика (исполнителя) в указанных слушаниях с использованием средств дистанционного взаимодействия.</w:t>
            </w:r>
          </w:p>
          <w:p w:rsidR="009459C9" w:rsidRPr="00B35540" w:rsidRDefault="009459C9" w:rsidP="00385984">
            <w:pPr>
              <w:pStyle w:val="FORMATTEXT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/>
              <w:ind w:firstLine="602"/>
              <w:jc w:val="both"/>
              <w:rPr>
                <w:rStyle w:val="a7"/>
                <w:rFonts w:ascii="Liberation Serif" w:hAnsi="Liberation Serif"/>
                <w:sz w:val="28"/>
                <w:szCs w:val="28"/>
              </w:rPr>
            </w:pPr>
            <w:r w:rsidRPr="00B35540">
              <w:rPr>
                <w:rStyle w:val="a7"/>
                <w:rFonts w:ascii="Liberation Serif" w:hAnsi="Liberation Serif"/>
                <w:sz w:val="28"/>
                <w:szCs w:val="28"/>
              </w:rPr>
              <w:t>Уведомление о слушаниях, содержащее электронную ссылку на</w:t>
            </w:r>
            <w:r>
              <w:rPr>
                <w:rStyle w:val="a7"/>
                <w:rFonts w:ascii="Liberation Serif" w:hAnsi="Liberation Serif"/>
                <w:sz w:val="28"/>
                <w:szCs w:val="28"/>
              </w:rPr>
              <w:t xml:space="preserve"> </w:t>
            </w:r>
            <w:r w:rsidRPr="00B35540">
              <w:rPr>
                <w:rStyle w:val="a7"/>
                <w:rFonts w:ascii="Liberation Serif" w:hAnsi="Liberation Serif"/>
                <w:sz w:val="28"/>
                <w:szCs w:val="28"/>
              </w:rPr>
              <w:t>размещенное (опубликованное) уведомление об обсуждениях</w:t>
            </w:r>
            <w:r>
              <w:rPr>
                <w:rStyle w:val="a7"/>
                <w:rFonts w:ascii="Liberation Serif" w:hAnsi="Liberation Serif"/>
                <w:sz w:val="28"/>
                <w:szCs w:val="28"/>
              </w:rPr>
              <w:t xml:space="preserve"> </w:t>
            </w:r>
            <w:r w:rsidRPr="00B35540">
              <w:rPr>
                <w:rStyle w:val="a7"/>
                <w:rFonts w:ascii="Liberation Serif" w:hAnsi="Liberation Serif"/>
                <w:sz w:val="28"/>
                <w:szCs w:val="28"/>
              </w:rPr>
              <w:t>размещается (опубликовывается):</w:t>
            </w:r>
          </w:p>
          <w:p w:rsidR="009459C9" w:rsidRPr="004D0536" w:rsidRDefault="009459C9" w:rsidP="00385984">
            <w:pPr>
              <w:pStyle w:val="FORMATTEXT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/>
              <w:ind w:firstLine="602"/>
              <w:jc w:val="both"/>
              <w:rPr>
                <w:rStyle w:val="a7"/>
                <w:rFonts w:ascii="Liberation Serif" w:hAnsi="Liberation Serif"/>
                <w:sz w:val="28"/>
                <w:szCs w:val="28"/>
              </w:rPr>
            </w:pPr>
            <w:r w:rsidRPr="004D0536">
              <w:rPr>
                <w:rStyle w:val="a7"/>
                <w:rFonts w:ascii="Liberation Serif" w:hAnsi="Liberation Serif"/>
                <w:sz w:val="28"/>
                <w:szCs w:val="28"/>
              </w:rPr>
              <w:t xml:space="preserve">а) в федеральной государственной информационной системе состояния окружающей среды; </w:t>
            </w:r>
          </w:p>
          <w:p w:rsidR="009459C9" w:rsidRPr="004D0536" w:rsidRDefault="009459C9" w:rsidP="00385984">
            <w:pPr>
              <w:pStyle w:val="FORMATTEXT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/>
              <w:ind w:firstLine="602"/>
              <w:jc w:val="both"/>
              <w:rPr>
                <w:rStyle w:val="a7"/>
                <w:rFonts w:ascii="Liberation Serif" w:hAnsi="Liberation Serif"/>
                <w:sz w:val="28"/>
                <w:szCs w:val="28"/>
              </w:rPr>
            </w:pPr>
            <w:r w:rsidRPr="004D0536">
              <w:rPr>
                <w:rStyle w:val="a7"/>
                <w:rFonts w:ascii="Liberation Serif" w:hAnsi="Liberation Serif"/>
                <w:sz w:val="28"/>
                <w:szCs w:val="28"/>
              </w:rPr>
              <w:lastRenderedPageBreak/>
              <w:t>б) в информационной системе «Единый портал государственных и муниципальных услуг (функций)»;</w:t>
            </w:r>
          </w:p>
          <w:p w:rsidR="009459C9" w:rsidRDefault="009459C9" w:rsidP="00385984">
            <w:pPr>
              <w:pStyle w:val="FORMATTEXT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/>
              <w:ind w:firstLine="602"/>
              <w:jc w:val="both"/>
              <w:rPr>
                <w:rStyle w:val="a7"/>
                <w:rFonts w:ascii="Liberation Serif" w:hAnsi="Liberation Serif"/>
                <w:sz w:val="28"/>
                <w:szCs w:val="28"/>
              </w:rPr>
            </w:pPr>
            <w:r w:rsidRPr="004D0536">
              <w:rPr>
                <w:rStyle w:val="a7"/>
                <w:rFonts w:ascii="Liberation Serif" w:hAnsi="Liberation Serif"/>
                <w:sz w:val="28"/>
                <w:szCs w:val="28"/>
              </w:rPr>
              <w:t>в) на официальном сайте городского округа Верхняя Пышма в разделе «Городская среда»-«Экология», подраздел «Общественные обсуждения по оценке воздействия на окружающую среду».</w:t>
            </w: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9634" w:type="dxa"/>
            <w:gridSpan w:val="2"/>
            <w:shd w:val="clear" w:color="auto" w:fill="BFBFBF" w:themeFill="background1" w:themeFillShade="BF"/>
          </w:tcPr>
          <w:p w:rsidR="009459C9" w:rsidRDefault="009459C9" w:rsidP="00385984">
            <w:pPr>
              <w:suppressAutoHyphens/>
              <w:jc w:val="both"/>
              <w:rPr>
                <w:rFonts w:ascii="Liberation Serif" w:eastAsia="Calibri" w:hAnsi="Liberation Serif" w:cs="Arial"/>
                <w:sz w:val="28"/>
                <w:szCs w:val="28"/>
              </w:rPr>
            </w:pPr>
            <w:r>
              <w:rPr>
                <w:rFonts w:ascii="Liberation Serif" w:eastAsia="Calibri" w:hAnsi="Liberation Serif" w:cs="Arial"/>
                <w:b/>
                <w:sz w:val="28"/>
                <w:szCs w:val="28"/>
              </w:rPr>
              <w:lastRenderedPageBreak/>
              <w:t>Информация о размещении окончательных материалов оценки воздействия на окружающую среду, утвержденных заказчиком, в целях информирования общественности размещаются заказчиком в открытом доступе в сети «Интернет» на 30 дней.</w:t>
            </w:r>
          </w:p>
        </w:tc>
      </w:tr>
      <w:tr w:rsidR="009459C9" w:rsidTr="00385984">
        <w:trPr>
          <w:gridAfter w:val="1"/>
          <w:wAfter w:w="53" w:type="dxa"/>
          <w:jc w:val="center"/>
        </w:trPr>
        <w:tc>
          <w:tcPr>
            <w:tcW w:w="3823" w:type="dxa"/>
          </w:tcPr>
          <w:p w:rsidR="009459C9" w:rsidRDefault="009459C9" w:rsidP="00385984">
            <w:pPr>
              <w:suppressAutoHyphens/>
              <w:rPr>
                <w:rFonts w:ascii="Liberation Serif" w:eastAsia="Calibri" w:hAnsi="Liberation Serif" w:cs="Arial"/>
                <w:sz w:val="28"/>
                <w:szCs w:val="28"/>
              </w:rPr>
            </w:pPr>
            <w:r>
              <w:rPr>
                <w:rFonts w:ascii="Liberation Serif" w:eastAsia="Calibri" w:hAnsi="Liberation Serif" w:cs="Arial"/>
                <w:sz w:val="28"/>
                <w:szCs w:val="28"/>
              </w:rPr>
              <w:t xml:space="preserve">Электронная ссылка на место размещения </w:t>
            </w:r>
          </w:p>
        </w:tc>
        <w:tc>
          <w:tcPr>
            <w:tcW w:w="5811" w:type="dxa"/>
          </w:tcPr>
          <w:p w:rsidR="009459C9" w:rsidRPr="00B35540" w:rsidRDefault="00D72B2F" w:rsidP="00385984">
            <w:pPr>
              <w:suppressAutoHyphens/>
              <w:rPr>
                <w:rFonts w:ascii="Liberation Serif" w:hAnsi="Liberation Serif" w:cs="Arial"/>
                <w:color w:val="0563C1" w:themeColor="hyperlink"/>
                <w:sz w:val="28"/>
                <w:szCs w:val="28"/>
                <w:u w:val="single"/>
              </w:rPr>
            </w:pPr>
            <w:hyperlink r:id="rId13" w:history="1">
              <w:r w:rsidR="009459C9" w:rsidRPr="00F05AA1">
                <w:rPr>
                  <w:rStyle w:val="a3"/>
                  <w:rFonts w:ascii="Liberation Serif" w:hAnsi="Liberation Serif" w:cs="Arial"/>
                  <w:sz w:val="28"/>
                  <w:szCs w:val="28"/>
                </w:rPr>
                <w:t>https://disk.yandex.ru/</w:t>
              </w:r>
              <w:r w:rsidR="009459C9" w:rsidRPr="00F05AA1">
                <w:rPr>
                  <w:rStyle w:val="a3"/>
                  <w:rFonts w:ascii="Liberation Serif" w:hAnsi="Liberation Serif" w:cs="Arial"/>
                  <w:sz w:val="28"/>
                  <w:szCs w:val="28"/>
                  <w:lang w:val="en-US"/>
                </w:rPr>
                <w:t>d</w:t>
              </w:r>
              <w:r w:rsidR="009459C9" w:rsidRPr="00F05AA1">
                <w:rPr>
                  <w:rStyle w:val="a3"/>
                  <w:rFonts w:ascii="Liberation Serif" w:hAnsi="Liberation Serif" w:cs="Arial"/>
                  <w:sz w:val="28"/>
                  <w:szCs w:val="28"/>
                </w:rPr>
                <w:t>/7</w:t>
              </w:r>
              <w:proofErr w:type="spellStart"/>
              <w:r w:rsidR="009459C9" w:rsidRPr="00F05AA1">
                <w:rPr>
                  <w:rStyle w:val="a3"/>
                  <w:rFonts w:ascii="Liberation Serif" w:hAnsi="Liberation Serif" w:cs="Arial"/>
                  <w:sz w:val="28"/>
                  <w:szCs w:val="28"/>
                  <w:lang w:val="en-US"/>
                </w:rPr>
                <w:t>uid</w:t>
              </w:r>
              <w:proofErr w:type="spellEnd"/>
              <w:r w:rsidR="009459C9" w:rsidRPr="00F05AA1">
                <w:rPr>
                  <w:rStyle w:val="a3"/>
                  <w:rFonts w:ascii="Liberation Serif" w:hAnsi="Liberation Serif" w:cs="Arial"/>
                  <w:sz w:val="28"/>
                  <w:szCs w:val="28"/>
                </w:rPr>
                <w:t>-</w:t>
              </w:r>
              <w:proofErr w:type="spellStart"/>
              <w:r w:rsidR="009459C9" w:rsidRPr="00F05AA1">
                <w:rPr>
                  <w:rStyle w:val="a3"/>
                  <w:rFonts w:ascii="Liberation Serif" w:hAnsi="Liberation Serif" w:cs="Arial"/>
                  <w:sz w:val="28"/>
                  <w:szCs w:val="28"/>
                  <w:lang w:val="en-US"/>
                </w:rPr>
                <w:t>qqbnGI</w:t>
              </w:r>
              <w:proofErr w:type="spellEnd"/>
              <w:r w:rsidR="009459C9" w:rsidRPr="00F05AA1">
                <w:rPr>
                  <w:rStyle w:val="a3"/>
                  <w:rFonts w:ascii="Liberation Serif" w:hAnsi="Liberation Serif" w:cs="Arial"/>
                  <w:sz w:val="28"/>
                  <w:szCs w:val="28"/>
                </w:rPr>
                <w:t>_</w:t>
              </w:r>
              <w:proofErr w:type="spellStart"/>
              <w:r w:rsidR="009459C9" w:rsidRPr="00F05AA1">
                <w:rPr>
                  <w:rStyle w:val="a3"/>
                  <w:rFonts w:ascii="Liberation Serif" w:hAnsi="Liberation Serif" w:cs="Arial"/>
                  <w:sz w:val="28"/>
                  <w:szCs w:val="28"/>
                  <w:lang w:val="en-US"/>
                </w:rPr>
                <w:t>sw</w:t>
              </w:r>
              <w:proofErr w:type="spellEnd"/>
            </w:hyperlink>
            <w:r w:rsidR="009459C9">
              <w:rPr>
                <w:rStyle w:val="a3"/>
                <w:rFonts w:ascii="Liberation Serif" w:hAnsi="Liberation Serif" w:cs="Arial"/>
                <w:sz w:val="28"/>
                <w:szCs w:val="28"/>
              </w:rPr>
              <w:t xml:space="preserve"> </w:t>
            </w:r>
          </w:p>
        </w:tc>
      </w:tr>
    </w:tbl>
    <w:p w:rsidR="009459C9" w:rsidRDefault="009459C9" w:rsidP="009459C9">
      <w:pPr>
        <w:suppressAutoHyphens/>
        <w:rPr>
          <w:rFonts w:ascii="Liberation Serif" w:hAnsi="Liberation Serif" w:cs="Arial"/>
          <w:sz w:val="28"/>
          <w:szCs w:val="28"/>
          <w:highlight w:val="cyan"/>
        </w:rPr>
      </w:pPr>
    </w:p>
    <w:p w:rsidR="00464D81" w:rsidRDefault="00464D81"/>
    <w:sectPr w:rsidR="00464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E2B"/>
    <w:rsid w:val="00464D81"/>
    <w:rsid w:val="00617E2B"/>
    <w:rsid w:val="009459C9"/>
    <w:rsid w:val="00D7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9D432-B1EE-4751-8BB9-665A27B2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59C9"/>
    <w:rPr>
      <w:color w:val="0563C1" w:themeColor="hyperlink"/>
      <w:u w:val="single"/>
    </w:rPr>
  </w:style>
  <w:style w:type="paragraph" w:styleId="a4">
    <w:name w:val="Body Text"/>
    <w:basedOn w:val="a"/>
    <w:link w:val="a5"/>
    <w:rsid w:val="009459C9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rsid w:val="009459C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945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Основной шрифт абзаца_"/>
    <w:basedOn w:val="a0"/>
    <w:qFormat/>
    <w:rsid w:val="009459C9"/>
    <w:rPr>
      <w:rFonts w:ascii="Times New Roman" w:hAnsi="Times New Roman" w:cs="Times New Roman" w:hint="default"/>
    </w:rPr>
  </w:style>
  <w:style w:type="paragraph" w:customStyle="1" w:styleId="FORMATTEXT">
    <w:name w:val=".FORMATTEXT"/>
    <w:uiPriority w:val="99"/>
    <w:rsid w:val="009459C9"/>
    <w:pPr>
      <w:widowControl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8">
    <w:name w:val="Strong"/>
    <w:uiPriority w:val="22"/>
    <w:qFormat/>
    <w:rsid w:val="009459C9"/>
    <w:rPr>
      <w:b/>
      <w:bCs/>
    </w:rPr>
  </w:style>
  <w:style w:type="paragraph" w:styleId="a9">
    <w:name w:val="Normal (Web)"/>
    <w:basedOn w:val="a"/>
    <w:uiPriority w:val="99"/>
    <w:unhideWhenUsed/>
    <w:rsid w:val="00945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del-gh-oos@movp.ru" TargetMode="External"/><Relationship Id="rId13" Type="http://schemas.openxmlformats.org/officeDocument/2006/relationships/hyperlink" Target="https://disk.yandex.ru/d/7uid-qqbnGI_s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vunov_alexey@mail.ru" TargetMode="External"/><Relationship Id="rId12" Type="http://schemas.openxmlformats.org/officeDocument/2006/relationships/hyperlink" Target="https://movp.ru/site/section?id=17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etp-vp.ru" TargetMode="External"/><Relationship Id="rId11" Type="http://schemas.openxmlformats.org/officeDocument/2006/relationships/hyperlink" Target="https://movp.ru/site/section?id=1760" TargetMode="External"/><Relationship Id="rId5" Type="http://schemas.openxmlformats.org/officeDocument/2006/relationships/hyperlink" Target="mailto:toilpro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ovp.ru/site/section?id=1760" TargetMode="External"/><Relationship Id="rId4" Type="http://schemas.openxmlformats.org/officeDocument/2006/relationships/hyperlink" Target="mailto:info@etp-vp.ru" TargetMode="External"/><Relationship Id="rId9" Type="http://schemas.openxmlformats.org/officeDocument/2006/relationships/hyperlink" Target="https://disk.yandex.ru/d/7uid-qqbnGI_s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1747</Words>
  <Characters>9962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Деменьшина Надежда Сергеевна</dc:creator>
  <cp:keywords/>
  <dc:description/>
  <cp:lastModifiedBy>Снедкова Елена Владимировна</cp:lastModifiedBy>
  <cp:revision>2</cp:revision>
  <dcterms:created xsi:type="dcterms:W3CDTF">2025-09-17T05:37:00Z</dcterms:created>
  <dcterms:modified xsi:type="dcterms:W3CDTF">2025-09-17T05:37:00Z</dcterms:modified>
</cp:coreProperties>
</file>