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67786" w:rsidTr="005677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7786" w:rsidRDefault="00567786">
            <w:pPr>
              <w:pStyle w:val="ConsPlusNormal"/>
              <w:outlineLvl w:val="0"/>
            </w:pPr>
            <w:bookmarkStart w:id="0" w:name="_GoBack"/>
            <w:bookmarkEnd w:id="0"/>
            <w:r>
              <w:t>11 августа 2003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7786" w:rsidRDefault="00567786">
            <w:pPr>
              <w:pStyle w:val="ConsPlusNormal"/>
              <w:jc w:val="right"/>
              <w:outlineLvl w:val="0"/>
            </w:pPr>
            <w:r>
              <w:t>N 960</w:t>
            </w:r>
          </w:p>
        </w:tc>
      </w:tr>
    </w:tbl>
    <w:p w:rsidR="00567786" w:rsidRDefault="005677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7786" w:rsidRDefault="00567786">
      <w:pPr>
        <w:pStyle w:val="ConsPlusNormal"/>
      </w:pPr>
    </w:p>
    <w:p w:rsidR="00567786" w:rsidRDefault="00567786">
      <w:pPr>
        <w:pStyle w:val="ConsPlusTitle"/>
        <w:jc w:val="center"/>
      </w:pPr>
      <w:r>
        <w:t>УКАЗ</w:t>
      </w:r>
    </w:p>
    <w:p w:rsidR="00567786" w:rsidRDefault="00567786">
      <w:pPr>
        <w:pStyle w:val="ConsPlusTitle"/>
        <w:jc w:val="center"/>
      </w:pPr>
    </w:p>
    <w:p w:rsidR="00567786" w:rsidRDefault="00567786">
      <w:pPr>
        <w:pStyle w:val="ConsPlusTitle"/>
        <w:jc w:val="center"/>
      </w:pPr>
      <w:r>
        <w:t>ПРЕЗИДЕНТА РОССИЙСКОЙ ФЕДЕРАЦИИ</w:t>
      </w:r>
    </w:p>
    <w:p w:rsidR="00567786" w:rsidRDefault="00567786">
      <w:pPr>
        <w:pStyle w:val="ConsPlusTitle"/>
        <w:jc w:val="center"/>
      </w:pPr>
    </w:p>
    <w:p w:rsidR="00567786" w:rsidRDefault="00567786">
      <w:pPr>
        <w:pStyle w:val="ConsPlusTitle"/>
        <w:jc w:val="center"/>
      </w:pPr>
      <w:r>
        <w:t>ВОПРОСЫ ФЕДЕРАЛЬНОЙ СЛУЖБЫ БЕЗОПАСНОСТИ</w:t>
      </w:r>
    </w:p>
    <w:p w:rsidR="00567786" w:rsidRDefault="00567786">
      <w:pPr>
        <w:pStyle w:val="ConsPlusTitle"/>
        <w:jc w:val="center"/>
      </w:pPr>
      <w:r>
        <w:t>РОССИЙСКОЙ ФЕДЕРАЦИИ</w:t>
      </w:r>
    </w:p>
    <w:p w:rsidR="00567786" w:rsidRDefault="005677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77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86" w:rsidRDefault="005677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86" w:rsidRDefault="005677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11.07.2004 </w:t>
            </w:r>
            <w:hyperlink r:id="rId4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31.08.2005 </w:t>
            </w:r>
            <w:hyperlink r:id="rId5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 xml:space="preserve">, от 01.12.2005 </w:t>
            </w:r>
            <w:hyperlink r:id="rId6">
              <w:r>
                <w:rPr>
                  <w:color w:val="0000FF"/>
                </w:rPr>
                <w:t>N 1383</w:t>
              </w:r>
            </w:hyperlink>
            <w:r>
              <w:rPr>
                <w:color w:val="392C69"/>
              </w:rPr>
              <w:t xml:space="preserve">, от 12.06.2006 </w:t>
            </w:r>
            <w:hyperlink r:id="rId7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27.07.2006 </w:t>
            </w:r>
            <w:hyperlink r:id="rId8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 xml:space="preserve">, от 28.12.2006 </w:t>
            </w:r>
            <w:hyperlink r:id="rId9">
              <w:r>
                <w:rPr>
                  <w:color w:val="0000FF"/>
                </w:rPr>
                <w:t>N 1476</w:t>
              </w:r>
            </w:hyperlink>
            <w:r>
              <w:rPr>
                <w:color w:val="392C69"/>
              </w:rPr>
              <w:t xml:space="preserve">, от 28.11.2007 </w:t>
            </w:r>
            <w:hyperlink r:id="rId10">
              <w:r>
                <w:rPr>
                  <w:color w:val="0000FF"/>
                </w:rPr>
                <w:t>N 1594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28.12.2007 </w:t>
            </w:r>
            <w:hyperlink r:id="rId11">
              <w:r>
                <w:rPr>
                  <w:color w:val="0000FF"/>
                </w:rPr>
                <w:t>N 1765</w:t>
              </w:r>
            </w:hyperlink>
            <w:r>
              <w:rPr>
                <w:color w:val="392C69"/>
              </w:rPr>
              <w:t xml:space="preserve">, от 01.09.2008 </w:t>
            </w:r>
            <w:hyperlink r:id="rId12">
              <w:r>
                <w:rPr>
                  <w:color w:val="0000FF"/>
                </w:rPr>
                <w:t>N 1278</w:t>
              </w:r>
            </w:hyperlink>
            <w:r>
              <w:rPr>
                <w:color w:val="392C69"/>
              </w:rPr>
              <w:t xml:space="preserve">, от 23.10.2008 </w:t>
            </w:r>
            <w:hyperlink r:id="rId13">
              <w:r>
                <w:rPr>
                  <w:color w:val="0000FF"/>
                </w:rPr>
                <w:t>N 1517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17.11.2008 </w:t>
            </w:r>
            <w:hyperlink r:id="rId14">
              <w:r>
                <w:rPr>
                  <w:color w:val="0000FF"/>
                </w:rPr>
                <w:t>N 1625</w:t>
              </w:r>
            </w:hyperlink>
            <w:r>
              <w:rPr>
                <w:color w:val="392C69"/>
              </w:rPr>
              <w:t xml:space="preserve">, от 22.04.2010 </w:t>
            </w:r>
            <w:hyperlink r:id="rId15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14.05.2010 </w:t>
            </w:r>
            <w:hyperlink r:id="rId16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02.01.2011 </w:t>
            </w:r>
            <w:hyperlink r:id="rId17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24.02.2011 </w:t>
            </w:r>
            <w:hyperlink r:id="rId18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08.02.2012 </w:t>
            </w:r>
            <w:hyperlink r:id="rId19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17.02.2012 </w:t>
            </w:r>
            <w:hyperlink r:id="rId20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28.07.2012 </w:t>
            </w:r>
            <w:hyperlink r:id="rId21">
              <w:r>
                <w:rPr>
                  <w:color w:val="0000FF"/>
                </w:rPr>
                <w:t>N 1066</w:t>
              </w:r>
            </w:hyperlink>
            <w:r>
              <w:rPr>
                <w:color w:val="392C69"/>
              </w:rPr>
              <w:t xml:space="preserve">, от 19.03.2013 </w:t>
            </w:r>
            <w:hyperlink r:id="rId22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23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 xml:space="preserve">, от 21.12.2013 </w:t>
            </w:r>
            <w:hyperlink r:id="rId24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 xml:space="preserve">, от 23.12.2013 </w:t>
            </w:r>
            <w:hyperlink r:id="rId25">
              <w:r>
                <w:rPr>
                  <w:color w:val="0000FF"/>
                </w:rPr>
                <w:t>N 943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07.03.2014 </w:t>
            </w:r>
            <w:hyperlink r:id="rId26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28.10.2014 </w:t>
            </w:r>
            <w:hyperlink r:id="rId27">
              <w:r>
                <w:rPr>
                  <w:color w:val="0000FF"/>
                </w:rPr>
                <w:t>N 689</w:t>
              </w:r>
            </w:hyperlink>
            <w:r>
              <w:rPr>
                <w:color w:val="392C69"/>
              </w:rPr>
              <w:t xml:space="preserve">, от 20.01.2015 </w:t>
            </w:r>
            <w:hyperlink r:id="rId28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9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16.05.2017 </w:t>
            </w:r>
            <w:hyperlink r:id="rId30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 xml:space="preserve">, от 22.12.2017 </w:t>
            </w:r>
            <w:hyperlink r:id="rId31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03.07.2018 </w:t>
            </w:r>
            <w:hyperlink r:id="rId32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01.06.2021 </w:t>
            </w:r>
            <w:hyperlink r:id="rId33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27.02.2023 </w:t>
            </w:r>
            <w:hyperlink r:id="rId34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24.06.2024 </w:t>
            </w:r>
            <w:hyperlink r:id="rId35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86" w:rsidRDefault="00567786">
            <w:pPr>
              <w:pStyle w:val="ConsPlusNormal"/>
            </w:pPr>
          </w:p>
        </w:tc>
      </w:tr>
    </w:tbl>
    <w:p w:rsidR="00567786" w:rsidRDefault="00567786">
      <w:pPr>
        <w:pStyle w:val="ConsPlusNormal"/>
      </w:pPr>
    </w:p>
    <w:p w:rsidR="00567786" w:rsidRDefault="00567786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52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 и </w:t>
      </w:r>
      <w:hyperlink w:anchor="P471">
        <w:r>
          <w:rPr>
            <w:color w:val="0000FF"/>
          </w:rPr>
          <w:t>структуру</w:t>
        </w:r>
      </w:hyperlink>
      <w:r>
        <w:t xml:space="preserve"> органов федеральной службы безопасности.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2. Разрешить иметь в Федеральной службе безопасности Российской Федерации одного первого заместителя директора Федеральной службы безопасности Российской Федерации, одного первого заместителя директора - руководителя Пограничной службы Федеральной службы безопасности Российской Федерации и четырех заместителей директора Федеральной службы безопасности Российской Федерации, в том числе одного статс-секретаря - заместителя директора Федеральной службы безопасности Российской Федерации и одного заместителя директора Федеральной службы безопасности Российской Федерации - руководителя аппарата Национального антитеррористического комитета.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01.12.2005 </w:t>
      </w:r>
      <w:hyperlink r:id="rId36">
        <w:r>
          <w:rPr>
            <w:color w:val="0000FF"/>
          </w:rPr>
          <w:t>N 1383</w:t>
        </w:r>
      </w:hyperlink>
      <w:r>
        <w:t xml:space="preserve">, от 28.12.2006 </w:t>
      </w:r>
      <w:hyperlink r:id="rId37">
        <w:r>
          <w:rPr>
            <w:color w:val="0000FF"/>
          </w:rPr>
          <w:t>N 1476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3. Установить, что директор Федеральной службы безопасности Российской Федерации, его первые заместители и заместители приравниваются по статусу, размерам оплаты труда, условиям социально-бытового обеспечения и медицинского обслуживания соответственно к министру Российской Федерации, его первому заместителю и заместителям.</w:t>
      </w:r>
    </w:p>
    <w:p w:rsidR="00567786" w:rsidRDefault="00567786">
      <w:pPr>
        <w:pStyle w:val="ConsPlusNormal"/>
        <w:jc w:val="both"/>
      </w:pPr>
      <w:r>
        <w:t xml:space="preserve">(п. 3 введен </w:t>
      </w:r>
      <w:hyperlink r:id="rId38">
        <w:r>
          <w:rPr>
            <w:color w:val="0000FF"/>
          </w:rPr>
          <w:t>Указом</w:t>
        </w:r>
      </w:hyperlink>
      <w:r>
        <w:t xml:space="preserve"> Президента РФ от 11.07.2004 N 870)</w:t>
      </w:r>
    </w:p>
    <w:p w:rsidR="00567786" w:rsidRDefault="00567786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4.</w:t>
        </w:r>
      </w:hyperlink>
      <w:r>
        <w:t xml:space="preserve"> Признать утратившими силу:</w:t>
      </w:r>
    </w:p>
    <w:p w:rsidR="00567786" w:rsidRDefault="00567786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Указ</w:t>
        </w:r>
      </w:hyperlink>
      <w:r>
        <w:t xml:space="preserve"> Президента Российской Федерации от 6 июля 1998 г. N 806 "Об утверждении Положения о Федеральной службе безопасности Российской Федерации и ее структуры" (Собрание законодательства Российской Федерации, 1998, N 28, ст. 3320);</w:t>
      </w:r>
    </w:p>
    <w:p w:rsidR="00567786" w:rsidRDefault="00567786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Указ</w:t>
        </w:r>
      </w:hyperlink>
      <w:r>
        <w:t xml:space="preserve"> Президента Российской Федерации от 4 января 1999 г. N 14 "Вопросы Федеральной службы безопасности Российской Федерации" (Собрание законодательства Российской Федерации, 1999, N 2, ст. 267);</w:t>
      </w:r>
    </w:p>
    <w:p w:rsidR="00567786" w:rsidRDefault="00567786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28 августа 1999 г. N 1131 "Вопросы Федеральной </w:t>
      </w:r>
      <w:r>
        <w:lastRenderedPageBreak/>
        <w:t>службы безопасности Российской Федерации" (Собрание законодательства Российской Федерации, 1999, N 35, ст. 4305);</w:t>
      </w:r>
    </w:p>
    <w:p w:rsidR="00567786" w:rsidRDefault="00567786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Указ</w:t>
        </w:r>
      </w:hyperlink>
      <w:r>
        <w:t xml:space="preserve"> Президента Российской Федерации от 17 июня 2000 г. N 1109 "О внесении изменений в Указ Президента Российской Федерации от 6 июля 1998 г. N 806 "Об утверждении Положения о Федеральной службе безопасности Российской Федерации и ее структуры" (Собрание законодательства Российской Федерации, 2000, N 25, ст. 2677);</w:t>
      </w:r>
    </w:p>
    <w:p w:rsidR="00567786" w:rsidRDefault="00567786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Указ</w:t>
        </w:r>
      </w:hyperlink>
      <w:r>
        <w:t xml:space="preserve"> Президента Российской Федерации от 11 июня 2001 г. N 694 "Вопросы Федеральной службы безопасности Российской Федерации" (Собрание законодательства Российской Федерации, 2001, N 24, ст. 2422).</w:t>
      </w:r>
    </w:p>
    <w:p w:rsidR="00567786" w:rsidRDefault="00567786">
      <w:pPr>
        <w:pStyle w:val="ConsPlusNormal"/>
      </w:pPr>
    </w:p>
    <w:p w:rsidR="00567786" w:rsidRDefault="00567786">
      <w:pPr>
        <w:pStyle w:val="ConsPlusNormal"/>
        <w:jc w:val="right"/>
      </w:pPr>
      <w:r>
        <w:t>Президент</w:t>
      </w:r>
    </w:p>
    <w:p w:rsidR="00567786" w:rsidRDefault="00567786">
      <w:pPr>
        <w:pStyle w:val="ConsPlusNormal"/>
        <w:jc w:val="right"/>
      </w:pPr>
      <w:r>
        <w:t>Российской Федерации</w:t>
      </w:r>
    </w:p>
    <w:p w:rsidR="00567786" w:rsidRDefault="00567786">
      <w:pPr>
        <w:pStyle w:val="ConsPlusNormal"/>
        <w:jc w:val="right"/>
      </w:pPr>
      <w:r>
        <w:t>В.ПУТИН</w:t>
      </w:r>
    </w:p>
    <w:p w:rsidR="00567786" w:rsidRDefault="00567786">
      <w:pPr>
        <w:pStyle w:val="ConsPlusNormal"/>
      </w:pPr>
      <w:r>
        <w:t>Москва, Кремль</w:t>
      </w:r>
    </w:p>
    <w:p w:rsidR="00567786" w:rsidRDefault="00567786">
      <w:pPr>
        <w:pStyle w:val="ConsPlusNormal"/>
        <w:spacing w:before="220"/>
      </w:pPr>
      <w:r>
        <w:t>11 августа 2003 года</w:t>
      </w:r>
    </w:p>
    <w:p w:rsidR="00567786" w:rsidRDefault="00567786">
      <w:pPr>
        <w:pStyle w:val="ConsPlusNormal"/>
        <w:spacing w:before="220"/>
      </w:pPr>
      <w:r>
        <w:t>N 960</w:t>
      </w:r>
    </w:p>
    <w:p w:rsidR="00567786" w:rsidRDefault="00567786">
      <w:pPr>
        <w:pStyle w:val="ConsPlusNormal"/>
      </w:pPr>
    </w:p>
    <w:p w:rsidR="00567786" w:rsidRDefault="00567786">
      <w:pPr>
        <w:pStyle w:val="ConsPlusNormal"/>
      </w:pPr>
    </w:p>
    <w:p w:rsidR="00567786" w:rsidRDefault="00567786">
      <w:pPr>
        <w:pStyle w:val="ConsPlusNormal"/>
      </w:pPr>
    </w:p>
    <w:p w:rsidR="00567786" w:rsidRDefault="00567786">
      <w:pPr>
        <w:pStyle w:val="ConsPlusNormal"/>
      </w:pPr>
    </w:p>
    <w:p w:rsidR="00567786" w:rsidRDefault="00567786">
      <w:pPr>
        <w:pStyle w:val="ConsPlusNormal"/>
      </w:pPr>
    </w:p>
    <w:p w:rsidR="00567786" w:rsidRDefault="00567786">
      <w:pPr>
        <w:pStyle w:val="ConsPlusNormal"/>
        <w:jc w:val="right"/>
        <w:outlineLvl w:val="0"/>
      </w:pPr>
      <w:r>
        <w:t>Утверждено</w:t>
      </w:r>
    </w:p>
    <w:p w:rsidR="00567786" w:rsidRDefault="00567786">
      <w:pPr>
        <w:pStyle w:val="ConsPlusNormal"/>
        <w:jc w:val="right"/>
      </w:pPr>
      <w:r>
        <w:t>Указом Президента</w:t>
      </w:r>
    </w:p>
    <w:p w:rsidR="00567786" w:rsidRDefault="00567786">
      <w:pPr>
        <w:pStyle w:val="ConsPlusNormal"/>
        <w:jc w:val="right"/>
      </w:pPr>
      <w:r>
        <w:t>Российской Федерации</w:t>
      </w:r>
    </w:p>
    <w:p w:rsidR="00567786" w:rsidRDefault="00567786">
      <w:pPr>
        <w:pStyle w:val="ConsPlusNormal"/>
        <w:jc w:val="right"/>
      </w:pPr>
      <w:r>
        <w:t>от 11 августа 2003 г. N 960</w:t>
      </w:r>
    </w:p>
    <w:p w:rsidR="00567786" w:rsidRDefault="00567786">
      <w:pPr>
        <w:pStyle w:val="ConsPlusNormal"/>
      </w:pPr>
    </w:p>
    <w:p w:rsidR="00567786" w:rsidRDefault="00567786">
      <w:pPr>
        <w:pStyle w:val="ConsPlusTitle"/>
        <w:jc w:val="center"/>
      </w:pPr>
      <w:bookmarkStart w:id="1" w:name="P52"/>
      <w:bookmarkEnd w:id="1"/>
      <w:r>
        <w:t>ПОЛОЖЕНИЕ</w:t>
      </w:r>
    </w:p>
    <w:p w:rsidR="00567786" w:rsidRDefault="00567786">
      <w:pPr>
        <w:pStyle w:val="ConsPlusTitle"/>
        <w:jc w:val="center"/>
      </w:pPr>
      <w:r>
        <w:t>О ФЕДЕРАЛЬНОЙ СЛУЖБЕ БЕЗОПАСНОСТИ</w:t>
      </w:r>
    </w:p>
    <w:p w:rsidR="00567786" w:rsidRDefault="00567786">
      <w:pPr>
        <w:pStyle w:val="ConsPlusTitle"/>
        <w:jc w:val="center"/>
      </w:pPr>
      <w:r>
        <w:t>РОССИЙСКОЙ ФЕДЕРАЦИИ</w:t>
      </w:r>
    </w:p>
    <w:p w:rsidR="00567786" w:rsidRDefault="005677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77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86" w:rsidRDefault="005677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86" w:rsidRDefault="005677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11.07.2004 </w:t>
            </w:r>
            <w:hyperlink r:id="rId45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31.08.2005 </w:t>
            </w:r>
            <w:hyperlink r:id="rId46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 xml:space="preserve">, от 12.06.2006 </w:t>
            </w:r>
            <w:hyperlink r:id="rId47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27.07.2006 </w:t>
            </w:r>
            <w:hyperlink r:id="rId48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28.12.2006 </w:t>
            </w:r>
            <w:hyperlink r:id="rId49">
              <w:r>
                <w:rPr>
                  <w:color w:val="0000FF"/>
                </w:rPr>
                <w:t>N 1476</w:t>
              </w:r>
            </w:hyperlink>
            <w:r>
              <w:rPr>
                <w:color w:val="392C69"/>
              </w:rPr>
              <w:t xml:space="preserve">, от 28.11.2007 </w:t>
            </w:r>
            <w:hyperlink r:id="rId50">
              <w:r>
                <w:rPr>
                  <w:color w:val="0000FF"/>
                </w:rPr>
                <w:t>N 1594</w:t>
              </w:r>
            </w:hyperlink>
            <w:r>
              <w:rPr>
                <w:color w:val="392C69"/>
              </w:rPr>
              <w:t xml:space="preserve">, от 28.12.2007 </w:t>
            </w:r>
            <w:hyperlink r:id="rId51">
              <w:r>
                <w:rPr>
                  <w:color w:val="0000FF"/>
                </w:rPr>
                <w:t>N 1765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01.09.2008 </w:t>
            </w:r>
            <w:hyperlink r:id="rId52">
              <w:r>
                <w:rPr>
                  <w:color w:val="0000FF"/>
                </w:rPr>
                <w:t>N 1278</w:t>
              </w:r>
            </w:hyperlink>
            <w:r>
              <w:rPr>
                <w:color w:val="392C69"/>
              </w:rPr>
              <w:t xml:space="preserve">, от 23.10.2008 </w:t>
            </w:r>
            <w:hyperlink r:id="rId53">
              <w:r>
                <w:rPr>
                  <w:color w:val="0000FF"/>
                </w:rPr>
                <w:t>N 1517</w:t>
              </w:r>
            </w:hyperlink>
            <w:r>
              <w:rPr>
                <w:color w:val="392C69"/>
              </w:rPr>
              <w:t xml:space="preserve">, от 17.11.2008 </w:t>
            </w:r>
            <w:hyperlink r:id="rId54">
              <w:r>
                <w:rPr>
                  <w:color w:val="0000FF"/>
                </w:rPr>
                <w:t>N 1625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22.04.2010 </w:t>
            </w:r>
            <w:hyperlink r:id="rId55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14.05.2010 </w:t>
            </w:r>
            <w:hyperlink r:id="rId56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02.01.2011 </w:t>
            </w:r>
            <w:hyperlink r:id="rId57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24.02.2011 </w:t>
            </w:r>
            <w:hyperlink r:id="rId58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08.02.2012 </w:t>
            </w:r>
            <w:hyperlink r:id="rId59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17.02.2012 </w:t>
            </w:r>
            <w:hyperlink r:id="rId60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28.07.2012 </w:t>
            </w:r>
            <w:hyperlink r:id="rId61">
              <w:r>
                <w:rPr>
                  <w:color w:val="0000FF"/>
                </w:rPr>
                <w:t>N 1066</w:t>
              </w:r>
            </w:hyperlink>
            <w:r>
              <w:rPr>
                <w:color w:val="392C69"/>
              </w:rPr>
              <w:t xml:space="preserve">, от 19.03.2013 </w:t>
            </w:r>
            <w:hyperlink r:id="rId62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29.06.2013 </w:t>
            </w:r>
            <w:hyperlink r:id="rId63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21.12.2013 </w:t>
            </w:r>
            <w:hyperlink r:id="rId64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 xml:space="preserve">, от 23.12.2013 </w:t>
            </w:r>
            <w:hyperlink r:id="rId65">
              <w:r>
                <w:rPr>
                  <w:color w:val="0000FF"/>
                </w:rPr>
                <w:t>N 943</w:t>
              </w:r>
            </w:hyperlink>
            <w:r>
              <w:rPr>
                <w:color w:val="392C69"/>
              </w:rPr>
              <w:t xml:space="preserve">, от 07.03.2014 </w:t>
            </w:r>
            <w:hyperlink r:id="rId66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28.10.2014 </w:t>
            </w:r>
            <w:hyperlink r:id="rId67">
              <w:r>
                <w:rPr>
                  <w:color w:val="0000FF"/>
                </w:rPr>
                <w:t>N 689</w:t>
              </w:r>
            </w:hyperlink>
            <w:r>
              <w:rPr>
                <w:color w:val="392C69"/>
              </w:rPr>
              <w:t xml:space="preserve">, от 20.01.2015 </w:t>
            </w:r>
            <w:hyperlink r:id="rId68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07.12.2016 </w:t>
            </w:r>
            <w:hyperlink r:id="rId69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16.05.2017 </w:t>
            </w:r>
            <w:hyperlink r:id="rId70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 xml:space="preserve">, от 22.12.2017 </w:t>
            </w:r>
            <w:hyperlink r:id="rId71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 xml:space="preserve">, от 03.07.2018 </w:t>
            </w:r>
            <w:hyperlink r:id="rId72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73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27.02.2023 </w:t>
            </w:r>
            <w:hyperlink r:id="rId74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24.06.2024 </w:t>
            </w:r>
            <w:hyperlink r:id="rId75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86" w:rsidRDefault="00567786">
            <w:pPr>
              <w:pStyle w:val="ConsPlusNormal"/>
            </w:pPr>
          </w:p>
        </w:tc>
      </w:tr>
    </w:tbl>
    <w:p w:rsidR="00567786" w:rsidRDefault="00567786">
      <w:pPr>
        <w:pStyle w:val="ConsPlusNormal"/>
        <w:jc w:val="center"/>
      </w:pPr>
    </w:p>
    <w:p w:rsidR="00567786" w:rsidRDefault="00567786">
      <w:pPr>
        <w:pStyle w:val="ConsPlusTitle"/>
        <w:jc w:val="center"/>
        <w:outlineLvl w:val="1"/>
      </w:pPr>
      <w:r>
        <w:t>I. Общие положения</w:t>
      </w:r>
    </w:p>
    <w:p w:rsidR="00567786" w:rsidRDefault="00567786">
      <w:pPr>
        <w:pStyle w:val="ConsPlusNormal"/>
      </w:pPr>
    </w:p>
    <w:p w:rsidR="00567786" w:rsidRDefault="00567786">
      <w:pPr>
        <w:pStyle w:val="ConsPlusNormal"/>
        <w:ind w:firstLine="540"/>
        <w:jc w:val="both"/>
      </w:pPr>
      <w:r>
        <w:t xml:space="preserve">1. Федеральная служба безопасности Российской Федерации (ФСБ России) является федеральным органом исполнительной власти, в пределах своих полномочий осуществляющим государственное управление в области обеспечения безопасности Российской Федерации, борьбы с терроризмом, защиты и охраны государственной границы Российской Федерации (далее именуется - государственная граница), охраны внутренних морских вод, территориального моря, </w:t>
      </w:r>
      <w:r>
        <w:lastRenderedPageBreak/>
        <w:t>исключительной экономической зоны, континентального шельфа Российской Федерации и их природных ресурсов, обеспечивающим информационную безопасность Российской Федерации и непосредственно реализующим основные направления деятельности органов федеральной службы безопасности, определенные законодательством Российской Федерации, а также координирующим контрразведывательную деятельность федеральных органов исполнительной власти, имеющих право на ее осуществление.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2. ФСБ России в своей деятельности руководствуется </w:t>
      </w:r>
      <w:hyperlink r:id="rId7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а также настоящим Положением.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3. Президент Российской Федерации в соответствии с </w:t>
      </w:r>
      <w:hyperlink r:id="rId7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руководит деятельностью ФСБ России, утверждает Положение о Федеральной службе безопасности Российской Федерации и структуру органов федеральной службы безопасности.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Правительство Российской Федерации в соответствии с </w:t>
      </w:r>
      <w:hyperlink r:id="rId7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 координирует деятельность ФСБ России в части, касающейся взаимодействия ФСБ России с федеральными органами исполнительной власти, а также определяет порядок финансового, материального и социально-бытового обеспечения официальных представителей, советников и специалистов органов федеральной службы безопасности (далее именуются - органы безопасности) в иностранных государствах.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23.12.2013 N 943)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4. Деятельность ФСБ России осуществляется на основе принципов законности, централизации управления органами безопасности, уважения и соблюдения прав и свобод человека и гражданина, гуманизма, уважения суверенитета, территориальной целостности государств и нерушимости их границ, мирного разрешения пограничных споров, взаимовыгодного сотрудничества с компетентными органами иностранных государств, конспирации, сочетания гласных и негласных методов и средств деятельности.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28.12.2006 </w:t>
      </w:r>
      <w:hyperlink r:id="rId81">
        <w:r>
          <w:rPr>
            <w:color w:val="0000FF"/>
          </w:rPr>
          <w:t>N 1476</w:t>
        </w:r>
      </w:hyperlink>
      <w:r>
        <w:t xml:space="preserve">, от 23.12.2013 </w:t>
      </w:r>
      <w:hyperlink r:id="rId82">
        <w:r>
          <w:rPr>
            <w:color w:val="0000FF"/>
          </w:rPr>
          <w:t>N 943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5. ФСБ России для выполнения задач, возложенных на органы безопасности, и обеспечения их деятельности создает в установленном порядке структурные подразделения ФСБ России, территориальные органы безопасности, органы безопасности в войсках, пограничные органы, другие органы безопасности, подразделения и организации, необходимые для реализации задач, возложенных федеральным </w:t>
      </w:r>
      <w:hyperlink r:id="rId83">
        <w:r>
          <w:rPr>
            <w:color w:val="0000FF"/>
          </w:rPr>
          <w:t>законодательством</w:t>
        </w:r>
      </w:hyperlink>
      <w:r>
        <w:t xml:space="preserve"> на органы безопасности, центры специальной подготовки, авиационные подразделения, а также подразделения специального назначения.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6. При ФСБ России действует Академия криптографии Российской Федерации.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7. ФСБ России является юридическим лицом, имеет действительное и условное наименования, </w:t>
      </w:r>
      <w:hyperlink r:id="rId85">
        <w:r>
          <w:rPr>
            <w:color w:val="0000FF"/>
          </w:rPr>
          <w:t>эмблему</w:t>
        </w:r>
      </w:hyperlink>
      <w:r>
        <w:t xml:space="preserve">, </w:t>
      </w:r>
      <w:hyperlink r:id="rId86">
        <w:r>
          <w:rPr>
            <w:color w:val="0000FF"/>
          </w:rPr>
          <w:t>флаг</w:t>
        </w:r>
      </w:hyperlink>
      <w:r>
        <w:t xml:space="preserve"> и </w:t>
      </w:r>
      <w:hyperlink r:id="rId87">
        <w:r>
          <w:rPr>
            <w:color w:val="0000FF"/>
          </w:rPr>
          <w:t>знамя</w:t>
        </w:r>
      </w:hyperlink>
      <w:r>
        <w:t>, учреждаемые Президентом Российской Федерации, печать с изображением Государственного герба Российской Федерации и со своим наименованием, соответствующие печати, штампы, счета, в том числе валютные, в банках и других кредитных организациях.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01.09.2008 </w:t>
      </w:r>
      <w:hyperlink r:id="rId88">
        <w:r>
          <w:rPr>
            <w:color w:val="0000FF"/>
          </w:rPr>
          <w:t>N 1278</w:t>
        </w:r>
      </w:hyperlink>
      <w:r>
        <w:t xml:space="preserve">, от 22.04.2010 </w:t>
      </w:r>
      <w:hyperlink r:id="rId89">
        <w:r>
          <w:rPr>
            <w:color w:val="0000FF"/>
          </w:rPr>
          <w:t>N 499</w:t>
        </w:r>
      </w:hyperlink>
      <w:r>
        <w:t>)</w:t>
      </w:r>
    </w:p>
    <w:p w:rsidR="00567786" w:rsidRDefault="00567786">
      <w:pPr>
        <w:pStyle w:val="ConsPlusNormal"/>
      </w:pPr>
    </w:p>
    <w:p w:rsidR="00567786" w:rsidRDefault="00567786">
      <w:pPr>
        <w:pStyle w:val="ConsPlusTitle"/>
        <w:jc w:val="center"/>
        <w:outlineLvl w:val="1"/>
      </w:pPr>
      <w:r>
        <w:t>II. Основные задачи ФСБ России</w:t>
      </w:r>
    </w:p>
    <w:p w:rsidR="00567786" w:rsidRDefault="00567786">
      <w:pPr>
        <w:pStyle w:val="ConsPlusNormal"/>
      </w:pPr>
    </w:p>
    <w:p w:rsidR="00567786" w:rsidRDefault="00567786">
      <w:pPr>
        <w:pStyle w:val="ConsPlusNormal"/>
        <w:ind w:firstLine="540"/>
        <w:jc w:val="both"/>
      </w:pPr>
      <w:r>
        <w:lastRenderedPageBreak/>
        <w:t>8. Основными задачами ФСБ России являются: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1) управление органами безопасности, а также организация их деятельности;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2) информирование Президента Российской Федерации, Председателя Правительства Российской Федерации, а также по их поручениям - федеральных органов государственной власти и органов государственной власти субъектов Российской Федерации об угрозах безопасности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3) организация выявления, предупреждения и пресечения разведывательной и иной деятельности специальных служб и организаций иностранных государств, отдельных лиц, направленной на нанесение ущерба безопасности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4) координация осуществляемых федеральными органами исполнительной власти контрразведывательных мероприятий и мер по обеспечению собственной безопасности;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5) организация выявления, предупреждения, пресечения и раскрытия преступлений, осуществление досудебного производства по которым отнесено к </w:t>
      </w:r>
      <w:hyperlink r:id="rId91">
        <w:r>
          <w:rPr>
            <w:color w:val="0000FF"/>
          </w:rPr>
          <w:t>ведению</w:t>
        </w:r>
      </w:hyperlink>
      <w:r>
        <w:t xml:space="preserve">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6) организация в пределах своих полномочий во взаимодействии с федеральными органами государственной власти борьбы с организованной преступностью, коррупцией, контрабандой, легализацией преступных доходов, незаконной миграцией, незаконным оборотом оружия, боеприпасов, взрывчатых и отравляющих веществ, наркотических средств и психотропных веществ, специальных технических средств, предназначенных для негласного получения информации, а также противодействия экстремистской деятельности, в том числе деятельности незаконных вооруженных формирований, преступных сообществ и групп, отдельных лиц и общественных объединений, ставящих своей целью организацию вооруженного мятежа, насильственное изменение конституционного строя Российской Федерации, насильственный захват или насильственное удержание власти;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7) организация и осуществление борьбы с терроризмом и обеспечение борьбы с диверсионной деятельностью;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94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8) осуществление в пределах своих полномочий разведывательной деятельности;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9) организация в пределах своих полномочий и во взаимодействии с органами внешней разведки Российской Федерации добывания и обработки разведывательной информации;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10) осуществление в пределах своих полномочий мер по обеспечению защиты и охраны государственной границы;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 ред. </w:t>
      </w:r>
      <w:hyperlink r:id="rId95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11) обеспечение в пределах своих полномочий защиты сведений, составляющих </w:t>
      </w:r>
      <w:hyperlink r:id="rId96">
        <w:r>
          <w:rPr>
            <w:color w:val="0000FF"/>
          </w:rPr>
          <w:t>государственную тайну</w:t>
        </w:r>
      </w:hyperlink>
      <w:r>
        <w:t>, и противодействия иностранным организациям, осуществляющим техническую разведку;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12) осуществление в соответствии с федеральным законодательством производства по делам об административных правонарушениях, отнесенным к ведению органов безопасности, включая составление протоколов об административных правонарушениях, применение мер обеспечения производства по делам об административных правонарушениях, проведение административного расследования, рассмотрение дел об административных правонарушениях и жалоб на постановления по делам об административных правонарушениях, исполнение иных полномочий, </w:t>
      </w:r>
      <w:r>
        <w:lastRenderedPageBreak/>
        <w:t xml:space="preserve">предусмотренных </w:t>
      </w:r>
      <w:hyperlink r:id="rId9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</w:t>
      </w:r>
      <w:hyperlink r:id="rId98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13) организация оказания содействия федеральным органам государственной власти и органами государственной власти субъектов Российской Федерации в реализации мер, осуществляемых в интересах обеспечения безопасности Российской Федерации, повышения ее экономического, научно-технического и оборонного потенциала;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14) формирование и реализация в пределах своих полномочий государственной и научно-технической политики в области обеспечения информационной безопасности;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15) организация в пределах своих полномочий обеспечения криптографическими и инженерно-техническими методами безопасности информационно-телекоммуникационных систем, сетей связи специального назначения и иных сетей связи, обеспечивающих передачу шифрованной информации, в Российской Федерации и ее учреждениях, находящихся за пределами Российской Федерации.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15 в ред. </w:t>
      </w:r>
      <w:hyperlink r:id="rId99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</w:pPr>
    </w:p>
    <w:p w:rsidR="00567786" w:rsidRDefault="00567786">
      <w:pPr>
        <w:pStyle w:val="ConsPlusTitle"/>
        <w:jc w:val="center"/>
        <w:outlineLvl w:val="1"/>
      </w:pPr>
      <w:r>
        <w:t>III. Функции ФСБ России</w:t>
      </w:r>
    </w:p>
    <w:p w:rsidR="00567786" w:rsidRDefault="00567786">
      <w:pPr>
        <w:pStyle w:val="ConsPlusNormal"/>
      </w:pPr>
    </w:p>
    <w:p w:rsidR="00567786" w:rsidRDefault="00567786">
      <w:pPr>
        <w:pStyle w:val="ConsPlusNormal"/>
        <w:ind w:firstLine="540"/>
        <w:jc w:val="both"/>
      </w:pPr>
      <w:r>
        <w:t>9. Для решения основных задач ФСБ России осуществляет следующие функции: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1) организует исполнение федеральных законов, указов и распоряжений Президента Российской Федерации, постановлений и распоряжений Правительства Российской Федерации, нормативных правовых актов федеральных органов государственной власти и международных договоров Российской Федерации в органах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2) самостоятельно осуществляет в пределах своих полномочий нормативно-правовое регулирование и участвует в разработке и реализации государственных программ;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0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3) участвует в пределах своих полномочий в обеспечении национальных интересов Российской Федерации, в прогнозировании, выявлении, анализе и оценке угроз безопасности Российской Федерации, а также разрабатывает предложения по предупреждению и нейтрализации таких угроз;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102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4) организует в пределах своих полномочий контрразведывательную деятельность; определяет порядок осуществления органами безопасности проникновения в специальные службы и организации иностранных государств и других контрразведывательных мероприятий, а также использования негласных методов и средств при их реализации;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4.1) организует в пределах своих полномочий деятельность по борьбе с терроризмом; определяет порядок осуществления органами безопасности оперативно-боевых и иных мероприятий по </w:t>
      </w:r>
      <w:hyperlink r:id="rId104">
        <w:r>
          <w:rPr>
            <w:color w:val="0000FF"/>
          </w:rPr>
          <w:t>борьбе с терроризмом</w:t>
        </w:r>
      </w:hyperlink>
      <w:r>
        <w:t>, а также порядок использования подразделений специального назначения;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 введен </w:t>
      </w:r>
      <w:hyperlink r:id="rId105">
        <w:r>
          <w:rPr>
            <w:color w:val="0000FF"/>
          </w:rPr>
          <w:t>Указом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5) организует в пределах своих полномочий оперативно-</w:t>
      </w:r>
      <w:proofErr w:type="spellStart"/>
      <w:r>
        <w:t>разыскную</w:t>
      </w:r>
      <w:proofErr w:type="spellEnd"/>
      <w:r>
        <w:t xml:space="preserve"> деятельность по выявлению, предупреждению, пресечению и раскрытию преступлений, борьба с которыми отнесена к ведению органов безопасности, а также организует такую деятельность в иных случаях, предусмотренных федеральным законом; определяет </w:t>
      </w:r>
      <w:hyperlink r:id="rId106">
        <w:r>
          <w:rPr>
            <w:color w:val="0000FF"/>
          </w:rPr>
          <w:t>порядок</w:t>
        </w:r>
      </w:hyperlink>
      <w:r>
        <w:t xml:space="preserve"> осуществления органами безопасности внедрения в преступные группы и других оперативно-</w:t>
      </w:r>
      <w:proofErr w:type="spellStart"/>
      <w:r>
        <w:t>разыскных</w:t>
      </w:r>
      <w:proofErr w:type="spellEnd"/>
      <w:r>
        <w:t xml:space="preserve"> мероприятий;</w:t>
      </w:r>
    </w:p>
    <w:p w:rsidR="00567786" w:rsidRDefault="00567786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5 в ред. </w:t>
      </w:r>
      <w:hyperlink r:id="rId107">
        <w:r>
          <w:rPr>
            <w:color w:val="0000FF"/>
          </w:rPr>
          <w:t>Указа</w:t>
        </w:r>
      </w:hyperlink>
      <w:r>
        <w:t xml:space="preserve"> Президента РФ от 07.03.2014 N 126)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5.1) организует и осуществляет прием, регистрацию и проверку сообщений о преступлениях, поступающих в органы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5.1 введен </w:t>
      </w:r>
      <w:hyperlink r:id="rId108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5.2) организует и осуществляет в соответствии с федеральным законодательством дознание и предварительное следствие по уголовным делам о преступлениях, отнесенным к ведению органов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5.2 введен </w:t>
      </w:r>
      <w:hyperlink r:id="rId109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5.3) организует и осуществляет в соответствии с федеральным законодательством производство по делам об административных правонарушениях, отнесенным к ведению органов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5.3 введен </w:t>
      </w:r>
      <w:hyperlink r:id="rId110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5.4) осуществляет в пределах своих полномочий профилактику правонарушений;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5.4 введен </w:t>
      </w:r>
      <w:hyperlink r:id="rId111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6) разрабатывает в пределах своих полномочий во взаимодействии с федеральными органами исполнительной власти меры по борьбе с организованной преступностью, коррупцией, контрабандой, легализацией преступных доходов, незаконной миграцией, незаконным оборотом оружия, боеприпасов, взрывчатых и отравляющих веществ, наркотических средств и психотропных веществ, специальных технических средств, предназначенных для негласного получения информации, по противодействию экстремистской деятельности, в том числе деятельности незаконных вооруженных формирований, преступных сообществ и групп, отдельных лиц и общественных объединений, ставящих своей целью организацию вооруженного мятежа, насильственное изменение конституционного строя Российской Федерации, насильственный захват или насильственное удержание власти;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7) разрабатывает меры по обеспечению борьбы с диверсионной деятельностью и организует их осуществление;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113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8) организует и осуществляет в пределах своих полномочий </w:t>
      </w:r>
      <w:hyperlink r:id="rId114">
        <w:r>
          <w:rPr>
            <w:color w:val="0000FF"/>
          </w:rPr>
          <w:t>разведывательную деятельность</w:t>
        </w:r>
      </w:hyperlink>
      <w:r>
        <w:t>; определяет порядок проведения разведывательных мероприятий и использования специальных методов и средств при осуществлении разведывательной деятельности;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9) организует деятельность органов безопасности по защите и охране государственной границы,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ресурсов, экономических и иных законных интересов Российской Федерации в пределах приграничной территории, по охране за пределами исключительной экономической зоны Российской Федерации анадромных видов рыб, трансграничных видов рыб, далеко мигрирующих видов рыб и других водных животных в соответствии с международными договорами Российской Федерации и (или) законодательством Российской Федерации, по осуществлению совместно со специально уполномоченными на то федеральными органами исполнительной власти пропуска через государственную границу лиц, транспортных средств, грузов, товаров, животных и растений;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28.12.2006 </w:t>
      </w:r>
      <w:hyperlink r:id="rId115">
        <w:r>
          <w:rPr>
            <w:color w:val="0000FF"/>
          </w:rPr>
          <w:t>N 1476</w:t>
        </w:r>
      </w:hyperlink>
      <w:r>
        <w:t xml:space="preserve">, от 01.06.2021 </w:t>
      </w:r>
      <w:hyperlink r:id="rId116">
        <w:r>
          <w:rPr>
            <w:color w:val="0000FF"/>
          </w:rPr>
          <w:t>N 334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9.1) временно приостанавливает в случаях, предусмотренных федеральным законодательством, осуществление права мирного прохода в определенных районах территориального моря Российской Федерации для иностранных судов, иностранных военных кораблей и других государственных судов;</w:t>
      </w:r>
    </w:p>
    <w:p w:rsidR="00567786" w:rsidRDefault="00567786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9.1 введен </w:t>
      </w:r>
      <w:hyperlink r:id="rId117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10) организует деятельность органов безопасности по осуществлению контроля за соблюдением физическими и юридическими лицами режима государственной границы, пограничного режима, режима в пунктах пропуска через государственную границу и федерального законодательства о внутренних морских водах, территориальном море, об исключительной экономической зоне и о континентальном шельфе Российской Федерации, а также об использовании и охране объектов животного мира и среды их обитания;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11) определяет порядок установления отношений сотрудничества на конфиденциальной основе с лицами, давшими на то согласие, а также размер, основания и порядок выплаты денежного вознаграждения лицам, оказывающим содействие органам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12) разрабатывает в пределах своих полномочий меры по защите </w:t>
      </w:r>
      <w:hyperlink r:id="rId120">
        <w:r>
          <w:rPr>
            <w:color w:val="0000FF"/>
          </w:rPr>
          <w:t>сведений</w:t>
        </w:r>
      </w:hyperlink>
      <w:r>
        <w:t>, составляющих государственную тайну, осуществляет контроль за обеспечением сохранности сведений, составляющих государственную тайну, в федеральных органах государственной власти, органах государственной власти субъектов Российской Федерации, органах местного самоуправления и воинских формированиях, федеральный государственный контроль за обеспечением защиты государственной тайны на предприятиях, в учреждениях и организациях, осуществляет меры, связанные с допуском граждан к сведениям, составляющим государственную тайну, а также с допуском предприятий, учреждений и организаций к проведению работ, связанных с использованием сведений, составляющих государственную тайну, с созданием средств защиты информации и с осуществлением мероприятий и (или) оказанием услуг по защите государственной тайны;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</w:t>
      </w:r>
      <w:hyperlink r:id="rId121">
        <w:r>
          <w:rPr>
            <w:color w:val="0000FF"/>
          </w:rPr>
          <w:t>Указа</w:t>
        </w:r>
      </w:hyperlink>
      <w:r>
        <w:t xml:space="preserve"> Президента РФ от 29.06.2013 N 593)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13) организует и осуществляет обеспечение безопасности в Вооруженных Силах Российской Федерации, других войсках, воинских формированиях и органах, в которых предусмотрена военная служба, и их органах управления, а также в органах внутренних дел Российской Федерации, таможенных органах Российской Федерации;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31.08.2005 </w:t>
      </w:r>
      <w:hyperlink r:id="rId122">
        <w:r>
          <w:rPr>
            <w:color w:val="0000FF"/>
          </w:rPr>
          <w:t>N 1007</w:t>
        </w:r>
      </w:hyperlink>
      <w:r>
        <w:t xml:space="preserve">, от 07.12.2016 </w:t>
      </w:r>
      <w:hyperlink r:id="rId123">
        <w:r>
          <w:rPr>
            <w:color w:val="0000FF"/>
          </w:rPr>
          <w:t>N 656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14) организует в пределах своих полномочий деятельность по обеспечению безопасности объектов оборонного комплекса, атомной промышленности и энергетики, транспорта и связи, жизнеобеспечения крупных городов и промышленных центров, других стратегических объектов, а также по обеспечению безопасности в сфере космических исследований, приоритетных научных разработок;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15) координирует деятельность: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федеральных органов исполнительной власти по осуществлению контрразведывательных мероприятий и мер по обеспечению собственной безопасности этих органов;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федеральных органов исполнительной власти и организаций по обеспечению криптографическими и инженерно-техническими методами безопасности информационно-телекоммуникационных систем, сетей связи специального назначения и иных сетей связи, обеспечивающих передачу шифрованной информации, в Российской Федерации и ее учреждениях, находящихся за пределами Российской Федерации;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абзац утратил силу с 1 июня 2021 года. - </w:t>
      </w:r>
      <w:hyperlink r:id="rId125">
        <w:r>
          <w:rPr>
            <w:color w:val="0000FF"/>
          </w:rPr>
          <w:t>Указ</w:t>
        </w:r>
      </w:hyperlink>
      <w:r>
        <w:t xml:space="preserve"> Президента РФ от 01.06.2021 N 334;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федеральных органов исполнительной власти, осуществляющих охрану внутренних морских вод, территориального моря, исключительной экономической зоны, континентального шельфа </w:t>
      </w:r>
      <w:r>
        <w:lastRenderedPageBreak/>
        <w:t>Российской Федерации и их природных ресурсов;</w:t>
      </w:r>
    </w:p>
    <w:p w:rsidR="00567786" w:rsidRDefault="00567786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Указом</w:t>
        </w:r>
      </w:hyperlink>
      <w:r>
        <w:t xml:space="preserve"> Президента РФ от 24.02.2011 N 230)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16) определяет порядок осуществления контроля за обеспечением защиты сведений, составляющих государственную тайну, в федеральных органах государственной власти, органах государственной власти субъектов Российской Федерации, органах местного самоуправления и воинских формированиях, а также порядок проведения мероприятий, связанных с допуском граждан к сведениям, составляющим государственную тайну, и с приемом на военную службу (работу) в органы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127">
        <w:r>
          <w:rPr>
            <w:color w:val="0000FF"/>
          </w:rPr>
          <w:t>Указа</w:t>
        </w:r>
      </w:hyperlink>
      <w:r>
        <w:t xml:space="preserve"> Президента РФ от 29.06.2013 N 593)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17) определяет порядок осуществления в пределах своих полномочий контроля за обеспечением криптографическими и инженерно-техническими методами безопасности информационно-телекоммуникационных систем, сетей связи специального назначения и иных сетей связи, обеспечивающих передачу шифрованной информации, за соблюдением режима секретности при обращении с шифрованной информацией в шифровальных подразделениях государственных органов и организаций на территории Российской Федерации и в ее учреждениях, находящихся за пределами Российской Федерации, а также за обеспечением защиты особо важных объектов (помещений) и находящихся в них технических средств от утечки информации по техническим каналам;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18) определяет порядок допуска к участию в оперативно-</w:t>
      </w:r>
      <w:proofErr w:type="spellStart"/>
      <w:r>
        <w:t>разыскной</w:t>
      </w:r>
      <w:proofErr w:type="spellEnd"/>
      <w:r>
        <w:t xml:space="preserve"> деятельности и (или) доступа к материалам, полученным в результате ее осуществления органами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19) участвует в обеспечении криптографическими и инженерно-техническими методами безопасности информационно-телекоммуникационных систем, сетей связи специального назначения и иных сетей связи, обеспечивающих обмен шифрованной информацией с учреждениями Российской Федерации, находящимися за ее пределами, а также в проведении работ по обеспечению ввода в эксплуатацию шифровальных комплексов, в том числе в указанных учреждениях;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19 в ред. </w:t>
      </w:r>
      <w:hyperlink r:id="rId130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20) участвует в разработке и реализации мер по обеспечению информационной безопасности страны и защите </w:t>
      </w:r>
      <w:hyperlink r:id="rId131">
        <w:r>
          <w:rPr>
            <w:color w:val="0000FF"/>
          </w:rPr>
          <w:t>сведений</w:t>
        </w:r>
      </w:hyperlink>
      <w:r>
        <w:t>, составляющих государственную тайну;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20.1) в пределах своих полномочий разрабатывает и утверждает нормативные и методические документы по вопросам обеспечения информационной безопасности информационных систем, созданных с использованием суперкомпьютерных и </w:t>
      </w:r>
      <w:proofErr w:type="spellStart"/>
      <w:r>
        <w:t>грид</w:t>
      </w:r>
      <w:proofErr w:type="spellEnd"/>
      <w:r>
        <w:t>-технологий, информационных ресурсов Российской Федерации, а также осуществляет контроль за обеспечением информационной безопасности указанных систем и ресурсов;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20.1 в ред. </w:t>
      </w:r>
      <w:hyperlink r:id="rId132">
        <w:r>
          <w:rPr>
            <w:color w:val="0000FF"/>
          </w:rPr>
          <w:t>Указа</w:t>
        </w:r>
      </w:hyperlink>
      <w:r>
        <w:t xml:space="preserve"> Президента РФ от 22.12.2017 N 620)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20.2) разрабатывает и устанавливает своими нормативными правовыми актами и технической документацией (конструкторской, технологической и программной документацией, техническими условиями, документами по стандартизации и метрологии, инструкциями, наставлениями, руководствами и положениями) обязательные требования в области технического регулирования к оборонной продукции (работам, услугам), поставляемой для ФСБ России по государственному оборонному заказу, к продукции (работам, услугам), используемой в органах безопасности в целях защиты </w:t>
      </w:r>
      <w:hyperlink r:id="rId133">
        <w:r>
          <w:rPr>
            <w:color w:val="0000FF"/>
          </w:rPr>
          <w:t>сведений</w:t>
        </w:r>
      </w:hyperlink>
      <w:r>
        <w:t xml:space="preserve">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к продукции (работам, услугам), сведения о которой составляют государственную тайну, а также к процессам проектирования (включая изыскания), производства, строительства, монтажа, наладки, эксплуатации, хранения, перевозки, утилизации и захоронения </w:t>
      </w:r>
      <w:r>
        <w:lastRenderedPageBreak/>
        <w:t>указанной продукции;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20.2 введен </w:t>
      </w:r>
      <w:hyperlink r:id="rId134">
        <w:r>
          <w:rPr>
            <w:color w:val="0000FF"/>
          </w:rPr>
          <w:t>Указом</w:t>
        </w:r>
      </w:hyperlink>
      <w:r>
        <w:t xml:space="preserve"> Президента РФ от 17.11.2008 N 1625; в ред. </w:t>
      </w:r>
      <w:hyperlink r:id="rId135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20.3) участвует в пределах своих полномочий в проведении мероприятий по информационному противоборству;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20.3 введен </w:t>
      </w:r>
      <w:hyperlink r:id="rId136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20.4) осуществляет в пределах своих полномочий функции в области использования электронной подписи, установленные федеральным законодательством;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20.4 введен </w:t>
      </w:r>
      <w:hyperlink r:id="rId137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20.5) участвует в пределах своих полномочий в разработке и реализации основных направлений государственной политики Российской Федерации в области международной информационной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20.5 введен </w:t>
      </w:r>
      <w:hyperlink r:id="rId138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21) организует и осуществляет в соответствии с федеральным законодательством сертификацию технических, программных и программно-технических средств защиты информации, включая средства контроля эффективности мер защиты информации, систем и комплексов телекоммуникаций, технических и программно-технических средств, используемых в целях выявления электронных устройств, предназначенных для негласного получения информации, в помещениях и технических средствах, а также сертификацию технических и программно-технических средств и систем в защищенном исполнении, защищенных программных средств обработки информации, шифровальных (криптографических) средств защиты информации; определяет основные направления деятельности органов безопасности в этих областях;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21 в ред. </w:t>
      </w:r>
      <w:hyperlink r:id="rId139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22) осуществляет и организует в соответствии с федеральным законодательством лицензирование отдельных видов деятельности;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23) организует и осуществляет шифровальную работу в органах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24) организует и обеспечивает эксплуатацию, безопасность, развитие и совершенствование открытой и засекреченной связи, систем оповещения и звукоусиления на объектах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25) осуществляет регулирование в области разработки, производства, реализации, эксплуатации, ввоза в Российскую Федерацию и вывоза из Российской Федерации шифровальных (криптографических) средств и защищенных с использованием шифровальных средств систем и комплексов телекоммуникаций, а также в области шифрования информации в Российской Федерации и выявления электронных устройств, предназначенных для негласного получения информации, в помещениях и технических средствах;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25 в ред. </w:t>
      </w:r>
      <w:hyperlink r:id="rId142">
        <w:r>
          <w:rPr>
            <w:color w:val="0000FF"/>
          </w:rPr>
          <w:t>Указа</w:t>
        </w:r>
      </w:hyperlink>
      <w:r>
        <w:t xml:space="preserve"> Президента РФ от 27.02.2023 N 127)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26) осуществляет разработку и производство ключевых документов к шифровальным средствам и ручных шифров, снабжение ими федеральных органов государственной власти, органов государственной власти субъектов Российской Федерации; реализует </w:t>
      </w:r>
      <w:proofErr w:type="spellStart"/>
      <w:r>
        <w:t>шифрдокументы</w:t>
      </w:r>
      <w:proofErr w:type="spellEnd"/>
      <w:r>
        <w:t xml:space="preserve"> и шифровальные средства, нормативно-техническую документацию на производство и использование шифровальных средств, за исключением шифровальных средств, предназначенных для федеральных органов государственной власти, органов государственной власти субъектов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lastRenderedPageBreak/>
        <w:t>27) обеспечивает выявление на территории Российской Федерации радиоизлучения передающих радиоэлектронных средств, работа которых представляет угрозу безопасности Российской Федерации, а также радиоизлучения передающих радиоэлектронных средств, используемых в противоправных целях; перехватывает передачи и пресекает работу на территории Российской Федерации средств радиосвязи и других передающих радиоэлектронных средств, представляющих угрозу безопасности Российской Федерации; осуществляет регистрацию и централизованный учет радиоданных и радиоизлучений передающих радиоэлектронных средств;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28) обеспечивает осуществление в пределах своих полномочий контрразведывательных и иных мер по обеспечению безопасности федеральных органов государственной власти и органов государственной власти субъектов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29) организует участие органов безопасности в обеспечении безопасности объектов государственной охраны на государственной границе в пределах приграничной территории;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30) обеспечивает собственную безопасность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30.1) обеспечивает охрану и оборону объектов органов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30.1 введен </w:t>
      </w:r>
      <w:hyperlink r:id="rId145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31) обеспечивает защиту военнослужащих и гражданского персонала органов безопасности, лиц, оказывающих содействие этим органам, участников уголовного судопроизводства по делам, находящимся в производстве следователей органов безопасности, членов их семей и близких, на жизнь, здоровье, честь и достоинство, а также на имущество которых совершаются преступные посягательства;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31 в ред. </w:t>
      </w:r>
      <w:hyperlink r:id="rId14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32) организует участие в проведении во взаимодействии со Службой внешней разведки Российской Федерации мероприятий, направленных на обеспечение безопасности учреждений и граждан Российской Федерации за ее пределами;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33) обеспечивает участие военнослужащих пограничных органов в охране дипломатических представительств и консульских учреждений Российской Федерации, а также иных учреждений Российской Федерации, находящихся за ее пределами, на основании соглашений, заключаемых ФСБ России с заинтересованными федеральными органами исполнительной власти, в структуру (систему) которых входят такие учреждения и (или) </w:t>
      </w:r>
      <w:proofErr w:type="spellStart"/>
      <w:r>
        <w:t>загранаппарат</w:t>
      </w:r>
      <w:proofErr w:type="spellEnd"/>
      <w:r>
        <w:t xml:space="preserve"> которых составляют эти учреждения;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33 в ред. </w:t>
      </w:r>
      <w:hyperlink r:id="rId147">
        <w:r>
          <w:rPr>
            <w:color w:val="0000FF"/>
          </w:rPr>
          <w:t>Указа</w:t>
        </w:r>
      </w:hyperlink>
      <w:r>
        <w:t xml:space="preserve"> Президента РФ от 24.06.2024 N 538)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34) обеспечивает во взаимодействии с органами внутренних дел Российской Федерации безопасность представительств иностранных государств на территории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35) организует участие в обеспечении совместно с федеральными органами государственной власти и органами государственной власти субъектов Российской Федерации безопасности проводимых на территории Российской Федерации общественно-политических, религиозных и иных массовых мероприятий;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36) участвует в пределах своих полномочий в решении вопросов, касающихся приема в гражданство Российской Федерации и выхода из него, въезда в Российскую Федерацию (в том числе на территории, для въезда на которые требуется специальное разрешение) и выезда из Российской Федерации иностранных граждан и лиц без гражданства, их временного пребывания в Российской Федерации, оформления разрешения на временное проживание и вида на жительство, предоставления временного и политического убежища, признания беженцами на территории Российской Федерации, выявления информации о наличии либо об отсутствии обстоятельств, </w:t>
      </w:r>
      <w:r>
        <w:lastRenderedPageBreak/>
        <w:t xml:space="preserve">препятствующих выдаче свидетельства участника Государственной </w:t>
      </w:r>
      <w:hyperlink r:id="rId148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36 в ред. </w:t>
      </w:r>
      <w:hyperlink r:id="rId149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36.1) участвует в пределах своих полномочий в решении вопросов, касающихся въезда в Российскую Федерацию и выезда из Российской Федерации граждан Российской Федерации, в том числе реализации мер по временному ограничению права граждан Российской Федерации на выезд из Российской Федерации, а также вопросов выдачи (замены) удостоверения личности моряка;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36.1 введен </w:t>
      </w:r>
      <w:hyperlink r:id="rId150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37) участвует в пределах своих полномочий в обобщении практики применения федерального законодательства в области обеспечения безопасности Российской Федерации, борьбы с террористической, диверсионной деятельностью и с преступностью, защиты и охраны государственной границы,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ресурсов, охраны за пределами исключительной экономической зоны Российской Федерации анадромных видов рыб, трансграничных видов рыб, далеко мигрирующих видов рыб и других водных животных, осуществления федерального государственного контроля (надзора) в области рыболовства и сохранения водных биологических ресурсов в части морских биологических ресурсов; в установленном порядке вносит предложения по его совершенствованию;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28.12.2006 </w:t>
      </w:r>
      <w:hyperlink r:id="rId151">
        <w:r>
          <w:rPr>
            <w:color w:val="0000FF"/>
          </w:rPr>
          <w:t>N 1476</w:t>
        </w:r>
      </w:hyperlink>
      <w:r>
        <w:t xml:space="preserve">, от 01.06.2021 </w:t>
      </w:r>
      <w:hyperlink r:id="rId152">
        <w:r>
          <w:rPr>
            <w:color w:val="0000FF"/>
          </w:rPr>
          <w:t>N 334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38) участвует в подготовке проектов нормативных правовых актов Российской Федерации по вопросам, отнесенным к компетенции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39) участвует в пределах своих полномочий в подготовке и заключении международных договоров Российской Федерации, в международно-правовом оформлении и договорном закреплении государственной границы и разграничения морских пространств;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40) заключает в установленном порядке и в пределах своих полномочий международные договоры Российской Федерации; по согласованию с иностранными компетентными органами направляет официальных представителей, советников и специалистов в иностранные государства и организации в целях повышения эффективности борьбы с терроризмом и преступностью, а также в целях соблюдения международно-правовых актов в сфере охраны государственной границы; осуществляет внешние сношения с иностранными компетентными органами и обменивается с ними на взаимной основе оперативной информацией, специальными техническими и иными средствами;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28.12.2006 </w:t>
      </w:r>
      <w:hyperlink r:id="rId154">
        <w:r>
          <w:rPr>
            <w:color w:val="0000FF"/>
          </w:rPr>
          <w:t>N 1476</w:t>
        </w:r>
      </w:hyperlink>
      <w:r>
        <w:t xml:space="preserve">, от 23.12.2013 </w:t>
      </w:r>
      <w:hyperlink r:id="rId155">
        <w:r>
          <w:rPr>
            <w:color w:val="0000FF"/>
          </w:rPr>
          <w:t>N 943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41) участвует в работе международных, межгосударственных и иных организаций в соответствии с международными договорами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42) участвует по направлениям своей деятельности в организации и проведении (в том числе за рубежом) специализированных выставок, конференций и семинаров;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43) осуществляет руководство деятельностью пограничных представителей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44) устанавливает </w:t>
      </w:r>
      <w:hyperlink r:id="rId156">
        <w:r>
          <w:rPr>
            <w:color w:val="0000FF"/>
          </w:rPr>
          <w:t>порядок</w:t>
        </w:r>
      </w:hyperlink>
      <w:r>
        <w:t xml:space="preserve"> документирования деятельности органов безопасности; организует хранение и использование оперативных, следственных, архивных и других материалов, в том числе уголовных дел, предварительное расследование по которым окончено следователями органов безопасности; устанавливает требования к организации делопроизводства и архивного </w:t>
      </w:r>
      <w:r>
        <w:lastRenderedPageBreak/>
        <w:t>дела в органах безопасности, порядок использования архивных документов в органах безопасности; создает и использует информационные системы, а также определяет перечень дел оперативного учета, порядок их ведения и хранения;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28.12.2006 </w:t>
      </w:r>
      <w:hyperlink r:id="rId157">
        <w:r>
          <w:rPr>
            <w:color w:val="0000FF"/>
          </w:rPr>
          <w:t>N 1476</w:t>
        </w:r>
      </w:hyperlink>
      <w:r>
        <w:t xml:space="preserve">, от 01.06.2021 </w:t>
      </w:r>
      <w:hyperlink r:id="rId158">
        <w:r>
          <w:rPr>
            <w:color w:val="0000FF"/>
          </w:rPr>
          <w:t>N 334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45) устанавливает порядок организации деятельности изоляторов временного содержания пограничных органов, а также порядок осуществления в них оперативно-</w:t>
      </w:r>
      <w:proofErr w:type="spellStart"/>
      <w:r>
        <w:t>разыскной</w:t>
      </w:r>
      <w:proofErr w:type="spellEnd"/>
      <w:r>
        <w:t xml:space="preserve"> деятельности; обеспечивает содержание под стражей задержанных, подозреваемых и обвиняемых;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12.06.2006 </w:t>
      </w:r>
      <w:hyperlink r:id="rId159">
        <w:r>
          <w:rPr>
            <w:color w:val="0000FF"/>
          </w:rPr>
          <w:t>N 602</w:t>
        </w:r>
      </w:hyperlink>
      <w:r>
        <w:t xml:space="preserve">, от 28.12.2006 </w:t>
      </w:r>
      <w:hyperlink r:id="rId160">
        <w:r>
          <w:rPr>
            <w:color w:val="0000FF"/>
          </w:rPr>
          <w:t>N 1476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45.1) обеспечивает деятельность Национального антитеррористического </w:t>
      </w:r>
      <w:hyperlink r:id="rId161">
        <w:r>
          <w:rPr>
            <w:color w:val="0000FF"/>
          </w:rPr>
          <w:t>комитета</w:t>
        </w:r>
      </w:hyperlink>
      <w:r>
        <w:t xml:space="preserve"> и Федерального оперативного штаба, а также организует обеспечение деятельности оперативных штабов в субъектах Российской Федерации и оперативных штабов в морских районах (бассейнах);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45.1 введен </w:t>
      </w:r>
      <w:hyperlink r:id="rId162">
        <w:r>
          <w:rPr>
            <w:color w:val="0000FF"/>
          </w:rPr>
          <w:t>Указом</w:t>
        </w:r>
      </w:hyperlink>
      <w:r>
        <w:t xml:space="preserve"> Президента РФ от 28.12.2006 N 1476; в ред. </w:t>
      </w:r>
      <w:hyperlink r:id="rId163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46) организует и осуществляет в пределах своих полномочий проведение научных исследований по проблемам, связанным с обеспечением безопасности личности, общества и государства; проводит научные и опытно-конструкторские работы, разрабатывает и изготавливает специальные и иные технические средства как на собственной научно-производственной базе, так и на базе других предприятий, учреждений и организаций; создает временные рабочие группы для проведения научных исследований, научных и опытно-конструкторских работ, в том числе с участием представителей иных федеральных органов исполнительной власти и организаций;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46 в ред. </w:t>
      </w:r>
      <w:hyperlink r:id="rId164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47) организует и проводит исследования в области защиты информации, экспертные криптографические, инженерно-криптографические и специальные исследования шифровальных средств, специальных и закрытых информационно-телекоммуникационных систем, информационных систем, созданных с использованием суперкомпьютерных и </w:t>
      </w:r>
      <w:proofErr w:type="spellStart"/>
      <w:r>
        <w:t>грид</w:t>
      </w:r>
      <w:proofErr w:type="spellEnd"/>
      <w:r>
        <w:t>-технологий, а также информационных ресурсов Российской Федерации;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47 в ред. </w:t>
      </w:r>
      <w:hyperlink r:id="rId165">
        <w:r>
          <w:rPr>
            <w:color w:val="0000FF"/>
          </w:rPr>
          <w:t>Указа</w:t>
        </w:r>
      </w:hyperlink>
      <w:r>
        <w:t xml:space="preserve"> Президента РФ от 22.12.2017 N 620)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48) обеспечивает военную приемку научно-технической и серийной продукции, изготавливаемой предприятиями по заказам ФСБ России;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49) осуществляет подготовку экспертных заключений на предложения о проведении работ по созданию специальных и защищенных с использованием шифровальных (криптографических) средств информационно-телекоммуникационных систем и сетей связи, информационных систем, созданных с использованием суперкомпьютерных и </w:t>
      </w:r>
      <w:proofErr w:type="spellStart"/>
      <w:r>
        <w:t>грид</w:t>
      </w:r>
      <w:proofErr w:type="spellEnd"/>
      <w:r>
        <w:t>-технологий, а также информационных ресурсов Российской Федерации;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49 в ред. </w:t>
      </w:r>
      <w:hyperlink r:id="rId166">
        <w:r>
          <w:rPr>
            <w:color w:val="0000FF"/>
          </w:rPr>
          <w:t>Указа</w:t>
        </w:r>
      </w:hyperlink>
      <w:r>
        <w:t xml:space="preserve"> Президента РФ от 22.12.2017 N 620)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50) осуществляет закупку вооружения и специальной техники; участвует в разработке технических требований к создаваемому вооружению и специальной технике; осуществляет накопление, хранение и ремонт вооружения и специальной техники, а также заключение контрактов на их ремонт; руководит военными представительствами ФСБ России;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Указа</w:t>
        </w:r>
      </w:hyperlink>
      <w:r>
        <w:t xml:space="preserve"> Президента РФ от 20.01.2015 N 26)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50.1) осуществляет закупки товаров, работ,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50.1 введен </w:t>
      </w:r>
      <w:hyperlink r:id="rId168">
        <w:r>
          <w:rPr>
            <w:color w:val="0000FF"/>
          </w:rPr>
          <w:t>Указом</w:t>
        </w:r>
      </w:hyperlink>
      <w:r>
        <w:t xml:space="preserve"> Президента РФ от 20.01.2015 N 26)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51) осуществляет сбор, хранение, обработку и использование документированной </w:t>
      </w:r>
      <w:r>
        <w:lastRenderedPageBreak/>
        <w:t>информации ограниченного доступа для обеспечения контрразведывательной, разведывательной, оперативно-</w:t>
      </w:r>
      <w:proofErr w:type="spellStart"/>
      <w:r>
        <w:t>разыскной</w:t>
      </w:r>
      <w:proofErr w:type="spellEnd"/>
      <w:r>
        <w:t xml:space="preserve"> и иной деятельности, отнесенной федеральным законодательством к компетенции органов безопасности; разрабатывает, в установленном </w:t>
      </w:r>
      <w:hyperlink r:id="rId169">
        <w:r>
          <w:rPr>
            <w:color w:val="0000FF"/>
          </w:rPr>
          <w:t>порядке</w:t>
        </w:r>
      </w:hyperlink>
      <w:r>
        <w:t xml:space="preserve"> создает и использует информационные системы, системы связи и передачи данных, а также средства защиты информации, в том числе средства криптографической защиты;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52) проводит криминалистические и другие экспертизы и исследования;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53) осуществляет меры по зашифровке сотрудников органов безопасности, ведомственной принадлежности подразделений, предприятий, учреждений, организаций, помещений и транспортных средств, а также личности граждан, оказывающих содействие органам безопасности на конфиденциальной основе, в том числе изготавливает и использует в этих целях документы федеральных органов исполнительной власти, предприятий, учреждений и организаций (документы оперативного прикрытия);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53.1) осуществляет в пределах своих полномочий во взаимодействии с государственными органами и организациями меры по защите информации о ведомственной принадлежности военнослужащих, федеральных государственных гражданских служащих и работников органов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53.1 введен </w:t>
      </w:r>
      <w:hyperlink r:id="rId172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54) направляет в федеральные органы исполнительной власти, на предприятия, в учреждения и организации обязательные для исполнения запросы о предоставлении органам безопасности на безвозмездной основе бланков документов и служебных удостоверений, их реквизитов и образцов их заполнения;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55) изготавливает документы оперативного прикрытия в интересах федеральных органов исполнительной власти, входящих в систему сил обеспечения безопасности Российской Федерации, на основе заключаемых с этими органами соглашений;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56) присваивает в установленном порядке органам безопасности действительные и условные наименования, кораблям и судам органов безопасности - действительные наименования, определяет порядок применения таких наименований;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56 в ред. </w:t>
      </w:r>
      <w:hyperlink r:id="rId174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57) осуществляет в пределах своих полномочий меры по обеспечению режимов чрезвычайного и военного положения, правового режима контртеррористической операции; принимает участие в организации территориальной обороны Российской Федерации, а также в выполнении других отдельных задач в области обороны;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57 в ред. </w:t>
      </w:r>
      <w:hyperlink r:id="rId175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58) определяет порядок защиты личного состава органов безопасности от оружия массового поражения в военное время, от других опасностей, возникающих при ведении военных действий, или от последствий этих действий, а также порядок защиты личного состава при чрезвычайных ситуациях в мирное время, в том числе вызванных причинами техногенного и природного характера;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59) обеспечивает боевую готовность и организует профессиональную подготовку органов безопасности в целях выполнения возложенных на них задач, а также задач в области обороны;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60) организует и обеспечивает мобилизационную подготовку и мобилизацию органов </w:t>
      </w:r>
      <w:r>
        <w:lastRenderedPageBreak/>
        <w:t>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61) утратил силу с 1 июня 2021 года. - </w:t>
      </w:r>
      <w:hyperlink r:id="rId179">
        <w:r>
          <w:rPr>
            <w:color w:val="0000FF"/>
          </w:rPr>
          <w:t>Указ</w:t>
        </w:r>
      </w:hyperlink>
      <w:r>
        <w:t xml:space="preserve"> Президента РФ от 01.06.2021 N 334;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62) определяет порядок зачисления граждан в запас ФСБ России и организует ведение воинского учета граждан, пребывающих в запасе ФСБ России;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62(1)) в целях комплектования органов безопасности участвует в отборе граждан Российской Федерации, подлежащих призыву на военную службу;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62(1) введен </w:t>
      </w:r>
      <w:hyperlink r:id="rId180">
        <w:r>
          <w:rPr>
            <w:color w:val="0000FF"/>
          </w:rPr>
          <w:t>Указом</w:t>
        </w:r>
      </w:hyperlink>
      <w:r>
        <w:t xml:space="preserve"> Президента РФ от 24.06.2024 N 538)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63) осуществляет кадровое обеспечение органов безопасности, а также руководство деятельностью образовательных организаций, входящих в систему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28.12.2006 </w:t>
      </w:r>
      <w:hyperlink r:id="rId181">
        <w:r>
          <w:rPr>
            <w:color w:val="0000FF"/>
          </w:rPr>
          <w:t>N 1476</w:t>
        </w:r>
      </w:hyperlink>
      <w:r>
        <w:t xml:space="preserve">, от 21.12.2013 </w:t>
      </w:r>
      <w:hyperlink r:id="rId182">
        <w:r>
          <w:rPr>
            <w:color w:val="0000FF"/>
          </w:rPr>
          <w:t>N 940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63.1) организует подготовку кадров в интересах безопасности Российской Федерации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ФСБ России;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63.1 введен </w:t>
      </w:r>
      <w:hyperlink r:id="rId183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63.2) организует проведение в органах безопасности физкультурных и спортивных мероприятий;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63.2 введен </w:t>
      </w:r>
      <w:hyperlink r:id="rId184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64) оказывает в соответствии с федеральным законодательством содействие организациям в разработке мер по защите </w:t>
      </w:r>
      <w:hyperlink r:id="rId185">
        <w:r>
          <w:rPr>
            <w:color w:val="0000FF"/>
          </w:rPr>
          <w:t>коммерческой тайны</w:t>
        </w:r>
      </w:hyperlink>
      <w:r>
        <w:t>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65) организует и осуществляет взаимодействие со средствами массовой информации, информирование общественности о деятельности органов безопасности, а также осуществляет редакционно-издательскую деятельность;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8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66) осуществляет </w:t>
      </w:r>
      <w:hyperlink r:id="rId187">
        <w:r>
          <w:rPr>
            <w:color w:val="0000FF"/>
          </w:rPr>
          <w:t>прием</w:t>
        </w:r>
      </w:hyperlink>
      <w:r>
        <w:t xml:space="preserve"> граждан, рассматривает их предложения, заявления и жалобы по вопросам, отнесенным к полномочиям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67) разрабатывает и реализует программы медицинского обеспечения военнослужащих органов безопасности (а также законодательно приравненных к ним в праве на охрану здоровья и медицинскую помощь категорий граждан), организует оказание медицинской помощи гражданскому персоналу органов безопасности и детям в возрасте до 18 лет лиц из числа гражданского персонала органов безопасности, участвует в реализации аналогичных программ и организует оказание медицинской помощи военнослужащим и гражданскому персоналу органов и воинских формирований других сил обеспечения безопасности Российской Федерации (а также законодательно приравненным к ним в праве на охрану здоровья и медицинскую помощь категориям граждан) на основании соглашений, заключаемых ФСБ России с указанными органами и воинскими формированиями;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67 в ред. </w:t>
      </w:r>
      <w:hyperlink r:id="rId189">
        <w:r>
          <w:rPr>
            <w:color w:val="0000FF"/>
          </w:rPr>
          <w:t>Указа</w:t>
        </w:r>
      </w:hyperlink>
      <w:r>
        <w:t xml:space="preserve"> Президента РФ от 28.12.2007 N 1765)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67.1) рассматривает в пределах своих полномочий заявки на выдачу патентов на секретные изобретения;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67.1 введен </w:t>
      </w:r>
      <w:hyperlink r:id="rId190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67.2) организует деятельность органов безопасности по управлению правами Российской Федерации, в том числе исключительными, на результаты интеллектуальной деятельности, </w:t>
      </w:r>
      <w:r>
        <w:lastRenderedPageBreak/>
        <w:t>находящиеся в ведении ФСБ России;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67.2 введен </w:t>
      </w:r>
      <w:hyperlink r:id="rId191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68) осуществляет пенсионное обеспечение лиц, уволенных с военной службы, и членов их семей в случаях, в порядке и на условиях, которые установлены международными договорами Российской Федерации и федеральным законодательством;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68 в ред. </w:t>
      </w:r>
      <w:hyperlink r:id="rId192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69) организует и осуществляет централизованное боевое, техническое, материальное, финансовое, научное, информационное, правовое, социально-бытовое и другие виды обеспечения органов безопасности, в том числе общественное питание военнослужащих и гражданского персонала органов безопасности, капитальное строительство и реконструкцию зданий и сооружений, жилищное и казарменно-жилищное строительство;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93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69.1) проводит государственную экспертизу проектной документации зданий, строений и сооружений, находящихся в ведении органов безопасности, и результатов инженерных изысканий, необходимых для подготовки такой проектной документации;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69.1 введен </w:t>
      </w:r>
      <w:hyperlink r:id="rId194">
        <w:r>
          <w:rPr>
            <w:color w:val="0000FF"/>
          </w:rPr>
          <w:t>Указом</w:t>
        </w:r>
      </w:hyperlink>
      <w:r>
        <w:t xml:space="preserve"> Президента РФ от 28.11.2007 N 1594)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69.2) выдает разрешения на строительство и ввод в эксплуатацию находящихся в ведении органов безопасности: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объектов обороны и безопасности;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объектов, обеспечивающих статус и защиту Государственной границы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объектов, </w:t>
      </w:r>
      <w:hyperlink r:id="rId195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69.2 введен </w:t>
      </w:r>
      <w:hyperlink r:id="rId196">
        <w:r>
          <w:rPr>
            <w:color w:val="0000FF"/>
          </w:rPr>
          <w:t>Указом</w:t>
        </w:r>
      </w:hyperlink>
      <w:r>
        <w:t xml:space="preserve"> Президента РФ от 17.02.2012 N 202)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70) организует и осуществляет контроль за финансово-хозяйственной деятельностью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197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70.1) определяет порядок снабжения органов безопасности бланками воинских перевозочных документов, их учета и хранения, а также порядок и особенности оформления, выдачи и использования воинских перевозочных документов, формирования и представления отчетности по ним;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70.1 введен </w:t>
      </w:r>
      <w:hyperlink r:id="rId198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71) осуществляет в органах безопасности отдельные функции нормативно-правового регулирования, специальные разрешительные и надзорные функции в области промышленной безопасности, охраны труда, санитарно-эпидемиологического благополучия, пожарной безопасности, безопасной эксплуатации энергетических и тепловых установок, строительства, реконструкции и капитального ремонта зданий, строений и сооружений;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28.12.2006 </w:t>
      </w:r>
      <w:hyperlink r:id="rId199">
        <w:r>
          <w:rPr>
            <w:color w:val="0000FF"/>
          </w:rPr>
          <w:t>N 1476</w:t>
        </w:r>
      </w:hyperlink>
      <w:r>
        <w:t xml:space="preserve">, от 28.11.2007 </w:t>
      </w:r>
      <w:hyperlink r:id="rId200">
        <w:r>
          <w:rPr>
            <w:color w:val="0000FF"/>
          </w:rPr>
          <w:t>N 1594</w:t>
        </w:r>
      </w:hyperlink>
      <w:r>
        <w:t xml:space="preserve">, от 01.06.2021 </w:t>
      </w:r>
      <w:hyperlink r:id="rId201">
        <w:r>
          <w:rPr>
            <w:color w:val="0000FF"/>
          </w:rPr>
          <w:t>N 334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71.1) реализует в </w:t>
      </w:r>
      <w:hyperlink r:id="rId202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функции по государственному метрологическому надзору в отношении органов безопасности при осуществлении деятельности в области обеспечения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71.1 введен </w:t>
      </w:r>
      <w:hyperlink r:id="rId203">
        <w:r>
          <w:rPr>
            <w:color w:val="0000FF"/>
          </w:rPr>
          <w:t>Указом</w:t>
        </w:r>
      </w:hyperlink>
      <w:r>
        <w:t xml:space="preserve"> Президента РФ от 02.01.2011 N 21)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71.2) осуществляет в </w:t>
      </w:r>
      <w:hyperlink r:id="rId204">
        <w:r>
          <w:rPr>
            <w:color w:val="0000FF"/>
          </w:rPr>
          <w:t>порядке</w:t>
        </w:r>
      </w:hyperlink>
      <w:r>
        <w:t xml:space="preserve">, определяемом Правительством Российской Федерации, аккредитацию на выполнение поверки средств измерений военного и специального назначения, аттестации эталонов единиц величин и обязательной метрологической экспертизы вооружения, </w:t>
      </w:r>
      <w:r>
        <w:lastRenderedPageBreak/>
        <w:t>военной и специальной техники и технической документации на них в системе органов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71.2 введен </w:t>
      </w:r>
      <w:hyperlink r:id="rId205">
        <w:r>
          <w:rPr>
            <w:color w:val="0000FF"/>
          </w:rPr>
          <w:t>Указом</w:t>
        </w:r>
      </w:hyperlink>
      <w:r>
        <w:t xml:space="preserve"> Президента РФ от 28.10.2014 N 689; в ред. </w:t>
      </w:r>
      <w:hyperlink r:id="rId206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71.3) осуществляет в </w:t>
      </w:r>
      <w:hyperlink r:id="rId207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аккредитацию органов по сертификации и испытательных лабораторий (центров), выполняющих работы по оценке (подтверждению) соответствия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71.3 введен </w:t>
      </w:r>
      <w:hyperlink r:id="rId208">
        <w:r>
          <w:rPr>
            <w:color w:val="0000FF"/>
          </w:rPr>
          <w:t>Указом</w:t>
        </w:r>
      </w:hyperlink>
      <w:r>
        <w:t xml:space="preserve"> Президента РФ от 28.10.2014 N 689)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71.4) организует осуществление федерального государственного ветеринарного надзора на объектах органов безопасности в порядке, установленном законодательными и иными нормативными правовыми актами Российской Федерации;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71.4 введен </w:t>
      </w:r>
      <w:hyperlink r:id="rId209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71.5) осуществляет бюджетные полномочия главного распорядителя бюджетных средств, главного администратора доходов бюджетов бюджетной системы Российской Федерации, а также главного администратора источников финансирования дефицита федерального бюджета;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71.5 введен </w:t>
      </w:r>
      <w:hyperlink r:id="rId210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71.6) подготавливает и представляет в установленном порядке предложения по формированию проекта федерального бюджета в части, касающейся финансирования деятельности органов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71.6 введен </w:t>
      </w:r>
      <w:hyperlink r:id="rId211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71.7) организует и осуществляет ведение бюджетного учета, формирование и представление бюджетной и иной отчетности в соответствии с федеральным законодательством;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71.7 введен </w:t>
      </w:r>
      <w:hyperlink r:id="rId212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71.8) организует и осуществляет в установленном порядке внутренний финансовый аудит в органах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71.8 введен </w:t>
      </w:r>
      <w:hyperlink r:id="rId213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71.9) обеспечивает контроль за целевым использованием бюджетных ассигнований, предусматриваемых в федеральном бюджете на содержание органов безопасности, и контроль за использованием утвержденных лимитов бюджетных обязательств;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71.9 введен </w:t>
      </w:r>
      <w:hyperlink r:id="rId214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71.10) утверждает порядок администрирования органами безопасности доходов бюджетов бюджетной системы Российской Федерации;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71.10 введен </w:t>
      </w:r>
      <w:hyperlink r:id="rId215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72) осуществляет в установленном порядке финансирование Академии криптографии Российской Федерации, материально-техническое и иное обеспечение ее деятельности;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73) реализует в соответствии с федеральным законодательством право владения, пользования и распоряжения (оперативного управления, хозяйственного ведения) недвижимым и движимым имуществом органов безопасности, находящимся в федеральной собственности; арендует недвижимое и движимое имущество независимо от его принадлежности, обеспечивает его эксплуатационно-техническое обслуживание и охрану в пределах выделенных из федерального бюджета средств;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1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lastRenderedPageBreak/>
        <w:t>73.1) принимает в пределах своих полномочий решения об изъятии земельных участков и (или) расположенных на них объектов недвижимого имущества для государственных нужд Российской Федерации;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73.1 введен </w:t>
      </w:r>
      <w:hyperlink r:id="rId217">
        <w:r>
          <w:rPr>
            <w:color w:val="0000FF"/>
          </w:rPr>
          <w:t>Указом</w:t>
        </w:r>
      </w:hyperlink>
      <w:r>
        <w:t xml:space="preserve"> Президента РФ от 16.05.2017 N 213)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74) осуществляет в соответствии с федеральным законодательством иные функции.</w:t>
      </w:r>
    </w:p>
    <w:p w:rsidR="00567786" w:rsidRDefault="00567786">
      <w:pPr>
        <w:pStyle w:val="ConsPlusNormal"/>
      </w:pPr>
    </w:p>
    <w:p w:rsidR="00567786" w:rsidRDefault="00567786">
      <w:pPr>
        <w:pStyle w:val="ConsPlusTitle"/>
        <w:jc w:val="center"/>
        <w:outlineLvl w:val="1"/>
      </w:pPr>
      <w:r>
        <w:t>IV. Организация деятельности ФСБ России</w:t>
      </w:r>
    </w:p>
    <w:p w:rsidR="00567786" w:rsidRDefault="00567786">
      <w:pPr>
        <w:pStyle w:val="ConsPlusNormal"/>
      </w:pPr>
    </w:p>
    <w:p w:rsidR="00567786" w:rsidRDefault="00567786">
      <w:pPr>
        <w:pStyle w:val="ConsPlusNormal"/>
        <w:ind w:firstLine="540"/>
        <w:jc w:val="both"/>
      </w:pPr>
      <w:r>
        <w:t>10. ФСБ России возглавляет директор ФСБ России, назначаемый на должность Президентом Российской Федерации после консультаций с Советом Федерации Федерального Собрания Российской Федерации и освобождаемый от должности Президентом Российской Федерации.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18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11. Директор ФСБ России: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1) несет ответственность за выполнение задач, стоящих перед органами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2) организует работу ФСБ России; руководит деятельностью органов безопасности; образует в органах безопасности коллегии и утверждает их состав; устанавливает полномочия должностных лиц органов безопасности по решению ими оперативно-служебных, организационно-штатных, кадровых, финансовых, производственно-хозяйственных и иных вопросов;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20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3) информирует Президента Российской Федерации и Председателя Правительства Российской Федерации по вопросам, отнесенным к компетенции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2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3.1) уведомляет в случаях и порядке, установленных нормативными правовыми актами Российской Федерации, о введении правового режима контртеррористической операции и о территории (акватории), в пределах которой она проводится;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 введен </w:t>
      </w:r>
      <w:hyperlink r:id="rId222">
        <w:r>
          <w:rPr>
            <w:color w:val="0000FF"/>
          </w:rPr>
          <w:t>Указом</w:t>
        </w:r>
      </w:hyperlink>
      <w:r>
        <w:t xml:space="preserve"> Президента РФ от 28.12.2006 N 1476; в ред. </w:t>
      </w:r>
      <w:hyperlink r:id="rId223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4) представляет ФСБ России во взаимоотношениях с представительными (законодательными), исполнительными и судебными органами государственной власти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5) издает на основании и во исполнение федерального законодательства и настоящего Положения правовые акты, в том числе совместно или по согласованию с федеральными государственными органами, организует проверку их исполнения, а также утверждает формы документов, необходимых для реализации органами безопасности своих полномочий, и порядок их заполнения, если иное не предусмотрено законодательством Российской Федерации;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224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6) отменяет противоречащие федеральному законодательству и нормативным правовым актам ФСБ России правовые акты, изданные руководителями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6.1) определяет в соответствии с федеральным законодательством порядок привлечения сил и средств федеральных органов исполнительной власти и органов исполнительной власти субъектов Российской Федерации, необходимых для проведения контртеррористической операции и минимизации последствий террористического акта;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6.1 введен </w:t>
      </w:r>
      <w:hyperlink r:id="rId226">
        <w:r>
          <w:rPr>
            <w:color w:val="0000FF"/>
          </w:rPr>
          <w:t>Указом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lastRenderedPageBreak/>
        <w:t>7) принимает в соответствии с федеральным законодательством решения о временном ограничении, приостановлении или прекращении деятельности физических и юридических лиц, осуществляемой на государственной границе, приграничной территории, в исключительной экономической зоне и на континентальном шельфе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8) утратил силу с 1 июня 2021 года. - </w:t>
      </w:r>
      <w:hyperlink r:id="rId227">
        <w:r>
          <w:rPr>
            <w:color w:val="0000FF"/>
          </w:rPr>
          <w:t>Указ</w:t>
        </w:r>
      </w:hyperlink>
      <w:r>
        <w:t xml:space="preserve"> Президента РФ от 01.06.2021 N 334;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9) определяет в соответствии с международными договорами Российской Федерации и федеральным законодательством </w:t>
      </w:r>
      <w:hyperlink r:id="rId228">
        <w:r>
          <w:rPr>
            <w:color w:val="0000FF"/>
          </w:rPr>
          <w:t>порядок</w:t>
        </w:r>
      </w:hyperlink>
      <w:r>
        <w:t xml:space="preserve"> осуществления федерального государственного контроля (надзора) в области рыболовства и сохранения водных биологических ресурсов в части морских биологических ресурсов, а также порядок направления должностных лиц органов безопасности на иностранные суда, осуществляющие рыболовство в исключительной экономической зоне и (или) на континентальном шельфе Российской Федерации, для контроля за осуществлением рыболовства с использованием таких судов;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</w:t>
      </w:r>
      <w:hyperlink r:id="rId229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10) определяет в соответствии с федеральным законодательством порядок реализации полномочий должностных лиц органов безопасности, а также порядок их подбора и подготовки;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28.12.2006 </w:t>
      </w:r>
      <w:hyperlink r:id="rId230">
        <w:r>
          <w:rPr>
            <w:color w:val="0000FF"/>
          </w:rPr>
          <w:t>N 1476</w:t>
        </w:r>
      </w:hyperlink>
      <w:r>
        <w:t xml:space="preserve">, от 01.06.2021 </w:t>
      </w:r>
      <w:hyperlink r:id="rId231">
        <w:r>
          <w:rPr>
            <w:color w:val="0000FF"/>
          </w:rPr>
          <w:t>N 334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11) утратил силу с 27 февраля 2023 года. - </w:t>
      </w:r>
      <w:hyperlink r:id="rId232">
        <w:r>
          <w:rPr>
            <w:color w:val="0000FF"/>
          </w:rPr>
          <w:t>Указ</w:t>
        </w:r>
      </w:hyperlink>
      <w:r>
        <w:t xml:space="preserve"> Президента РФ от 27.02.2023 N 127;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12) устанавливает границы (стыки и разграничительные линии) участков (зон ответственности) пограничных органов;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33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12.1) устанавливает по согласованию с федеральным органом исполнительной власти в области рыболовства и федеральным органом исполнительной власти в области обороны контрольные пункты (точки) и порядок их прохождения российскими и иностранными судами и иными плавучими средствами, осуществляющими рыболовство и следующими в исключительную экономическую зону Российской Федерации и (или) выходящими из нее;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12.1 введен </w:t>
      </w:r>
      <w:hyperlink r:id="rId234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13) вносит на рассмотрение Президента Российской Федерации и Правительства Российской Федерации проекты нормативных правовых актов и предложения по совершенствованию федерального законодательства в области обеспечения безопасности Российской Федерации, а также по заключению международных договоров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14) утверждает перечень сведений, подлежащих засекречиванию в органах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35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14.1) утверждает номенклатуру вооружения, военной, специальной техники и материальных средств, в отношении которых ФСБ России осуществляет функции государственного заказчика по размещению заказов, заключению, оплате, контролю и учету выполнения государственных контрактов по государственному оборонному заказу;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14.1 введен </w:t>
      </w:r>
      <w:hyperlink r:id="rId236">
        <w:r>
          <w:rPr>
            <w:color w:val="0000FF"/>
          </w:rPr>
          <w:t>Указом</w:t>
        </w:r>
      </w:hyperlink>
      <w:r>
        <w:t xml:space="preserve"> Президента РФ от 14.05.2010 N 589; в ред. </w:t>
      </w:r>
      <w:hyperlink r:id="rId237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14.2) определяет перечень информации о деятельности органов безопасности, составляющей профессиональную тайну, а также порядок проведения экспертной оценки подготовленных (передаваемых) для опубликования (размещения, распространения) информационных материалов, касающихся деятельности органов безопасности, на предмет наличия (отсутствия) в них информации о деятельности органов безопасности, составляющей профессиональную тайну;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14.2 введен </w:t>
      </w:r>
      <w:hyperlink r:id="rId238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14.3) утверждает порядок приема, регистрации и проверки сообщений о преступлениях, </w:t>
      </w:r>
      <w:r>
        <w:lastRenderedPageBreak/>
        <w:t>поступающих в органы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14.3 введен </w:t>
      </w:r>
      <w:hyperlink r:id="rId239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15) утверждает структуру ФСБ России, штаты подразделений, входящих в ФСБ России, и определяет порядок их функционирования;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15.1) определяет структуру аппаратов Национального антитеррористического комитета, Федерального оперативного штаба, оперативных штабов в субъектах Российской Федерации и оперативных штабов в морских районах (бассейнах), их штатную численность и порядок комплектования;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15.1 в ред. </w:t>
      </w:r>
      <w:hyperlink r:id="rId240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15.2) определяет перечень признаков, указывающих на возможность склонения лиц, пересекающих государственную границу, к террористической деятельности, их вербовки или вовлечения иным способом в террористическую деятельность, а также порядок получения, учета, хранения, классификации, использования, выдачи и уничтожения биометрических персональных данных, получения биологического материала и осуществления обработки геномной информации в рамках пограничного контроля;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15.2 введен </w:t>
      </w:r>
      <w:hyperlink r:id="rId241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16) вносит на рассмотрение Президента Российской Федерации предложения о структуре органов безопасности, а также о штатной численности военнослужащих и гражданского персонала органов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242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17) утратил силу с 28 декабря 2006 года. - </w:t>
      </w:r>
      <w:hyperlink r:id="rId243">
        <w:r>
          <w:rPr>
            <w:color w:val="0000FF"/>
          </w:rPr>
          <w:t>Указ</w:t>
        </w:r>
      </w:hyperlink>
      <w:r>
        <w:t xml:space="preserve"> Президента РФ от 28.12.2006 N 1476;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18) вносит на утверждение Правительства Российской Федерации проект положения о пограничных представителях Российской Федерации, назначает в установленном порядке пограничных представителей Российской Федерации;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19) вносит на рассмотрение Президента Российской Федерации предложения о включении воинских должностей военнослужащих органов безопасности в перечень воинских должностей, замещаемых высшими офицерами, а также о назначении военнослужащих органов безопасности на воинские должности и об освобождении их от воинских должностей, для которых штатом предусмотрены воинские звания высших офицеров, о присвоении им воинских званий высших офицеров, об увольнении их с военной службы, о приостановлении их военной службы;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11.07.2004 </w:t>
      </w:r>
      <w:hyperlink r:id="rId244">
        <w:r>
          <w:rPr>
            <w:color w:val="0000FF"/>
          </w:rPr>
          <w:t>N 870</w:t>
        </w:r>
      </w:hyperlink>
      <w:r>
        <w:t xml:space="preserve">, от 28.12.2006 </w:t>
      </w:r>
      <w:hyperlink r:id="rId245">
        <w:r>
          <w:rPr>
            <w:color w:val="0000FF"/>
          </w:rPr>
          <w:t>N 1476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20) представляет на утверждение Президента Российской Федерации общее количество воинских должностей, подлежащих замещению полковниками (капитанами 1 ранга);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20.1) вносит Председателю Правительства Российской Федерации для последующего представления Президенту Российской Федерации предложения о предельной численности центрального аппарата ФСБ России;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20.1 введен </w:t>
      </w:r>
      <w:hyperlink r:id="rId246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21) утверждает перечни воинских должностей (кроме перечня воинских должностей, замещаемых высшими офицерами), в том числе воинских должностей, которые могут замещаться военнослужащими женского пола, гражданским персоналом или замещаются на конкурсной основе;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22) присваивает военнослужащим и гражданам, пребывающим в запасе ФСБ России, воинские звания до полковника (капитана 1 ранга) включительно; определяет порядок присвоения военнослужащим органов безопасности квалификационных категорий; утверждает положение о кадровом резерве для замещения руководящих должностей в органах безопасности;</w:t>
      </w:r>
    </w:p>
    <w:p w:rsidR="00567786" w:rsidRDefault="00567786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22 в ред. </w:t>
      </w:r>
      <w:hyperlink r:id="rId247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23) присваивает федеральным государственным гражданским служащим (кроме федеральных государственных гражданских служащих, замещающих должности федеральной государственной гражданской службы высшей и главной групп) классные чины;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23 в ред. </w:t>
      </w:r>
      <w:hyperlink r:id="rId248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24) определяет знаки различия по конкретным подразделениям органов безопасности, персонифицированные знаки различия;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49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25) определяет отличительные знаки, указывающие на принадлежность к органам безопасности, которые размещаются на вооружении, военной и специальной технике, в том числе на автотранспортных средствах, зарегистрированных в органах внутренних дел Российской Федерации, и порядок их размещения;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50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25.1) представляет на утверждение Президента Российской Федерации описание и рисунок флага директора Федеральной службы безопасности Российской Федерации, описание и рисунок флага кораблей, катеров и судов пограничных органов, описание и рисунок гюйса кораблей 1 и 2 ранга пограничных органов, а также описание и рисунок вымпела кораблей, катеров и судов пограничных органов;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25.1 введен </w:t>
      </w:r>
      <w:hyperlink r:id="rId251">
        <w:r>
          <w:rPr>
            <w:color w:val="0000FF"/>
          </w:rPr>
          <w:t>Указом</w:t>
        </w:r>
      </w:hyperlink>
      <w:r>
        <w:t xml:space="preserve"> Президента РФ от 01.09.2008 N 1278)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25.2) утверждает описания и рисунки флагов первого заместителя директора - руководителя Пограничной службы ФСБ России, заместителя руководителя Службы - руководителя департамента береговой охраны Пограничной службы ФСБ России, начальника пограничного органа, начальника службы и начальника отряда пограничных сторожевых кораблей пограничного органа, а также описание и рисунок брейд-вымпела начальника отряда, командира дивизиона и начальника группы пограничных сторожевых кораблей службы пограничного органа;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25.2 в ред. </w:t>
      </w:r>
      <w:hyperlink r:id="rId252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26) представляет Президенту Российской Федерации предложения по присвоению почетных наименований объединениям, соединениям, воинским частям (кораблям)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53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27) определяет порядок присвоения почетных наименований отдельным батальонам, отдельным ротам и им равным, кораблям 3 и 4 ранга, судам, а также пограничным заставам;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28) вносит на рассмотрение Президента Российской Федерации представления о награждении военнослужащих и гражданского персонала органов безопасности, лиц, оказывающих содействие в решении возложенных на органы безопасности задач, государственными наградами Российской Федерации, Почетной грамотой Президента Российской Федерации, о присвоении им почетных званий, а также об объявлении им благодарности Президента Российской Федерации;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28 в ред. </w:t>
      </w:r>
      <w:hyperlink r:id="rId254">
        <w:r>
          <w:rPr>
            <w:color w:val="0000FF"/>
          </w:rPr>
          <w:t>Указа</w:t>
        </w:r>
      </w:hyperlink>
      <w:r>
        <w:t xml:space="preserve"> Президента РФ от 23.10.2008 N 1517)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29) учреждает ведомственные награды (медали и нагрудные знаки) для награждения военнослужащих и гражданского персонала органов безопасности, а также лиц, оказывающих содействие в решении возложенных на органы безопасности задач, утверждает положения об этих наградах и их описания;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55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30) имеет наградной и подарочный фонды, в том числе фонды огнестрельного и холодного оружия, для награждения военнослужащих и гражданского персонала органов безопасности, а также лиц, оказывающих содействие в решении возложенных на органы безопасности задач;</w:t>
      </w:r>
    </w:p>
    <w:p w:rsidR="00567786" w:rsidRDefault="00567786">
      <w:pPr>
        <w:pStyle w:val="ConsPlusNormal"/>
        <w:jc w:val="both"/>
      </w:pPr>
      <w:r>
        <w:lastRenderedPageBreak/>
        <w:t xml:space="preserve">(в ред. </w:t>
      </w:r>
      <w:hyperlink r:id="rId25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31) награждает именным огнестрельным и холодным оружием в порядке, установленном федеральным законодательством, а также ведомственными наградами, ценными подарками или деньгами;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31.1) определяет основания и </w:t>
      </w:r>
      <w:hyperlink r:id="rId257">
        <w:r>
          <w:rPr>
            <w:color w:val="0000FF"/>
          </w:rPr>
          <w:t>порядок</w:t>
        </w:r>
      </w:hyperlink>
      <w:r>
        <w:t xml:space="preserve"> лишения ведомственных наград, наградного именного огнестрельного и холодного оружия лиц, ими награжденных;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31.1 введен </w:t>
      </w:r>
      <w:hyperlink r:id="rId258">
        <w:r>
          <w:rPr>
            <w:color w:val="0000FF"/>
          </w:rPr>
          <w:t>Указом</w:t>
        </w:r>
      </w:hyperlink>
      <w:r>
        <w:t xml:space="preserve"> Президента РФ от 28.07.2012 N 1066)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32) определяет порядок зачета военнослужащим органов безопасности, проходящим военную службу по контракту, из числа высококвалифицированных специалистов в выслугу лет для назначения пенсии и исчисления ежемесячной надбавки за выслугу лет стажа их трудовой деятельности до зачисления на военную службу;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32 в ред. </w:t>
      </w:r>
      <w:hyperlink r:id="rId259">
        <w:r>
          <w:rPr>
            <w:color w:val="0000FF"/>
          </w:rPr>
          <w:t>Указа</w:t>
        </w:r>
      </w:hyperlink>
      <w:r>
        <w:t xml:space="preserve"> Президента РФ от 24.06.2024 N 538)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32.1) определяет в пределах своих полномочий порядок отбора (в том числе на конкурсной основе) кандидатов для поступления на военную службу по контракту в органы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32.1 введен </w:t>
      </w:r>
      <w:hyperlink r:id="rId260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32.2) определяет порядок проведения проверки (в том числе с использованием технических и иных средств, не наносящих ущерба жизни и здоровью людей и окружающей среде) сотрудников органов безопасности, а также граждан Российской Федерации, поступающих на военную службу, федеральную государственную гражданскую службу или на работу в органы безопасности, в связи с необходимостью обеспечения собственной безопасности органов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32.2 введен </w:t>
      </w:r>
      <w:hyperlink r:id="rId261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33) зачисляет в установленном порядке граждан Российской Федерации на военную службу в органы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62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34) осуществляет в пределах своих полномочий назначение на должность и освобождение от должности военнослужащих и лиц гражданского персонала органов безопасности; увольняет военнослужащих органов безопасности с военной службы в запас ФСБ России, в запас Вооруженных Сил Российской Федерации либо в отставку, а также приостанавливает их военную службу в установленном федеральным законом </w:t>
      </w:r>
      <w:hyperlink r:id="rId263">
        <w:r>
          <w:rPr>
            <w:color w:val="0000FF"/>
          </w:rPr>
          <w:t>порядке</w:t>
        </w:r>
      </w:hyperlink>
      <w:r>
        <w:t>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64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35) заключает </w:t>
      </w:r>
      <w:hyperlink r:id="rId265">
        <w:r>
          <w:rPr>
            <w:color w:val="0000FF"/>
          </w:rPr>
          <w:t>контракты</w:t>
        </w:r>
      </w:hyperlink>
      <w:r>
        <w:t xml:space="preserve"> о прохождении военной службы с военнослужащими, а также определяет порядок заключения контрактов о прохождении военной службы с военнослужащими из числа высококвалифицированных специалистов, достигшими предельного возраста пребывания на военной службе, на период до достижения ими 65-летнего возраста;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36) определяет порядок и условия выплаты военнослужащим и гражданскому персоналу органов безопасности надбавок, премий и вознаграждений, предусмотренных федеральным законодательством и иными нормативными правовыми актами Российской Федерации; устанавливает в пределах выделенных из федерального бюджета средств другие дополнительные денежные выплаты военнослужащим и гражданскому персоналу органов безопасности;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6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36.1) вносит на рассмотрение Президенту Российской Федерации и (или) в Правительство Российской Федерации предложения об установлении ежемесячных и иных дополнительных выплат военнослужащим органов безопасности, кроме выплат, предусмотренных федеральным законодательством;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36.1 введен </w:t>
      </w:r>
      <w:hyperlink r:id="rId267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lastRenderedPageBreak/>
        <w:t>37) принимает решения о создании (упразднении) структурных подразделений ФСБ России, территориальных органов безопасности, органов безопасности в войсках, пограничных органов, других органов безопасности, авиационных подразделений, центров специальной подготовки, подразделений специального назначения, предприятий, образовательных и научных организаций, экспертных, судебно-экспертных, военно-медицинских подразделений и организаций, военно-строительных подразделений и иных организаций и подразделений, предназначенных для обеспечения деятельности федеральной службы безопасности, а также утверждает их штаты и определяет порядок их функционирования;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21.12.2013 </w:t>
      </w:r>
      <w:hyperlink r:id="rId268">
        <w:r>
          <w:rPr>
            <w:color w:val="0000FF"/>
          </w:rPr>
          <w:t>N 940</w:t>
        </w:r>
      </w:hyperlink>
      <w:r>
        <w:t xml:space="preserve">, от 01.06.2021 </w:t>
      </w:r>
      <w:hyperlink r:id="rId269">
        <w:r>
          <w:rPr>
            <w:color w:val="0000FF"/>
          </w:rPr>
          <w:t>N 334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38) принимает в установленном порядке решения о дислокации (передислокации) частей и подразделений до пограничного отряда, контрольно-пропускного пункта и им равных подразделений включительно в пределах территорий, переданных в пользование пограничных органов, а за пределами этих территорий - по согласованию с органами исполнительной власти субъектов Российской Федерации или органами местного самоуправления;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70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39) создает криптографический резерв из числа ушедших в запас или в отставку высококвалифицированных </w:t>
      </w:r>
      <w:proofErr w:type="spellStart"/>
      <w:r>
        <w:t>криптографов</w:t>
      </w:r>
      <w:proofErr w:type="spellEnd"/>
      <w:r>
        <w:t>, а также из числа других специалистов, опыт и знания которых необходимы для поддержания на должном уровне криптографического потенциала Российской Федерации, и специальный фонд, определяет порядок его использования для привлечения специалистов в криптографический резерв;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40) утверждает положения о структурных подразделениях ФСБ России, положения (типовые положения) о территориальных органах безопасности, пограничных органах, других органах безопасности, а также положения (уставы) подразделений, предприятий, учреждений, организаций, за исключением тех, которые утверждаются в соответствии с федеральным законодательством Президентом Российской Федерации или Правительством Российской Федерации;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7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41) пользуется в отношении военнослужащих органов безопасности правами, предусмотренными </w:t>
      </w:r>
      <w:hyperlink r:id="rId272">
        <w:r>
          <w:rPr>
            <w:color w:val="0000FF"/>
          </w:rPr>
          <w:t>Дисциплинарным уставом</w:t>
        </w:r>
      </w:hyperlink>
      <w:r>
        <w:t xml:space="preserve"> Вооруженных Сил Российской Федерации, в полном объеме, а также устанавливает полномочия должностных лиц органов безопасности по применению поощрений и наложению дисциплинарных взысканий в отношении подчиненных им военнослужащих;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73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42) осуществляет в установленном порядке прикомандирование военнослужащих органов безопасности, определяет воинские должности для этих военнослужащих (кроме военнослужащих, прикомандированных к федеральным органам государственной власти в целях содействия реализации полномочий этих органов в сфере обеспечения безопасности Российской Федерации);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74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43) переводит в установленном порядке военнослужащих органов безопасности в Вооруженные Силы Российской Федерации, федеральные органы исполнительной власти и иные федеральные государственные органы, в которых предусмотрена военная служба;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28.12.2006 </w:t>
      </w:r>
      <w:hyperlink r:id="rId275">
        <w:r>
          <w:rPr>
            <w:color w:val="0000FF"/>
          </w:rPr>
          <w:t>N 1476</w:t>
        </w:r>
      </w:hyperlink>
      <w:r>
        <w:t xml:space="preserve">, от 01.06.2021 </w:t>
      </w:r>
      <w:hyperlink r:id="rId276">
        <w:r>
          <w:rPr>
            <w:color w:val="0000FF"/>
          </w:rPr>
          <w:t>N 334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43.1) определяет порядок и условия направления военнослужащих органов безопасности в служебные командировки;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43.1 введен </w:t>
      </w:r>
      <w:hyperlink r:id="rId277">
        <w:r>
          <w:rPr>
            <w:color w:val="0000FF"/>
          </w:rPr>
          <w:t>Указом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44) назначает на должность и освобождает от должности официальных представителей, советников и специалистов органов безопасности в иностранных государствах, а также сотрудников </w:t>
      </w:r>
      <w:r>
        <w:lastRenderedPageBreak/>
        <w:t>аппаратов официальных представителей;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44 в ред. </w:t>
      </w:r>
      <w:hyperlink r:id="rId278">
        <w:r>
          <w:rPr>
            <w:color w:val="0000FF"/>
          </w:rPr>
          <w:t>Указа</w:t>
        </w:r>
      </w:hyperlink>
      <w:r>
        <w:t xml:space="preserve"> Президента РФ от 23.12.2013 N 943)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45) определяет в соответствии с федеральным законодательством </w:t>
      </w:r>
      <w:hyperlink r:id="rId279">
        <w:r>
          <w:rPr>
            <w:color w:val="0000FF"/>
          </w:rPr>
          <w:t>условия</w:t>
        </w:r>
      </w:hyperlink>
      <w:r>
        <w:t xml:space="preserve"> совмещения военнослужащими военной службы с иной оплачиваемой деятельностью;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46) утратил силу с 28 декабря 2006 года. - </w:t>
      </w:r>
      <w:hyperlink r:id="rId280">
        <w:r>
          <w:rPr>
            <w:color w:val="0000FF"/>
          </w:rPr>
          <w:t>Указ</w:t>
        </w:r>
      </w:hyperlink>
      <w:r>
        <w:t xml:space="preserve"> Президента РФ от 28.12.2006 N 1476;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47) определяет по согласованию с Министерством труда и социальной защиты Российской Федерации и Министерством финансов Российской Федерации порядок и условия отнесения воинских частей и подразделений органов безопасности к числу дислоцированных в отдаленных гарнизонах и местностях, где для супругов военнослужащих, проходящих военную службу по контракту, отсутствует возможность трудоустройства;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31.08.2005 </w:t>
      </w:r>
      <w:hyperlink r:id="rId281">
        <w:r>
          <w:rPr>
            <w:color w:val="0000FF"/>
          </w:rPr>
          <w:t>N 1007</w:t>
        </w:r>
      </w:hyperlink>
      <w:r>
        <w:t xml:space="preserve">, от 28.12.2006 </w:t>
      </w:r>
      <w:hyperlink r:id="rId282">
        <w:r>
          <w:rPr>
            <w:color w:val="0000FF"/>
          </w:rPr>
          <w:t>N 1476</w:t>
        </w:r>
      </w:hyperlink>
      <w:r>
        <w:t xml:space="preserve">, от 19.03.2013 </w:t>
      </w:r>
      <w:hyperlink r:id="rId283">
        <w:r>
          <w:rPr>
            <w:color w:val="0000FF"/>
          </w:rPr>
          <w:t>N 211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48) учреждает именные стипендии, определяет размеры и условия выплаты таких стипендий адъюнктам, слушателям, курсантам образовательных организаций, находящихся в ведении ФСБ России, и обучающимся общеобразовательных организаций, реализующих дополнительные общеобразовательные программы, которые имеют целью подготовку несовершеннолетних граждан к военной службе, а также учреждает премии в области литературы и искусства за создание произведений, пропагандирующих деятельность органов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48 в ред. </w:t>
      </w:r>
      <w:hyperlink r:id="rId284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49) устанавливает в пределах своих полномочий порядок передачи органами безопасности оперативной информации, специальных технических изделий и иных средств специальным службам и правоохранительным органам иностранных государств;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85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50) определяет порядок выдачи разрешений военнослужащим и гражданскому персоналу органов безопасности на выезд за пределы Российской Федерации;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8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51) определяет нормы и порядок расходования финансовых средств на проведение оперативных и иных мероприятий, связанных с осуществлением органами безопасности деятельности по направлениям, определенным федеральным законодательством;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51 в ред. </w:t>
      </w:r>
      <w:hyperlink r:id="rId287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51(1)) определяет в соответствии с федеральным законодательством порядок принятия решения о списании недвижимого и движимого имущества органов безопасности, находящегося в федеральной собственности, и организации работы по его списанию в органах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51(1) в ред. </w:t>
      </w:r>
      <w:hyperlink r:id="rId288">
        <w:r>
          <w:rPr>
            <w:color w:val="0000FF"/>
          </w:rPr>
          <w:t>Указа</w:t>
        </w:r>
      </w:hyperlink>
      <w:r>
        <w:t xml:space="preserve"> Президента РФ от 24.06.2024 N 538)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52) принимает решения о приеме делегаций специальных служб и правоохранительных органов иностранных государств и о направлении делегаций и сотрудников ФСБ России в иностранные государства, определяет нормы и порядок расходования финансовых средств на проведение указанных мероприятий;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89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53) направляет в установленном порядке корабли и патрульные суда органов безопасности с визитами и деловыми заходами в иностранные порты, разрешает полеты летательных аппаратов органов безопасности за пределы Российской Федерации;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90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54) устанавливает в соответствии с федеральным </w:t>
      </w:r>
      <w:hyperlink r:id="rId291">
        <w:r>
          <w:rPr>
            <w:color w:val="0000FF"/>
          </w:rPr>
          <w:t>законодательством</w:t>
        </w:r>
      </w:hyperlink>
      <w:r>
        <w:t xml:space="preserve"> полномочия должностных лиц органов безопасности; возлагает на них дополнительные функции, в том числе по управлению органами безопасности, а также учреждениями и подразделениями, </w:t>
      </w:r>
      <w:r>
        <w:lastRenderedPageBreak/>
        <w:t>предназначенными для обеспечения деятельности федеральной службы безопасности;</w:t>
      </w:r>
    </w:p>
    <w:p w:rsidR="00567786" w:rsidRDefault="0056778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54 в ред. </w:t>
      </w:r>
      <w:hyperlink r:id="rId292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 xml:space="preserve">55) осуществляет другие полномочия в соответствии с федеральным </w:t>
      </w:r>
      <w:hyperlink r:id="rId293">
        <w:r>
          <w:rPr>
            <w:color w:val="0000FF"/>
          </w:rPr>
          <w:t>законодательством</w:t>
        </w:r>
      </w:hyperlink>
      <w:r>
        <w:t>.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12. Первый заместитель директора ФСБ России, первый заместитель директора - руководитель Пограничной службы ФСБ России, статс-секретарь - заместитель директора ФСБ России, заместитель директора ФСБ России - руководитель аппарата Национального антитеррористического комитета, заместители директора ФСБ России, руководители служб ФСБ России имеют право представлять ФСБ России во взаимоотношениях с Правительством Российской Федерации, федеральными органами исполнительной власти, законодательными (представительными) и исполнительными органами государственной власти субъектов Российской Федерации, иными государственными органами, организациями, а также осуществлять согласование проектов федеральных конституционных законов и федеральных законов, нормативных правовых актов Президента Российской Федерации, Правительства Российской Федерации, федеральных органов исполнительной власти и иных государственных органов, официальных отзывов (заключений) Правительства Российской Федерации на проекты федеральных конституционных законов и федеральных законов, вести переписку от имени ФСБ России по вопросам, отнесенным к их компетенции.</w:t>
      </w:r>
    </w:p>
    <w:p w:rsidR="00567786" w:rsidRDefault="00567786">
      <w:pPr>
        <w:pStyle w:val="ConsPlusNormal"/>
        <w:jc w:val="both"/>
      </w:pPr>
      <w:r>
        <w:t xml:space="preserve">(п. 12 в ред. </w:t>
      </w:r>
      <w:hyperlink r:id="rId294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hyperlink r:id="rId295">
        <w:r>
          <w:rPr>
            <w:color w:val="0000FF"/>
          </w:rPr>
          <w:t>13.</w:t>
        </w:r>
      </w:hyperlink>
      <w:r>
        <w:t xml:space="preserve"> В ФСБ России образуется коллегия в составе директора ФСБ России (председатель коллегии), заместителей директора по должности, а также руководящих работников органов безопасности.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9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Численность и состав коллегии ФСБ России утверждаются директором ФСБ России.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97">
        <w:r>
          <w:rPr>
            <w:color w:val="0000FF"/>
          </w:rPr>
          <w:t>Указа</w:t>
        </w:r>
      </w:hyperlink>
      <w:r>
        <w:t xml:space="preserve"> Президента РФ от 11.07.2004 N 870)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Коллегия ФСБ России на своих заседаниях рассматривает важнейшие вопросы деятельности органов безопасности и принимает по ним решения.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298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Решения коллегии ФСБ России принимаются большинством голосов ее членов и оформляются приказами ФСБ России.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В случае разногласий между директором ФСБ России и коллегией директор ФСБ России реализует свое решение и докладывает о возникших разногласиях Президенту Российской Федерации. Члены коллегии ФСБ России также могут сообщить свое мнение Президенту Российской Федерации.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Решения, принятые на совместных заседаниях коллегии ФСБ России и других федеральных органов исполнительной власти, оформляются совместными приказами ФСБ России и соответствующих федеральных органов исполнительной власти.</w:t>
      </w:r>
    </w:p>
    <w:p w:rsidR="00567786" w:rsidRDefault="00567786">
      <w:pPr>
        <w:pStyle w:val="ConsPlusNormal"/>
      </w:pPr>
    </w:p>
    <w:p w:rsidR="00567786" w:rsidRDefault="00567786">
      <w:pPr>
        <w:pStyle w:val="ConsPlusNormal"/>
      </w:pPr>
    </w:p>
    <w:p w:rsidR="00567786" w:rsidRDefault="00567786">
      <w:pPr>
        <w:pStyle w:val="ConsPlusNormal"/>
      </w:pPr>
    </w:p>
    <w:p w:rsidR="00567786" w:rsidRDefault="00567786">
      <w:pPr>
        <w:pStyle w:val="ConsPlusNormal"/>
      </w:pPr>
    </w:p>
    <w:p w:rsidR="00567786" w:rsidRDefault="00567786">
      <w:pPr>
        <w:pStyle w:val="ConsPlusNormal"/>
      </w:pPr>
    </w:p>
    <w:p w:rsidR="00567786" w:rsidRDefault="00567786">
      <w:pPr>
        <w:pStyle w:val="ConsPlusNormal"/>
        <w:jc w:val="right"/>
        <w:outlineLvl w:val="0"/>
      </w:pPr>
      <w:r>
        <w:t>Утверждена</w:t>
      </w:r>
    </w:p>
    <w:p w:rsidR="00567786" w:rsidRDefault="00567786">
      <w:pPr>
        <w:pStyle w:val="ConsPlusNormal"/>
        <w:jc w:val="right"/>
      </w:pPr>
      <w:r>
        <w:t>Указом Президента</w:t>
      </w:r>
    </w:p>
    <w:p w:rsidR="00567786" w:rsidRDefault="00567786">
      <w:pPr>
        <w:pStyle w:val="ConsPlusNormal"/>
        <w:jc w:val="right"/>
      </w:pPr>
      <w:r>
        <w:t>Российской Федерации</w:t>
      </w:r>
    </w:p>
    <w:p w:rsidR="00567786" w:rsidRDefault="00567786">
      <w:pPr>
        <w:pStyle w:val="ConsPlusNormal"/>
        <w:jc w:val="right"/>
      </w:pPr>
      <w:r>
        <w:t>от 11 августа 2003 г. N 960</w:t>
      </w:r>
    </w:p>
    <w:p w:rsidR="00567786" w:rsidRDefault="00567786">
      <w:pPr>
        <w:pStyle w:val="ConsPlusNormal"/>
      </w:pPr>
    </w:p>
    <w:p w:rsidR="00567786" w:rsidRDefault="00567786">
      <w:pPr>
        <w:pStyle w:val="ConsPlusTitle"/>
        <w:jc w:val="center"/>
      </w:pPr>
      <w:bookmarkStart w:id="2" w:name="P471"/>
      <w:bookmarkEnd w:id="2"/>
      <w:r>
        <w:t>СТРУКТУРА</w:t>
      </w:r>
    </w:p>
    <w:p w:rsidR="00567786" w:rsidRDefault="00567786">
      <w:pPr>
        <w:pStyle w:val="ConsPlusTitle"/>
        <w:jc w:val="center"/>
      </w:pPr>
      <w:r>
        <w:lastRenderedPageBreak/>
        <w:t>ОРГАНОВ ФЕДЕРАЛЬНОЙ СЛУЖБЫ БЕЗОПАСНОСТИ</w:t>
      </w:r>
    </w:p>
    <w:p w:rsidR="00567786" w:rsidRDefault="005677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77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86" w:rsidRDefault="005677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86" w:rsidRDefault="005677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11.07.2004 </w:t>
            </w:r>
            <w:hyperlink r:id="rId299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567786" w:rsidRDefault="005677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28.12.2006 </w:t>
            </w:r>
            <w:hyperlink r:id="rId300">
              <w:r>
                <w:rPr>
                  <w:color w:val="0000FF"/>
                </w:rPr>
                <w:t>N 1476</w:t>
              </w:r>
            </w:hyperlink>
            <w:r>
              <w:rPr>
                <w:color w:val="392C69"/>
              </w:rPr>
              <w:t xml:space="preserve">, от 21.12.2013 </w:t>
            </w:r>
            <w:hyperlink r:id="rId301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 xml:space="preserve">, от 01.06.2021 </w:t>
            </w:r>
            <w:hyperlink r:id="rId302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86" w:rsidRDefault="00567786">
            <w:pPr>
              <w:pStyle w:val="ConsPlusNormal"/>
            </w:pPr>
          </w:p>
        </w:tc>
      </w:tr>
    </w:tbl>
    <w:p w:rsidR="00567786" w:rsidRDefault="00567786">
      <w:pPr>
        <w:pStyle w:val="ConsPlusNormal"/>
      </w:pPr>
    </w:p>
    <w:p w:rsidR="00567786" w:rsidRDefault="00567786">
      <w:pPr>
        <w:pStyle w:val="ConsPlusNormal"/>
        <w:ind w:firstLine="540"/>
        <w:jc w:val="both"/>
      </w:pPr>
      <w:r>
        <w:t>Федеральная служба безопасности Российской Федерации (ФСБ России), имеющая в своем составе службы, департаменты, центры, управления и другие подразделения, непосредственно реализующие направления деятельности органов федеральной службы безопасности, а также подразделения, исполняющие управленческие функции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11.07.2004 </w:t>
      </w:r>
      <w:hyperlink r:id="rId303">
        <w:r>
          <w:rPr>
            <w:color w:val="0000FF"/>
          </w:rPr>
          <w:t>N 870</w:t>
        </w:r>
      </w:hyperlink>
      <w:r>
        <w:t xml:space="preserve">, от 01.06.2021 </w:t>
      </w:r>
      <w:hyperlink r:id="rId304">
        <w:r>
          <w:rPr>
            <w:color w:val="0000FF"/>
          </w:rPr>
          <w:t>N 334</w:t>
        </w:r>
      </w:hyperlink>
      <w:r>
        <w:t>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Управления (отделы) ФСБ России по отдельным регионам и субъектам Российской Федерации (территориальные органы безопасности)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Управления (отделы) ФСБ России в Вооруженных Силах Российской Федерации, других войсках и воинских формированиях, а также в их органах управления (органы безопасности в войсках)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Управления (отряды, службы, отделы) ФСБ России по пограничной службе (пограничные органы)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305">
        <w:r>
          <w:rPr>
            <w:color w:val="0000FF"/>
          </w:rPr>
          <w:t>Указа</w:t>
        </w:r>
      </w:hyperlink>
      <w:r>
        <w:t xml:space="preserve"> Президента РФ от 01.06.2021 N 334)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Другие управления (отделы) ФСБ России, осуществляющие отдельные полномочия ФСБ России или обеспечивающие деятельность органов федеральной службы безопасности (другие органы безопасности)</w:t>
      </w:r>
    </w:p>
    <w:p w:rsidR="00567786" w:rsidRDefault="00567786">
      <w:pPr>
        <w:pStyle w:val="ConsPlusNormal"/>
        <w:jc w:val="both"/>
      </w:pPr>
      <w:r>
        <w:t xml:space="preserve">(в ред. </w:t>
      </w:r>
      <w:hyperlink r:id="rId306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567786" w:rsidRDefault="00567786">
      <w:pPr>
        <w:pStyle w:val="ConsPlusNormal"/>
        <w:spacing w:before="220"/>
        <w:ind w:firstLine="540"/>
        <w:jc w:val="both"/>
      </w:pPr>
      <w:r>
        <w:t>Авиационные подразделения, центры специальной подготовки, подразделения специального назначения, предприятия, образовательные и научные организации, экспертные, судебно-экспертные, военно-медицинские подразделения и организации, военно-строительные подразделения и иные организации и подразделения, предназначенные для обеспечения деятельности федеральной службы безопасности</w:t>
      </w:r>
    </w:p>
    <w:p w:rsidR="00567786" w:rsidRDefault="00567786">
      <w:pPr>
        <w:pStyle w:val="ConsPlusNormal"/>
        <w:jc w:val="both"/>
      </w:pPr>
      <w:r>
        <w:t xml:space="preserve">(в ред. Указов Президента РФ от 21.12.2013 </w:t>
      </w:r>
      <w:hyperlink r:id="rId307">
        <w:r>
          <w:rPr>
            <w:color w:val="0000FF"/>
          </w:rPr>
          <w:t>N 940</w:t>
        </w:r>
      </w:hyperlink>
      <w:r>
        <w:t xml:space="preserve">, от 01.06.2021 </w:t>
      </w:r>
      <w:hyperlink r:id="rId308">
        <w:r>
          <w:rPr>
            <w:color w:val="0000FF"/>
          </w:rPr>
          <w:t>N 334</w:t>
        </w:r>
      </w:hyperlink>
      <w:r>
        <w:t>)</w:t>
      </w:r>
    </w:p>
    <w:p w:rsidR="00567786" w:rsidRDefault="00567786">
      <w:pPr>
        <w:pStyle w:val="ConsPlusNormal"/>
      </w:pPr>
    </w:p>
    <w:p w:rsidR="00567786" w:rsidRDefault="00567786">
      <w:pPr>
        <w:pStyle w:val="ConsPlusNormal"/>
      </w:pPr>
    </w:p>
    <w:p w:rsidR="00567786" w:rsidRDefault="005677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1CE" w:rsidRDefault="006221CE"/>
    <w:sectPr w:rsidR="006221CE" w:rsidSect="009E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86"/>
    <w:rsid w:val="00567786"/>
    <w:rsid w:val="006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9F1F8-EF2E-4B57-B148-CD3F2ED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77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7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77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7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677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77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77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0476&amp;dst=100032" TargetMode="External"/><Relationship Id="rId299" Type="http://schemas.openxmlformats.org/officeDocument/2006/relationships/hyperlink" Target="https://login.consultant.ru/link/?req=doc&amp;base=LAW&amp;n=48357&amp;dst=100029" TargetMode="External"/><Relationship Id="rId21" Type="http://schemas.openxmlformats.org/officeDocument/2006/relationships/hyperlink" Target="https://login.consultant.ru/link/?req=doc&amp;base=LAW&amp;n=133330&amp;dst=100006" TargetMode="External"/><Relationship Id="rId63" Type="http://schemas.openxmlformats.org/officeDocument/2006/relationships/hyperlink" Target="https://login.consultant.ru/link/?req=doc&amp;base=LAW&amp;n=462596&amp;dst=100027" TargetMode="External"/><Relationship Id="rId159" Type="http://schemas.openxmlformats.org/officeDocument/2006/relationships/hyperlink" Target="https://login.consultant.ru/link/?req=doc&amp;base=LAW&amp;n=60816&amp;dst=100008" TargetMode="External"/><Relationship Id="rId170" Type="http://schemas.openxmlformats.org/officeDocument/2006/relationships/hyperlink" Target="https://login.consultant.ru/link/?req=doc&amp;base=LAW&amp;n=385598&amp;dst=100050" TargetMode="External"/><Relationship Id="rId226" Type="http://schemas.openxmlformats.org/officeDocument/2006/relationships/hyperlink" Target="https://login.consultant.ru/link/?req=doc&amp;base=LAW&amp;n=385598&amp;dst=100064" TargetMode="External"/><Relationship Id="rId268" Type="http://schemas.openxmlformats.org/officeDocument/2006/relationships/hyperlink" Target="https://login.consultant.ru/link/?req=doc&amp;base=LAW&amp;n=437561&amp;dst=100022" TargetMode="External"/><Relationship Id="rId32" Type="http://schemas.openxmlformats.org/officeDocument/2006/relationships/hyperlink" Target="https://login.consultant.ru/link/?req=doc&amp;base=LAW&amp;n=301678&amp;dst=100019" TargetMode="External"/><Relationship Id="rId74" Type="http://schemas.openxmlformats.org/officeDocument/2006/relationships/hyperlink" Target="https://login.consultant.ru/link/?req=doc&amp;base=LAW&amp;n=440369&amp;dst=100006" TargetMode="External"/><Relationship Id="rId128" Type="http://schemas.openxmlformats.org/officeDocument/2006/relationships/hyperlink" Target="https://login.consultant.ru/link/?req=doc&amp;base=LAW&amp;n=440476&amp;dst=100038" TargetMode="External"/><Relationship Id="rId5" Type="http://schemas.openxmlformats.org/officeDocument/2006/relationships/hyperlink" Target="https://login.consultant.ru/link/?req=doc&amp;base=LAW&amp;n=297624&amp;dst=100118" TargetMode="External"/><Relationship Id="rId181" Type="http://schemas.openxmlformats.org/officeDocument/2006/relationships/hyperlink" Target="https://login.consultant.ru/link/?req=doc&amp;base=LAW&amp;n=385598&amp;dst=100053" TargetMode="External"/><Relationship Id="rId237" Type="http://schemas.openxmlformats.org/officeDocument/2006/relationships/hyperlink" Target="https://login.consultant.ru/link/?req=doc&amp;base=LAW&amp;n=440476&amp;dst=100106" TargetMode="External"/><Relationship Id="rId279" Type="http://schemas.openxmlformats.org/officeDocument/2006/relationships/hyperlink" Target="https://login.consultant.ru/link/?req=doc&amp;base=LAW&amp;n=478268&amp;dst=100006" TargetMode="External"/><Relationship Id="rId43" Type="http://schemas.openxmlformats.org/officeDocument/2006/relationships/hyperlink" Target="https://login.consultant.ru/link/?req=doc&amp;base=LAW&amp;n=27557" TargetMode="External"/><Relationship Id="rId139" Type="http://schemas.openxmlformats.org/officeDocument/2006/relationships/hyperlink" Target="https://login.consultant.ru/link/?req=doc&amp;base=LAW&amp;n=440476&amp;dst=100048" TargetMode="External"/><Relationship Id="rId290" Type="http://schemas.openxmlformats.org/officeDocument/2006/relationships/hyperlink" Target="https://login.consultant.ru/link/?req=doc&amp;base=LAW&amp;n=385598&amp;dst=100085" TargetMode="External"/><Relationship Id="rId304" Type="http://schemas.openxmlformats.org/officeDocument/2006/relationships/hyperlink" Target="https://login.consultant.ru/link/?req=doc&amp;base=LAW&amp;n=440476&amp;dst=100143" TargetMode="External"/><Relationship Id="rId85" Type="http://schemas.openxmlformats.org/officeDocument/2006/relationships/hyperlink" Target="https://login.consultant.ru/link/?req=doc&amp;base=LAW&amp;n=104156&amp;dst=100045" TargetMode="External"/><Relationship Id="rId150" Type="http://schemas.openxmlformats.org/officeDocument/2006/relationships/hyperlink" Target="https://login.consultant.ru/link/?req=doc&amp;base=LAW&amp;n=440476&amp;dst=100054" TargetMode="External"/><Relationship Id="rId192" Type="http://schemas.openxmlformats.org/officeDocument/2006/relationships/hyperlink" Target="https://login.consultant.ru/link/?req=doc&amp;base=LAW&amp;n=440476&amp;dst=100072" TargetMode="External"/><Relationship Id="rId206" Type="http://schemas.openxmlformats.org/officeDocument/2006/relationships/hyperlink" Target="https://login.consultant.ru/link/?req=doc&amp;base=LAW&amp;n=440476&amp;dst=100077" TargetMode="External"/><Relationship Id="rId248" Type="http://schemas.openxmlformats.org/officeDocument/2006/relationships/hyperlink" Target="https://login.consultant.ru/link/?req=doc&amp;base=LAW&amp;n=385598&amp;dst=100072" TargetMode="External"/><Relationship Id="rId12" Type="http://schemas.openxmlformats.org/officeDocument/2006/relationships/hyperlink" Target="https://login.consultant.ru/link/?req=doc&amp;base=EXP&amp;n=428567&amp;dst=100013" TargetMode="External"/><Relationship Id="rId108" Type="http://schemas.openxmlformats.org/officeDocument/2006/relationships/hyperlink" Target="https://login.consultant.ru/link/?req=doc&amp;base=LAW&amp;n=440476&amp;dst=100023" TargetMode="External"/><Relationship Id="rId54" Type="http://schemas.openxmlformats.org/officeDocument/2006/relationships/hyperlink" Target="https://login.consultant.ru/link/?req=doc&amp;base=LAW&amp;n=111146&amp;dst=100013" TargetMode="External"/><Relationship Id="rId96" Type="http://schemas.openxmlformats.org/officeDocument/2006/relationships/hyperlink" Target="https://login.consultant.ru/link/?req=doc&amp;base=LAW&amp;n=93980&amp;dst=100003" TargetMode="External"/><Relationship Id="rId161" Type="http://schemas.openxmlformats.org/officeDocument/2006/relationships/hyperlink" Target="https://login.consultant.ru/link/?req=doc&amp;base=LAW&amp;n=485328&amp;dst=100050" TargetMode="External"/><Relationship Id="rId217" Type="http://schemas.openxmlformats.org/officeDocument/2006/relationships/hyperlink" Target="https://login.consultant.ru/link/?req=doc&amp;base=LAW&amp;n=216795&amp;dst=100006" TargetMode="External"/><Relationship Id="rId259" Type="http://schemas.openxmlformats.org/officeDocument/2006/relationships/hyperlink" Target="https://login.consultant.ru/link/?req=doc&amp;base=LAW&amp;n=479368&amp;dst=100013" TargetMode="External"/><Relationship Id="rId23" Type="http://schemas.openxmlformats.org/officeDocument/2006/relationships/hyperlink" Target="https://login.consultant.ru/link/?req=doc&amp;base=LAW&amp;n=462596&amp;dst=100027" TargetMode="External"/><Relationship Id="rId119" Type="http://schemas.openxmlformats.org/officeDocument/2006/relationships/hyperlink" Target="https://login.consultant.ru/link/?req=doc&amp;base=LAW&amp;n=385598&amp;dst=100033" TargetMode="External"/><Relationship Id="rId270" Type="http://schemas.openxmlformats.org/officeDocument/2006/relationships/hyperlink" Target="https://login.consultant.ru/link/?req=doc&amp;base=LAW&amp;n=385598&amp;dst=100075" TargetMode="External"/><Relationship Id="rId44" Type="http://schemas.openxmlformats.org/officeDocument/2006/relationships/hyperlink" Target="https://login.consultant.ru/link/?req=doc&amp;base=LAW&amp;n=32014" TargetMode="External"/><Relationship Id="rId65" Type="http://schemas.openxmlformats.org/officeDocument/2006/relationships/hyperlink" Target="https://login.consultant.ru/link/?req=doc&amp;base=LAW&amp;n=156083&amp;dst=100006" TargetMode="External"/><Relationship Id="rId86" Type="http://schemas.openxmlformats.org/officeDocument/2006/relationships/hyperlink" Target="https://login.consultant.ru/link/?req=doc&amp;base=LAW&amp;n=99671&amp;dst=100034" TargetMode="External"/><Relationship Id="rId130" Type="http://schemas.openxmlformats.org/officeDocument/2006/relationships/hyperlink" Target="https://login.consultant.ru/link/?req=doc&amp;base=LAW&amp;n=440476&amp;dst=100039" TargetMode="External"/><Relationship Id="rId151" Type="http://schemas.openxmlformats.org/officeDocument/2006/relationships/hyperlink" Target="https://login.consultant.ru/link/?req=doc&amp;base=LAW&amp;n=385598&amp;dst=100040" TargetMode="External"/><Relationship Id="rId172" Type="http://schemas.openxmlformats.org/officeDocument/2006/relationships/hyperlink" Target="https://login.consultant.ru/link/?req=doc&amp;base=LAW&amp;n=440476&amp;dst=100059" TargetMode="External"/><Relationship Id="rId193" Type="http://schemas.openxmlformats.org/officeDocument/2006/relationships/hyperlink" Target="https://login.consultant.ru/link/?req=doc&amp;base=LAW&amp;n=385598&amp;dst=100055" TargetMode="External"/><Relationship Id="rId207" Type="http://schemas.openxmlformats.org/officeDocument/2006/relationships/hyperlink" Target="https://login.consultant.ru/link/?req=doc&amp;base=LAW&amp;n=438852&amp;dst=100025" TargetMode="External"/><Relationship Id="rId228" Type="http://schemas.openxmlformats.org/officeDocument/2006/relationships/hyperlink" Target="https://login.consultant.ru/link/?req=doc&amp;base=LAW&amp;n=445525&amp;dst=100009" TargetMode="External"/><Relationship Id="rId249" Type="http://schemas.openxmlformats.org/officeDocument/2006/relationships/hyperlink" Target="https://login.consultant.ru/link/?req=doc&amp;base=LAW&amp;n=385598&amp;dst=100074" TargetMode="External"/><Relationship Id="rId13" Type="http://schemas.openxmlformats.org/officeDocument/2006/relationships/hyperlink" Target="https://login.consultant.ru/link/?req=doc&amp;base=LAW&amp;n=437557&amp;dst=100020" TargetMode="External"/><Relationship Id="rId109" Type="http://schemas.openxmlformats.org/officeDocument/2006/relationships/hyperlink" Target="https://login.consultant.ru/link/?req=doc&amp;base=LAW&amp;n=440476&amp;dst=100025" TargetMode="External"/><Relationship Id="rId260" Type="http://schemas.openxmlformats.org/officeDocument/2006/relationships/hyperlink" Target="https://login.consultant.ru/link/?req=doc&amp;base=LAW&amp;n=440476&amp;dst=100123" TargetMode="External"/><Relationship Id="rId281" Type="http://schemas.openxmlformats.org/officeDocument/2006/relationships/hyperlink" Target="https://login.consultant.ru/link/?req=doc&amp;base=LAW&amp;n=297624&amp;dst=100120" TargetMode="External"/><Relationship Id="rId34" Type="http://schemas.openxmlformats.org/officeDocument/2006/relationships/hyperlink" Target="https://login.consultant.ru/link/?req=doc&amp;base=LAW&amp;n=440369&amp;dst=100006" TargetMode="External"/><Relationship Id="rId55" Type="http://schemas.openxmlformats.org/officeDocument/2006/relationships/hyperlink" Target="https://login.consultant.ru/link/?req=doc&amp;base=LAW&amp;n=99671&amp;dst=100029" TargetMode="External"/><Relationship Id="rId76" Type="http://schemas.openxmlformats.org/officeDocument/2006/relationships/hyperlink" Target="https://login.consultant.ru/link/?req=doc&amp;base=LAW&amp;n=385598&amp;dst=100012" TargetMode="External"/><Relationship Id="rId97" Type="http://schemas.openxmlformats.org/officeDocument/2006/relationships/hyperlink" Target="https://login.consultant.ru/link/?req=doc&amp;base=LAW&amp;n=509581" TargetMode="External"/><Relationship Id="rId120" Type="http://schemas.openxmlformats.org/officeDocument/2006/relationships/hyperlink" Target="https://login.consultant.ru/link/?req=doc&amp;base=LAW&amp;n=93980&amp;dst=100003" TargetMode="External"/><Relationship Id="rId141" Type="http://schemas.openxmlformats.org/officeDocument/2006/relationships/hyperlink" Target="https://login.consultant.ru/link/?req=doc&amp;base=LAW&amp;n=385598&amp;dst=100036" TargetMode="External"/><Relationship Id="rId7" Type="http://schemas.openxmlformats.org/officeDocument/2006/relationships/hyperlink" Target="https://login.consultant.ru/link/?req=doc&amp;base=LAW&amp;n=60816&amp;dst=100007" TargetMode="External"/><Relationship Id="rId162" Type="http://schemas.openxmlformats.org/officeDocument/2006/relationships/hyperlink" Target="https://login.consultant.ru/link/?req=doc&amp;base=LAW&amp;n=385598&amp;dst=100046" TargetMode="External"/><Relationship Id="rId183" Type="http://schemas.openxmlformats.org/officeDocument/2006/relationships/hyperlink" Target="https://login.consultant.ru/link/?req=doc&amp;base=LAW&amp;n=437561&amp;dst=100019" TargetMode="External"/><Relationship Id="rId218" Type="http://schemas.openxmlformats.org/officeDocument/2006/relationships/hyperlink" Target="https://login.consultant.ru/link/?req=doc&amp;base=LAW&amp;n=440476&amp;dst=100092" TargetMode="External"/><Relationship Id="rId239" Type="http://schemas.openxmlformats.org/officeDocument/2006/relationships/hyperlink" Target="https://login.consultant.ru/link/?req=doc&amp;base=LAW&amp;n=440476&amp;dst=100109" TargetMode="External"/><Relationship Id="rId250" Type="http://schemas.openxmlformats.org/officeDocument/2006/relationships/hyperlink" Target="https://login.consultant.ru/link/?req=doc&amp;base=LAW&amp;n=385598&amp;dst=100074" TargetMode="External"/><Relationship Id="rId271" Type="http://schemas.openxmlformats.org/officeDocument/2006/relationships/hyperlink" Target="https://login.consultant.ru/link/?req=doc&amp;base=LAW&amp;n=385598&amp;dst=100076" TargetMode="External"/><Relationship Id="rId292" Type="http://schemas.openxmlformats.org/officeDocument/2006/relationships/hyperlink" Target="https://login.consultant.ru/link/?req=doc&amp;base=LAW&amp;n=385598&amp;dst=100086" TargetMode="External"/><Relationship Id="rId306" Type="http://schemas.openxmlformats.org/officeDocument/2006/relationships/hyperlink" Target="https://login.consultant.ru/link/?req=doc&amp;base=LAW&amp;n=385598&amp;dst=100089" TargetMode="External"/><Relationship Id="rId24" Type="http://schemas.openxmlformats.org/officeDocument/2006/relationships/hyperlink" Target="https://login.consultant.ru/link/?req=doc&amp;base=LAW&amp;n=437561&amp;dst=100015" TargetMode="External"/><Relationship Id="rId45" Type="http://schemas.openxmlformats.org/officeDocument/2006/relationships/hyperlink" Target="https://login.consultant.ru/link/?req=doc&amp;base=LAW&amp;n=48357&amp;dst=100020" TargetMode="External"/><Relationship Id="rId66" Type="http://schemas.openxmlformats.org/officeDocument/2006/relationships/hyperlink" Target="https://login.consultant.ru/link/?req=doc&amp;base=LAW&amp;n=159928&amp;dst=100006" TargetMode="External"/><Relationship Id="rId87" Type="http://schemas.openxmlformats.org/officeDocument/2006/relationships/hyperlink" Target="https://login.consultant.ru/link/?req=doc&amp;base=LAW&amp;n=99671&amp;dst=100053" TargetMode="External"/><Relationship Id="rId110" Type="http://schemas.openxmlformats.org/officeDocument/2006/relationships/hyperlink" Target="https://login.consultant.ru/link/?req=doc&amp;base=LAW&amp;n=440476&amp;dst=100027" TargetMode="External"/><Relationship Id="rId131" Type="http://schemas.openxmlformats.org/officeDocument/2006/relationships/hyperlink" Target="https://login.consultant.ru/link/?req=doc&amp;base=LAW&amp;n=93980&amp;dst=100003" TargetMode="External"/><Relationship Id="rId152" Type="http://schemas.openxmlformats.org/officeDocument/2006/relationships/hyperlink" Target="https://login.consultant.ru/link/?req=doc&amp;base=LAW&amp;n=440476&amp;dst=100056" TargetMode="External"/><Relationship Id="rId173" Type="http://schemas.openxmlformats.org/officeDocument/2006/relationships/hyperlink" Target="https://login.consultant.ru/link/?req=doc&amp;base=LAW&amp;n=385598&amp;dst=100051" TargetMode="External"/><Relationship Id="rId194" Type="http://schemas.openxmlformats.org/officeDocument/2006/relationships/hyperlink" Target="https://login.consultant.ru/link/?req=doc&amp;base=LAW&amp;n=72930&amp;dst=100008" TargetMode="External"/><Relationship Id="rId208" Type="http://schemas.openxmlformats.org/officeDocument/2006/relationships/hyperlink" Target="https://login.consultant.ru/link/?req=doc&amp;base=LAW&amp;n=286951&amp;dst=100016" TargetMode="External"/><Relationship Id="rId229" Type="http://schemas.openxmlformats.org/officeDocument/2006/relationships/hyperlink" Target="https://login.consultant.ru/link/?req=doc&amp;base=LAW&amp;n=440476&amp;dst=100098" TargetMode="External"/><Relationship Id="rId240" Type="http://schemas.openxmlformats.org/officeDocument/2006/relationships/hyperlink" Target="https://login.consultant.ru/link/?req=doc&amp;base=LAW&amp;n=440476&amp;dst=100111" TargetMode="External"/><Relationship Id="rId261" Type="http://schemas.openxmlformats.org/officeDocument/2006/relationships/hyperlink" Target="https://login.consultant.ru/link/?req=doc&amp;base=LAW&amp;n=440476&amp;dst=100125" TargetMode="External"/><Relationship Id="rId14" Type="http://schemas.openxmlformats.org/officeDocument/2006/relationships/hyperlink" Target="https://login.consultant.ru/link/?req=doc&amp;base=LAW&amp;n=111146&amp;dst=100013" TargetMode="External"/><Relationship Id="rId35" Type="http://schemas.openxmlformats.org/officeDocument/2006/relationships/hyperlink" Target="https://login.consultant.ru/link/?req=doc&amp;base=LAW&amp;n=479368&amp;dst=100006" TargetMode="External"/><Relationship Id="rId56" Type="http://schemas.openxmlformats.org/officeDocument/2006/relationships/hyperlink" Target="https://login.consultant.ru/link/?req=doc&amp;base=LAW&amp;n=162870&amp;dst=100099" TargetMode="External"/><Relationship Id="rId77" Type="http://schemas.openxmlformats.org/officeDocument/2006/relationships/hyperlink" Target="https://login.consultant.ru/link/?req=doc&amp;base=LAW&amp;n=2875" TargetMode="External"/><Relationship Id="rId100" Type="http://schemas.openxmlformats.org/officeDocument/2006/relationships/hyperlink" Target="https://login.consultant.ru/link/?req=doc&amp;base=LAW&amp;n=385598&amp;dst=100022" TargetMode="External"/><Relationship Id="rId282" Type="http://schemas.openxmlformats.org/officeDocument/2006/relationships/hyperlink" Target="https://login.consultant.ru/link/?req=doc&amp;base=LAW&amp;n=385598&amp;dst=100082" TargetMode="External"/><Relationship Id="rId8" Type="http://schemas.openxmlformats.org/officeDocument/2006/relationships/hyperlink" Target="https://login.consultant.ru/link/?req=doc&amp;base=LAW&amp;n=61966&amp;dst=100007" TargetMode="External"/><Relationship Id="rId98" Type="http://schemas.openxmlformats.org/officeDocument/2006/relationships/hyperlink" Target="https://login.consultant.ru/link/?req=doc&amp;base=LAW&amp;n=440476&amp;dst=100016" TargetMode="External"/><Relationship Id="rId121" Type="http://schemas.openxmlformats.org/officeDocument/2006/relationships/hyperlink" Target="https://login.consultant.ru/link/?req=doc&amp;base=LAW&amp;n=462596&amp;dst=100028" TargetMode="External"/><Relationship Id="rId142" Type="http://schemas.openxmlformats.org/officeDocument/2006/relationships/hyperlink" Target="https://login.consultant.ru/link/?req=doc&amp;base=LAW&amp;n=440369&amp;dst=100007" TargetMode="External"/><Relationship Id="rId163" Type="http://schemas.openxmlformats.org/officeDocument/2006/relationships/hyperlink" Target="https://login.consultant.ru/link/?req=doc&amp;base=LAW&amp;n=440476&amp;dst=100058" TargetMode="External"/><Relationship Id="rId184" Type="http://schemas.openxmlformats.org/officeDocument/2006/relationships/hyperlink" Target="https://login.consultant.ru/link/?req=doc&amp;base=LAW&amp;n=440476&amp;dst=100066" TargetMode="External"/><Relationship Id="rId219" Type="http://schemas.openxmlformats.org/officeDocument/2006/relationships/hyperlink" Target="https://login.consultant.ru/link/?req=doc&amp;base=LAW&amp;n=385598&amp;dst=100057" TargetMode="External"/><Relationship Id="rId230" Type="http://schemas.openxmlformats.org/officeDocument/2006/relationships/hyperlink" Target="https://login.consultant.ru/link/?req=doc&amp;base=LAW&amp;n=385598&amp;dst=100066" TargetMode="External"/><Relationship Id="rId251" Type="http://schemas.openxmlformats.org/officeDocument/2006/relationships/hyperlink" Target="https://login.consultant.ru/link/?req=doc&amp;base=EXP&amp;n=428567&amp;dst=100015" TargetMode="External"/><Relationship Id="rId25" Type="http://schemas.openxmlformats.org/officeDocument/2006/relationships/hyperlink" Target="https://login.consultant.ru/link/?req=doc&amp;base=LAW&amp;n=156083&amp;dst=100006" TargetMode="External"/><Relationship Id="rId46" Type="http://schemas.openxmlformats.org/officeDocument/2006/relationships/hyperlink" Target="https://login.consultant.ru/link/?req=doc&amp;base=LAW&amp;n=297624&amp;dst=100118" TargetMode="External"/><Relationship Id="rId67" Type="http://schemas.openxmlformats.org/officeDocument/2006/relationships/hyperlink" Target="https://login.consultant.ru/link/?req=doc&amp;base=LAW&amp;n=286951&amp;dst=100014" TargetMode="External"/><Relationship Id="rId272" Type="http://schemas.openxmlformats.org/officeDocument/2006/relationships/hyperlink" Target="https://login.consultant.ru/link/?req=doc&amp;base=LAW&amp;n=508511&amp;dst=102764" TargetMode="External"/><Relationship Id="rId293" Type="http://schemas.openxmlformats.org/officeDocument/2006/relationships/hyperlink" Target="https://login.consultant.ru/link/?req=doc&amp;base=LAW&amp;n=502259&amp;dst=100081" TargetMode="External"/><Relationship Id="rId307" Type="http://schemas.openxmlformats.org/officeDocument/2006/relationships/hyperlink" Target="https://login.consultant.ru/link/?req=doc&amp;base=LAW&amp;n=437561&amp;dst=100025" TargetMode="External"/><Relationship Id="rId88" Type="http://schemas.openxmlformats.org/officeDocument/2006/relationships/hyperlink" Target="https://login.consultant.ru/link/?req=doc&amp;base=EXP&amp;n=428567&amp;dst=100014" TargetMode="External"/><Relationship Id="rId111" Type="http://schemas.openxmlformats.org/officeDocument/2006/relationships/hyperlink" Target="https://login.consultant.ru/link/?req=doc&amp;base=LAW&amp;n=440476&amp;dst=100029" TargetMode="External"/><Relationship Id="rId132" Type="http://schemas.openxmlformats.org/officeDocument/2006/relationships/hyperlink" Target="https://login.consultant.ru/link/?req=doc&amp;base=LAW&amp;n=285915&amp;dst=100020" TargetMode="External"/><Relationship Id="rId153" Type="http://schemas.openxmlformats.org/officeDocument/2006/relationships/hyperlink" Target="https://login.consultant.ru/link/?req=doc&amp;base=LAW&amp;n=385598&amp;dst=100041" TargetMode="External"/><Relationship Id="rId174" Type="http://schemas.openxmlformats.org/officeDocument/2006/relationships/hyperlink" Target="https://login.consultant.ru/link/?req=doc&amp;base=LAW&amp;n=440476&amp;dst=100061" TargetMode="External"/><Relationship Id="rId195" Type="http://schemas.openxmlformats.org/officeDocument/2006/relationships/hyperlink" Target="https://login.consultant.ru/link/?req=doc&amp;base=LAW&amp;n=93980&amp;dst=100003" TargetMode="External"/><Relationship Id="rId209" Type="http://schemas.openxmlformats.org/officeDocument/2006/relationships/hyperlink" Target="https://login.consultant.ru/link/?req=doc&amp;base=LAW&amp;n=440476&amp;dst=100078" TargetMode="External"/><Relationship Id="rId220" Type="http://schemas.openxmlformats.org/officeDocument/2006/relationships/hyperlink" Target="https://login.consultant.ru/link/?req=doc&amp;base=LAW&amp;n=385598&amp;dst=100058" TargetMode="External"/><Relationship Id="rId241" Type="http://schemas.openxmlformats.org/officeDocument/2006/relationships/hyperlink" Target="https://login.consultant.ru/link/?req=doc&amp;base=LAW&amp;n=440476&amp;dst=100113" TargetMode="External"/><Relationship Id="rId15" Type="http://schemas.openxmlformats.org/officeDocument/2006/relationships/hyperlink" Target="https://login.consultant.ru/link/?req=doc&amp;base=LAW&amp;n=99671&amp;dst=100029" TargetMode="External"/><Relationship Id="rId36" Type="http://schemas.openxmlformats.org/officeDocument/2006/relationships/hyperlink" Target="https://login.consultant.ru/link/?req=doc&amp;base=LAW&amp;n=56805&amp;dst=100006" TargetMode="External"/><Relationship Id="rId57" Type="http://schemas.openxmlformats.org/officeDocument/2006/relationships/hyperlink" Target="https://login.consultant.ru/link/?req=doc&amp;base=LAW&amp;n=286947&amp;dst=100017" TargetMode="External"/><Relationship Id="rId262" Type="http://schemas.openxmlformats.org/officeDocument/2006/relationships/hyperlink" Target="https://login.consultant.ru/link/?req=doc&amp;base=LAW&amp;n=385598&amp;dst=100074" TargetMode="External"/><Relationship Id="rId283" Type="http://schemas.openxmlformats.org/officeDocument/2006/relationships/hyperlink" Target="https://login.consultant.ru/link/?req=doc&amp;base=LAW&amp;n=143611&amp;dst=100008" TargetMode="External"/><Relationship Id="rId78" Type="http://schemas.openxmlformats.org/officeDocument/2006/relationships/hyperlink" Target="https://login.consultant.ru/link/?req=doc&amp;base=LAW&amp;n=2875" TargetMode="External"/><Relationship Id="rId99" Type="http://schemas.openxmlformats.org/officeDocument/2006/relationships/hyperlink" Target="https://login.consultant.ru/link/?req=doc&amp;base=LAW&amp;n=440476&amp;dst=100018" TargetMode="External"/><Relationship Id="rId101" Type="http://schemas.openxmlformats.org/officeDocument/2006/relationships/hyperlink" Target="https://login.consultant.ru/link/?req=doc&amp;base=LAW&amp;n=385598&amp;dst=100023" TargetMode="External"/><Relationship Id="rId122" Type="http://schemas.openxmlformats.org/officeDocument/2006/relationships/hyperlink" Target="https://login.consultant.ru/link/?req=doc&amp;base=LAW&amp;n=297624&amp;dst=100119" TargetMode="External"/><Relationship Id="rId143" Type="http://schemas.openxmlformats.org/officeDocument/2006/relationships/hyperlink" Target="https://login.consultant.ru/link/?req=doc&amp;base=LAW&amp;n=385598&amp;dst=100036" TargetMode="External"/><Relationship Id="rId164" Type="http://schemas.openxmlformats.org/officeDocument/2006/relationships/hyperlink" Target="https://login.consultant.ru/link/?req=doc&amp;base=LAW&amp;n=385598&amp;dst=100048" TargetMode="External"/><Relationship Id="rId185" Type="http://schemas.openxmlformats.org/officeDocument/2006/relationships/hyperlink" Target="https://login.consultant.ru/link/?req=doc&amp;base=LAW&amp;n=482665" TargetMode="External"/><Relationship Id="rId9" Type="http://schemas.openxmlformats.org/officeDocument/2006/relationships/hyperlink" Target="https://login.consultant.ru/link/?req=doc&amp;base=LAW&amp;n=385598&amp;dst=100007" TargetMode="External"/><Relationship Id="rId210" Type="http://schemas.openxmlformats.org/officeDocument/2006/relationships/hyperlink" Target="https://login.consultant.ru/link/?req=doc&amp;base=LAW&amp;n=440476&amp;dst=100080" TargetMode="External"/><Relationship Id="rId26" Type="http://schemas.openxmlformats.org/officeDocument/2006/relationships/hyperlink" Target="https://login.consultant.ru/link/?req=doc&amp;base=LAW&amp;n=159928&amp;dst=100006" TargetMode="External"/><Relationship Id="rId231" Type="http://schemas.openxmlformats.org/officeDocument/2006/relationships/hyperlink" Target="https://login.consultant.ru/link/?req=doc&amp;base=LAW&amp;n=440476&amp;dst=100100" TargetMode="External"/><Relationship Id="rId252" Type="http://schemas.openxmlformats.org/officeDocument/2006/relationships/hyperlink" Target="https://login.consultant.ru/link/?req=doc&amp;base=LAW&amp;n=440476&amp;dst=100121" TargetMode="External"/><Relationship Id="rId273" Type="http://schemas.openxmlformats.org/officeDocument/2006/relationships/hyperlink" Target="https://login.consultant.ru/link/?req=doc&amp;base=LAW&amp;n=385598&amp;dst=100077" TargetMode="External"/><Relationship Id="rId294" Type="http://schemas.openxmlformats.org/officeDocument/2006/relationships/hyperlink" Target="https://login.consultant.ru/link/?req=doc&amp;base=LAW&amp;n=440476&amp;dst=100140" TargetMode="External"/><Relationship Id="rId308" Type="http://schemas.openxmlformats.org/officeDocument/2006/relationships/hyperlink" Target="https://login.consultant.ru/link/?req=doc&amp;base=LAW&amp;n=440476&amp;dst=100145" TargetMode="External"/><Relationship Id="rId47" Type="http://schemas.openxmlformats.org/officeDocument/2006/relationships/hyperlink" Target="https://login.consultant.ru/link/?req=doc&amp;base=LAW&amp;n=60816&amp;dst=100007" TargetMode="External"/><Relationship Id="rId68" Type="http://schemas.openxmlformats.org/officeDocument/2006/relationships/hyperlink" Target="https://login.consultant.ru/link/?req=doc&amp;base=LAW&amp;n=286955&amp;dst=100013" TargetMode="External"/><Relationship Id="rId89" Type="http://schemas.openxmlformats.org/officeDocument/2006/relationships/hyperlink" Target="https://login.consultant.ru/link/?req=doc&amp;base=LAW&amp;n=99671&amp;dst=100029" TargetMode="External"/><Relationship Id="rId112" Type="http://schemas.openxmlformats.org/officeDocument/2006/relationships/hyperlink" Target="https://login.consultant.ru/link/?req=doc&amp;base=LAW&amp;n=385598&amp;dst=100029" TargetMode="External"/><Relationship Id="rId133" Type="http://schemas.openxmlformats.org/officeDocument/2006/relationships/hyperlink" Target="https://login.consultant.ru/link/?req=doc&amp;base=LAW&amp;n=93980" TargetMode="External"/><Relationship Id="rId154" Type="http://schemas.openxmlformats.org/officeDocument/2006/relationships/hyperlink" Target="https://login.consultant.ru/link/?req=doc&amp;base=LAW&amp;n=385598&amp;dst=100042" TargetMode="External"/><Relationship Id="rId175" Type="http://schemas.openxmlformats.org/officeDocument/2006/relationships/hyperlink" Target="https://login.consultant.ru/link/?req=doc&amp;base=LAW&amp;n=440476&amp;dst=100063" TargetMode="External"/><Relationship Id="rId196" Type="http://schemas.openxmlformats.org/officeDocument/2006/relationships/hyperlink" Target="https://login.consultant.ru/link/?req=doc&amp;base=LAW&amp;n=126292&amp;dst=100006" TargetMode="External"/><Relationship Id="rId200" Type="http://schemas.openxmlformats.org/officeDocument/2006/relationships/hyperlink" Target="https://login.consultant.ru/link/?req=doc&amp;base=LAW&amp;n=72930&amp;dst=100010" TargetMode="External"/><Relationship Id="rId16" Type="http://schemas.openxmlformats.org/officeDocument/2006/relationships/hyperlink" Target="https://login.consultant.ru/link/?req=doc&amp;base=LAW&amp;n=162870&amp;dst=100099" TargetMode="External"/><Relationship Id="rId221" Type="http://schemas.openxmlformats.org/officeDocument/2006/relationships/hyperlink" Target="https://login.consultant.ru/link/?req=doc&amp;base=LAW&amp;n=385598&amp;dst=100060" TargetMode="External"/><Relationship Id="rId242" Type="http://schemas.openxmlformats.org/officeDocument/2006/relationships/hyperlink" Target="https://login.consultant.ru/link/?req=doc&amp;base=LAW&amp;n=440476&amp;dst=100115" TargetMode="External"/><Relationship Id="rId263" Type="http://schemas.openxmlformats.org/officeDocument/2006/relationships/hyperlink" Target="https://login.consultant.ru/link/?req=doc&amp;base=LAW&amp;n=509408&amp;dst=126" TargetMode="External"/><Relationship Id="rId284" Type="http://schemas.openxmlformats.org/officeDocument/2006/relationships/hyperlink" Target="https://login.consultant.ru/link/?req=doc&amp;base=LAW&amp;n=440476&amp;dst=100133" TargetMode="External"/><Relationship Id="rId37" Type="http://schemas.openxmlformats.org/officeDocument/2006/relationships/hyperlink" Target="https://login.consultant.ru/link/?req=doc&amp;base=LAW&amp;n=385598&amp;dst=100008" TargetMode="External"/><Relationship Id="rId58" Type="http://schemas.openxmlformats.org/officeDocument/2006/relationships/hyperlink" Target="https://login.consultant.ru/link/?req=doc&amp;base=LAW&amp;n=111132&amp;dst=100007" TargetMode="External"/><Relationship Id="rId79" Type="http://schemas.openxmlformats.org/officeDocument/2006/relationships/hyperlink" Target="https://login.consultant.ru/link/?req=doc&amp;base=LAW&amp;n=2875" TargetMode="External"/><Relationship Id="rId102" Type="http://schemas.openxmlformats.org/officeDocument/2006/relationships/hyperlink" Target="https://login.consultant.ru/link/?req=doc&amp;base=LAW&amp;n=440476&amp;dst=100021" TargetMode="External"/><Relationship Id="rId123" Type="http://schemas.openxmlformats.org/officeDocument/2006/relationships/hyperlink" Target="https://login.consultant.ru/link/?req=doc&amp;base=LAW&amp;n=450584&amp;dst=100050" TargetMode="External"/><Relationship Id="rId144" Type="http://schemas.openxmlformats.org/officeDocument/2006/relationships/hyperlink" Target="https://login.consultant.ru/link/?req=doc&amp;base=LAW&amp;n=385598&amp;dst=100036" TargetMode="External"/><Relationship Id="rId90" Type="http://schemas.openxmlformats.org/officeDocument/2006/relationships/hyperlink" Target="https://login.consultant.ru/link/?req=doc&amp;base=LAW&amp;n=385598&amp;dst=100016" TargetMode="External"/><Relationship Id="rId165" Type="http://schemas.openxmlformats.org/officeDocument/2006/relationships/hyperlink" Target="https://login.consultant.ru/link/?req=doc&amp;base=LAW&amp;n=285915&amp;dst=100022" TargetMode="External"/><Relationship Id="rId186" Type="http://schemas.openxmlformats.org/officeDocument/2006/relationships/hyperlink" Target="https://login.consultant.ru/link/?req=doc&amp;base=LAW&amp;n=385598&amp;dst=100055" TargetMode="External"/><Relationship Id="rId211" Type="http://schemas.openxmlformats.org/officeDocument/2006/relationships/hyperlink" Target="https://login.consultant.ru/link/?req=doc&amp;base=LAW&amp;n=440476&amp;dst=100082" TargetMode="External"/><Relationship Id="rId232" Type="http://schemas.openxmlformats.org/officeDocument/2006/relationships/hyperlink" Target="https://login.consultant.ru/link/?req=doc&amp;base=LAW&amp;n=440369&amp;dst=100009" TargetMode="External"/><Relationship Id="rId253" Type="http://schemas.openxmlformats.org/officeDocument/2006/relationships/hyperlink" Target="https://login.consultant.ru/link/?req=doc&amp;base=LAW&amp;n=385598&amp;dst=100074" TargetMode="External"/><Relationship Id="rId274" Type="http://schemas.openxmlformats.org/officeDocument/2006/relationships/hyperlink" Target="https://login.consultant.ru/link/?req=doc&amp;base=LAW&amp;n=385598&amp;dst=100078" TargetMode="External"/><Relationship Id="rId295" Type="http://schemas.openxmlformats.org/officeDocument/2006/relationships/hyperlink" Target="https://login.consultant.ru/link/?req=doc&amp;base=LAW&amp;n=48357&amp;dst=100027" TargetMode="External"/><Relationship Id="rId309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LAW&amp;n=286951&amp;dst=100014" TargetMode="External"/><Relationship Id="rId48" Type="http://schemas.openxmlformats.org/officeDocument/2006/relationships/hyperlink" Target="https://login.consultant.ru/link/?req=doc&amp;base=LAW&amp;n=61966&amp;dst=100007" TargetMode="External"/><Relationship Id="rId69" Type="http://schemas.openxmlformats.org/officeDocument/2006/relationships/hyperlink" Target="https://login.consultant.ru/link/?req=doc&amp;base=LAW&amp;n=450584&amp;dst=100050" TargetMode="External"/><Relationship Id="rId113" Type="http://schemas.openxmlformats.org/officeDocument/2006/relationships/hyperlink" Target="https://login.consultant.ru/link/?req=doc&amp;base=LAW&amp;n=385598&amp;dst=100030" TargetMode="External"/><Relationship Id="rId134" Type="http://schemas.openxmlformats.org/officeDocument/2006/relationships/hyperlink" Target="https://login.consultant.ru/link/?req=doc&amp;base=LAW&amp;n=111146&amp;dst=100013" TargetMode="External"/><Relationship Id="rId80" Type="http://schemas.openxmlformats.org/officeDocument/2006/relationships/hyperlink" Target="https://login.consultant.ru/link/?req=doc&amp;base=LAW&amp;n=156083&amp;dst=100007" TargetMode="External"/><Relationship Id="rId155" Type="http://schemas.openxmlformats.org/officeDocument/2006/relationships/hyperlink" Target="https://login.consultant.ru/link/?req=doc&amp;base=LAW&amp;n=156083&amp;dst=100009" TargetMode="External"/><Relationship Id="rId176" Type="http://schemas.openxmlformats.org/officeDocument/2006/relationships/hyperlink" Target="https://login.consultant.ru/link/?req=doc&amp;base=LAW&amp;n=385598&amp;dst=100052" TargetMode="External"/><Relationship Id="rId197" Type="http://schemas.openxmlformats.org/officeDocument/2006/relationships/hyperlink" Target="https://login.consultant.ru/link/?req=doc&amp;base=LAW&amp;n=385598&amp;dst=100055" TargetMode="External"/><Relationship Id="rId201" Type="http://schemas.openxmlformats.org/officeDocument/2006/relationships/hyperlink" Target="https://login.consultant.ru/link/?req=doc&amp;base=LAW&amp;n=440476&amp;dst=100076" TargetMode="External"/><Relationship Id="rId222" Type="http://schemas.openxmlformats.org/officeDocument/2006/relationships/hyperlink" Target="https://login.consultant.ru/link/?req=doc&amp;base=LAW&amp;n=385598&amp;dst=100061" TargetMode="External"/><Relationship Id="rId243" Type="http://schemas.openxmlformats.org/officeDocument/2006/relationships/hyperlink" Target="https://login.consultant.ru/link/?req=doc&amp;base=LAW&amp;n=385598&amp;dst=100070" TargetMode="External"/><Relationship Id="rId264" Type="http://schemas.openxmlformats.org/officeDocument/2006/relationships/hyperlink" Target="https://login.consultant.ru/link/?req=doc&amp;base=LAW&amp;n=385598&amp;dst=100074" TargetMode="External"/><Relationship Id="rId285" Type="http://schemas.openxmlformats.org/officeDocument/2006/relationships/hyperlink" Target="https://login.consultant.ru/link/?req=doc&amp;base=LAW&amp;n=385598&amp;dst=100082" TargetMode="External"/><Relationship Id="rId17" Type="http://schemas.openxmlformats.org/officeDocument/2006/relationships/hyperlink" Target="https://login.consultant.ru/link/?req=doc&amp;base=LAW&amp;n=286947&amp;dst=100017" TargetMode="External"/><Relationship Id="rId38" Type="http://schemas.openxmlformats.org/officeDocument/2006/relationships/hyperlink" Target="https://login.consultant.ru/link/?req=doc&amp;base=LAW&amp;n=48357&amp;dst=100017" TargetMode="External"/><Relationship Id="rId59" Type="http://schemas.openxmlformats.org/officeDocument/2006/relationships/hyperlink" Target="https://login.consultant.ru/link/?req=doc&amp;base=LAW&amp;n=126251&amp;dst=100008" TargetMode="External"/><Relationship Id="rId103" Type="http://schemas.openxmlformats.org/officeDocument/2006/relationships/hyperlink" Target="https://login.consultant.ru/link/?req=doc&amp;base=LAW&amp;n=385598&amp;dst=100025" TargetMode="External"/><Relationship Id="rId124" Type="http://schemas.openxmlformats.org/officeDocument/2006/relationships/hyperlink" Target="https://login.consultant.ru/link/?req=doc&amp;base=LAW&amp;n=440476&amp;dst=100035" TargetMode="External"/><Relationship Id="rId310" Type="http://schemas.openxmlformats.org/officeDocument/2006/relationships/theme" Target="theme/theme1.xml"/><Relationship Id="rId70" Type="http://schemas.openxmlformats.org/officeDocument/2006/relationships/hyperlink" Target="https://login.consultant.ru/link/?req=doc&amp;base=LAW&amp;n=216795&amp;dst=100006" TargetMode="External"/><Relationship Id="rId91" Type="http://schemas.openxmlformats.org/officeDocument/2006/relationships/hyperlink" Target="https://login.consultant.ru/link/?req=doc&amp;base=LAW&amp;n=500200&amp;dst=104720" TargetMode="External"/><Relationship Id="rId145" Type="http://schemas.openxmlformats.org/officeDocument/2006/relationships/hyperlink" Target="https://login.consultant.ru/link/?req=doc&amp;base=LAW&amp;n=440476&amp;dst=100050" TargetMode="External"/><Relationship Id="rId166" Type="http://schemas.openxmlformats.org/officeDocument/2006/relationships/hyperlink" Target="https://login.consultant.ru/link/?req=doc&amp;base=LAW&amp;n=285915&amp;dst=100024" TargetMode="External"/><Relationship Id="rId187" Type="http://schemas.openxmlformats.org/officeDocument/2006/relationships/hyperlink" Target="https://login.consultant.ru/link/?req=doc&amp;base=LAW&amp;n=421162&amp;dst=10022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40476&amp;dst=100084" TargetMode="External"/><Relationship Id="rId233" Type="http://schemas.openxmlformats.org/officeDocument/2006/relationships/hyperlink" Target="https://login.consultant.ru/link/?req=doc&amp;base=LAW&amp;n=440476&amp;dst=100103" TargetMode="External"/><Relationship Id="rId254" Type="http://schemas.openxmlformats.org/officeDocument/2006/relationships/hyperlink" Target="https://login.consultant.ru/link/?req=doc&amp;base=LAW&amp;n=437557&amp;dst=100020" TargetMode="External"/><Relationship Id="rId28" Type="http://schemas.openxmlformats.org/officeDocument/2006/relationships/hyperlink" Target="https://login.consultant.ru/link/?req=doc&amp;base=LAW&amp;n=286955&amp;dst=100013" TargetMode="External"/><Relationship Id="rId49" Type="http://schemas.openxmlformats.org/officeDocument/2006/relationships/hyperlink" Target="https://login.consultant.ru/link/?req=doc&amp;base=LAW&amp;n=385598&amp;dst=100011" TargetMode="External"/><Relationship Id="rId114" Type="http://schemas.openxmlformats.org/officeDocument/2006/relationships/hyperlink" Target="https://login.consultant.ru/link/?req=doc&amp;base=LAW&amp;n=500017&amp;dst=100012" TargetMode="External"/><Relationship Id="rId275" Type="http://schemas.openxmlformats.org/officeDocument/2006/relationships/hyperlink" Target="https://login.consultant.ru/link/?req=doc&amp;base=LAW&amp;n=385598&amp;dst=100079" TargetMode="External"/><Relationship Id="rId296" Type="http://schemas.openxmlformats.org/officeDocument/2006/relationships/hyperlink" Target="https://login.consultant.ru/link/?req=doc&amp;base=LAW&amp;n=385598&amp;dst=100088" TargetMode="External"/><Relationship Id="rId300" Type="http://schemas.openxmlformats.org/officeDocument/2006/relationships/hyperlink" Target="https://login.consultant.ru/link/?req=doc&amp;base=LAW&amp;n=385598&amp;dst=100089" TargetMode="External"/><Relationship Id="rId60" Type="http://schemas.openxmlformats.org/officeDocument/2006/relationships/hyperlink" Target="https://login.consultant.ru/link/?req=doc&amp;base=LAW&amp;n=126292&amp;dst=100006" TargetMode="External"/><Relationship Id="rId81" Type="http://schemas.openxmlformats.org/officeDocument/2006/relationships/hyperlink" Target="https://login.consultant.ru/link/?req=doc&amp;base=LAW&amp;n=385598&amp;dst=100013" TargetMode="External"/><Relationship Id="rId135" Type="http://schemas.openxmlformats.org/officeDocument/2006/relationships/hyperlink" Target="https://login.consultant.ru/link/?req=doc&amp;base=LAW&amp;n=440476&amp;dst=100041" TargetMode="External"/><Relationship Id="rId156" Type="http://schemas.openxmlformats.org/officeDocument/2006/relationships/hyperlink" Target="https://login.consultant.ru/link/?req=doc&amp;base=LAW&amp;n=421162&amp;dst=100121" TargetMode="External"/><Relationship Id="rId177" Type="http://schemas.openxmlformats.org/officeDocument/2006/relationships/hyperlink" Target="https://login.consultant.ru/link/?req=doc&amp;base=LAW&amp;n=385598&amp;dst=100052" TargetMode="External"/><Relationship Id="rId198" Type="http://schemas.openxmlformats.org/officeDocument/2006/relationships/hyperlink" Target="https://login.consultant.ru/link/?req=doc&amp;base=LAW&amp;n=440476&amp;dst=100074" TargetMode="External"/><Relationship Id="rId202" Type="http://schemas.openxmlformats.org/officeDocument/2006/relationships/hyperlink" Target="https://login.consultant.ru/link/?req=doc&amp;base=LAW&amp;n=512451&amp;dst=100016" TargetMode="External"/><Relationship Id="rId223" Type="http://schemas.openxmlformats.org/officeDocument/2006/relationships/hyperlink" Target="https://login.consultant.ru/link/?req=doc&amp;base=LAW&amp;n=440476&amp;dst=100094" TargetMode="External"/><Relationship Id="rId244" Type="http://schemas.openxmlformats.org/officeDocument/2006/relationships/hyperlink" Target="https://login.consultant.ru/link/?req=doc&amp;base=LAW&amp;n=48357&amp;dst=100022" TargetMode="External"/><Relationship Id="rId18" Type="http://schemas.openxmlformats.org/officeDocument/2006/relationships/hyperlink" Target="https://login.consultant.ru/link/?req=doc&amp;base=LAW&amp;n=111132&amp;dst=100007" TargetMode="External"/><Relationship Id="rId39" Type="http://schemas.openxmlformats.org/officeDocument/2006/relationships/hyperlink" Target="https://login.consultant.ru/link/?req=doc&amp;base=LAW&amp;n=48357&amp;dst=100019" TargetMode="External"/><Relationship Id="rId265" Type="http://schemas.openxmlformats.org/officeDocument/2006/relationships/hyperlink" Target="https://login.consultant.ru/link/?req=doc&amp;base=LAW&amp;n=432236&amp;dst=100013" TargetMode="External"/><Relationship Id="rId286" Type="http://schemas.openxmlformats.org/officeDocument/2006/relationships/hyperlink" Target="https://login.consultant.ru/link/?req=doc&amp;base=LAW&amp;n=385598&amp;dst=100082" TargetMode="External"/><Relationship Id="rId50" Type="http://schemas.openxmlformats.org/officeDocument/2006/relationships/hyperlink" Target="https://login.consultant.ru/link/?req=doc&amp;base=LAW&amp;n=72930&amp;dst=100007" TargetMode="External"/><Relationship Id="rId104" Type="http://schemas.openxmlformats.org/officeDocument/2006/relationships/hyperlink" Target="https://login.consultant.ru/link/?req=doc&amp;base=LAW&amp;n=502259&amp;dst=100394" TargetMode="External"/><Relationship Id="rId125" Type="http://schemas.openxmlformats.org/officeDocument/2006/relationships/hyperlink" Target="https://login.consultant.ru/link/?req=doc&amp;base=LAW&amp;n=440476&amp;dst=100037" TargetMode="External"/><Relationship Id="rId146" Type="http://schemas.openxmlformats.org/officeDocument/2006/relationships/hyperlink" Target="https://login.consultant.ru/link/?req=doc&amp;base=LAW&amp;n=385598&amp;dst=100037" TargetMode="External"/><Relationship Id="rId167" Type="http://schemas.openxmlformats.org/officeDocument/2006/relationships/hyperlink" Target="https://login.consultant.ru/link/?req=doc&amp;base=LAW&amp;n=286955&amp;dst=100014" TargetMode="External"/><Relationship Id="rId188" Type="http://schemas.openxmlformats.org/officeDocument/2006/relationships/hyperlink" Target="https://login.consultant.ru/link/?req=doc&amp;base=LAW&amp;n=385598&amp;dst=100055" TargetMode="External"/><Relationship Id="rId71" Type="http://schemas.openxmlformats.org/officeDocument/2006/relationships/hyperlink" Target="https://login.consultant.ru/link/?req=doc&amp;base=LAW&amp;n=285915&amp;dst=100019" TargetMode="External"/><Relationship Id="rId92" Type="http://schemas.openxmlformats.org/officeDocument/2006/relationships/hyperlink" Target="https://login.consultant.ru/link/?req=doc&amp;base=LAW&amp;n=385598&amp;dst=100016" TargetMode="External"/><Relationship Id="rId213" Type="http://schemas.openxmlformats.org/officeDocument/2006/relationships/hyperlink" Target="https://login.consultant.ru/link/?req=doc&amp;base=LAW&amp;n=440476&amp;dst=100086" TargetMode="External"/><Relationship Id="rId234" Type="http://schemas.openxmlformats.org/officeDocument/2006/relationships/hyperlink" Target="https://login.consultant.ru/link/?req=doc&amp;base=LAW&amp;n=440476&amp;dst=1001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0584&amp;dst=100050" TargetMode="External"/><Relationship Id="rId255" Type="http://schemas.openxmlformats.org/officeDocument/2006/relationships/hyperlink" Target="https://login.consultant.ru/link/?req=doc&amp;base=LAW&amp;n=385598&amp;dst=100074" TargetMode="External"/><Relationship Id="rId276" Type="http://schemas.openxmlformats.org/officeDocument/2006/relationships/hyperlink" Target="https://login.consultant.ru/link/?req=doc&amp;base=LAW&amp;n=440476&amp;dst=100130" TargetMode="External"/><Relationship Id="rId297" Type="http://schemas.openxmlformats.org/officeDocument/2006/relationships/hyperlink" Target="https://login.consultant.ru/link/?req=doc&amp;base=LAW&amp;n=48357&amp;dst=100027" TargetMode="External"/><Relationship Id="rId40" Type="http://schemas.openxmlformats.org/officeDocument/2006/relationships/hyperlink" Target="https://login.consultant.ru/link/?req=doc&amp;base=LAW&amp;n=32048" TargetMode="External"/><Relationship Id="rId115" Type="http://schemas.openxmlformats.org/officeDocument/2006/relationships/hyperlink" Target="https://login.consultant.ru/link/?req=doc&amp;base=LAW&amp;n=385598&amp;dst=100032" TargetMode="External"/><Relationship Id="rId136" Type="http://schemas.openxmlformats.org/officeDocument/2006/relationships/hyperlink" Target="https://login.consultant.ru/link/?req=doc&amp;base=LAW&amp;n=440476&amp;dst=100042" TargetMode="External"/><Relationship Id="rId157" Type="http://schemas.openxmlformats.org/officeDocument/2006/relationships/hyperlink" Target="https://login.consultant.ru/link/?req=doc&amp;base=LAW&amp;n=385598&amp;dst=100043" TargetMode="External"/><Relationship Id="rId178" Type="http://schemas.openxmlformats.org/officeDocument/2006/relationships/hyperlink" Target="https://login.consultant.ru/link/?req=doc&amp;base=LAW&amp;n=385598&amp;dst=100052" TargetMode="External"/><Relationship Id="rId301" Type="http://schemas.openxmlformats.org/officeDocument/2006/relationships/hyperlink" Target="https://login.consultant.ru/link/?req=doc&amp;base=LAW&amp;n=437561&amp;dst=100025" TargetMode="External"/><Relationship Id="rId61" Type="http://schemas.openxmlformats.org/officeDocument/2006/relationships/hyperlink" Target="https://login.consultant.ru/link/?req=doc&amp;base=LAW&amp;n=133330&amp;dst=100006" TargetMode="External"/><Relationship Id="rId82" Type="http://schemas.openxmlformats.org/officeDocument/2006/relationships/hyperlink" Target="https://login.consultant.ru/link/?req=doc&amp;base=LAW&amp;n=156083&amp;dst=100008" TargetMode="External"/><Relationship Id="rId199" Type="http://schemas.openxmlformats.org/officeDocument/2006/relationships/hyperlink" Target="https://login.consultant.ru/link/?req=doc&amp;base=LAW&amp;n=385598&amp;dst=100055" TargetMode="External"/><Relationship Id="rId203" Type="http://schemas.openxmlformats.org/officeDocument/2006/relationships/hyperlink" Target="https://login.consultant.ru/link/?req=doc&amp;base=LAW&amp;n=286947&amp;dst=100017" TargetMode="External"/><Relationship Id="rId19" Type="http://schemas.openxmlformats.org/officeDocument/2006/relationships/hyperlink" Target="https://login.consultant.ru/link/?req=doc&amp;base=LAW&amp;n=126251&amp;dst=100008" TargetMode="External"/><Relationship Id="rId224" Type="http://schemas.openxmlformats.org/officeDocument/2006/relationships/hyperlink" Target="https://login.consultant.ru/link/?req=doc&amp;base=LAW&amp;n=440476&amp;dst=100095" TargetMode="External"/><Relationship Id="rId245" Type="http://schemas.openxmlformats.org/officeDocument/2006/relationships/hyperlink" Target="https://login.consultant.ru/link/?req=doc&amp;base=LAW&amp;n=385598&amp;dst=100071" TargetMode="External"/><Relationship Id="rId266" Type="http://schemas.openxmlformats.org/officeDocument/2006/relationships/hyperlink" Target="https://login.consultant.ru/link/?req=doc&amp;base=LAW&amp;n=385598&amp;dst=100074" TargetMode="External"/><Relationship Id="rId287" Type="http://schemas.openxmlformats.org/officeDocument/2006/relationships/hyperlink" Target="https://login.consultant.ru/link/?req=doc&amp;base=LAW&amp;n=440476&amp;dst=100135" TargetMode="External"/><Relationship Id="rId30" Type="http://schemas.openxmlformats.org/officeDocument/2006/relationships/hyperlink" Target="https://login.consultant.ru/link/?req=doc&amp;base=LAW&amp;n=216795&amp;dst=100006" TargetMode="External"/><Relationship Id="rId105" Type="http://schemas.openxmlformats.org/officeDocument/2006/relationships/hyperlink" Target="https://login.consultant.ru/link/?req=doc&amp;base=LAW&amp;n=385598&amp;dst=100026" TargetMode="External"/><Relationship Id="rId126" Type="http://schemas.openxmlformats.org/officeDocument/2006/relationships/hyperlink" Target="https://login.consultant.ru/link/?req=doc&amp;base=LAW&amp;n=111132&amp;dst=100007" TargetMode="External"/><Relationship Id="rId147" Type="http://schemas.openxmlformats.org/officeDocument/2006/relationships/hyperlink" Target="https://login.consultant.ru/link/?req=doc&amp;base=LAW&amp;n=479368&amp;dst=100008" TargetMode="External"/><Relationship Id="rId168" Type="http://schemas.openxmlformats.org/officeDocument/2006/relationships/hyperlink" Target="https://login.consultant.ru/link/?req=doc&amp;base=LAW&amp;n=286955&amp;dst=100015" TargetMode="External"/><Relationship Id="rId51" Type="http://schemas.openxmlformats.org/officeDocument/2006/relationships/hyperlink" Target="https://login.consultant.ru/link/?req=doc&amp;base=LAW&amp;n=74032&amp;dst=100006" TargetMode="External"/><Relationship Id="rId72" Type="http://schemas.openxmlformats.org/officeDocument/2006/relationships/hyperlink" Target="https://login.consultant.ru/link/?req=doc&amp;base=LAW&amp;n=301678&amp;dst=100019" TargetMode="External"/><Relationship Id="rId93" Type="http://schemas.openxmlformats.org/officeDocument/2006/relationships/hyperlink" Target="https://login.consultant.ru/link/?req=doc&amp;base=LAW&amp;n=385598&amp;dst=100017" TargetMode="External"/><Relationship Id="rId189" Type="http://schemas.openxmlformats.org/officeDocument/2006/relationships/hyperlink" Target="https://login.consultant.ru/link/?req=doc&amp;base=LAW&amp;n=74032&amp;dst=10000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40476&amp;dst=100088" TargetMode="External"/><Relationship Id="rId235" Type="http://schemas.openxmlformats.org/officeDocument/2006/relationships/hyperlink" Target="https://login.consultant.ru/link/?req=doc&amp;base=LAW&amp;n=385598&amp;dst=100066" TargetMode="External"/><Relationship Id="rId256" Type="http://schemas.openxmlformats.org/officeDocument/2006/relationships/hyperlink" Target="https://login.consultant.ru/link/?req=doc&amp;base=LAW&amp;n=385598&amp;dst=100074" TargetMode="External"/><Relationship Id="rId277" Type="http://schemas.openxmlformats.org/officeDocument/2006/relationships/hyperlink" Target="https://login.consultant.ru/link/?req=doc&amp;base=LAW&amp;n=440476&amp;dst=100131" TargetMode="External"/><Relationship Id="rId298" Type="http://schemas.openxmlformats.org/officeDocument/2006/relationships/hyperlink" Target="https://login.consultant.ru/link/?req=doc&amp;base=LAW&amp;n=385598&amp;dst=100088" TargetMode="External"/><Relationship Id="rId116" Type="http://schemas.openxmlformats.org/officeDocument/2006/relationships/hyperlink" Target="https://login.consultant.ru/link/?req=doc&amp;base=LAW&amp;n=440476&amp;dst=100031" TargetMode="External"/><Relationship Id="rId137" Type="http://schemas.openxmlformats.org/officeDocument/2006/relationships/hyperlink" Target="https://login.consultant.ru/link/?req=doc&amp;base=LAW&amp;n=440476&amp;dst=100044" TargetMode="External"/><Relationship Id="rId158" Type="http://schemas.openxmlformats.org/officeDocument/2006/relationships/hyperlink" Target="https://login.consultant.ru/link/?req=doc&amp;base=LAW&amp;n=440476&amp;dst=100057" TargetMode="External"/><Relationship Id="rId302" Type="http://schemas.openxmlformats.org/officeDocument/2006/relationships/hyperlink" Target="https://login.consultant.ru/link/?req=doc&amp;base=LAW&amp;n=440476&amp;dst=100142" TargetMode="External"/><Relationship Id="rId20" Type="http://schemas.openxmlformats.org/officeDocument/2006/relationships/hyperlink" Target="https://login.consultant.ru/link/?req=doc&amp;base=LAW&amp;n=126292&amp;dst=100006" TargetMode="External"/><Relationship Id="rId41" Type="http://schemas.openxmlformats.org/officeDocument/2006/relationships/hyperlink" Target="https://login.consultant.ru/link/?req=doc&amp;base=LAW&amp;n=21441" TargetMode="External"/><Relationship Id="rId62" Type="http://schemas.openxmlformats.org/officeDocument/2006/relationships/hyperlink" Target="https://login.consultant.ru/link/?req=doc&amp;base=LAW&amp;n=143611&amp;dst=100008" TargetMode="External"/><Relationship Id="rId83" Type="http://schemas.openxmlformats.org/officeDocument/2006/relationships/hyperlink" Target="https://login.consultant.ru/link/?req=doc&amp;base=LAW&amp;n=502259&amp;dst=100049" TargetMode="External"/><Relationship Id="rId179" Type="http://schemas.openxmlformats.org/officeDocument/2006/relationships/hyperlink" Target="https://login.consultant.ru/link/?req=doc&amp;base=LAW&amp;n=440476&amp;dst=100065" TargetMode="External"/><Relationship Id="rId190" Type="http://schemas.openxmlformats.org/officeDocument/2006/relationships/hyperlink" Target="https://login.consultant.ru/link/?req=doc&amp;base=LAW&amp;n=440476&amp;dst=100068" TargetMode="External"/><Relationship Id="rId204" Type="http://schemas.openxmlformats.org/officeDocument/2006/relationships/hyperlink" Target="https://login.consultant.ru/link/?req=doc&amp;base=LAW&amp;n=170721&amp;dst=100022" TargetMode="External"/><Relationship Id="rId225" Type="http://schemas.openxmlformats.org/officeDocument/2006/relationships/hyperlink" Target="https://login.consultant.ru/link/?req=doc&amp;base=LAW&amp;n=385598&amp;dst=100063" TargetMode="External"/><Relationship Id="rId246" Type="http://schemas.openxmlformats.org/officeDocument/2006/relationships/hyperlink" Target="https://login.consultant.ru/link/?req=doc&amp;base=LAW&amp;n=440476&amp;dst=100117" TargetMode="External"/><Relationship Id="rId267" Type="http://schemas.openxmlformats.org/officeDocument/2006/relationships/hyperlink" Target="https://login.consultant.ru/link/?req=doc&amp;base=LAW&amp;n=440476&amp;dst=100127" TargetMode="External"/><Relationship Id="rId288" Type="http://schemas.openxmlformats.org/officeDocument/2006/relationships/hyperlink" Target="https://login.consultant.ru/link/?req=doc&amp;base=LAW&amp;n=479368&amp;dst=100015" TargetMode="External"/><Relationship Id="rId106" Type="http://schemas.openxmlformats.org/officeDocument/2006/relationships/hyperlink" Target="https://login.consultant.ru/link/?req=doc&amp;base=LAW&amp;n=453136&amp;dst=100011" TargetMode="External"/><Relationship Id="rId127" Type="http://schemas.openxmlformats.org/officeDocument/2006/relationships/hyperlink" Target="https://login.consultant.ru/link/?req=doc&amp;base=LAW&amp;n=462596&amp;dst=100030" TargetMode="External"/><Relationship Id="rId10" Type="http://schemas.openxmlformats.org/officeDocument/2006/relationships/hyperlink" Target="https://login.consultant.ru/link/?req=doc&amp;base=LAW&amp;n=72930&amp;dst=100007" TargetMode="External"/><Relationship Id="rId31" Type="http://schemas.openxmlformats.org/officeDocument/2006/relationships/hyperlink" Target="https://login.consultant.ru/link/?req=doc&amp;base=LAW&amp;n=285915&amp;dst=100019" TargetMode="External"/><Relationship Id="rId52" Type="http://schemas.openxmlformats.org/officeDocument/2006/relationships/hyperlink" Target="https://login.consultant.ru/link/?req=doc&amp;base=EXP&amp;n=428567&amp;dst=100013" TargetMode="External"/><Relationship Id="rId73" Type="http://schemas.openxmlformats.org/officeDocument/2006/relationships/hyperlink" Target="https://login.consultant.ru/link/?req=doc&amp;base=LAW&amp;n=440476&amp;dst=100012" TargetMode="External"/><Relationship Id="rId94" Type="http://schemas.openxmlformats.org/officeDocument/2006/relationships/hyperlink" Target="https://login.consultant.ru/link/?req=doc&amp;base=LAW&amp;n=385598&amp;dst=100018" TargetMode="External"/><Relationship Id="rId148" Type="http://schemas.openxmlformats.org/officeDocument/2006/relationships/hyperlink" Target="https://login.consultant.ru/link/?req=doc&amp;base=LAW&amp;n=514113&amp;dst=2" TargetMode="External"/><Relationship Id="rId169" Type="http://schemas.openxmlformats.org/officeDocument/2006/relationships/hyperlink" Target="https://login.consultant.ru/link/?req=doc&amp;base=LAW&amp;n=100915&amp;dst=100011" TargetMode="External"/><Relationship Id="rId4" Type="http://schemas.openxmlformats.org/officeDocument/2006/relationships/hyperlink" Target="https://login.consultant.ru/link/?req=doc&amp;base=LAW&amp;n=48357&amp;dst=100013" TargetMode="External"/><Relationship Id="rId180" Type="http://schemas.openxmlformats.org/officeDocument/2006/relationships/hyperlink" Target="https://login.consultant.ru/link/?req=doc&amp;base=LAW&amp;n=479368&amp;dst=100010" TargetMode="External"/><Relationship Id="rId215" Type="http://schemas.openxmlformats.org/officeDocument/2006/relationships/hyperlink" Target="https://login.consultant.ru/link/?req=doc&amp;base=LAW&amp;n=440476&amp;dst=100090" TargetMode="External"/><Relationship Id="rId236" Type="http://schemas.openxmlformats.org/officeDocument/2006/relationships/hyperlink" Target="https://login.consultant.ru/link/?req=doc&amp;base=LAW&amp;n=162870&amp;dst=100099" TargetMode="External"/><Relationship Id="rId257" Type="http://schemas.openxmlformats.org/officeDocument/2006/relationships/hyperlink" Target="https://login.consultant.ru/link/?req=doc&amp;base=LAW&amp;n=375966&amp;dst=100011" TargetMode="External"/><Relationship Id="rId278" Type="http://schemas.openxmlformats.org/officeDocument/2006/relationships/hyperlink" Target="https://login.consultant.ru/link/?req=doc&amp;base=LAW&amp;n=156083&amp;dst=100010" TargetMode="External"/><Relationship Id="rId303" Type="http://schemas.openxmlformats.org/officeDocument/2006/relationships/hyperlink" Target="https://login.consultant.ru/link/?req=doc&amp;base=LAW&amp;n=48357&amp;dst=100029" TargetMode="External"/><Relationship Id="rId42" Type="http://schemas.openxmlformats.org/officeDocument/2006/relationships/hyperlink" Target="https://login.consultant.ru/link/?req=doc&amp;base=LAW&amp;n=24186" TargetMode="External"/><Relationship Id="rId84" Type="http://schemas.openxmlformats.org/officeDocument/2006/relationships/hyperlink" Target="https://login.consultant.ru/link/?req=doc&amp;base=LAW&amp;n=385598&amp;dst=100014" TargetMode="External"/><Relationship Id="rId138" Type="http://schemas.openxmlformats.org/officeDocument/2006/relationships/hyperlink" Target="https://login.consultant.ru/link/?req=doc&amp;base=LAW&amp;n=440476&amp;dst=100046" TargetMode="External"/><Relationship Id="rId191" Type="http://schemas.openxmlformats.org/officeDocument/2006/relationships/hyperlink" Target="https://login.consultant.ru/link/?req=doc&amp;base=LAW&amp;n=440476&amp;dst=100070" TargetMode="External"/><Relationship Id="rId205" Type="http://schemas.openxmlformats.org/officeDocument/2006/relationships/hyperlink" Target="https://login.consultant.ru/link/?req=doc&amp;base=LAW&amp;n=286951&amp;dst=100014" TargetMode="External"/><Relationship Id="rId247" Type="http://schemas.openxmlformats.org/officeDocument/2006/relationships/hyperlink" Target="https://login.consultant.ru/link/?req=doc&amp;base=LAW&amp;n=440476&amp;dst=100119" TargetMode="External"/><Relationship Id="rId107" Type="http://schemas.openxmlformats.org/officeDocument/2006/relationships/hyperlink" Target="https://login.consultant.ru/link/?req=doc&amp;base=LAW&amp;n=159928&amp;dst=100006" TargetMode="External"/><Relationship Id="rId289" Type="http://schemas.openxmlformats.org/officeDocument/2006/relationships/hyperlink" Target="https://login.consultant.ru/link/?req=doc&amp;base=LAW&amp;n=440476&amp;dst=100139" TargetMode="External"/><Relationship Id="rId11" Type="http://schemas.openxmlformats.org/officeDocument/2006/relationships/hyperlink" Target="https://login.consultant.ru/link/?req=doc&amp;base=LAW&amp;n=74032&amp;dst=100006" TargetMode="External"/><Relationship Id="rId53" Type="http://schemas.openxmlformats.org/officeDocument/2006/relationships/hyperlink" Target="https://login.consultant.ru/link/?req=doc&amp;base=LAW&amp;n=437557&amp;dst=100020" TargetMode="External"/><Relationship Id="rId149" Type="http://schemas.openxmlformats.org/officeDocument/2006/relationships/hyperlink" Target="https://login.consultant.ru/link/?req=doc&amp;base=LAW&amp;n=440476&amp;dst=100052" TargetMode="External"/><Relationship Id="rId95" Type="http://schemas.openxmlformats.org/officeDocument/2006/relationships/hyperlink" Target="https://login.consultant.ru/link/?req=doc&amp;base=LAW&amp;n=440476&amp;dst=100014" TargetMode="External"/><Relationship Id="rId160" Type="http://schemas.openxmlformats.org/officeDocument/2006/relationships/hyperlink" Target="https://login.consultant.ru/link/?req=doc&amp;base=LAW&amp;n=385598&amp;dst=100045" TargetMode="External"/><Relationship Id="rId216" Type="http://schemas.openxmlformats.org/officeDocument/2006/relationships/hyperlink" Target="https://login.consultant.ru/link/?req=doc&amp;base=LAW&amp;n=385598&amp;dst=100055" TargetMode="External"/><Relationship Id="rId258" Type="http://schemas.openxmlformats.org/officeDocument/2006/relationships/hyperlink" Target="https://login.consultant.ru/link/?req=doc&amp;base=LAW&amp;n=133330&amp;dst=100006" TargetMode="External"/><Relationship Id="rId22" Type="http://schemas.openxmlformats.org/officeDocument/2006/relationships/hyperlink" Target="https://login.consultant.ru/link/?req=doc&amp;base=LAW&amp;n=143611&amp;dst=100008" TargetMode="External"/><Relationship Id="rId64" Type="http://schemas.openxmlformats.org/officeDocument/2006/relationships/hyperlink" Target="https://login.consultant.ru/link/?req=doc&amp;base=LAW&amp;n=437561&amp;dst=100015" TargetMode="External"/><Relationship Id="rId118" Type="http://schemas.openxmlformats.org/officeDocument/2006/relationships/hyperlink" Target="https://login.consultant.ru/link/?req=doc&amp;base=LAW&amp;n=385598&amp;dst=100032" TargetMode="External"/><Relationship Id="rId171" Type="http://schemas.openxmlformats.org/officeDocument/2006/relationships/hyperlink" Target="https://login.consultant.ru/link/?req=doc&amp;base=LAW&amp;n=385598&amp;dst=100050" TargetMode="External"/><Relationship Id="rId227" Type="http://schemas.openxmlformats.org/officeDocument/2006/relationships/hyperlink" Target="https://login.consultant.ru/link/?req=doc&amp;base=LAW&amp;n=440476&amp;dst=100097" TargetMode="External"/><Relationship Id="rId269" Type="http://schemas.openxmlformats.org/officeDocument/2006/relationships/hyperlink" Target="https://login.consultant.ru/link/?req=doc&amp;base=LAW&amp;n=440476&amp;dst=100129" TargetMode="External"/><Relationship Id="rId33" Type="http://schemas.openxmlformats.org/officeDocument/2006/relationships/hyperlink" Target="https://login.consultant.ru/link/?req=doc&amp;base=LAW&amp;n=440476&amp;dst=100011" TargetMode="External"/><Relationship Id="rId129" Type="http://schemas.openxmlformats.org/officeDocument/2006/relationships/hyperlink" Target="https://login.consultant.ru/link/?req=doc&amp;base=LAW&amp;n=385598&amp;dst=100034" TargetMode="External"/><Relationship Id="rId280" Type="http://schemas.openxmlformats.org/officeDocument/2006/relationships/hyperlink" Target="https://login.consultant.ru/link/?req=doc&amp;base=LAW&amp;n=385598&amp;dst=100081" TargetMode="External"/><Relationship Id="rId75" Type="http://schemas.openxmlformats.org/officeDocument/2006/relationships/hyperlink" Target="https://login.consultant.ru/link/?req=doc&amp;base=LAW&amp;n=479368&amp;dst=100006" TargetMode="External"/><Relationship Id="rId140" Type="http://schemas.openxmlformats.org/officeDocument/2006/relationships/hyperlink" Target="https://login.consultant.ru/link/?req=doc&amp;base=LAW&amp;n=385598&amp;dst=100036" TargetMode="External"/><Relationship Id="rId182" Type="http://schemas.openxmlformats.org/officeDocument/2006/relationships/hyperlink" Target="https://login.consultant.ru/link/?req=doc&amp;base=LAW&amp;n=437561&amp;dst=100018" TargetMode="External"/><Relationship Id="rId6" Type="http://schemas.openxmlformats.org/officeDocument/2006/relationships/hyperlink" Target="https://login.consultant.ru/link/?req=doc&amp;base=LAW&amp;n=56805&amp;dst=100006" TargetMode="External"/><Relationship Id="rId238" Type="http://schemas.openxmlformats.org/officeDocument/2006/relationships/hyperlink" Target="https://login.consultant.ru/link/?req=doc&amp;base=LAW&amp;n=440476&amp;dst=100107" TargetMode="External"/><Relationship Id="rId291" Type="http://schemas.openxmlformats.org/officeDocument/2006/relationships/hyperlink" Target="https://login.consultant.ru/link/?req=doc&amp;base=LAW&amp;n=421162&amp;dst=100023" TargetMode="External"/><Relationship Id="rId305" Type="http://schemas.openxmlformats.org/officeDocument/2006/relationships/hyperlink" Target="https://login.consultant.ru/link/?req=doc&amp;base=LAW&amp;n=440476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15721</Words>
  <Characters>89610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2025-09-24T04:19:00Z</dcterms:created>
  <dcterms:modified xsi:type="dcterms:W3CDTF">2025-09-24T04:20:00Z</dcterms:modified>
</cp:coreProperties>
</file>