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766328" w:rsidRPr="0013051B" w:rsidTr="00837D5E">
        <w:trPr>
          <w:trHeight w:val="524"/>
        </w:trPr>
        <w:tc>
          <w:tcPr>
            <w:tcW w:w="9460" w:type="dxa"/>
            <w:gridSpan w:val="5"/>
          </w:tcPr>
          <w:p w:rsidR="00766328" w:rsidRPr="0013051B" w:rsidRDefault="00766328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66328" w:rsidRPr="0013051B" w:rsidRDefault="00766328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66328" w:rsidRPr="0013051B" w:rsidRDefault="00766328" w:rsidP="00837D5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66328" w:rsidRPr="0013051B" w:rsidRDefault="00766328" w:rsidP="00837D5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AD6FE8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72820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66328" w:rsidRPr="0013051B" w:rsidTr="00837D5E">
        <w:trPr>
          <w:trHeight w:val="524"/>
        </w:trPr>
        <w:tc>
          <w:tcPr>
            <w:tcW w:w="284" w:type="dxa"/>
            <w:vAlign w:val="bottom"/>
          </w:tcPr>
          <w:p w:rsidR="00766328" w:rsidRPr="0013051B" w:rsidRDefault="00766328" w:rsidP="00837D5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66328" w:rsidRPr="0013051B" w:rsidRDefault="00766328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766328" w:rsidRPr="0013051B" w:rsidRDefault="00766328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66328" w:rsidRPr="0013051B" w:rsidRDefault="00766328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66328" w:rsidRPr="0013051B" w:rsidRDefault="00766328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66328" w:rsidRPr="0013051B" w:rsidTr="00837D5E">
        <w:trPr>
          <w:trHeight w:val="130"/>
        </w:trPr>
        <w:tc>
          <w:tcPr>
            <w:tcW w:w="9460" w:type="dxa"/>
            <w:gridSpan w:val="5"/>
          </w:tcPr>
          <w:p w:rsidR="00766328" w:rsidRPr="0013051B" w:rsidRDefault="00766328" w:rsidP="00837D5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66328" w:rsidRPr="0013051B" w:rsidTr="00837D5E">
        <w:tc>
          <w:tcPr>
            <w:tcW w:w="9460" w:type="dxa"/>
            <w:gridSpan w:val="5"/>
          </w:tcPr>
          <w:p w:rsidR="00766328" w:rsidRPr="0013051B" w:rsidRDefault="00766328" w:rsidP="00837D5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66328" w:rsidRPr="0013051B" w:rsidRDefault="00766328" w:rsidP="00837D5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66328" w:rsidRPr="0013051B" w:rsidRDefault="00766328" w:rsidP="00837D5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66328" w:rsidRPr="0013051B" w:rsidTr="00837D5E">
        <w:tc>
          <w:tcPr>
            <w:tcW w:w="9460" w:type="dxa"/>
            <w:gridSpan w:val="5"/>
          </w:tcPr>
          <w:p w:rsidR="00766328" w:rsidRPr="0013051B" w:rsidRDefault="00766328" w:rsidP="00837D5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без лифта и мусоропровода, с шамбо, ГВС, ХВС, т/эн, без ВДГО</w:t>
            </w:r>
          </w:p>
        </w:tc>
      </w:tr>
      <w:tr w:rsidR="00766328" w:rsidRPr="0013051B" w:rsidTr="00837D5E">
        <w:tc>
          <w:tcPr>
            <w:tcW w:w="9460" w:type="dxa"/>
            <w:gridSpan w:val="5"/>
          </w:tcPr>
          <w:p w:rsidR="00766328" w:rsidRPr="0013051B" w:rsidRDefault="00766328" w:rsidP="00837D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66328" w:rsidRPr="0013051B" w:rsidRDefault="00766328" w:rsidP="00837D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66328" w:rsidRPr="0013051B" w:rsidRDefault="00766328" w:rsidP="0076632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частью 7 статьи 5, части 3 статьи 156 Жилищного кодекса Российской Федерации, пунктом 1 статьи 54 Федерального закона </w:t>
      </w:r>
      <w:r>
        <w:rPr>
          <w:rFonts w:ascii="Liberation Serif" w:hAnsi="Liberation Serif"/>
          <w:sz w:val="28"/>
          <w:szCs w:val="28"/>
        </w:rPr>
        <w:br/>
        <w:t>от 20 марта 2025 года № 33-ФЗ «Об общих принципах организации местного самоуправления в единой системе публичной власти», руководствуясь приказом Министерства строительства и жилищно-коммунального хозяйства Российской Федерации от 06.04.2018 № 213/пр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 Прогнозом социально-экономического развития Российской Федерации на 2025 год и на плановый период 2026 и 2027 годов (разработан Минэкономразвития России), Уставом городского округа Верхняя Пышма Свердловской области, администрация городского округа Верхняя Пышма</w:t>
      </w:r>
    </w:p>
    <w:p w:rsidR="00766328" w:rsidRPr="0013051B" w:rsidRDefault="00766328" w:rsidP="0076632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66328" w:rsidRDefault="00766328" w:rsidP="00766328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Утвердить и ввести в действие с 01 ноября 2025 года размер платы </w:t>
      </w:r>
      <w:r>
        <w:rPr>
          <w:rFonts w:ascii="Liberation Serif" w:hAnsi="Liberation Serif"/>
          <w:sz w:val="28"/>
        </w:rPr>
        <w:t xml:space="preserve">за услуги, </w:t>
      </w:r>
      <w:r>
        <w:rPr>
          <w:rFonts w:ascii="Liberation Serif" w:hAnsi="Liberation Serif"/>
          <w:sz w:val="28"/>
          <w:szCs w:val="28"/>
        </w:rPr>
        <w:t>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без лифта и мусоропровода, с шамбо, ГВС, ХВС, т/эн, без ВДГО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(прилагается).</w:t>
      </w:r>
    </w:p>
    <w:p w:rsidR="00766328" w:rsidRDefault="00766328" w:rsidP="00766328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Признать утратившим силу постановление администрации городского округа Верхняя Пышма от 27.04.2024 № 546 «Об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 для граждан городского округа Верхняя Пышма»</w:t>
      </w:r>
      <w:r w:rsidRPr="00A6609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в части установления размера платы для многоквартирных жилых домов со степенью благоустройства: МКД без лифта </w:t>
      </w:r>
      <w:r>
        <w:rPr>
          <w:rFonts w:ascii="Liberation Serif" w:hAnsi="Liberation Serif"/>
          <w:sz w:val="28"/>
          <w:szCs w:val="28"/>
        </w:rPr>
        <w:lastRenderedPageBreak/>
        <w:t>и мусоропровода с шамбо, без ВДГО.</w:t>
      </w:r>
    </w:p>
    <w:p w:rsidR="00766328" w:rsidRDefault="00766328" w:rsidP="00766328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Настоящее постановление вступает в силу с 01 ноября 2025 года.</w:t>
      </w:r>
    </w:p>
    <w:p w:rsidR="00766328" w:rsidRDefault="00766328" w:rsidP="00766328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Невструева Н.В.</w:t>
      </w:r>
    </w:p>
    <w:p w:rsidR="00766328" w:rsidRDefault="00766328" w:rsidP="0076632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.верхняяпышма-право.рф), разместить на официальном сайте городского округа Верхняя Пышма (</w:t>
      </w:r>
      <w:r w:rsidRPr="00766328">
        <w:rPr>
          <w:rFonts w:ascii="Liberation Serif" w:hAnsi="Liberation Serif"/>
          <w:sz w:val="28"/>
          <w:szCs w:val="28"/>
          <w:lang w:val="en-US"/>
        </w:rPr>
        <w:t>http</w:t>
      </w:r>
      <w:r w:rsidRPr="00766328">
        <w:rPr>
          <w:rFonts w:ascii="Liberation Serif" w:hAnsi="Liberation Serif"/>
          <w:sz w:val="28"/>
          <w:szCs w:val="28"/>
        </w:rPr>
        <w:t>://</w:t>
      </w:r>
      <w:r w:rsidRPr="00766328">
        <w:rPr>
          <w:rFonts w:ascii="Liberation Serif" w:hAnsi="Liberation Serif"/>
          <w:sz w:val="28"/>
          <w:szCs w:val="28"/>
          <w:lang w:val="en-US"/>
        </w:rPr>
        <w:t>movp</w:t>
      </w:r>
      <w:r w:rsidRPr="00766328">
        <w:rPr>
          <w:rFonts w:ascii="Liberation Serif" w:hAnsi="Liberation Serif"/>
          <w:sz w:val="28"/>
          <w:szCs w:val="28"/>
        </w:rPr>
        <w:t>.</w:t>
      </w:r>
      <w:r w:rsidRPr="00766328">
        <w:rPr>
          <w:rFonts w:ascii="Liberation Serif" w:hAnsi="Liberation Serif"/>
          <w:sz w:val="28"/>
          <w:szCs w:val="28"/>
          <w:lang w:val="en-US"/>
        </w:rPr>
        <w:t>ru</w:t>
      </w:r>
      <w:r w:rsidRPr="00766328">
        <w:rPr>
          <w:rFonts w:ascii="Liberation Serif" w:hAnsi="Liberation Serif"/>
          <w:sz w:val="28"/>
          <w:szCs w:val="28"/>
        </w:rPr>
        <w:t>/</w:t>
      </w:r>
      <w:r>
        <w:rPr>
          <w:rFonts w:ascii="Liberation Serif" w:hAnsi="Liberation Serif"/>
          <w:sz w:val="28"/>
          <w:szCs w:val="28"/>
        </w:rPr>
        <w:t>).</w:t>
      </w:r>
    </w:p>
    <w:p w:rsidR="00766328" w:rsidRPr="0013051B" w:rsidRDefault="00766328" w:rsidP="0076632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766328" w:rsidRPr="0013051B" w:rsidTr="00837D5E">
        <w:tc>
          <w:tcPr>
            <w:tcW w:w="6237" w:type="dxa"/>
            <w:vAlign w:val="bottom"/>
          </w:tcPr>
          <w:p w:rsidR="00766328" w:rsidRPr="0013051B" w:rsidRDefault="00766328" w:rsidP="00837D5E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66328" w:rsidRPr="0013051B" w:rsidRDefault="00766328" w:rsidP="00837D5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766328" w:rsidRDefault="00766328"/>
    <w:p w:rsidR="00766328" w:rsidRDefault="00766328">
      <w:pPr>
        <w:spacing w:after="160" w:line="259" w:lineRule="auto"/>
      </w:pPr>
      <w:r>
        <w:br w:type="page"/>
      </w:r>
    </w:p>
    <w:p w:rsidR="00766328" w:rsidRPr="003C063F" w:rsidRDefault="00766328" w:rsidP="00766328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6328" w:rsidRPr="003C063F" w:rsidRDefault="00766328" w:rsidP="0076632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139882279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766328" w:rsidRPr="003C063F" w:rsidRDefault="00766328" w:rsidP="0076632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bookmarkStart w:id="0" w:name="_GoBack"/>
                            <w:bookmarkEnd w:id="0"/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766328" w:rsidRPr="003C063F" w:rsidRDefault="00766328" w:rsidP="0076632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766328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139882279"/>
                                <w:p w:rsidR="00766328" w:rsidRPr="003C063F" w:rsidRDefault="00766328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748372009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66328" w:rsidRPr="003C063F" w:rsidRDefault="00766328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748372009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766328" w:rsidRPr="003C063F" w:rsidRDefault="00766328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583970287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66328" w:rsidRPr="003C063F" w:rsidRDefault="00766328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583970287"/>
                                </w:p>
                              </w:tc>
                            </w:tr>
                          </w:tbl>
                          <w:p w:rsidR="00766328" w:rsidRPr="003C063F" w:rsidRDefault="00766328" w:rsidP="0076632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766328" w:rsidRPr="003C063F" w:rsidRDefault="00766328" w:rsidP="0076632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766328" w:rsidRPr="003C063F" w:rsidRDefault="00766328" w:rsidP="00766328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766328" w:rsidRPr="003C063F" w:rsidRDefault="00766328" w:rsidP="0076632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139882279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766328" w:rsidRPr="003C063F" w:rsidRDefault="00766328" w:rsidP="0076632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bookmarkStart w:id="1" w:name="_GoBack"/>
                      <w:bookmarkEnd w:id="1"/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766328" w:rsidRPr="003C063F" w:rsidRDefault="00766328" w:rsidP="0076632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766328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139882279"/>
                          <w:p w:rsidR="00766328" w:rsidRPr="003C063F" w:rsidRDefault="00766328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748372009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66328" w:rsidRPr="003C063F" w:rsidRDefault="00766328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748372009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766328" w:rsidRPr="003C063F" w:rsidRDefault="00766328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583970287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66328" w:rsidRPr="003C063F" w:rsidRDefault="00766328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583970287"/>
                          </w:p>
                        </w:tc>
                      </w:tr>
                    </w:tbl>
                    <w:p w:rsidR="00766328" w:rsidRPr="003C063F" w:rsidRDefault="00766328" w:rsidP="0076632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766328" w:rsidRPr="003C063F" w:rsidRDefault="00766328" w:rsidP="0076632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766328" w:rsidRPr="003C063F" w:rsidRDefault="00766328" w:rsidP="00766328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6328" w:rsidRDefault="00766328" w:rsidP="00766328">
      <w:pPr>
        <w:jc w:val="center"/>
        <w:rPr>
          <w:rFonts w:ascii="Liberation Serif" w:hAnsi="Liberation Serif"/>
          <w:sz w:val="28"/>
          <w:szCs w:val="28"/>
        </w:rPr>
      </w:pPr>
    </w:p>
    <w:p w:rsidR="00766328" w:rsidRPr="003C063F" w:rsidRDefault="00766328" w:rsidP="00766328">
      <w:pPr>
        <w:jc w:val="center"/>
        <w:rPr>
          <w:rFonts w:ascii="Liberation Serif" w:hAnsi="Liberation Serif"/>
          <w:sz w:val="28"/>
          <w:szCs w:val="28"/>
        </w:rPr>
      </w:pPr>
    </w:p>
    <w:p w:rsidR="00766328" w:rsidRPr="003C063F" w:rsidRDefault="00766328" w:rsidP="00766328">
      <w:pPr>
        <w:jc w:val="center"/>
        <w:rPr>
          <w:rFonts w:ascii="Liberation Serif" w:hAnsi="Liberation Serif"/>
          <w:sz w:val="28"/>
          <w:szCs w:val="28"/>
        </w:rPr>
      </w:pPr>
    </w:p>
    <w:p w:rsidR="00766328" w:rsidRPr="003C063F" w:rsidRDefault="00766328" w:rsidP="00766328">
      <w:pPr>
        <w:jc w:val="center"/>
        <w:rPr>
          <w:rFonts w:ascii="Liberation Serif" w:hAnsi="Liberation Serif"/>
          <w:sz w:val="28"/>
          <w:szCs w:val="28"/>
        </w:rPr>
      </w:pPr>
    </w:p>
    <w:p w:rsidR="00766328" w:rsidRDefault="00766328" w:rsidP="00766328">
      <w:pPr>
        <w:widowControl w:val="0"/>
        <w:autoSpaceDE w:val="0"/>
        <w:autoSpaceDN w:val="0"/>
        <w:ind w:left="2" w:right="2"/>
        <w:jc w:val="center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</w:rPr>
        <w:t>РАЗМЕР ПЛАТЫ</w:t>
      </w:r>
    </w:p>
    <w:p w:rsidR="00766328" w:rsidRDefault="00766328" w:rsidP="00766328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без лифта и мусоропровода, с шамбо, ГВС, ХВС, т/эн, без ВДГО</w:t>
      </w:r>
    </w:p>
    <w:p w:rsidR="00766328" w:rsidRDefault="00766328" w:rsidP="00766328">
      <w:pPr>
        <w:jc w:val="center"/>
        <w:rPr>
          <w:rFonts w:ascii="Liberation Serif" w:hAnsi="Liberation Serif"/>
          <w:b/>
          <w:sz w:val="28"/>
        </w:rPr>
      </w:pPr>
    </w:p>
    <w:p w:rsidR="00766328" w:rsidRDefault="00766328" w:rsidP="00766328">
      <w:pPr>
        <w:jc w:val="center"/>
        <w:rPr>
          <w:rFonts w:ascii="Liberation Serif" w:hAnsi="Liberation Serif"/>
          <w:b/>
          <w:sz w:val="2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410"/>
      </w:tblGrid>
      <w:tr w:rsidR="00766328" w:rsidTr="00837D5E">
        <w:trPr>
          <w:trHeight w:val="1395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328" w:rsidRDefault="00766328" w:rsidP="00837D5E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Статьи расходов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328" w:rsidRDefault="00766328" w:rsidP="00837D5E">
            <w:pPr>
              <w:widowControl w:val="0"/>
              <w:autoSpaceDE w:val="0"/>
              <w:autoSpaceDN w:val="0"/>
              <w:spacing w:line="252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для МКД без ВДГО стоимость в месяц, в рублях с 1 кв.м.</w:t>
            </w:r>
          </w:p>
        </w:tc>
      </w:tr>
      <w:tr w:rsidR="00766328" w:rsidTr="00837D5E">
        <w:trPr>
          <w:trHeight w:val="60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328" w:rsidRDefault="00766328" w:rsidP="00837D5E">
            <w:pPr>
              <w:widowControl w:val="0"/>
              <w:autoSpaceDE w:val="0"/>
              <w:autoSpaceDN w:val="0"/>
              <w:spacing w:line="252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1. Содержание и текущий ремонт Конструктивных элементов, без НДС: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328" w:rsidRDefault="00766328" w:rsidP="00837D5E">
            <w:pPr>
              <w:widowControl w:val="0"/>
              <w:autoSpaceDE w:val="0"/>
              <w:autoSpaceDN w:val="0"/>
              <w:spacing w:line="252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2,24</w:t>
            </w:r>
          </w:p>
        </w:tc>
      </w:tr>
      <w:tr w:rsidR="00766328" w:rsidTr="00837D5E">
        <w:trPr>
          <w:trHeight w:val="60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328" w:rsidRDefault="00766328" w:rsidP="00837D5E">
            <w:pPr>
              <w:widowControl w:val="0"/>
              <w:autoSpaceDE w:val="0"/>
              <w:autoSpaceDN w:val="0"/>
              <w:spacing w:line="252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2. Содержание и текущий ремонт Инженерного оборудования, без НДС: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328" w:rsidRDefault="00766328" w:rsidP="00837D5E">
            <w:pPr>
              <w:widowControl w:val="0"/>
              <w:autoSpaceDE w:val="0"/>
              <w:autoSpaceDN w:val="0"/>
              <w:spacing w:line="252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7,71</w:t>
            </w:r>
          </w:p>
        </w:tc>
      </w:tr>
      <w:tr w:rsidR="00766328" w:rsidTr="00837D5E">
        <w:trPr>
          <w:trHeight w:val="30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328" w:rsidRDefault="00766328" w:rsidP="00837D5E">
            <w:pPr>
              <w:widowControl w:val="0"/>
              <w:autoSpaceDE w:val="0"/>
              <w:autoSpaceDN w:val="0"/>
              <w:spacing w:line="252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3. Содержание иного общего имущества, без НДС: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328" w:rsidRDefault="00766328" w:rsidP="00837D5E">
            <w:pPr>
              <w:widowControl w:val="0"/>
              <w:autoSpaceDE w:val="0"/>
              <w:autoSpaceDN w:val="0"/>
              <w:spacing w:line="252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13,43</w:t>
            </w:r>
          </w:p>
        </w:tc>
      </w:tr>
      <w:tr w:rsidR="00766328" w:rsidTr="00837D5E">
        <w:trPr>
          <w:trHeight w:val="30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328" w:rsidRDefault="00766328" w:rsidP="00837D5E">
            <w:pPr>
              <w:widowControl w:val="0"/>
              <w:autoSpaceDE w:val="0"/>
              <w:autoSpaceDN w:val="0"/>
              <w:spacing w:line="252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4. Управленческие расходы, без НДС: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328" w:rsidRDefault="00766328" w:rsidP="00837D5E">
            <w:pPr>
              <w:widowControl w:val="0"/>
              <w:autoSpaceDE w:val="0"/>
              <w:autoSpaceDN w:val="0"/>
              <w:spacing w:line="252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5,57</w:t>
            </w:r>
          </w:p>
        </w:tc>
      </w:tr>
      <w:tr w:rsidR="00766328" w:rsidTr="00837D5E">
        <w:trPr>
          <w:trHeight w:val="30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328" w:rsidRDefault="00766328" w:rsidP="00837D5E">
            <w:pPr>
              <w:widowControl w:val="0"/>
              <w:autoSpaceDE w:val="0"/>
              <w:autoSpaceDN w:val="0"/>
              <w:spacing w:line="252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без НДС: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328" w:rsidRDefault="00766328" w:rsidP="00837D5E">
            <w:pPr>
              <w:widowControl w:val="0"/>
              <w:autoSpaceDE w:val="0"/>
              <w:autoSpaceDN w:val="0"/>
              <w:spacing w:line="252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28,95</w:t>
            </w:r>
          </w:p>
        </w:tc>
      </w:tr>
      <w:tr w:rsidR="00766328" w:rsidTr="00837D5E">
        <w:trPr>
          <w:trHeight w:val="30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328" w:rsidRDefault="00766328" w:rsidP="00837D5E">
            <w:pPr>
              <w:widowControl w:val="0"/>
              <w:autoSpaceDE w:val="0"/>
              <w:autoSpaceDN w:val="0"/>
              <w:spacing w:line="252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с НДС 5%: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328" w:rsidRDefault="00766328" w:rsidP="00837D5E">
            <w:pPr>
              <w:widowControl w:val="0"/>
              <w:autoSpaceDE w:val="0"/>
              <w:autoSpaceDN w:val="0"/>
              <w:spacing w:line="252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30,40</w:t>
            </w:r>
          </w:p>
        </w:tc>
      </w:tr>
      <w:tr w:rsidR="00766328" w:rsidTr="00837D5E">
        <w:trPr>
          <w:trHeight w:val="30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328" w:rsidRDefault="00766328" w:rsidP="00837D5E">
            <w:pPr>
              <w:widowControl w:val="0"/>
              <w:autoSpaceDE w:val="0"/>
              <w:autoSpaceDN w:val="0"/>
              <w:spacing w:line="252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с НДС 7%: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328" w:rsidRDefault="00766328" w:rsidP="00837D5E">
            <w:pPr>
              <w:widowControl w:val="0"/>
              <w:autoSpaceDE w:val="0"/>
              <w:autoSpaceDN w:val="0"/>
              <w:spacing w:line="252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30,98</w:t>
            </w:r>
          </w:p>
        </w:tc>
      </w:tr>
      <w:tr w:rsidR="00766328" w:rsidTr="00837D5E">
        <w:trPr>
          <w:trHeight w:val="30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328" w:rsidRDefault="00766328" w:rsidP="00837D5E">
            <w:pPr>
              <w:widowControl w:val="0"/>
              <w:autoSpaceDE w:val="0"/>
              <w:autoSpaceDN w:val="0"/>
              <w:spacing w:line="252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с НДС 20%: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328" w:rsidRDefault="00766328" w:rsidP="00837D5E">
            <w:pPr>
              <w:widowControl w:val="0"/>
              <w:autoSpaceDE w:val="0"/>
              <w:autoSpaceDN w:val="0"/>
              <w:spacing w:line="252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34,74</w:t>
            </w:r>
          </w:p>
        </w:tc>
      </w:tr>
    </w:tbl>
    <w:p w:rsidR="00766328" w:rsidRDefault="00766328" w:rsidP="00766328">
      <w:pPr>
        <w:jc w:val="center"/>
        <w:rPr>
          <w:rFonts w:ascii="Liberation Serif" w:hAnsi="Liberation Serif"/>
          <w:b/>
          <w:sz w:val="28"/>
        </w:rPr>
      </w:pPr>
    </w:p>
    <w:p w:rsidR="00766328" w:rsidRPr="003C063F" w:rsidRDefault="00766328" w:rsidP="00766328">
      <w:pPr>
        <w:rPr>
          <w:rFonts w:ascii="Liberation Serif" w:hAnsi="Liberation Serif"/>
          <w:sz w:val="28"/>
          <w:szCs w:val="28"/>
        </w:rPr>
      </w:pPr>
    </w:p>
    <w:p w:rsidR="003E49A2" w:rsidRDefault="003E49A2"/>
    <w:sectPr w:rsidR="003E4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ACC"/>
    <w:rsid w:val="00193ACC"/>
    <w:rsid w:val="003E49A2"/>
    <w:rsid w:val="0076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3115"/>
  <w15:chartTrackingRefBased/>
  <w15:docId w15:val="{292512A5-6D08-4E3B-9772-2B4996FE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63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2025-10-02T06:58:00Z</dcterms:created>
  <dcterms:modified xsi:type="dcterms:W3CDTF">2025-10-02T06:58:00Z</dcterms:modified>
</cp:coreProperties>
</file>