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9766"/>
      </w:tblGrid>
      <w:tr w:rsidR="00DC1B08" w:rsidRPr="00124E1A" w14:paraId="2692E124" w14:textId="77777777" w:rsidTr="0069149E">
        <w:trPr>
          <w:trHeight w:val="130"/>
        </w:trPr>
        <w:tc>
          <w:tcPr>
            <w:tcW w:w="78" w:type="pct"/>
          </w:tcPr>
          <w:p w14:paraId="7705248E" w14:textId="77777777" w:rsidR="00DC1B08" w:rsidRPr="00124E1A" w:rsidRDefault="00DC1B08" w:rsidP="0069149E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4922" w:type="pct"/>
            <w:shd w:val="clear" w:color="auto" w:fill="auto"/>
          </w:tcPr>
          <w:p w14:paraId="1B584DDB" w14:textId="77777777" w:rsidR="00DC1B08" w:rsidRPr="00124E1A" w:rsidRDefault="00DC1B08" w:rsidP="00F232A2">
            <w:pPr>
              <w:autoSpaceDE w:val="0"/>
              <w:autoSpaceDN w:val="0"/>
              <w:adjustRightInd w:val="0"/>
              <w:ind w:left="5237"/>
              <w:outlineLvl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124E1A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УТВЕРЖДЕНА</w:t>
            </w:r>
          </w:p>
          <w:p w14:paraId="25AF7E30" w14:textId="77777777" w:rsidR="00DC1B08" w:rsidRPr="00124E1A" w:rsidRDefault="00DC1B08" w:rsidP="00F232A2">
            <w:pPr>
              <w:autoSpaceDE w:val="0"/>
              <w:autoSpaceDN w:val="0"/>
              <w:adjustRightInd w:val="0"/>
              <w:ind w:left="5237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124E1A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888B0AE" w14:textId="77777777" w:rsidR="00DC1B08" w:rsidRPr="00124E1A" w:rsidRDefault="00DC1B08" w:rsidP="00F232A2">
            <w:pPr>
              <w:autoSpaceDE w:val="0"/>
              <w:autoSpaceDN w:val="0"/>
              <w:adjustRightInd w:val="0"/>
              <w:ind w:left="5237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124E1A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городского округа Верхняя Пышма</w:t>
            </w:r>
          </w:p>
          <w:p w14:paraId="0EEEFABA" w14:textId="6999E076" w:rsidR="00DC1B08" w:rsidRPr="00124E1A" w:rsidRDefault="00F232A2" w:rsidP="00F232A2">
            <w:pPr>
              <w:autoSpaceDE w:val="0"/>
              <w:autoSpaceDN w:val="0"/>
              <w:adjustRightInd w:val="0"/>
              <w:ind w:left="5237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от 15.10.2025 </w:t>
            </w:r>
            <w:r w:rsidR="00DC1B08" w:rsidRPr="00124E1A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1483</w:t>
            </w:r>
          </w:p>
          <w:p w14:paraId="01155A30" w14:textId="77777777" w:rsidR="00DC1B08" w:rsidRPr="00124E1A" w:rsidRDefault="00DC1B08" w:rsidP="0069149E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  <w:p w14:paraId="0775FA54" w14:textId="77777777" w:rsidR="00F232A2" w:rsidRDefault="00F232A2" w:rsidP="0069149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</w:p>
          <w:p w14:paraId="2B3181C9" w14:textId="04B74F9D" w:rsidR="00DC1B08" w:rsidRPr="00124E1A" w:rsidRDefault="00DC1B08" w:rsidP="0069149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  <w:r w:rsidRPr="00124E1A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  <w:t>МУНИЦИПАЛЬНАЯ ПРОГРАММА</w:t>
            </w:r>
          </w:p>
          <w:p w14:paraId="254CC527" w14:textId="73AED175" w:rsidR="00DC1B08" w:rsidRPr="00124E1A" w:rsidRDefault="00DC1B08" w:rsidP="0069149E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  <w:r w:rsidRPr="00124E1A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  <w:t>«</w:t>
            </w:r>
            <w:r w:rsidRPr="00124E1A">
              <w:rPr>
                <w:rFonts w:ascii="Liberation Serif" w:hAnsi="Liberation Serif" w:cs="Liberation Serif"/>
                <w:b/>
                <w:sz w:val="28"/>
                <w:szCs w:val="28"/>
              </w:rPr>
              <w:t>ФОРМИРОВАНИЕ СОВРЕМЕННОЙ ГОРОДСКОЙ СРЕДЫ НА ТЕРРИТОРИИ ГОРОДСКОГО ОКРУГА ВЕРХНЯЯ ПЫШМА</w:t>
            </w:r>
            <w:r w:rsidRPr="00124E1A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  <w:t>»</w:t>
            </w:r>
          </w:p>
          <w:p w14:paraId="0D3432F0" w14:textId="77777777" w:rsidR="00DC1B08" w:rsidRPr="00124E1A" w:rsidRDefault="00DC1B08" w:rsidP="0069149E">
            <w:pPr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DC1B08" w:rsidRPr="00124E1A" w14:paraId="72705CB7" w14:textId="77777777" w:rsidTr="0069149E">
        <w:trPr>
          <w:trHeight w:val="130"/>
        </w:trPr>
        <w:tc>
          <w:tcPr>
            <w:tcW w:w="78" w:type="pct"/>
          </w:tcPr>
          <w:p w14:paraId="6BD3E9E5" w14:textId="77777777" w:rsidR="00DC1B08" w:rsidRPr="00124E1A" w:rsidRDefault="00DC1B08" w:rsidP="0069149E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4922" w:type="pct"/>
            <w:shd w:val="clear" w:color="auto" w:fill="auto"/>
          </w:tcPr>
          <w:p w14:paraId="3BC0E725" w14:textId="77777777" w:rsidR="00DC1B08" w:rsidRPr="00124E1A" w:rsidRDefault="00DC1B08" w:rsidP="0069149E">
            <w:pPr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</w:rPr>
              <w:t>ПАСПОРТ</w:t>
            </w:r>
          </w:p>
        </w:tc>
      </w:tr>
      <w:tr w:rsidR="00DC1B08" w:rsidRPr="00124E1A" w14:paraId="7FEB0EA9" w14:textId="77777777" w:rsidTr="0069149E">
        <w:trPr>
          <w:trHeight w:val="280"/>
        </w:trPr>
        <w:tc>
          <w:tcPr>
            <w:tcW w:w="78" w:type="pct"/>
          </w:tcPr>
          <w:p w14:paraId="5BA1D65C" w14:textId="77777777" w:rsidR="00DC1B08" w:rsidRPr="00124E1A" w:rsidRDefault="00DC1B08" w:rsidP="0069149E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4922" w:type="pct"/>
            <w:shd w:val="clear" w:color="auto" w:fill="auto"/>
          </w:tcPr>
          <w:p w14:paraId="6AA96741" w14:textId="77777777" w:rsidR="00DC1B08" w:rsidRPr="00124E1A" w:rsidRDefault="00DC1B08" w:rsidP="0069149E">
            <w:pPr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</w:rPr>
              <w:t>муниципальной программы</w:t>
            </w:r>
          </w:p>
        </w:tc>
      </w:tr>
    </w:tbl>
    <w:p w14:paraId="779E78BB" w14:textId="77777777" w:rsidR="00DC1B08" w:rsidRPr="00124E1A" w:rsidRDefault="00DC1B08" w:rsidP="00DC1B08">
      <w:pPr>
        <w:jc w:val="center"/>
        <w:rPr>
          <w:rFonts w:ascii="Liberation Serif" w:eastAsia="Calibri" w:hAnsi="Liberation Serif" w:cs="Liberation Serif"/>
          <w:noProof/>
          <w:color w:val="000000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noProof/>
          <w:color w:val="000000"/>
          <w:sz w:val="28"/>
          <w:szCs w:val="28"/>
          <w:lang w:eastAsia="en-US"/>
        </w:rPr>
        <w:t xml:space="preserve">«Формирование современной городской среды на территории </w:t>
      </w:r>
    </w:p>
    <w:p w14:paraId="158A8A35" w14:textId="149D5ABD" w:rsidR="00DC1B08" w:rsidRPr="00124E1A" w:rsidRDefault="00DC1B08" w:rsidP="00DC1B08">
      <w:pPr>
        <w:jc w:val="center"/>
        <w:rPr>
          <w:rFonts w:ascii="Liberation Serif" w:eastAsia="Calibri" w:hAnsi="Liberation Serif" w:cs="Liberation Serif"/>
          <w:noProof/>
          <w:color w:val="000000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noProof/>
          <w:color w:val="000000"/>
          <w:sz w:val="28"/>
          <w:szCs w:val="28"/>
          <w:lang w:eastAsia="en-US"/>
        </w:rPr>
        <w:t>городского округа Верхняя Пышма»</w:t>
      </w:r>
    </w:p>
    <w:p w14:paraId="7EE4D8DC" w14:textId="77777777" w:rsidR="00DC1B08" w:rsidRPr="00124E1A" w:rsidRDefault="00DC1B08" w:rsidP="00DC1B08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6910"/>
      </w:tblGrid>
      <w:tr w:rsidR="00DC1B08" w:rsidRPr="00124E1A" w14:paraId="3A2C0653" w14:textId="77777777" w:rsidTr="00F232A2">
        <w:trPr>
          <w:trHeight w:val="758"/>
        </w:trPr>
        <w:tc>
          <w:tcPr>
            <w:tcW w:w="1512" w:type="pct"/>
          </w:tcPr>
          <w:p w14:paraId="2C60664F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488" w:type="pct"/>
            <w:shd w:val="clear" w:color="auto" w:fill="auto"/>
          </w:tcPr>
          <w:p w14:paraId="0941BE3E" w14:textId="77777777" w:rsidR="00DC1B08" w:rsidRPr="00124E1A" w:rsidRDefault="00DC1B08" w:rsidP="0069149E">
            <w:pPr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DC1B08" w:rsidRPr="00124E1A" w14:paraId="0E6705E4" w14:textId="77777777" w:rsidTr="00F232A2">
        <w:trPr>
          <w:trHeight w:val="671"/>
        </w:trPr>
        <w:tc>
          <w:tcPr>
            <w:tcW w:w="1512" w:type="pct"/>
          </w:tcPr>
          <w:p w14:paraId="45FB61AA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488" w:type="pct"/>
            <w:shd w:val="clear" w:color="auto" w:fill="auto"/>
          </w:tcPr>
          <w:p w14:paraId="57DE837C" w14:textId="7027A427" w:rsidR="00DC1B08" w:rsidRPr="00124E1A" w:rsidRDefault="008A3062" w:rsidP="0069149E">
            <w:pPr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DC1B08" w:rsidRPr="00124E1A" w14:paraId="18E2B109" w14:textId="77777777" w:rsidTr="00F232A2">
        <w:trPr>
          <w:trHeight w:val="671"/>
        </w:trPr>
        <w:tc>
          <w:tcPr>
            <w:tcW w:w="1512" w:type="pct"/>
          </w:tcPr>
          <w:p w14:paraId="2159A724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488" w:type="pct"/>
            <w:shd w:val="clear" w:color="auto" w:fill="auto"/>
          </w:tcPr>
          <w:p w14:paraId="076DC31C" w14:textId="77777777" w:rsidR="00DC1B08" w:rsidRPr="00124E1A" w:rsidRDefault="00DC1B08" w:rsidP="0069149E">
            <w:pPr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DC1B08" w:rsidRPr="00124E1A" w14:paraId="3B9A0B6A" w14:textId="77777777" w:rsidTr="00F232A2">
        <w:trPr>
          <w:trHeight w:val="671"/>
        </w:trPr>
        <w:tc>
          <w:tcPr>
            <w:tcW w:w="1512" w:type="pct"/>
            <w:tcBorders>
              <w:bottom w:val="single" w:sz="4" w:space="0" w:color="auto"/>
            </w:tcBorders>
          </w:tcPr>
          <w:p w14:paraId="4BAE7206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488" w:type="pct"/>
            <w:tcBorders>
              <w:bottom w:val="single" w:sz="4" w:space="0" w:color="auto"/>
            </w:tcBorders>
            <w:shd w:val="clear" w:color="auto" w:fill="auto"/>
          </w:tcPr>
          <w:p w14:paraId="7E591C27" w14:textId="1E9DFC9A" w:rsidR="00DC1B08" w:rsidRPr="00124E1A" w:rsidRDefault="00DC1B08" w:rsidP="000F4AA3">
            <w:pPr>
              <w:ind w:left="14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2026</w:t>
            </w:r>
            <w:r w:rsidR="000F4AA3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–</w:t>
            </w: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2030 годы</w:t>
            </w:r>
          </w:p>
        </w:tc>
      </w:tr>
      <w:tr w:rsidR="00DC1B08" w:rsidRPr="00124E1A" w14:paraId="276B9176" w14:textId="77777777" w:rsidTr="00F232A2">
        <w:trPr>
          <w:trHeight w:val="693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B61B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391" w14:textId="4A5A205F" w:rsidR="000F4AA3" w:rsidRPr="009F291D" w:rsidRDefault="00DC1B08" w:rsidP="000F4AA3">
            <w:pPr>
              <w:ind w:left="144" w:right="28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</w:pPr>
            <w:r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>Цель</w:t>
            </w:r>
            <w:r w:rsidR="000F4AA3"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 xml:space="preserve"> 1. Повышение уровня комфорта городской среды для улучшения условий проживания населения на территории городского округа Верхняя Пышма</w:t>
            </w:r>
          </w:p>
          <w:p w14:paraId="0310E0D8" w14:textId="0751AB00" w:rsidR="00DC1B08" w:rsidRPr="009F291D" w:rsidRDefault="000F4AA3" w:rsidP="000F4AA3">
            <w:pPr>
              <w:ind w:left="144" w:right="28"/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</w:pPr>
            <w:r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 xml:space="preserve">Задача </w:t>
            </w:r>
            <w:r w:rsidR="008A3062"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>1</w:t>
            </w:r>
            <w:r w:rsidR="00DC1B08"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>.</w:t>
            </w:r>
            <w:r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 xml:space="preserve">1. </w:t>
            </w:r>
            <w:r w:rsidR="00DC1B08"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>Повышение уровня благоустройства общественных территорий городского округа Верхняя Пышма</w:t>
            </w:r>
          </w:p>
          <w:p w14:paraId="398E6954" w14:textId="3A54929D" w:rsidR="00DC1B08" w:rsidRPr="00124E1A" w:rsidRDefault="000F4AA3" w:rsidP="00192DA1">
            <w:pPr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>Задача 1.</w:t>
            </w:r>
            <w:r w:rsidR="008A3062"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>2</w:t>
            </w:r>
            <w:r w:rsidR="00DC1B08" w:rsidRPr="009F291D">
              <w:rPr>
                <w:rFonts w:ascii="Liberation Serif" w:eastAsia="Calibri" w:hAnsi="Liberation Serif" w:cs="Liberation Serif"/>
                <w:noProof/>
                <w:sz w:val="28"/>
                <w:szCs w:val="28"/>
              </w:rPr>
              <w:t>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DC1B08" w:rsidRPr="00124E1A" w14:paraId="18E7F045" w14:textId="77777777" w:rsidTr="00F232A2">
        <w:trPr>
          <w:trHeight w:val="416"/>
        </w:trPr>
        <w:tc>
          <w:tcPr>
            <w:tcW w:w="1512" w:type="pct"/>
            <w:tcBorders>
              <w:top w:val="single" w:sz="4" w:space="0" w:color="auto"/>
            </w:tcBorders>
          </w:tcPr>
          <w:p w14:paraId="64B83375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3488" w:type="pct"/>
            <w:tcBorders>
              <w:top w:val="single" w:sz="4" w:space="0" w:color="auto"/>
            </w:tcBorders>
            <w:shd w:val="clear" w:color="auto" w:fill="auto"/>
          </w:tcPr>
          <w:p w14:paraId="099AF64F" w14:textId="77777777" w:rsidR="00DC1B08" w:rsidRPr="00124E1A" w:rsidRDefault="00DC1B08" w:rsidP="0069149E">
            <w:pPr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DC1B08" w:rsidRPr="00124E1A" w14:paraId="45A9E03C" w14:textId="77777777" w:rsidTr="00F232A2">
        <w:trPr>
          <w:trHeight w:val="2970"/>
        </w:trPr>
        <w:tc>
          <w:tcPr>
            <w:tcW w:w="1512" w:type="pct"/>
            <w:tcBorders>
              <w:bottom w:val="single" w:sz="4" w:space="0" w:color="auto"/>
            </w:tcBorders>
          </w:tcPr>
          <w:p w14:paraId="3A9ABD66" w14:textId="5018DC55" w:rsidR="00DC1B08" w:rsidRPr="00124E1A" w:rsidRDefault="00DC1B08" w:rsidP="00FA370C">
            <w:pPr>
              <w:ind w:left="134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34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BE6E" w14:textId="731681E6" w:rsidR="00DC1B08" w:rsidRPr="00124E1A" w:rsidRDefault="00DC1B08" w:rsidP="00192DA1">
            <w:pPr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1.</w:t>
            </w:r>
            <w:r w:rsidR="00192DA1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</w:t>
            </w: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Количество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</w:t>
            </w: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благоустроенных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</w:t>
            </w: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общественных территорий городского округа Верхняя Пышма</w:t>
            </w:r>
          </w:p>
          <w:p w14:paraId="0C90B1FC" w14:textId="79DBFFD4" w:rsidR="00017E97" w:rsidRPr="00124E1A" w:rsidRDefault="00FB4AD4" w:rsidP="00192DA1">
            <w:pPr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2</w:t>
            </w:r>
            <w:r w:rsidR="00DC1B08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.</w:t>
            </w:r>
            <w:r w:rsidR="00192DA1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</w:t>
            </w:r>
            <w:r w:rsidR="00017E97" w:rsidRPr="001116FE">
              <w:rPr>
                <w:rFonts w:ascii="Liberation Serif" w:hAnsi="Liberation Serif" w:cs="Liberation Serif"/>
                <w:sz w:val="28"/>
              </w:rPr>
              <w:t xml:space="preserve">Организованы и проведены </w:t>
            </w:r>
            <w:r w:rsidR="00017E97" w:rsidRPr="009F291D">
              <w:rPr>
                <w:rFonts w:ascii="Liberation Serif" w:hAnsi="Liberation Serif" w:cs="Liberation Serif"/>
                <w:sz w:val="28"/>
              </w:rPr>
              <w:t xml:space="preserve">общественные обсуждения по благоустройству территорий </w:t>
            </w:r>
            <w:r w:rsidR="00017E97" w:rsidRPr="001116FE">
              <w:rPr>
                <w:rFonts w:ascii="Liberation Serif" w:hAnsi="Liberation Serif" w:cs="Liberation Serif"/>
                <w:sz w:val="28"/>
              </w:rPr>
              <w:t>городского округа Верхняя Пышма для включения в муниципальную программу формирования современной городской среды, в том числе по результатам рейтингового голосования</w:t>
            </w:r>
          </w:p>
          <w:p w14:paraId="1AE45BFE" w14:textId="5D9E86B9" w:rsidR="00DC1B08" w:rsidRPr="00124E1A" w:rsidRDefault="00FB4AD4" w:rsidP="00192DA1">
            <w:pPr>
              <w:ind w:left="144" w:right="14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3</w:t>
            </w:r>
            <w:r w:rsidR="00DC1B08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.</w:t>
            </w:r>
            <w:r w:rsidR="00192DA1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</w:t>
            </w:r>
            <w:r w:rsidR="00DC1B08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</w:tr>
      <w:tr w:rsidR="00DC1B08" w:rsidRPr="00124E1A" w14:paraId="4FB7F462" w14:textId="77777777" w:rsidTr="00F232A2">
        <w:trPr>
          <w:trHeight w:val="2258"/>
        </w:trPr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A25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Обьем финансирования муниципальной программы по годам реализации, тыс. рублей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539F1" w14:textId="77777777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ВСЕГО:</w:t>
            </w:r>
          </w:p>
          <w:p w14:paraId="650CBDD9" w14:textId="7DCB4108" w:rsidR="00DC1B08" w:rsidRPr="00124E1A" w:rsidRDefault="00D10887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3 000,0</w:t>
            </w:r>
            <w:r w:rsidR="00DC1B08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14:paraId="34DC0BDE" w14:textId="77777777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14:paraId="78C01BE9" w14:textId="560FB941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3 000,0</w:t>
            </w:r>
            <w:r w:rsidR="00F232A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 </w:t>
            </w:r>
          </w:p>
          <w:p w14:paraId="7CFBB8CB" w14:textId="228EC476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0,0</w:t>
            </w: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14:paraId="5FED4D63" w14:textId="074F4CBB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2028 год – 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0,0</w:t>
            </w:r>
            <w:r w:rsidR="00F232A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14:paraId="2DBEC2BB" w14:textId="17BF4692" w:rsidR="00DC1B08" w:rsidRPr="00124E1A" w:rsidRDefault="00F232A2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2029 год – 0,0 тыс. рублей</w:t>
            </w:r>
          </w:p>
          <w:p w14:paraId="0A414BC4" w14:textId="77777777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2030 год – 0,0 тыс. рублей</w:t>
            </w:r>
          </w:p>
          <w:p w14:paraId="06044ACA" w14:textId="29FC9FCB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из них:</w:t>
            </w:r>
          </w:p>
          <w:p w14:paraId="12310E0A" w14:textId="77777777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14:paraId="7EF44595" w14:textId="38F9094F" w:rsidR="00DC1B08" w:rsidRPr="00124E1A" w:rsidRDefault="00D10887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3 000,0</w:t>
            </w:r>
            <w:r w:rsidR="00DC1B08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14:paraId="7C1E6EEB" w14:textId="77777777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в том числе: </w:t>
            </w:r>
          </w:p>
          <w:p w14:paraId="36922F13" w14:textId="257C89F5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3 000,0</w:t>
            </w:r>
            <w:r w:rsidR="00F232A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</w:t>
            </w:r>
          </w:p>
          <w:p w14:paraId="2124AF91" w14:textId="2209A060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0,0</w:t>
            </w:r>
            <w:r w:rsidR="00F232A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14:paraId="177001FB" w14:textId="648D5F4D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2028 год – </w:t>
            </w:r>
            <w:r w:rsidR="00D10887"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0,0</w:t>
            </w:r>
            <w:r w:rsidR="00F232A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14:paraId="3F08A56B" w14:textId="34401CC8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 xml:space="preserve">2029 год – </w:t>
            </w:r>
            <w:r w:rsidR="00F232A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0,0 тыс. рублей</w:t>
            </w:r>
          </w:p>
          <w:p w14:paraId="10A97346" w14:textId="27ABE71A" w:rsidR="00DC1B08" w:rsidRPr="00124E1A" w:rsidRDefault="00DC1B08" w:rsidP="00D10887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2030 год – 0,0 тыс. рублей</w:t>
            </w:r>
          </w:p>
        </w:tc>
      </w:tr>
      <w:tr w:rsidR="00DC1B08" w:rsidRPr="00124E1A" w14:paraId="37A7999A" w14:textId="77777777" w:rsidTr="00F232A2">
        <w:trPr>
          <w:trHeight w:val="281"/>
        </w:trPr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708" w14:textId="77777777" w:rsidR="00DC1B08" w:rsidRPr="00124E1A" w:rsidRDefault="00DC1B08" w:rsidP="00192DA1">
            <w:pPr>
              <w:ind w:left="134" w:right="2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7092A" w14:textId="77777777" w:rsidR="00DC1B08" w:rsidRPr="00124E1A" w:rsidRDefault="00DC1B08" w:rsidP="0069149E">
            <w:pPr>
              <w:ind w:left="144" w:right="288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</w:pPr>
            <w:r w:rsidRPr="00124E1A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https://movp.ru/site/section?id=1433</w:t>
            </w:r>
          </w:p>
        </w:tc>
      </w:tr>
    </w:tbl>
    <w:p w14:paraId="4B4BFB60" w14:textId="25733F70" w:rsidR="0094537E" w:rsidRPr="00124E1A" w:rsidRDefault="0094537E">
      <w:pPr>
        <w:rPr>
          <w:rFonts w:ascii="Liberation Serif" w:hAnsi="Liberation Serif" w:cs="Liberation Serif"/>
          <w:sz w:val="28"/>
          <w:szCs w:val="28"/>
        </w:rPr>
      </w:pPr>
    </w:p>
    <w:p w14:paraId="51558201" w14:textId="77777777" w:rsidR="0094537E" w:rsidRPr="00124E1A" w:rsidRDefault="0094537E">
      <w:pPr>
        <w:spacing w:after="160" w:line="278" w:lineRule="auto"/>
        <w:rPr>
          <w:rFonts w:ascii="Liberation Serif" w:hAnsi="Liberation Serif" w:cs="Liberation Serif"/>
          <w:sz w:val="28"/>
          <w:szCs w:val="28"/>
        </w:rPr>
      </w:pPr>
      <w:r w:rsidRPr="00124E1A">
        <w:rPr>
          <w:rFonts w:ascii="Liberation Serif" w:hAnsi="Liberation Serif" w:cs="Liberation Serif"/>
          <w:sz w:val="28"/>
          <w:szCs w:val="28"/>
        </w:rPr>
        <w:br w:type="page"/>
      </w:r>
    </w:p>
    <w:p w14:paraId="32F7F951" w14:textId="77777777" w:rsidR="00124E1A" w:rsidRPr="00124E1A" w:rsidRDefault="00124E1A" w:rsidP="00124E1A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РАЗДЕЛ 1. ХАРАКТЕРИСТИКА И АНАЛИЗ </w:t>
      </w:r>
    </w:p>
    <w:p w14:paraId="6E2472C9" w14:textId="77777777" w:rsidR="00124E1A" w:rsidRPr="00124E1A" w:rsidRDefault="00124E1A" w:rsidP="00124E1A">
      <w:pPr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ТЕКУЩЕГО СОСТОЯНИЯ СОЦИАЛЬНО-ЭКОНОМИЧЕСКОГО РАЗВИТИЯ ГОРОДСКОГО ОКРУГА ВЕРХНЯЯ ПЫШМА</w:t>
      </w:r>
    </w:p>
    <w:p w14:paraId="07548B79" w14:textId="77777777" w:rsidR="00124E1A" w:rsidRPr="00124E1A" w:rsidRDefault="00124E1A" w:rsidP="00124E1A">
      <w:pPr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</w:p>
    <w:p w14:paraId="51775D93" w14:textId="002E505E" w:rsidR="00124E1A" w:rsidRPr="00124E1A" w:rsidRDefault="00124E1A" w:rsidP="00124E1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Один из приоритетов национальной политики Российской Федерации – это создание благоприятной среды для проживания граждан. </w:t>
      </w:r>
      <w:r w:rsidRPr="00124E1A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Формирование благоприятной среды жизнедеятельности является многоаспектной задачей. Наряду с градостроительными, архитектурными, техническими требованиями для формирования функционально-планировочных, социально-бытовых, </w:t>
      </w:r>
      <w:r w:rsidR="00F232A2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санитарно-гигиенических качеств городских территорий в целом значение имеет благоустройство территории. Жилье не может считаться комфортным, если окружающая территория не благоустроена.</w:t>
      </w:r>
    </w:p>
    <w:p w14:paraId="6B4DA837" w14:textId="77777777" w:rsidR="00124E1A" w:rsidRPr="00124E1A" w:rsidRDefault="00124E1A" w:rsidP="00124E1A">
      <w:pPr>
        <w:tabs>
          <w:tab w:val="left" w:pos="453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Создание нового облика города, обновление общественных пространств, помогает сохранить свой колорит и неповторимую архитектуру, создать атмосферу комфорта и безопасности, в которой людям разного возраста одинаково приятно жить, работать и активно отдыхать.</w:t>
      </w:r>
    </w:p>
    <w:p w14:paraId="1D3B41B1" w14:textId="5E1A7766" w:rsidR="00124E1A" w:rsidRPr="00124E1A" w:rsidRDefault="00124E1A" w:rsidP="00124E1A">
      <w:pPr>
        <w:widowControl w:val="0"/>
        <w:autoSpaceDE w:val="0"/>
        <w:autoSpaceDN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повышению уровня благоустройства и качества городской среды необходим последовательный комплексный подход, рассчитанный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на среднесрочный период, который предполагает использование программно-целевых методов. Основным методом решения повышения уровня благоустройства</w:t>
      </w:r>
      <w:r w:rsidRPr="00124E1A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эстетически организованной городской среды, улучшение содержания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и безопасности территорий.</w:t>
      </w:r>
    </w:p>
    <w:p w14:paraId="0553D296" w14:textId="77777777" w:rsidR="00124E1A" w:rsidRPr="00124E1A" w:rsidRDefault="00124E1A" w:rsidP="00124E1A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Реализация</w:t>
      </w:r>
      <w:r w:rsidRPr="00124E1A">
        <w:rPr>
          <w:rFonts w:ascii="Liberation Serif" w:hAnsi="Liberation Serif" w:cs="Liberation Serif"/>
          <w:sz w:val="28"/>
          <w:szCs w:val="28"/>
          <w:lang w:eastAsia="en-US"/>
        </w:rPr>
        <w:t xml:space="preserve"> муниципальной программы </w:t>
      </w:r>
      <w:r w:rsidRPr="00124E1A">
        <w:rPr>
          <w:rFonts w:ascii="Liberation Serif" w:eastAsia="Calibri" w:hAnsi="Liberation Serif" w:cs="Liberation Serif"/>
          <w:noProof/>
          <w:color w:val="000000"/>
          <w:sz w:val="28"/>
          <w:szCs w:val="28"/>
          <w:lang w:eastAsia="en-US"/>
        </w:rPr>
        <w:t xml:space="preserve">«Формирование современной городской среды на территории городского округа Верхняя Пышма» (далее – Программа) </w:t>
      </w:r>
      <w:r w:rsidRPr="00124E1A">
        <w:rPr>
          <w:rFonts w:ascii="Liberation Serif" w:hAnsi="Liberation Serif" w:cs="Liberation Serif"/>
          <w:sz w:val="28"/>
          <w:szCs w:val="28"/>
          <w:lang w:eastAsia="en-US"/>
        </w:rPr>
        <w:t>позволяет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14:paraId="7BC26934" w14:textId="13F18807" w:rsidR="00124E1A" w:rsidRPr="00124E1A" w:rsidRDefault="00124E1A" w:rsidP="00124E1A">
      <w:pPr>
        <w:tabs>
          <w:tab w:val="left" w:pos="453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территории городского округа Верхняя Пышма в 2023 году завершены проекты комплексного благоустройства общественных территорий сквера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границах улицы Уральских рабочих и проспекта Успенский, Парка культуры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отдыха 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Манин парк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территории в районе пр. Успенский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ул. Октябрьская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ул. Ал. Козицына в городе Верхняя Пышма. На указанных территориях размещено множество локаций, позволяющих людям каждый день разнообразно проводить свой досуг: культурные и спортивные мероприятия, творческие выставки, народные гулянья, отдых с семьей и домашними питомцами. На территории Парка культуры и отдыха 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Манин парк 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установлены малые архитектурные формы, работают стационарное кафе и торговые павильоны, уличная сцена оборудована современным световым и звуковым оборудованием, выполнен демонтаж, транспортировка и монтаж аттракциона «Колесо обозрения».</w:t>
      </w:r>
    </w:p>
    <w:p w14:paraId="6C4AF03E" w14:textId="3FE37454" w:rsidR="00124E1A" w:rsidRPr="00124E1A" w:rsidRDefault="00F232A2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Также</w:t>
      </w:r>
      <w:r w:rsidR="00124E1A"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рамках национального проекта «Жилье и городская среда»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24E1A"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2023 года на территории города Верхняя Пышма в 2024 году реализован проект благоустройства общественной территории «Бульвар по проспекту Успенский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24E1A"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городе Верхняя Пышма.1 очередь </w:t>
      </w:r>
      <w:proofErr w:type="spellStart"/>
      <w:r w:rsidR="00124E1A"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ГорСАД</w:t>
      </w:r>
      <w:proofErr w:type="spellEnd"/>
      <w:r w:rsidR="00124E1A"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». По итогам VII Всероссийского конкурса лучших проектов создания комфортной городской среды город Верхняя Пышма с данным проектом стал победителем в категории «Малые города»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24E1A"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подгруппе от 50 до 100 тыс. человек. </w:t>
      </w:r>
    </w:p>
    <w:p w14:paraId="11EF5A36" w14:textId="5C5E2463" w:rsidR="00124E1A" w:rsidRPr="009F291D" w:rsidRDefault="000F4AA3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В 2025 году б</w:t>
      </w:r>
      <w:r w:rsidR="00124E1A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лагоустройство общественного пространства продолжилось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24E1A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в рамках проект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124E1A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«Бульвар по проспекту Успенский в городе Верхняя Пышма.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124E1A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 очередь </w:t>
      </w:r>
      <w:proofErr w:type="spellStart"/>
      <w:r w:rsidR="00124E1A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ГорСАД</w:t>
      </w:r>
      <w:proofErr w:type="spellEnd"/>
      <w:r w:rsidR="00124E1A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: РЯБИНОВЫЕ ЗОРИ». Благодаря большому количеству мест отдыха и озеленения на участках, а также наличию событийных площадок, проспект Успенский станет местом проведения досуга самых разных групп населения.</w:t>
      </w:r>
    </w:p>
    <w:p w14:paraId="26647B72" w14:textId="591CEFAC" w:rsidR="00124E1A" w:rsidRPr="00124E1A" w:rsidRDefault="00124E1A" w:rsidP="00124E1A">
      <w:pPr>
        <w:tabs>
          <w:tab w:val="left" w:pos="453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предпроектном социокультурном исследовании общественной территории бульвара по проспекту Успенский горожане принимали активное участие. Администрация городского округа Верхняя Пышма совместно с жителями города провели глубинные, индивидуальные и коллективные интервью, в том числе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и анкетирование. Кроме того, в ходе коллективных встреч с разными группами горожан в рамках соучаствующего проектирования в ходе проведения анализа общественной территории проспект Успенский были привлечены различные учреждения города, учебные заведения, дети и студенты высшего и среднего образования, предприятия малого и среднего бизнеса, индивидуальные предприниматели города и общественные организации городского округа Верхняя Пышма.</w:t>
      </w:r>
    </w:p>
    <w:p w14:paraId="77E0963C" w14:textId="65171A39" w:rsidR="00124E1A" w:rsidRPr="009F291D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2024 году реализован проект благоустройства общественной территории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пос. Красный городского округа Верхняя Пышма «Парк культуры и отдыха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в поселке Красный», целью которого явилось создание комфортного рекреационного пространства для жителей и гостей поселка с организацией мест досуга и отдыха.</w:t>
      </w:r>
    </w:p>
    <w:p w14:paraId="7DF0631F" w14:textId="3E78CFB3" w:rsidR="00124E1A" w:rsidRPr="009F291D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В 2025 году в рамках регионального проекта «Формирование комфортной городской среды</w:t>
      </w:r>
      <w:r w:rsidRPr="009F291D">
        <w:rPr>
          <w:rFonts w:ascii="Liberation Serif" w:hAnsi="Liberation Serif" w:cs="Liberation Serif"/>
          <w:sz w:val="28"/>
          <w:szCs w:val="28"/>
        </w:rPr>
        <w:t xml:space="preserve"> 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 территории Свердловской области» благоустроена общественная территория городского округа Верхняя Пышма «Парк-Сквер «Патриот» в пос. Красный. В рамках проекта установлен мемориал «Гордимся нашими защитниками отечества», скульптура «Черный тюльпан». Также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границах благоустройства установлены разнообразные малые архитектурные формы, выполнено плиточное покрытие пешеходного тротуара и площади и устройство газона из многолетних трав, установлено освещение на опорах по периметру площади. </w:t>
      </w:r>
    </w:p>
    <w:p w14:paraId="0A1788B0" w14:textId="77777777" w:rsidR="00124E1A" w:rsidRPr="00124E1A" w:rsidRDefault="00124E1A" w:rsidP="00124E1A">
      <w:pPr>
        <w:tabs>
          <w:tab w:val="left" w:pos="453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краткосрочной перспективе в рамках Программы 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планируется реализация следующих объектов:</w:t>
      </w:r>
    </w:p>
    <w:p w14:paraId="43E3751F" w14:textId="77777777" w:rsidR="00124E1A" w:rsidRPr="00124E1A" w:rsidRDefault="00124E1A" w:rsidP="00124E1A">
      <w:pPr>
        <w:tabs>
          <w:tab w:val="left" w:pos="453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«Благоустройство общественной территории городского округа Верхняя Пышма улицы Набережной с. Балтым»;</w:t>
      </w:r>
    </w:p>
    <w:p w14:paraId="0810EE0C" w14:textId="77777777" w:rsidR="00124E1A" w:rsidRPr="00124E1A" w:rsidRDefault="00124E1A" w:rsidP="00124E1A">
      <w:pPr>
        <w:tabs>
          <w:tab w:val="left" w:pos="453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«Благоустройство общественной территории «Бульвар по проспекту Успенскому в городе Верхняя Пышма (2 очередь), Яблоневый сад»;</w:t>
      </w:r>
    </w:p>
    <w:p w14:paraId="0C88F64A" w14:textId="77777777" w:rsidR="00124E1A" w:rsidRPr="00124E1A" w:rsidRDefault="00124E1A" w:rsidP="00124E1A">
      <w:pPr>
        <w:tabs>
          <w:tab w:val="left" w:pos="453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«Благоустройство общественной территории городского округа Верхняя Пышма «Петровский бульвар» </w:t>
      </w:r>
      <w:r w:rsidRPr="00124E1A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II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очередь».</w:t>
      </w:r>
    </w:p>
    <w:p w14:paraId="7D5D23A2" w14:textId="77777777" w:rsidR="00124E1A" w:rsidRPr="00124E1A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В рамках реализации Программы вводятся следующие основные понятия:</w:t>
      </w:r>
    </w:p>
    <w:p w14:paraId="792D0B3D" w14:textId="77777777" w:rsidR="00124E1A" w:rsidRPr="00124E1A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общественная территория – это территория общего пользования соответствующего функционального назначения, которой беспрепятственно пользуется неограниченный круг лиц;</w:t>
      </w:r>
    </w:p>
    <w:p w14:paraId="50151A12" w14:textId="77777777" w:rsidR="00124E1A" w:rsidRPr="00124E1A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инициативное бюджетирование – это вид осуществления прямой демократии, позволяющий жителям муниципальной территории принимать непосредственное участие в распределении части бюджета местного самоуправления;</w:t>
      </w:r>
    </w:p>
    <w:p w14:paraId="54960891" w14:textId="77777777" w:rsidR="00124E1A" w:rsidRPr="00124E1A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органы территориального общественного самоуправления – организационная форма осуществления гражданами территориального общественного самоуправления;</w:t>
      </w:r>
    </w:p>
    <w:p w14:paraId="1AD38F53" w14:textId="029DF6CC" w:rsidR="00124E1A" w:rsidRPr="00124E1A" w:rsidRDefault="00124E1A" w:rsidP="00124E1A">
      <w:pPr>
        <w:suppressAutoHyphens/>
        <w:autoSpaceDE w:val="0"/>
        <w:autoSpaceDN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дворовая территория – совокупность территорий, прилегающих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t>егающим к многоквартирным домам.</w:t>
      </w:r>
    </w:p>
    <w:p w14:paraId="412E252A" w14:textId="77777777" w:rsidR="00124E1A" w:rsidRPr="00124E1A" w:rsidRDefault="00124E1A" w:rsidP="00124E1A">
      <w:pPr>
        <w:tabs>
          <w:tab w:val="left" w:pos="0"/>
        </w:tabs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К благоустройству общественных и дворовых территорий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ab/>
      </w:r>
    </w:p>
    <w:p w14:paraId="22549713" w14:textId="77777777" w:rsidR="00124E1A" w:rsidRPr="00124E1A" w:rsidRDefault="00124E1A" w:rsidP="00124E1A">
      <w:pP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Для реализации принципа комплексности проект благоустройства должен содержать не менее шести элементов благоустройства, включая в обязательном порядке четыре элемента из минимального перечня и два элемента из дополнительного перечня работ. К минимальному и дополнительному перечню работ относятся следующие виды работ:</w:t>
      </w:r>
    </w:p>
    <w:p w14:paraId="22346D13" w14:textId="424EEB03" w:rsidR="00124E1A" w:rsidRPr="00124E1A" w:rsidRDefault="00124E1A" w:rsidP="00124E1A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минимальный перечень видов работ по благоустройству дворовых </w:t>
      </w:r>
      <w:r w:rsidR="00F232A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и общественных территорий содержит: покрытие поверхности, обеспечение наружного освещения, установка скамеек и урн;</w:t>
      </w:r>
    </w:p>
    <w:p w14:paraId="50493C15" w14:textId="735D53A9" w:rsidR="00124E1A" w:rsidRPr="00124E1A" w:rsidRDefault="00124E1A" w:rsidP="00124E1A">
      <w:pPr>
        <w:widowControl w:val="0"/>
        <w:autoSpaceDE w:val="0"/>
        <w:autoSpaceDN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перечень дополнительных видов работ по благоустройству дворовых </w:t>
      </w:r>
      <w:r w:rsidR="005205D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общественных территорий включает: </w:t>
      </w:r>
      <w:r w:rsidRPr="00124E1A">
        <w:rPr>
          <w:rFonts w:ascii="Liberation Serif" w:hAnsi="Liberation Serif" w:cs="Liberation Serif"/>
          <w:color w:val="000000"/>
          <w:sz w:val="28"/>
          <w:szCs w:val="28"/>
        </w:rPr>
        <w:t xml:space="preserve">установка детского игрового оборудования; установка физкультурно-оздоровительных устройств, сооружений, комплексов; организация детских игровых площадок; организация площадок для занятий спортом (за исключением плоскостных сооружений); установка элементов городской мебели; организация площадки для отдыха взрослых; озеленение соответствующей территории; установка малых архитектурных форм </w:t>
      </w:r>
      <w:r w:rsidR="005205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24E1A">
        <w:rPr>
          <w:rFonts w:ascii="Liberation Serif" w:hAnsi="Liberation Serif" w:cs="Liberation Serif"/>
          <w:color w:val="000000"/>
          <w:sz w:val="28"/>
          <w:szCs w:val="28"/>
        </w:rPr>
        <w:t xml:space="preserve">(за исключением элементов городской мебели); организация площадки для выгула и дрессировки собак; устройство площадки хозяйственного назначения; обустройство парковки индивидуального транспорта, в том числе с </w:t>
      </w:r>
      <w:r w:rsidRPr="00124E1A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оборудованием специальными конструкциями для велосипедов; </w:t>
      </w:r>
      <w:r w:rsidRPr="00124E1A">
        <w:rPr>
          <w:rFonts w:ascii="Liberation Serif" w:hAnsi="Liberation Serif" w:cs="Liberation Serif"/>
          <w:color w:val="000000"/>
          <w:sz w:val="28"/>
          <w:szCs w:val="28"/>
        </w:rPr>
        <w:t xml:space="preserve">устройство плоскостных сооружений (теннисные, хоккейные, футбольные и другие корты; устройство </w:t>
      </w:r>
      <w:r w:rsidRPr="00124E1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ступеней, лестниц на перепадах рельефа; водоотводные канавы для сбора и отвода воды с дворовой территории; обеспечение условий доступности для инвалидов </w:t>
      </w:r>
      <w:r w:rsidR="005205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24E1A">
        <w:rPr>
          <w:rFonts w:ascii="Liberation Serif" w:hAnsi="Liberation Serif" w:cs="Liberation Serif"/>
          <w:color w:val="000000"/>
          <w:sz w:val="28"/>
          <w:szCs w:val="28"/>
        </w:rPr>
        <w:t>и других маломобильных групп населения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492C4BA" w14:textId="77777777" w:rsidR="00124E1A" w:rsidRPr="00124E1A" w:rsidRDefault="00124E1A" w:rsidP="00124E1A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</w:pPr>
    </w:p>
    <w:p w14:paraId="2D91D7E8" w14:textId="77777777" w:rsidR="00124E1A" w:rsidRPr="00124E1A" w:rsidRDefault="00124E1A" w:rsidP="00124E1A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</w:pPr>
      <w:r w:rsidRPr="00124E1A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РАЗДЕЛ 2. ЦЕЛИ И ЗАДАЧИ МУНИЦИПАЛЬНОЙ ПРОГРАММЫ, </w:t>
      </w:r>
    </w:p>
    <w:p w14:paraId="4F14ABEF" w14:textId="77777777" w:rsidR="00124E1A" w:rsidRPr="00124E1A" w:rsidRDefault="00124E1A" w:rsidP="00124E1A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</w:pPr>
      <w:r w:rsidRPr="00124E1A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ЦЕЛЕВЫЕ ПОКАЗАТЕЛИ РЕАЛИЗАЦИИ МУНИЦИПАЛЬНОЙ ПРОГРАММЫ </w:t>
      </w:r>
    </w:p>
    <w:p w14:paraId="6714C2B1" w14:textId="77777777" w:rsidR="00124E1A" w:rsidRPr="00124E1A" w:rsidRDefault="00124E1A" w:rsidP="00124E1A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27DFC76" w14:textId="2BFC61A0" w:rsidR="00124E1A" w:rsidRPr="009F291D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Цель</w:t>
      </w:r>
      <w:r w:rsidR="009F291D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ю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65D4D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рограммы является </w:t>
      </w:r>
      <w:r w:rsidR="00965D4D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повышение уровня комфорта городской среды для улучшения условий проживания населения на территории городского округа Верхняя Пышма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77D0B7C" w14:textId="691FB4DE" w:rsidR="00124E1A" w:rsidRPr="00124E1A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Информация о целевых показателях </w:t>
      </w:r>
      <w:r w:rsidR="00965D4D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рограммы, носящи</w:t>
      </w:r>
      <w:r w:rsidR="005205D5">
        <w:rPr>
          <w:rFonts w:ascii="Liberation Serif" w:eastAsia="Calibri" w:hAnsi="Liberation Serif" w:cs="Liberation Serif"/>
          <w:sz w:val="28"/>
          <w:szCs w:val="28"/>
          <w:lang w:eastAsia="en-US"/>
        </w:rPr>
        <w:t>х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</w:t>
      </w:r>
      <w:r w:rsidR="005205D5">
        <w:rPr>
          <w:rFonts w:ascii="Liberation Serif" w:eastAsia="Calibri" w:hAnsi="Liberation Serif" w:cs="Liberation Serif"/>
          <w:sz w:val="28"/>
          <w:szCs w:val="28"/>
          <w:lang w:eastAsia="en-US"/>
        </w:rPr>
        <w:t>плексный характер и направленных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решение задач </w:t>
      </w:r>
      <w:r w:rsidR="00965D4D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рограммы</w:t>
      </w:r>
      <w:r w:rsidR="005205D5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представлен</w:t>
      </w:r>
      <w:r w:rsidR="005205D5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205D5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приложении № 1 к </w:t>
      </w:r>
      <w:r w:rsidR="00965D4D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рограмме.</w:t>
      </w:r>
    </w:p>
    <w:p w14:paraId="12863DD0" w14:textId="10D07D4F" w:rsidR="00965D4D" w:rsidRPr="009F291D" w:rsidRDefault="00965D4D" w:rsidP="00965D4D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F291D">
        <w:rPr>
          <w:rFonts w:ascii="Liberation Serif" w:hAnsi="Liberation Serif" w:cs="Liberation Serif"/>
          <w:sz w:val="28"/>
          <w:szCs w:val="28"/>
        </w:rPr>
        <w:t>Методика расчета целевых показателей приведена в приложении №</w:t>
      </w:r>
      <w:r w:rsidR="009F291D" w:rsidRPr="009F291D">
        <w:rPr>
          <w:rFonts w:ascii="Liberation Serif" w:hAnsi="Liberation Serif" w:cs="Liberation Serif"/>
          <w:sz w:val="28"/>
          <w:szCs w:val="28"/>
        </w:rPr>
        <w:t xml:space="preserve"> </w:t>
      </w:r>
      <w:r w:rsidRPr="009F291D">
        <w:rPr>
          <w:rFonts w:ascii="Liberation Serif" w:hAnsi="Liberation Serif" w:cs="Liberation Serif"/>
          <w:sz w:val="28"/>
          <w:szCs w:val="28"/>
        </w:rPr>
        <w:t xml:space="preserve">3 </w:t>
      </w:r>
      <w:r w:rsidR="005205D5">
        <w:rPr>
          <w:rFonts w:ascii="Liberation Serif" w:hAnsi="Liberation Serif" w:cs="Liberation Serif"/>
          <w:sz w:val="28"/>
          <w:szCs w:val="28"/>
        </w:rPr>
        <w:br/>
      </w:r>
      <w:r w:rsidRPr="009F291D">
        <w:rPr>
          <w:rFonts w:ascii="Liberation Serif" w:hAnsi="Liberation Serif" w:cs="Liberation Serif"/>
          <w:sz w:val="28"/>
          <w:szCs w:val="28"/>
        </w:rPr>
        <w:t>к Программе.</w:t>
      </w:r>
    </w:p>
    <w:p w14:paraId="17F6747A" w14:textId="77777777" w:rsidR="00124E1A" w:rsidRPr="00124E1A" w:rsidRDefault="00124E1A" w:rsidP="00124E1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4DF20FE" w14:textId="77777777" w:rsidR="00124E1A" w:rsidRPr="00124E1A" w:rsidRDefault="00124E1A" w:rsidP="00124E1A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3. </w:t>
      </w:r>
      <w:hyperlink r:id="rId7" w:anchor="P466" w:history="1">
        <w:r w:rsidRPr="00124E1A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ПЛАН</w:t>
        </w:r>
      </w:hyperlink>
      <w:r w:rsidRPr="00124E1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МЕРОПРИЯТИЙ ПО ВЫПОЛНЕНИЮ МУНИЦИПАЛЬНОЙ ПРОГРАММЫ</w:t>
      </w:r>
    </w:p>
    <w:p w14:paraId="5F01A4B6" w14:textId="77777777" w:rsidR="00124E1A" w:rsidRPr="00124E1A" w:rsidRDefault="00124E1A" w:rsidP="00124E1A">
      <w:pPr>
        <w:ind w:firstLine="709"/>
        <w:jc w:val="both"/>
        <w:rPr>
          <w:rFonts w:ascii="Liberation Serif" w:eastAsia="Calibri" w:hAnsi="Liberation Serif" w:cs="Liberation Serif"/>
          <w:strike/>
          <w:sz w:val="28"/>
          <w:szCs w:val="28"/>
          <w:lang w:eastAsia="en-US"/>
        </w:rPr>
      </w:pPr>
    </w:p>
    <w:p w14:paraId="0D7E91E5" w14:textId="496127A3" w:rsidR="0065171B" w:rsidRPr="00E02765" w:rsidRDefault="0065171B" w:rsidP="0065171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02765">
        <w:rPr>
          <w:rFonts w:ascii="Liberation Serif" w:hAnsi="Liberation Serif" w:cs="Liberation Serif"/>
          <w:sz w:val="28"/>
          <w:szCs w:val="28"/>
        </w:rPr>
        <w:t xml:space="preserve">Управление ходом реализации Программы и контроль за ее исполнением осуществляет ответственный исполнитель Программы – </w:t>
      </w:r>
      <w:r>
        <w:rPr>
          <w:rFonts w:ascii="Liberation Serif" w:eastAsia="Calibri" w:hAnsi="Liberation Serif" w:cs="Liberation Serif"/>
          <w:noProof/>
          <w:color w:val="000000"/>
          <w:sz w:val="28"/>
          <w:szCs w:val="28"/>
        </w:rPr>
        <w:t>м</w:t>
      </w:r>
      <w:r w:rsidRPr="00124E1A">
        <w:rPr>
          <w:rFonts w:ascii="Liberation Serif" w:eastAsia="Calibri" w:hAnsi="Liberation Serif" w:cs="Liberation Serif"/>
          <w:noProof/>
          <w:color w:val="000000"/>
          <w:sz w:val="28"/>
          <w:szCs w:val="28"/>
        </w:rPr>
        <w:t>униципальное казенное учреждение «Управление капитального строительства и жилищно-коммунального хозяйства городского округа Верхняя Пышма»</w:t>
      </w:r>
      <w:r w:rsidRPr="00E02765">
        <w:rPr>
          <w:rFonts w:ascii="Liberation Serif" w:hAnsi="Liberation Serif" w:cs="Liberation Serif"/>
          <w:sz w:val="28"/>
          <w:szCs w:val="28"/>
        </w:rPr>
        <w:t>.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Программы.</w:t>
      </w:r>
    </w:p>
    <w:p w14:paraId="19493DD5" w14:textId="23189D42" w:rsidR="00124E1A" w:rsidRDefault="00124E1A" w:rsidP="00124E1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Информация о программных мероприятиях, объеме финансирования </w:t>
      </w:r>
      <w:r w:rsidR="0065171B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рограммы представлена в приложении № 2 к </w:t>
      </w:r>
      <w:r w:rsidR="0065171B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рограмме.</w:t>
      </w:r>
    </w:p>
    <w:p w14:paraId="40C70928" w14:textId="3D2FD972" w:rsidR="0065171B" w:rsidRPr="00124E1A" w:rsidRDefault="0065171B" w:rsidP="0065171B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В целом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реализация мероприятий программы позволит повысить уровень благоустройства городских территорий общего пользования и создать условия для комфортного проживания граждан, а также обеспечить формирование единых подходов создания комфортной городской среды, разработку и внедрение универсальных механизмов вовлеченности заинт</w:t>
      </w:r>
      <w:r w:rsidR="005205D5">
        <w:rPr>
          <w:rFonts w:ascii="Liberation Serif" w:eastAsia="Calibri" w:hAnsi="Liberation Serif" w:cs="Liberation Serif"/>
          <w:sz w:val="28"/>
          <w:szCs w:val="28"/>
          <w:lang w:eastAsia="en-US"/>
        </w:rPr>
        <w:t>ересованных граждан и организаци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й в реализацию мероприятий по благоустройству общественных территорий.</w:t>
      </w:r>
    </w:p>
    <w:p w14:paraId="29D5CE26" w14:textId="25C3E0AD" w:rsidR="00124E1A" w:rsidRPr="00124E1A" w:rsidRDefault="00124E1A" w:rsidP="00124E1A">
      <w:pPr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Информация об общественных 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территори</w:t>
      </w:r>
      <w:r w:rsidR="0065171B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ях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нуждающихся в благоустройстве,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  <w:r w:rsidRPr="00124E1A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, 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представлена в 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приложении № </w:t>
      </w:r>
      <w:r w:rsidR="0065171B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</w:t>
      </w:r>
      <w:r w:rsidR="0065171B"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9F291D">
        <w:rPr>
          <w:rFonts w:ascii="Liberation Serif" w:eastAsia="Calibri" w:hAnsi="Liberation Serif" w:cs="Liberation Serif"/>
          <w:sz w:val="28"/>
          <w:szCs w:val="28"/>
          <w:lang w:eastAsia="en-US"/>
        </w:rPr>
        <w:t>рограмме</w:t>
      </w:r>
      <w:r w:rsidRPr="00124E1A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A52635F" w14:textId="77777777" w:rsidR="00124E1A" w:rsidRPr="00124E1A" w:rsidRDefault="00124E1A" w:rsidP="00124E1A">
      <w:pPr>
        <w:rPr>
          <w:rFonts w:ascii="Liberation Serif" w:hAnsi="Liberation Serif" w:cs="Liberation Serif"/>
        </w:rPr>
      </w:pPr>
    </w:p>
    <w:p w14:paraId="4455AA4E" w14:textId="2CF8F354" w:rsidR="00124E1A" w:rsidRDefault="00124E1A">
      <w:pPr>
        <w:spacing w:after="160" w:line="27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637391A3" w14:textId="77777777" w:rsidR="00124E1A" w:rsidRDefault="00124E1A">
      <w:pPr>
        <w:rPr>
          <w:rFonts w:ascii="Liberation Serif" w:hAnsi="Liberation Serif" w:cs="Liberation Serif"/>
          <w:sz w:val="28"/>
          <w:szCs w:val="28"/>
        </w:rPr>
        <w:sectPr w:rsidR="00124E1A" w:rsidSect="00F232A2">
          <w:headerReference w:type="default" r:id="rId8"/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850"/>
        <w:gridCol w:w="4961"/>
      </w:tblGrid>
      <w:tr w:rsidR="000C7C5C" w:rsidRPr="00124E1A" w14:paraId="06E27ED7" w14:textId="77777777" w:rsidTr="001116FE">
        <w:trPr>
          <w:trHeight w:val="141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BE34" w14:textId="77777777" w:rsidR="000C7C5C" w:rsidRPr="00124E1A" w:rsidRDefault="000C7C5C" w:rsidP="00124E1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9B41F81" w14:textId="77777777" w:rsidR="000C7C5C" w:rsidRPr="00124E1A" w:rsidRDefault="000C7C5C" w:rsidP="00124E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E29603E" w14:textId="77777777" w:rsidR="000C7C5C" w:rsidRPr="00124E1A" w:rsidRDefault="000C7C5C" w:rsidP="00124E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45E1631" w14:textId="77777777" w:rsidR="000C7C5C" w:rsidRPr="00124E1A" w:rsidRDefault="000C7C5C" w:rsidP="00124E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8656AD" w14:textId="77777777" w:rsidR="000C7C5C" w:rsidRPr="00124E1A" w:rsidRDefault="000C7C5C" w:rsidP="00124E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4B814DF" w14:textId="77777777" w:rsidR="000C7C5C" w:rsidRPr="00124E1A" w:rsidRDefault="000C7C5C" w:rsidP="00124E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50589AE" w14:textId="77777777" w:rsidR="000C7C5C" w:rsidRPr="00124E1A" w:rsidRDefault="000C7C5C" w:rsidP="00124E1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71585B" w14:textId="77777777" w:rsidR="000C7C5C" w:rsidRDefault="000C7C5C" w:rsidP="000C7C5C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Приложение № 1</w:t>
            </w:r>
          </w:p>
          <w:p w14:paraId="1B9C05A8" w14:textId="77777777" w:rsidR="000C7C5C" w:rsidRDefault="000C7C5C" w:rsidP="001116FE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14:paraId="107F8373" w14:textId="4A578BD3" w:rsidR="000C7C5C" w:rsidRPr="00124E1A" w:rsidRDefault="000C7C5C" w:rsidP="000C7C5C">
            <w:pPr>
              <w:rPr>
                <w:rFonts w:ascii="Liberation Serif" w:hAnsi="Liberation Serif" w:cs="Liberation Serif"/>
              </w:rPr>
            </w:pPr>
          </w:p>
        </w:tc>
      </w:tr>
    </w:tbl>
    <w:p w14:paraId="3C60376F" w14:textId="77777777" w:rsidR="005205D5" w:rsidRDefault="005205D5" w:rsidP="000C7C5C">
      <w:pPr>
        <w:jc w:val="center"/>
        <w:rPr>
          <w:rFonts w:ascii="Liberation Serif" w:hAnsi="Liberation Serif" w:cs="Liberation Serif"/>
          <w:b/>
          <w:bCs/>
        </w:rPr>
      </w:pPr>
    </w:p>
    <w:p w14:paraId="00437D39" w14:textId="53A6ADA3" w:rsidR="000C7C5C" w:rsidRDefault="000C7C5C" w:rsidP="000C7C5C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ЦЕЛИ, ЗАДАЧИ И ЦЕЛЕВЫЕ ПОКАЗАТЕЛИ</w:t>
      </w:r>
    </w:p>
    <w:p w14:paraId="3C385184" w14:textId="77777777" w:rsidR="000C7C5C" w:rsidRPr="000C7C5C" w:rsidRDefault="000C7C5C" w:rsidP="000C7C5C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реализации муниципальной программы</w:t>
      </w:r>
    </w:p>
    <w:p w14:paraId="5792E137" w14:textId="7EE4E172" w:rsidR="000C7C5C" w:rsidRDefault="000C7C5C" w:rsidP="000C7C5C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«Формирование современной городской среды на территории городского округа Верхняя Пышма»</w:t>
      </w:r>
    </w:p>
    <w:p w14:paraId="2DA9C38F" w14:textId="77777777" w:rsidR="005205D5" w:rsidRPr="000C7C5C" w:rsidRDefault="005205D5" w:rsidP="000C7C5C">
      <w:pPr>
        <w:jc w:val="center"/>
        <w:rPr>
          <w:rFonts w:ascii="Liberation Serif" w:hAnsi="Liberation Serif" w:cs="Liberation Serif"/>
          <w:b/>
          <w:bCs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1134"/>
        <w:gridCol w:w="1134"/>
        <w:gridCol w:w="3543"/>
      </w:tblGrid>
      <w:tr w:rsidR="000C7C5C" w:rsidRPr="000C7C5C" w14:paraId="78FAE857" w14:textId="77777777" w:rsidTr="000C7C5C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605A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675A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A2E4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5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CB55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7928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Источник значений показателей</w:t>
            </w:r>
          </w:p>
        </w:tc>
      </w:tr>
      <w:tr w:rsidR="000C7C5C" w:rsidRPr="000C7C5C" w14:paraId="6FE8DEEF" w14:textId="77777777" w:rsidTr="000C7C5C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8B3" w14:textId="77777777" w:rsidR="000C7C5C" w:rsidRPr="00124E1A" w:rsidRDefault="000C7C5C" w:rsidP="00124E1A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8936" w14:textId="77777777" w:rsidR="000C7C5C" w:rsidRPr="00124E1A" w:rsidRDefault="000C7C5C" w:rsidP="00124E1A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C930" w14:textId="77777777" w:rsidR="000C7C5C" w:rsidRPr="00124E1A" w:rsidRDefault="000C7C5C" w:rsidP="00124E1A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17EC" w14:textId="77777777" w:rsidR="000C7C5C" w:rsidRPr="009F291D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7847" w14:textId="77777777" w:rsidR="000C7C5C" w:rsidRPr="009F291D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F077" w14:textId="77777777" w:rsidR="000C7C5C" w:rsidRPr="009F291D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F9AC" w14:textId="77777777" w:rsidR="000C7C5C" w:rsidRPr="009F291D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F94E" w14:textId="77777777" w:rsidR="000C7C5C" w:rsidRPr="009F291D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D332" w14:textId="77777777" w:rsidR="000C7C5C" w:rsidRPr="00124E1A" w:rsidRDefault="000C7C5C" w:rsidP="00124E1A">
            <w:pPr>
              <w:rPr>
                <w:rFonts w:ascii="Liberation Serif" w:hAnsi="Liberation Serif" w:cs="Liberation Serif"/>
                <w:bCs/>
              </w:rPr>
            </w:pPr>
          </w:p>
        </w:tc>
      </w:tr>
    </w:tbl>
    <w:p w14:paraId="607327B2" w14:textId="77777777" w:rsidR="001116FE" w:rsidRPr="001116FE" w:rsidRDefault="001116FE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1134"/>
        <w:gridCol w:w="1134"/>
        <w:gridCol w:w="3543"/>
      </w:tblGrid>
      <w:tr w:rsidR="000C7C5C" w:rsidRPr="000C7C5C" w14:paraId="7BDF7F9D" w14:textId="77777777" w:rsidTr="001116FE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6961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E2F3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79FE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C689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579F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7782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7CBD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0F37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7F6D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0C7C5C" w:rsidRPr="000C7C5C" w14:paraId="338C01F0" w14:textId="77777777" w:rsidTr="0065171B">
        <w:trPr>
          <w:trHeight w:val="5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FB687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91F5B6" w14:textId="682C3A88" w:rsidR="000C7C5C" w:rsidRPr="00124E1A" w:rsidRDefault="000C7C5C" w:rsidP="0065171B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 xml:space="preserve">Цель 1. </w:t>
            </w:r>
            <w:r w:rsidRPr="009F291D">
              <w:rPr>
                <w:rFonts w:ascii="Liberation Serif" w:hAnsi="Liberation Serif" w:cs="Liberation Serif"/>
                <w:bCs/>
              </w:rPr>
              <w:t xml:space="preserve">Повышение уровня комфорта городской среды для улучшения условий проживания населения </w:t>
            </w:r>
            <w:r w:rsidRPr="00124E1A">
              <w:rPr>
                <w:rFonts w:ascii="Liberation Serif" w:hAnsi="Liberation Serif" w:cs="Liberation Serif"/>
                <w:bCs/>
                <w:color w:val="000000"/>
              </w:rPr>
              <w:t>на территории городского округа Верхняя Пышма</w:t>
            </w:r>
          </w:p>
        </w:tc>
      </w:tr>
      <w:tr w:rsidR="000C7C5C" w:rsidRPr="000C7C5C" w14:paraId="70017EF3" w14:textId="77777777" w:rsidTr="000C7C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31E38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E9471" w14:textId="77777777" w:rsidR="000C7C5C" w:rsidRPr="00124E1A" w:rsidRDefault="000C7C5C" w:rsidP="00124E1A">
            <w:pPr>
              <w:rPr>
                <w:rFonts w:ascii="Liberation Serif" w:hAnsi="Liberation Serif" w:cs="Liberation Serif"/>
                <w:color w:val="000000"/>
              </w:rPr>
            </w:pPr>
            <w:r w:rsidRPr="00124E1A">
              <w:rPr>
                <w:rFonts w:ascii="Liberation Serif" w:hAnsi="Liberation Serif" w:cs="Liberation Serif"/>
                <w:color w:val="000000"/>
              </w:rPr>
              <w:t>Задача 1.1. Повышение уровня благоустройства общественных территорий городского округа Верхняя Пышма</w:t>
            </w:r>
          </w:p>
        </w:tc>
      </w:tr>
      <w:tr w:rsidR="000C7C5C" w:rsidRPr="000C7C5C" w14:paraId="782DB12E" w14:textId="77777777" w:rsidTr="009F291D">
        <w:trPr>
          <w:trHeight w:val="2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0308F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D657" w14:textId="5464E6DB" w:rsidR="000C7C5C" w:rsidRPr="009F291D" w:rsidRDefault="000C7C5C" w:rsidP="00124E1A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Целевой показатель 1.1.1.</w:t>
            </w:r>
            <w:r w:rsidRPr="009F291D">
              <w:rPr>
                <w:rFonts w:ascii="Liberation Serif" w:hAnsi="Liberation Serif" w:cs="Liberation Serif"/>
              </w:rPr>
              <w:br/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9634" w14:textId="77777777" w:rsidR="000C7C5C" w:rsidRPr="009F291D" w:rsidRDefault="000C7C5C" w:rsidP="00124E1A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377C" w14:textId="668F2483" w:rsidR="000C7C5C" w:rsidRPr="009F291D" w:rsidRDefault="002B0F6D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  <w:r w:rsidR="000C7C5C" w:rsidRPr="009F291D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6DC8" w14:textId="77777777" w:rsidR="000C7C5C" w:rsidRPr="00124E1A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7469" w14:textId="77777777" w:rsidR="000C7C5C" w:rsidRPr="00124E1A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C96C" w14:textId="77777777" w:rsidR="000C7C5C" w:rsidRPr="00124E1A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EFA7" w14:textId="77777777" w:rsidR="000C7C5C" w:rsidRPr="00124E1A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B514" w14:textId="296A307E" w:rsidR="000C7C5C" w:rsidRPr="00124E1A" w:rsidRDefault="000C7C5C" w:rsidP="001116FE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Постановление Правительства Свердловской области от</w:t>
            </w:r>
            <w:r w:rsidR="001116FE">
              <w:rPr>
                <w:rFonts w:ascii="Liberation Serif" w:hAnsi="Liberation Serif" w:cs="Liberation Serif"/>
              </w:rPr>
              <w:t> </w:t>
            </w:r>
            <w:r w:rsidRPr="00124E1A">
              <w:rPr>
                <w:rFonts w:ascii="Liberation Serif" w:hAnsi="Liberation Serif" w:cs="Liberation Serif"/>
              </w:rPr>
              <w:t>31.10.2017 №</w:t>
            </w:r>
            <w:r w:rsidR="001116FE">
              <w:rPr>
                <w:rFonts w:ascii="Liberation Serif" w:hAnsi="Liberation Serif" w:cs="Liberation Serif"/>
              </w:rPr>
              <w:t> </w:t>
            </w:r>
            <w:r w:rsidRPr="00124E1A">
              <w:rPr>
                <w:rFonts w:ascii="Liberation Serif" w:hAnsi="Liberation Serif" w:cs="Liberation Serif"/>
              </w:rPr>
              <w:t>805-ПП «Об</w:t>
            </w:r>
            <w:r w:rsidR="001116FE">
              <w:rPr>
                <w:rFonts w:ascii="Liberation Serif" w:hAnsi="Liberation Serif" w:cs="Liberation Serif"/>
              </w:rPr>
              <w:t> </w:t>
            </w:r>
            <w:r w:rsidRPr="00124E1A">
              <w:rPr>
                <w:rFonts w:ascii="Liberation Serif" w:hAnsi="Liberation Serif" w:cs="Liberation Serif"/>
              </w:rPr>
              <w:t>утверждении государственной программы Свердловской области «Формирование современной городской среды на территории Свердловской области»</w:t>
            </w:r>
          </w:p>
        </w:tc>
      </w:tr>
      <w:tr w:rsidR="000C7C5C" w:rsidRPr="000C7C5C" w14:paraId="5A85D37C" w14:textId="77777777" w:rsidTr="000C7C5C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27BA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11E56" w14:textId="77777777" w:rsidR="000C7C5C" w:rsidRPr="00124E1A" w:rsidRDefault="000C7C5C" w:rsidP="00124E1A">
            <w:pPr>
              <w:rPr>
                <w:rFonts w:ascii="Liberation Serif" w:hAnsi="Liberation Serif" w:cs="Liberation Serif"/>
                <w:color w:val="000000"/>
              </w:rPr>
            </w:pPr>
            <w:r w:rsidRPr="00124E1A">
              <w:rPr>
                <w:rFonts w:ascii="Liberation Serif" w:hAnsi="Liberation Serif" w:cs="Liberation Serif"/>
                <w:color w:val="000000"/>
              </w:rPr>
              <w:t>Задача 1.2.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0C7C5C" w:rsidRPr="000C7C5C" w14:paraId="427AE315" w14:textId="77777777" w:rsidTr="000C7C5C">
        <w:trPr>
          <w:trHeight w:val="3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1AD4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599FE4" w14:textId="1CF0D8AA" w:rsidR="000C7C5C" w:rsidRPr="009F291D" w:rsidRDefault="000C7C5C" w:rsidP="00124E1A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Целевой показатель 1.2.1.</w:t>
            </w:r>
            <w:r w:rsidR="00017E97" w:rsidRPr="009F291D">
              <w:rPr>
                <w:rFonts w:ascii="Liberation Serif" w:hAnsi="Liberation Serif" w:cs="Liberation Serif"/>
              </w:rPr>
              <w:t xml:space="preserve"> </w:t>
            </w:r>
            <w:r w:rsidRPr="009F291D">
              <w:rPr>
                <w:rFonts w:ascii="Liberation Serif" w:hAnsi="Liberation Serif" w:cs="Liberation Serif"/>
              </w:rPr>
              <w:br w:type="page"/>
              <w:t>Организо</w:t>
            </w:r>
            <w:r w:rsidR="00E97EBB" w:rsidRPr="009F291D">
              <w:rPr>
                <w:rFonts w:ascii="Liberation Serif" w:hAnsi="Liberation Serif" w:cs="Liberation Serif"/>
              </w:rPr>
              <w:t xml:space="preserve">ваны и проведены на территории </w:t>
            </w:r>
            <w:r w:rsidRPr="009F291D">
              <w:rPr>
                <w:rFonts w:ascii="Liberation Serif" w:hAnsi="Liberation Serif" w:cs="Liberation Serif"/>
              </w:rPr>
              <w:t>городского округа Верхняя Пышма общественные обсуждения по благоустройству территорий для включения в муниципальную программу формирования современной городской среды, в том числе по результатам рейтингового голосования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AE7D" w14:textId="77777777" w:rsidR="000C7C5C" w:rsidRPr="009F291D" w:rsidRDefault="000C7C5C" w:rsidP="00124E1A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E83F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9605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358D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461B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3228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CA20" w14:textId="77777777" w:rsidR="000C7C5C" w:rsidRPr="009F291D" w:rsidRDefault="000C7C5C" w:rsidP="001116FE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Постановление Правительства Свердловской области от</w:t>
            </w:r>
            <w:r w:rsidR="001116FE" w:rsidRPr="009F291D">
              <w:rPr>
                <w:rFonts w:ascii="Liberation Serif" w:hAnsi="Liberation Serif" w:cs="Liberation Serif"/>
              </w:rPr>
              <w:t> </w:t>
            </w:r>
            <w:r w:rsidRPr="009F291D">
              <w:rPr>
                <w:rFonts w:ascii="Liberation Serif" w:hAnsi="Liberation Serif" w:cs="Liberation Serif"/>
              </w:rPr>
              <w:t>31.10.2017 №</w:t>
            </w:r>
            <w:r w:rsidR="001116FE" w:rsidRPr="009F291D">
              <w:rPr>
                <w:rFonts w:ascii="Liberation Serif" w:hAnsi="Liberation Serif" w:cs="Liberation Serif"/>
              </w:rPr>
              <w:t> </w:t>
            </w:r>
            <w:r w:rsidRPr="009F291D">
              <w:rPr>
                <w:rFonts w:ascii="Liberation Serif" w:hAnsi="Liberation Serif" w:cs="Liberation Serif"/>
              </w:rPr>
              <w:t>805-ПП «Об</w:t>
            </w:r>
            <w:r w:rsidR="001116FE" w:rsidRPr="009F291D">
              <w:rPr>
                <w:rFonts w:ascii="Liberation Serif" w:hAnsi="Liberation Serif" w:cs="Liberation Serif"/>
              </w:rPr>
              <w:t> </w:t>
            </w:r>
            <w:r w:rsidRPr="009F291D">
              <w:rPr>
                <w:rFonts w:ascii="Liberation Serif" w:hAnsi="Liberation Serif" w:cs="Liberation Serif"/>
              </w:rPr>
              <w:t xml:space="preserve">утверждении государственной </w:t>
            </w:r>
            <w:r w:rsidR="001116FE" w:rsidRPr="009F291D">
              <w:rPr>
                <w:rFonts w:ascii="Liberation Serif" w:hAnsi="Liberation Serif" w:cs="Liberation Serif"/>
              </w:rPr>
              <w:t xml:space="preserve">программы Свердловской области </w:t>
            </w:r>
            <w:r w:rsidRPr="009F291D">
              <w:rPr>
                <w:rFonts w:ascii="Liberation Serif" w:hAnsi="Liberation Serif" w:cs="Liberation Serif"/>
              </w:rPr>
              <w:t>«Формирование современной городской среды на территории Свердловской области»</w:t>
            </w:r>
            <w:r w:rsidR="00E97EBB" w:rsidRPr="009F291D">
              <w:rPr>
                <w:rFonts w:ascii="Liberation Serif" w:hAnsi="Liberation Serif" w:cs="Liberation Serif"/>
              </w:rPr>
              <w:t>;</w:t>
            </w:r>
          </w:p>
          <w:p w14:paraId="467CF2C9" w14:textId="7299E846" w:rsidR="00E97EBB" w:rsidRPr="009F291D" w:rsidRDefault="00E97EBB" w:rsidP="001116FE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Мониторинг общественных обсуждений, итоги протоколов общественных обсуждений</w:t>
            </w:r>
            <w:r w:rsidRPr="009F291D">
              <w:rPr>
                <w:rFonts w:ascii="Liberation Serif" w:hAnsi="Liberation Serif" w:cs="Liberation Serif"/>
              </w:rPr>
              <w:br w:type="page"/>
            </w:r>
          </w:p>
        </w:tc>
      </w:tr>
      <w:tr w:rsidR="000C7C5C" w:rsidRPr="000C7C5C" w14:paraId="7DA0658E" w14:textId="77777777" w:rsidTr="000C7C5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8334" w14:textId="77777777" w:rsidR="000C7C5C" w:rsidRPr="00124E1A" w:rsidRDefault="000C7C5C" w:rsidP="00124E1A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7A81" w14:textId="77777777" w:rsidR="000C7C5C" w:rsidRPr="009F291D" w:rsidRDefault="000C7C5C" w:rsidP="00124E1A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Целевой показатель 1.2.2.</w:t>
            </w:r>
            <w:r w:rsidRPr="009F291D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8E6A" w14:textId="5930B269" w:rsidR="000C7C5C" w:rsidRPr="009F291D" w:rsidRDefault="000C7C5C" w:rsidP="00124E1A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538D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EFF0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8801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6295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CE42" w14:textId="77777777" w:rsidR="000C7C5C" w:rsidRPr="009F291D" w:rsidRDefault="000C7C5C" w:rsidP="00124E1A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634E" w14:textId="4DBC2C76" w:rsidR="000C7C5C" w:rsidRPr="009F291D" w:rsidRDefault="000C7C5C" w:rsidP="001116FE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Постановление Правительства Свердловской области от</w:t>
            </w:r>
            <w:r w:rsidR="001116FE" w:rsidRPr="009F291D">
              <w:rPr>
                <w:rFonts w:ascii="Liberation Serif" w:hAnsi="Liberation Serif" w:cs="Liberation Serif"/>
              </w:rPr>
              <w:t> </w:t>
            </w:r>
            <w:r w:rsidRPr="009F291D">
              <w:rPr>
                <w:rFonts w:ascii="Liberation Serif" w:hAnsi="Liberation Serif" w:cs="Liberation Serif"/>
              </w:rPr>
              <w:t>31.10.2017 №</w:t>
            </w:r>
            <w:r w:rsidR="001116FE" w:rsidRPr="009F291D">
              <w:rPr>
                <w:rFonts w:ascii="Liberation Serif" w:hAnsi="Liberation Serif" w:cs="Liberation Serif"/>
              </w:rPr>
              <w:t> </w:t>
            </w:r>
            <w:r w:rsidRPr="009F291D">
              <w:rPr>
                <w:rFonts w:ascii="Liberation Serif" w:hAnsi="Liberation Serif" w:cs="Liberation Serif"/>
              </w:rPr>
              <w:t>805-ПП «Об</w:t>
            </w:r>
            <w:r w:rsidR="001116FE" w:rsidRPr="009F291D">
              <w:rPr>
                <w:rFonts w:ascii="Liberation Serif" w:hAnsi="Liberation Serif" w:cs="Liberation Serif"/>
              </w:rPr>
              <w:t> </w:t>
            </w:r>
            <w:r w:rsidRPr="009F291D">
              <w:rPr>
                <w:rFonts w:ascii="Liberation Serif" w:hAnsi="Liberation Serif" w:cs="Liberation Serif"/>
              </w:rPr>
              <w:t xml:space="preserve">утверждении государственной </w:t>
            </w:r>
            <w:r w:rsidR="00E97EBB" w:rsidRPr="009F291D">
              <w:rPr>
                <w:rFonts w:ascii="Liberation Serif" w:hAnsi="Liberation Serif" w:cs="Liberation Serif"/>
              </w:rPr>
              <w:t xml:space="preserve">программы Свердловской области </w:t>
            </w:r>
            <w:r w:rsidRPr="009F291D">
              <w:rPr>
                <w:rFonts w:ascii="Liberation Serif" w:hAnsi="Liberation Serif" w:cs="Liberation Serif"/>
              </w:rPr>
              <w:t>«Формирование современной городской среды на территории Свердловской области»</w:t>
            </w:r>
            <w:r w:rsidR="00E97EBB" w:rsidRPr="009F291D">
              <w:rPr>
                <w:rFonts w:ascii="Liberation Serif" w:hAnsi="Liberation Serif" w:cs="Liberation Serif"/>
              </w:rPr>
              <w:t>;</w:t>
            </w:r>
          </w:p>
          <w:p w14:paraId="4367BBE7" w14:textId="528D6B12" w:rsidR="00E97EBB" w:rsidRPr="009F291D" w:rsidRDefault="00E97EBB" w:rsidP="001116FE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Итоговые данные по голосованию</w:t>
            </w:r>
          </w:p>
        </w:tc>
      </w:tr>
    </w:tbl>
    <w:p w14:paraId="659B9E37" w14:textId="155E837D" w:rsidR="000C7C5C" w:rsidRDefault="000C7C5C">
      <w:pPr>
        <w:rPr>
          <w:rFonts w:ascii="Liberation Serif" w:hAnsi="Liberation Serif" w:cs="Liberation Serif"/>
          <w:sz w:val="28"/>
          <w:szCs w:val="28"/>
        </w:rPr>
      </w:pPr>
    </w:p>
    <w:p w14:paraId="65E700B7" w14:textId="77777777" w:rsidR="000C7C5C" w:rsidRDefault="000C7C5C">
      <w:pPr>
        <w:spacing w:after="160" w:line="27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W w:w="14884" w:type="dxa"/>
        <w:tblLook w:val="04A0" w:firstRow="1" w:lastRow="0" w:firstColumn="1" w:lastColumn="0" w:noHBand="0" w:noVBand="1"/>
      </w:tblPr>
      <w:tblGrid>
        <w:gridCol w:w="980"/>
        <w:gridCol w:w="13"/>
        <w:gridCol w:w="3907"/>
        <w:gridCol w:w="1300"/>
        <w:gridCol w:w="321"/>
        <w:gridCol w:w="899"/>
        <w:gridCol w:w="356"/>
        <w:gridCol w:w="844"/>
        <w:gridCol w:w="1240"/>
        <w:gridCol w:w="1360"/>
        <w:gridCol w:w="1300"/>
        <w:gridCol w:w="2364"/>
      </w:tblGrid>
      <w:tr w:rsidR="001116FE" w:rsidRPr="000C7C5C" w14:paraId="1EE9EC42" w14:textId="77777777" w:rsidTr="005205D5">
        <w:trPr>
          <w:trHeight w:val="17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1F26A" w14:textId="77777777" w:rsidR="001116FE" w:rsidRPr="000C7C5C" w:rsidRDefault="001116FE" w:rsidP="000C7C5C"/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D938B" w14:textId="77777777" w:rsidR="001116FE" w:rsidRPr="000C7C5C" w:rsidRDefault="001116FE" w:rsidP="000C7C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1F678" w14:textId="77777777" w:rsidR="001116FE" w:rsidRPr="000C7C5C" w:rsidRDefault="001116FE" w:rsidP="000C7C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0B32" w14:textId="77777777" w:rsidR="001116FE" w:rsidRPr="000C7C5C" w:rsidRDefault="001116FE" w:rsidP="000C7C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6072" w14:textId="77777777" w:rsidR="001116FE" w:rsidRPr="000C7C5C" w:rsidRDefault="001116FE" w:rsidP="000C7C5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D9BE" w14:textId="77777777" w:rsidR="001116FE" w:rsidRPr="000C7C5C" w:rsidRDefault="001116FE" w:rsidP="000C7C5C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1930" w14:textId="77777777" w:rsidR="001116FE" w:rsidRDefault="001116FE" w:rsidP="005205D5">
            <w:pPr>
              <w:rPr>
                <w:rFonts w:ascii="Liberation Serif" w:hAnsi="Liberation Serif" w:cs="Liberation Serif"/>
              </w:rPr>
            </w:pPr>
            <w:r w:rsidRPr="000C7C5C">
              <w:rPr>
                <w:rFonts w:ascii="Liberation Serif" w:hAnsi="Liberation Serif" w:cs="Liberation Serif"/>
              </w:rPr>
              <w:t>Приложение № 2</w:t>
            </w:r>
          </w:p>
          <w:p w14:paraId="03062C9B" w14:textId="4DD7C278" w:rsidR="001116FE" w:rsidRPr="000C7C5C" w:rsidRDefault="001116FE" w:rsidP="005205D5">
            <w:pPr>
              <w:rPr>
                <w:rFonts w:ascii="Liberation Serif" w:hAnsi="Liberation Serif" w:cs="Liberation Serif"/>
              </w:rPr>
            </w:pPr>
            <w:r w:rsidRPr="000C7C5C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</w:tc>
      </w:tr>
      <w:tr w:rsidR="000C7C5C" w:rsidRPr="000C7C5C" w14:paraId="5E213E15" w14:textId="77777777" w:rsidTr="005205D5">
        <w:trPr>
          <w:trHeight w:val="273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716E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C7C5C">
              <w:rPr>
                <w:rFonts w:ascii="Liberation Serif" w:hAnsi="Liberation Serif" w:cs="Liberation Serif"/>
                <w:b/>
                <w:bCs/>
              </w:rPr>
              <w:t>ПЛАН МЕРОПРИЯТИЙ</w:t>
            </w:r>
          </w:p>
        </w:tc>
      </w:tr>
      <w:tr w:rsidR="000C7C5C" w:rsidRPr="000C7C5C" w14:paraId="0928CA69" w14:textId="77777777" w:rsidTr="005205D5">
        <w:trPr>
          <w:trHeight w:val="300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384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C7C5C">
              <w:rPr>
                <w:rFonts w:ascii="Liberation Serif" w:hAnsi="Liberation Serif" w:cs="Liberation Serif"/>
                <w:b/>
                <w:bCs/>
              </w:rPr>
              <w:t>по выполнению муниципальной программы</w:t>
            </w:r>
          </w:p>
        </w:tc>
      </w:tr>
      <w:tr w:rsidR="000C7C5C" w:rsidRPr="000C7C5C" w14:paraId="309A3841" w14:textId="77777777" w:rsidTr="005205D5">
        <w:trPr>
          <w:trHeight w:val="678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CE3F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C7C5C">
              <w:rPr>
                <w:rFonts w:ascii="Liberation Serif" w:hAnsi="Liberation Serif" w:cs="Liberation Serif"/>
                <w:b/>
                <w:bCs/>
              </w:rPr>
              <w:t>«Формирование современной городской среды на территории городского округа Верхняя Пышма»</w:t>
            </w:r>
          </w:p>
        </w:tc>
      </w:tr>
      <w:tr w:rsidR="000C7C5C" w:rsidRPr="000C7C5C" w14:paraId="588FC131" w14:textId="77777777" w:rsidTr="005205D5">
        <w:trPr>
          <w:trHeight w:val="66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E8B6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5274" w14:textId="0AA4745B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Наименование мероприятия</w:t>
            </w:r>
            <w:r w:rsidR="001116FE">
              <w:rPr>
                <w:rFonts w:ascii="Liberation Serif" w:hAnsi="Liberation Serif" w:cs="Liberation Serif"/>
                <w:bCs/>
              </w:rPr>
              <w:t xml:space="preserve"> </w:t>
            </w:r>
            <w:r w:rsidRPr="000C7C5C">
              <w:rPr>
                <w:rFonts w:ascii="Liberation Serif" w:hAnsi="Liberation Serif" w:cs="Liberation Serif"/>
                <w:bCs/>
              </w:rPr>
              <w:t>/</w:t>
            </w:r>
            <w:r w:rsidR="001116FE">
              <w:rPr>
                <w:rFonts w:ascii="Liberation Serif" w:hAnsi="Liberation Serif" w:cs="Liberation Serif"/>
                <w:bCs/>
              </w:rPr>
              <w:t xml:space="preserve"> </w:t>
            </w:r>
            <w:r w:rsidRPr="000C7C5C">
              <w:rPr>
                <w:rFonts w:ascii="Liberation Serif" w:hAnsi="Liberation Serif" w:cs="Liberation Serif"/>
                <w:bCs/>
              </w:rPr>
              <w:t>Источники расходов на финансирование</w:t>
            </w: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F8CA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569E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0C7C5C" w:rsidRPr="000C7C5C" w14:paraId="1A375187" w14:textId="77777777" w:rsidTr="005205D5">
        <w:trPr>
          <w:trHeight w:val="64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4DD1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1CAD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D2D8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всего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7292" w14:textId="77777777" w:rsidR="000C7C5C" w:rsidRPr="009F291D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3D88" w14:textId="77777777" w:rsidR="000C7C5C" w:rsidRPr="009F291D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52DD" w14:textId="77777777" w:rsidR="000C7C5C" w:rsidRPr="009F291D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B491" w14:textId="77777777" w:rsidR="000C7C5C" w:rsidRPr="009F291D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CEB5" w14:textId="77777777" w:rsidR="000C7C5C" w:rsidRPr="009F291D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B9CA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C7C5C" w:rsidRPr="000C7C5C" w14:paraId="5FE66CFE" w14:textId="77777777" w:rsidTr="005205D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6509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DE91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216A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B6F3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6124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8C41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5BDA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838C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8B65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C7C5C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0C7C5C" w:rsidRPr="000C7C5C" w14:paraId="1DB09D14" w14:textId="77777777" w:rsidTr="005205D5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03B2B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AB3DF" w14:textId="7E0BD06D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ВСЕГО ПО МУНИЦИПАЛЬНОЙ ПРОГРАММЕ</w:t>
            </w:r>
            <w:r w:rsidR="005D4ED2">
              <w:rPr>
                <w:rFonts w:ascii="Liberation Serif" w:hAnsi="Liberation Serif" w:cs="Liberation Serif"/>
                <w:bCs/>
                <w:color w:val="000000"/>
              </w:rPr>
              <w:t>,</w:t>
            </w:r>
            <w:r w:rsidRPr="000C7C5C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31DEB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AB26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7E24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DA70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A65E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6062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9495E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0C7C5C" w:rsidRPr="000C7C5C" w14:paraId="0E4E08D9" w14:textId="77777777" w:rsidTr="005205D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6BA8C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3BC4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49CCD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5312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90EA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1D67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FBB55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26739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CA27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0C7C5C" w:rsidRPr="000C7C5C" w14:paraId="510957E5" w14:textId="77777777" w:rsidTr="005205D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615AB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A1ABB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Прочие нужды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0816D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186E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E1AA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12F51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11A3B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8212C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D89B9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0C7C5C" w:rsidRPr="000C7C5C" w14:paraId="214539FD" w14:textId="77777777" w:rsidTr="005205D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DD64A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2B683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B381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335B4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00C11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B9B33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E81E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9E30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788BB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0C7C5C" w:rsidRPr="000C7C5C" w14:paraId="2DF2AD3C" w14:textId="77777777" w:rsidTr="005205D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6065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39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4F974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</w:p>
        </w:tc>
      </w:tr>
      <w:tr w:rsidR="000C7C5C" w:rsidRPr="000C7C5C" w14:paraId="21C73D39" w14:textId="77777777" w:rsidTr="005205D5">
        <w:trPr>
          <w:trHeight w:val="77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A552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2269" w14:textId="5F126220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«Прочие нужды»</w:t>
            </w:r>
            <w:r w:rsidRPr="000C7C5C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1E5D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1B851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8CFCD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8CD1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F0140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FBE21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D594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0C7C5C" w:rsidRPr="000C7C5C" w14:paraId="57769AD9" w14:textId="77777777" w:rsidTr="005205D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7EDB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39EE1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2F960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B755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2174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B365D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12B63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1EC8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B84E8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0C7C5C" w:rsidRPr="000C7C5C" w14:paraId="04606E75" w14:textId="77777777" w:rsidTr="005205D5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F61D4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EA8A" w14:textId="698013D8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Мероприятие 1. Комплексное благоустройство общественных территорий</w:t>
            </w:r>
            <w:r w:rsidRPr="000C7C5C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98F6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ACD44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17082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61E05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A63C8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D1D1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F075" w14:textId="77777777" w:rsidR="000C7C5C" w:rsidRPr="000C7C5C" w:rsidRDefault="000C7C5C" w:rsidP="000C7C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1.1.1.,1.2.1., 1.2.2.</w:t>
            </w:r>
          </w:p>
        </w:tc>
      </w:tr>
      <w:tr w:rsidR="000C7C5C" w:rsidRPr="000C7C5C" w14:paraId="4F145E3F" w14:textId="77777777" w:rsidTr="005205D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4098" w14:textId="77777777" w:rsidR="000C7C5C" w:rsidRPr="000C7C5C" w:rsidRDefault="000C7C5C" w:rsidP="000C7C5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0C7C5C"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CC2A4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C2A2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E7C0B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3 000,0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99EDE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08190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76620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BA5C" w14:textId="77777777" w:rsidR="000C7C5C" w:rsidRPr="000C7C5C" w:rsidRDefault="000C7C5C" w:rsidP="000C7C5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B2201" w14:textId="77777777" w:rsidR="000C7C5C" w:rsidRPr="000C7C5C" w:rsidRDefault="000C7C5C" w:rsidP="000C7C5C">
            <w:pPr>
              <w:rPr>
                <w:rFonts w:ascii="Liberation Serif" w:hAnsi="Liberation Serif" w:cs="Liberation Serif"/>
                <w:color w:val="000000"/>
              </w:rPr>
            </w:pPr>
            <w:r w:rsidRPr="000C7C5C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1116FE" w:rsidRPr="001116FE" w14:paraId="4635C281" w14:textId="77777777" w:rsidTr="005205D5">
        <w:trPr>
          <w:trHeight w:val="168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F6C8" w14:textId="77777777" w:rsidR="001116FE" w:rsidRPr="001116FE" w:rsidRDefault="001116FE" w:rsidP="001116F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46D3" w14:textId="77777777" w:rsidR="001116FE" w:rsidRPr="001116FE" w:rsidRDefault="001116FE" w:rsidP="001116F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346" w14:textId="77777777" w:rsidR="001116FE" w:rsidRPr="001116FE" w:rsidRDefault="001116FE" w:rsidP="001116F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AA702" w14:textId="77777777" w:rsidR="001116FE" w:rsidRPr="001116FE" w:rsidRDefault="001116FE" w:rsidP="001116FE">
            <w:pPr>
              <w:ind w:left="2039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Приложение № 3</w:t>
            </w:r>
            <w:r w:rsidRPr="001116FE">
              <w:rPr>
                <w:rFonts w:ascii="Liberation Serif" w:hAnsi="Liberation Serif" w:cs="Liberation Serif"/>
                <w:color w:val="000000"/>
              </w:rPr>
              <w:br/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</w:tc>
      </w:tr>
      <w:tr w:rsidR="001116FE" w:rsidRPr="001116FE" w14:paraId="3674E525" w14:textId="77777777" w:rsidTr="005205D5">
        <w:trPr>
          <w:trHeight w:val="882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A37A1" w14:textId="0B6FF04C" w:rsidR="001116FE" w:rsidRPr="001116FE" w:rsidRDefault="00355EB2" w:rsidP="005205D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1116FE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МЕТОДИКА РАСЧЕТА ЦЕЛЕВЫХ ПОКАЗАТЕЛЕЙ </w:t>
            </w:r>
            <w:r w:rsidR="001116FE" w:rsidRPr="001116FE">
              <w:rPr>
                <w:rFonts w:ascii="Liberation Serif" w:hAnsi="Liberation Serif" w:cs="Liberation Serif"/>
                <w:b/>
                <w:bCs/>
                <w:color w:val="000000"/>
              </w:rPr>
              <w:br/>
              <w:t>муниципальной программы «Формирование современной городской среды на территории городского округа Верхняя Пышма»</w:t>
            </w:r>
          </w:p>
        </w:tc>
      </w:tr>
      <w:tr w:rsidR="00355EB2" w:rsidRPr="001116FE" w14:paraId="6EB7A7F5" w14:textId="77777777" w:rsidTr="005205D5">
        <w:trPr>
          <w:trHeight w:val="8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51E8" w14:textId="77777777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09EC" w14:textId="77777777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Наименование цели (целей) и задач, целевых показателей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8CF6" w14:textId="7C3153FC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bookmarkStart w:id="0" w:name="_GoBack"/>
            <w:bookmarkEnd w:id="0"/>
            <w:r w:rsidRPr="001116FE">
              <w:rPr>
                <w:rFonts w:ascii="Liberation Serif" w:hAnsi="Liberation Serif" w:cs="Liberation Serif"/>
                <w:color w:val="000000"/>
              </w:rPr>
              <w:t xml:space="preserve">Методика </w:t>
            </w:r>
            <w:r w:rsidRPr="009F291D">
              <w:rPr>
                <w:rFonts w:ascii="Liberation Serif" w:hAnsi="Liberation Serif" w:cs="Liberation Serif"/>
              </w:rPr>
              <w:t xml:space="preserve">определения значения </w:t>
            </w:r>
            <w:r w:rsidRPr="001116FE">
              <w:rPr>
                <w:rFonts w:ascii="Liberation Serif" w:hAnsi="Liberation Serif" w:cs="Liberation Serif"/>
                <w:color w:val="000000"/>
              </w:rPr>
              <w:t>целевого показателя</w:t>
            </w:r>
          </w:p>
        </w:tc>
      </w:tr>
    </w:tbl>
    <w:p w14:paraId="218B8BD7" w14:textId="77777777" w:rsidR="00355EB2" w:rsidRPr="00355EB2" w:rsidRDefault="00355EB2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993"/>
        <w:gridCol w:w="5528"/>
        <w:gridCol w:w="8363"/>
      </w:tblGrid>
      <w:tr w:rsidR="00355EB2" w:rsidRPr="001116FE" w14:paraId="0A689E1A" w14:textId="77777777" w:rsidTr="005205D5">
        <w:trPr>
          <w:trHeight w:val="33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661B" w14:textId="1411BC78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D646" w14:textId="77777777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4338" w14:textId="77777777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1116FE" w:rsidRPr="001116FE" w14:paraId="4D87F96E" w14:textId="77777777" w:rsidTr="005205D5">
        <w:trPr>
          <w:trHeight w:val="5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0E81" w14:textId="77777777" w:rsidR="001116FE" w:rsidRPr="001116FE" w:rsidRDefault="001116FE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E75A82" w14:textId="7A2F87DA" w:rsidR="001116FE" w:rsidRPr="005D4ED2" w:rsidRDefault="001116FE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Цель 1. Повышение уровня комфорта городской среды для улучшения условий проживания населения на территории городского округа Верхняя Пышма</w:t>
            </w:r>
          </w:p>
        </w:tc>
      </w:tr>
      <w:tr w:rsidR="001116FE" w:rsidRPr="001116FE" w14:paraId="661CA21A" w14:textId="77777777" w:rsidTr="005205D5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C062" w14:textId="77777777" w:rsidR="001116FE" w:rsidRPr="001116FE" w:rsidRDefault="001116FE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795E1F" w14:textId="77777777" w:rsidR="001116FE" w:rsidRPr="005D4ED2" w:rsidRDefault="001116FE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Задача 1.1. Повышение уровня благоустройства общественных территорий городского округа Верхняя Пышма</w:t>
            </w:r>
          </w:p>
        </w:tc>
      </w:tr>
      <w:tr w:rsidR="00355EB2" w:rsidRPr="001116FE" w14:paraId="5F17DBB5" w14:textId="77777777" w:rsidTr="005205D5">
        <w:trPr>
          <w:trHeight w:val="11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AD4A" w14:textId="77777777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D4AA" w14:textId="07A43723" w:rsidR="00355EB2" w:rsidRPr="005D4ED2" w:rsidRDefault="00355EB2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Целевой показатель 1.1.1.</w:t>
            </w:r>
            <w:r w:rsidRPr="005D4ED2">
              <w:rPr>
                <w:rFonts w:ascii="Liberation Serif" w:hAnsi="Liberation Serif" w:cs="Liberation Serif"/>
              </w:rPr>
              <w:br/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C80A" w14:textId="5286CC12" w:rsidR="00355EB2" w:rsidRPr="005D4ED2" w:rsidRDefault="00355EB2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Постановление Правительства Свердловской области от 31.10.2017 № 805-ПП «Об утверждении государственной программы Свердловской области «Формирование современной городской среды на территории Свердловской области»</w:t>
            </w:r>
          </w:p>
        </w:tc>
      </w:tr>
      <w:tr w:rsidR="001116FE" w:rsidRPr="001116FE" w14:paraId="5748E4C5" w14:textId="77777777" w:rsidTr="005205D5">
        <w:trPr>
          <w:trHeight w:val="5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91CF" w14:textId="77777777" w:rsidR="001116FE" w:rsidRPr="001116FE" w:rsidRDefault="001116FE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A90FD" w14:textId="77777777" w:rsidR="001116FE" w:rsidRPr="001116FE" w:rsidRDefault="001116FE" w:rsidP="005D4ED2">
            <w:pPr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Задача 1.2. Увеличение вовлеченности заинтересованных граждан, организаций в реализацию мероприятий по благоустройству территор</w:t>
            </w:r>
            <w:r w:rsidRPr="005D4ED2">
              <w:rPr>
                <w:rFonts w:ascii="Liberation Serif" w:hAnsi="Liberation Serif" w:cs="Liberation Serif"/>
              </w:rPr>
              <w:t>ий</w:t>
            </w:r>
            <w:r w:rsidRPr="001116FE">
              <w:rPr>
                <w:rFonts w:ascii="Liberation Serif" w:hAnsi="Liberation Serif" w:cs="Liberation Serif"/>
                <w:color w:val="000000"/>
              </w:rPr>
              <w:t xml:space="preserve"> городского округа Верхняя Пышма</w:t>
            </w:r>
          </w:p>
        </w:tc>
      </w:tr>
      <w:tr w:rsidR="00355EB2" w:rsidRPr="001116FE" w14:paraId="308E5F6B" w14:textId="77777777" w:rsidTr="005205D5">
        <w:trPr>
          <w:trHeight w:val="2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2F83" w14:textId="77777777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752E" w14:textId="2D76102C" w:rsidR="00355EB2" w:rsidRPr="005D4ED2" w:rsidRDefault="00355EB2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Целевой показатель 1.2.1.</w:t>
            </w:r>
            <w:r w:rsidRPr="005D4ED2">
              <w:rPr>
                <w:rFonts w:ascii="Liberation Serif" w:hAnsi="Liberation Serif" w:cs="Liberation Serif"/>
              </w:rPr>
              <w:br/>
              <w:t>Организованы и проведены общественные обсуждения по благоустройству территорий городского округа Верхняя Пышма для включения в муниципальную программу формирования современной городской среды,</w:t>
            </w:r>
            <w:r w:rsidR="005D4ED2">
              <w:rPr>
                <w:rFonts w:ascii="Liberation Serif" w:hAnsi="Liberation Serif" w:cs="Liberation Serif"/>
              </w:rPr>
              <w:t xml:space="preserve"> </w:t>
            </w:r>
            <w:r w:rsidRPr="005D4ED2">
              <w:rPr>
                <w:rFonts w:ascii="Liberation Serif" w:hAnsi="Liberation Serif" w:cs="Liberation Serif"/>
              </w:rPr>
              <w:t>в том числе по результатам рейтингового голосования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6EE3" w14:textId="6C0EF205" w:rsidR="00355EB2" w:rsidRPr="005D4ED2" w:rsidRDefault="00355EB2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Постановление Правительства Свердловской области от 31.10.2017 № 805-ПП «Об утверждении государственной программы Свердловской области</w:t>
            </w:r>
            <w:r w:rsidR="005D4ED2">
              <w:rPr>
                <w:rFonts w:ascii="Liberation Serif" w:hAnsi="Liberation Serif" w:cs="Liberation Serif"/>
              </w:rPr>
              <w:t xml:space="preserve"> </w:t>
            </w:r>
            <w:r w:rsidRPr="005D4ED2">
              <w:rPr>
                <w:rFonts w:ascii="Liberation Serif" w:hAnsi="Liberation Serif" w:cs="Liberation Serif"/>
              </w:rPr>
              <w:t>«Формирование современной городской среды на территории Свердловской области»</w:t>
            </w:r>
            <w:r w:rsidR="00E97EBB" w:rsidRPr="005D4ED2">
              <w:rPr>
                <w:rFonts w:ascii="Liberation Serif" w:hAnsi="Liberation Serif" w:cs="Liberation Serif"/>
              </w:rPr>
              <w:t>;</w:t>
            </w:r>
          </w:p>
          <w:p w14:paraId="66003216" w14:textId="40C9FF2A" w:rsidR="00E97EBB" w:rsidRPr="005D4ED2" w:rsidRDefault="00E97EBB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Мониторинг общественных обсуждений, итоги протоколов общественных обсуждений</w:t>
            </w:r>
          </w:p>
        </w:tc>
      </w:tr>
      <w:tr w:rsidR="00355EB2" w:rsidRPr="001116FE" w14:paraId="7E98A5CF" w14:textId="77777777" w:rsidTr="005205D5">
        <w:trPr>
          <w:trHeight w:val="1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5526" w14:textId="77777777" w:rsidR="00355EB2" w:rsidRPr="001116FE" w:rsidRDefault="00355EB2" w:rsidP="001116F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116FE">
              <w:rPr>
                <w:rFonts w:ascii="Liberation Serif" w:hAnsi="Liberation Serif" w:cs="Liberation Serif"/>
                <w:color w:val="000000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855E" w14:textId="77777777" w:rsidR="00355EB2" w:rsidRPr="005D4ED2" w:rsidRDefault="00355EB2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Целевой показатель 1.2.2.</w:t>
            </w:r>
            <w:r w:rsidRPr="005D4ED2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D137" w14:textId="1A89FC3C" w:rsidR="00355EB2" w:rsidRPr="005D4ED2" w:rsidRDefault="00355EB2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Постановление Правительства Свердловской области от 31.10.2017 № 805-ПП «Об утверждении государственной программы Свердловской области «Формирование современной городской среды на территории Свердловской области»</w:t>
            </w:r>
            <w:r w:rsidR="00E97EBB" w:rsidRPr="005D4ED2">
              <w:rPr>
                <w:rFonts w:ascii="Liberation Serif" w:hAnsi="Liberation Serif" w:cs="Liberation Serif"/>
              </w:rPr>
              <w:t>;</w:t>
            </w:r>
          </w:p>
          <w:p w14:paraId="46712B58" w14:textId="3B30EC65" w:rsidR="00E97EBB" w:rsidRPr="005D4ED2" w:rsidRDefault="00E97EBB" w:rsidP="005D4ED2">
            <w:pPr>
              <w:rPr>
                <w:rFonts w:ascii="Liberation Serif" w:hAnsi="Liberation Serif" w:cs="Liberation Serif"/>
              </w:rPr>
            </w:pPr>
            <w:r w:rsidRPr="005D4ED2">
              <w:rPr>
                <w:rFonts w:ascii="Liberation Serif" w:hAnsi="Liberation Serif" w:cs="Liberation Serif"/>
              </w:rPr>
              <w:t>Итоговые данные по голосованию</w:t>
            </w:r>
          </w:p>
        </w:tc>
      </w:tr>
    </w:tbl>
    <w:p w14:paraId="094FF7DD" w14:textId="77777777" w:rsidR="00EF01D8" w:rsidRPr="00124E1A" w:rsidRDefault="00EF01D8">
      <w:pPr>
        <w:rPr>
          <w:rFonts w:ascii="Liberation Serif" w:hAnsi="Liberation Serif" w:cs="Liberation Serif"/>
          <w:sz w:val="28"/>
          <w:szCs w:val="28"/>
        </w:rPr>
      </w:pPr>
    </w:p>
    <w:sectPr w:rsidR="00EF01D8" w:rsidRPr="00124E1A" w:rsidSect="00124E1A">
      <w:headerReference w:type="default" r:id="rId9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3796E" w14:textId="77777777" w:rsidR="0074413D" w:rsidRDefault="0074413D" w:rsidP="0005278A">
      <w:r>
        <w:separator/>
      </w:r>
    </w:p>
  </w:endnote>
  <w:endnote w:type="continuationSeparator" w:id="0">
    <w:p w14:paraId="0E103C64" w14:textId="77777777" w:rsidR="0074413D" w:rsidRDefault="0074413D" w:rsidP="0005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00019" w14:textId="77777777" w:rsidR="0074413D" w:rsidRDefault="0074413D" w:rsidP="0005278A">
      <w:r>
        <w:separator/>
      </w:r>
    </w:p>
  </w:footnote>
  <w:footnote w:type="continuationSeparator" w:id="0">
    <w:p w14:paraId="7F7C4F7E" w14:textId="77777777" w:rsidR="0074413D" w:rsidRDefault="0074413D" w:rsidP="0005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4574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14:paraId="432A8CB8" w14:textId="0DB73A97" w:rsidR="0005278A" w:rsidRPr="0005278A" w:rsidRDefault="0005278A" w:rsidP="0005278A">
        <w:pPr>
          <w:pStyle w:val="ac"/>
          <w:jc w:val="center"/>
          <w:rPr>
            <w:rFonts w:ascii="Liberation Serif" w:hAnsi="Liberation Serif" w:cs="Liberation Serif"/>
            <w:sz w:val="28"/>
          </w:rPr>
        </w:pPr>
        <w:r w:rsidRPr="0005278A">
          <w:rPr>
            <w:rFonts w:ascii="Liberation Serif" w:hAnsi="Liberation Serif" w:cs="Liberation Serif"/>
            <w:sz w:val="28"/>
          </w:rPr>
          <w:fldChar w:fldCharType="begin"/>
        </w:r>
        <w:r w:rsidRPr="0005278A">
          <w:rPr>
            <w:rFonts w:ascii="Liberation Serif" w:hAnsi="Liberation Serif" w:cs="Liberation Serif"/>
            <w:sz w:val="28"/>
          </w:rPr>
          <w:instrText>PAGE   \* MERGEFORMAT</w:instrText>
        </w:r>
        <w:r w:rsidRPr="0005278A">
          <w:rPr>
            <w:rFonts w:ascii="Liberation Serif" w:hAnsi="Liberation Serif" w:cs="Liberation Serif"/>
            <w:sz w:val="28"/>
          </w:rPr>
          <w:fldChar w:fldCharType="separate"/>
        </w:r>
        <w:r w:rsidR="005205D5">
          <w:rPr>
            <w:rFonts w:ascii="Liberation Serif" w:hAnsi="Liberation Serif" w:cs="Liberation Serif"/>
            <w:noProof/>
            <w:sz w:val="28"/>
          </w:rPr>
          <w:t>7</w:t>
        </w:r>
        <w:r w:rsidRPr="0005278A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65096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14:paraId="127FCD74" w14:textId="26BC46F1" w:rsidR="00124E1A" w:rsidRPr="0005278A" w:rsidRDefault="00124E1A" w:rsidP="0005278A">
        <w:pPr>
          <w:pStyle w:val="ac"/>
          <w:jc w:val="center"/>
          <w:rPr>
            <w:rFonts w:ascii="Liberation Serif" w:hAnsi="Liberation Serif" w:cs="Liberation Serif"/>
            <w:sz w:val="28"/>
          </w:rPr>
        </w:pPr>
        <w:r w:rsidRPr="0005278A">
          <w:rPr>
            <w:rFonts w:ascii="Liberation Serif" w:hAnsi="Liberation Serif" w:cs="Liberation Serif"/>
            <w:sz w:val="28"/>
          </w:rPr>
          <w:fldChar w:fldCharType="begin"/>
        </w:r>
        <w:r w:rsidRPr="0005278A">
          <w:rPr>
            <w:rFonts w:ascii="Liberation Serif" w:hAnsi="Liberation Serif" w:cs="Liberation Serif"/>
            <w:sz w:val="28"/>
          </w:rPr>
          <w:instrText>PAGE   \* MERGEFORMAT</w:instrText>
        </w:r>
        <w:r w:rsidRPr="0005278A">
          <w:rPr>
            <w:rFonts w:ascii="Liberation Serif" w:hAnsi="Liberation Serif" w:cs="Liberation Serif"/>
            <w:sz w:val="28"/>
          </w:rPr>
          <w:fldChar w:fldCharType="separate"/>
        </w:r>
        <w:r w:rsidR="005205D5">
          <w:rPr>
            <w:rFonts w:ascii="Liberation Serif" w:hAnsi="Liberation Serif" w:cs="Liberation Serif"/>
            <w:noProof/>
            <w:sz w:val="28"/>
          </w:rPr>
          <w:t>8</w:t>
        </w:r>
        <w:r w:rsidRPr="0005278A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07"/>
    <w:rsid w:val="00017E97"/>
    <w:rsid w:val="0005278A"/>
    <w:rsid w:val="000C7C5C"/>
    <w:rsid w:val="000F4AA3"/>
    <w:rsid w:val="001116FE"/>
    <w:rsid w:val="00124E1A"/>
    <w:rsid w:val="00192DA1"/>
    <w:rsid w:val="002B0F6D"/>
    <w:rsid w:val="00316BCB"/>
    <w:rsid w:val="00355EB2"/>
    <w:rsid w:val="00400C98"/>
    <w:rsid w:val="005205D5"/>
    <w:rsid w:val="0053646B"/>
    <w:rsid w:val="005A23CD"/>
    <w:rsid w:val="005D4ED2"/>
    <w:rsid w:val="0065171B"/>
    <w:rsid w:val="00695847"/>
    <w:rsid w:val="0074413D"/>
    <w:rsid w:val="008A06B0"/>
    <w:rsid w:val="008A3062"/>
    <w:rsid w:val="008B5E23"/>
    <w:rsid w:val="00925340"/>
    <w:rsid w:val="0094537E"/>
    <w:rsid w:val="00965D4D"/>
    <w:rsid w:val="009F291D"/>
    <w:rsid w:val="00CC07FC"/>
    <w:rsid w:val="00CD7229"/>
    <w:rsid w:val="00CF60DB"/>
    <w:rsid w:val="00D10887"/>
    <w:rsid w:val="00DA2747"/>
    <w:rsid w:val="00DC1B08"/>
    <w:rsid w:val="00DE7153"/>
    <w:rsid w:val="00E428F7"/>
    <w:rsid w:val="00E97EBB"/>
    <w:rsid w:val="00EF01D8"/>
    <w:rsid w:val="00F232A2"/>
    <w:rsid w:val="00F67D07"/>
    <w:rsid w:val="00FA370C"/>
    <w:rsid w:val="00F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E0A29"/>
  <w15:chartTrackingRefBased/>
  <w15:docId w15:val="{B43FB09C-7E5E-4C0D-8C81-5A721562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0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7D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D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D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D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D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D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D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D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D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D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D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D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D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7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D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7D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7D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7D07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DC1B0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0527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5278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527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5278A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arshalovaas\Desktop\&#1052;&#1091;&#1085;&#1080;&#1094;&#1080;&#1087;&#1072;&#1083;&#1100;&#1085;&#1099;&#1077;%20&#1087;&#1088;&#1086;&#1075;&#1088;&#1072;&#1084;&#1084;&#1099;\&#1074;&#1085;&#1077;&#1089;&#1077;&#1085;&#1080;&#1077;%20&#1080;&#1079;&#1084;&#1077;&#1085;&#1077;&#1085;&#1080;&#1081;%20&#1074;%20&#1087;&#1086;&#1088;&#1103;&#1076;&#1086;&#1082;\&#1087;&#1088;&#1072;&#1074;&#1082;&#1080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A18D-7ACC-42C6-A30B-316EC1A9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Садыкова Дарья Юрьевна</cp:lastModifiedBy>
  <cp:revision>4</cp:revision>
  <cp:lastPrinted>2025-10-10T10:05:00Z</cp:lastPrinted>
  <dcterms:created xsi:type="dcterms:W3CDTF">2025-10-22T05:32:00Z</dcterms:created>
  <dcterms:modified xsi:type="dcterms:W3CDTF">2025-10-24T03:30:00Z</dcterms:modified>
</cp:coreProperties>
</file>