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0566CF" w:rsidTr="000566CF">
        <w:trPr>
          <w:trHeight w:val="524"/>
        </w:trPr>
        <w:tc>
          <w:tcPr>
            <w:tcW w:w="9460" w:type="dxa"/>
            <w:gridSpan w:val="5"/>
            <w:hideMark/>
          </w:tcPr>
          <w:p w:rsidR="000566CF" w:rsidRDefault="000566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566CF" w:rsidRDefault="000566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566CF" w:rsidRDefault="000566C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566CF" w:rsidRDefault="000566C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F73F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566CF" w:rsidTr="000566CF">
        <w:trPr>
          <w:trHeight w:val="524"/>
        </w:trPr>
        <w:tc>
          <w:tcPr>
            <w:tcW w:w="284" w:type="dxa"/>
            <w:vAlign w:val="bottom"/>
            <w:hideMark/>
          </w:tcPr>
          <w:p w:rsidR="000566CF" w:rsidRDefault="000566C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566CF" w:rsidRDefault="000566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0566CF" w:rsidRDefault="000566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566CF" w:rsidRDefault="000566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566CF" w:rsidRDefault="000566C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566CF" w:rsidTr="000566CF">
        <w:trPr>
          <w:trHeight w:val="130"/>
        </w:trPr>
        <w:tc>
          <w:tcPr>
            <w:tcW w:w="9460" w:type="dxa"/>
            <w:gridSpan w:val="5"/>
          </w:tcPr>
          <w:p w:rsidR="000566CF" w:rsidRDefault="000566C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566CF" w:rsidTr="000566CF">
        <w:tc>
          <w:tcPr>
            <w:tcW w:w="9460" w:type="dxa"/>
            <w:gridSpan w:val="5"/>
          </w:tcPr>
          <w:p w:rsidR="000566CF" w:rsidRDefault="000566C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566CF" w:rsidRDefault="000566C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566CF" w:rsidRDefault="000566C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566CF" w:rsidTr="000566CF">
        <w:tc>
          <w:tcPr>
            <w:tcW w:w="9460" w:type="dxa"/>
            <w:gridSpan w:val="5"/>
            <w:hideMark/>
          </w:tcPr>
          <w:p w:rsidR="000566CF" w:rsidRDefault="000566C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признании утратившими силу отдельных постановлений администрации городского округа Верхняя Пышма</w:t>
            </w:r>
          </w:p>
        </w:tc>
      </w:tr>
      <w:tr w:rsidR="000566CF" w:rsidTr="000566CF">
        <w:tc>
          <w:tcPr>
            <w:tcW w:w="9460" w:type="dxa"/>
            <w:gridSpan w:val="5"/>
          </w:tcPr>
          <w:p w:rsidR="000566CF" w:rsidRDefault="000566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566CF" w:rsidRDefault="000566C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566CF" w:rsidRDefault="000566CF" w:rsidP="000566C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54 Федерального закона</w:t>
      </w:r>
      <w:r>
        <w:rPr>
          <w:rFonts w:ascii="Liberation Serif" w:hAnsi="Liberation Serif"/>
          <w:sz w:val="28"/>
          <w:szCs w:val="28"/>
        </w:rPr>
        <w:br/>
        <w:t xml:space="preserve"> от 20 марта 2025 года № 33-ФЗ «Об общих принципах организации местного самоуправления в единой системе публичной власти», Стандартом деятельности органов местного самоуправления муниципальных образований, расположенных на территории Свердловской области, по улучшению инвестиционного климата в муниципальных образованиях, расположенных на территории Свердловской области (Версия 3.0), утвержденным Губернатором Свердловской области от 27.11.2024 № 01-01-40/80,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0566CF" w:rsidRDefault="000566CF" w:rsidP="000566C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566CF" w:rsidRDefault="000566CF" w:rsidP="000566CF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утратившими силу:</w:t>
      </w:r>
    </w:p>
    <w:p w:rsidR="000566CF" w:rsidRDefault="000566CF" w:rsidP="000566CF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постановление администрации городского округа Верхняя Пышма от 31.12.2015 № 2076 «Об утверждении порядка работы по наполнению и администрированию Интернет-ресурса городского округа Верхняя Пышма в информационно-телекоммуникационной сети «Интернет» для размещения информации по вопросам инвестиционной деятельности»; </w:t>
      </w:r>
    </w:p>
    <w:p w:rsidR="000566CF" w:rsidRDefault="000566CF" w:rsidP="000566CF">
      <w:pPr>
        <w:widowControl w:val="0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 администрации городского округа Верхняя Пышма от 30.06.2015 № 1054 «Об утверждении плана мероприятий («дорожной карты») по внедрению муниципального инвестиционного Стандарта на территории городского округа Верхняя Пышма».</w:t>
      </w:r>
    </w:p>
    <w:p w:rsidR="000566CF" w:rsidRDefault="000566CF" w:rsidP="000566CF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 верхняяпышма-право.рф),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</w:t>
      </w:r>
      <w:r>
        <w:rPr>
          <w:rFonts w:ascii="Liberation Serif" w:hAnsi="Liberation Serif"/>
          <w:sz w:val="28"/>
          <w:szCs w:val="28"/>
        </w:rPr>
        <w:t>://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p w:rsidR="000566CF" w:rsidRDefault="000566CF" w:rsidP="000566CF">
      <w:pPr>
        <w:widowControl w:val="0"/>
        <w:ind w:left="1069"/>
        <w:jc w:val="both"/>
        <w:rPr>
          <w:rFonts w:ascii="Liberation Serif" w:hAnsi="Liberation Serif"/>
          <w:sz w:val="28"/>
          <w:szCs w:val="28"/>
        </w:rPr>
      </w:pPr>
    </w:p>
    <w:p w:rsidR="000566CF" w:rsidRDefault="000566CF" w:rsidP="000566CF">
      <w:pPr>
        <w:widowControl w:val="0"/>
        <w:ind w:left="106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0566CF" w:rsidTr="000566CF">
        <w:tc>
          <w:tcPr>
            <w:tcW w:w="6237" w:type="dxa"/>
            <w:vAlign w:val="bottom"/>
            <w:hideMark/>
          </w:tcPr>
          <w:p w:rsidR="000566CF" w:rsidRDefault="000566C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566CF" w:rsidRDefault="000566C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0566CF" w:rsidRDefault="000566CF" w:rsidP="000566CF">
      <w:pPr>
        <w:pStyle w:val="ConsNormal"/>
        <w:widowControl/>
        <w:ind w:firstLine="0"/>
        <w:rPr>
          <w:rFonts w:ascii="Liberation Serif" w:hAnsi="Liberation Serif"/>
          <w:sz w:val="12"/>
        </w:rPr>
      </w:pPr>
    </w:p>
    <w:p w:rsidR="005F5685" w:rsidRDefault="005F5685"/>
    <w:sectPr w:rsidR="005F5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27A30"/>
    <w:multiLevelType w:val="hybridMultilevel"/>
    <w:tmpl w:val="66765852"/>
    <w:lvl w:ilvl="0" w:tplc="F9FE459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832174A"/>
    <w:multiLevelType w:val="hybridMultilevel"/>
    <w:tmpl w:val="E976E8AC"/>
    <w:lvl w:ilvl="0" w:tplc="46C0A1A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4D"/>
    <w:rsid w:val="000566CF"/>
    <w:rsid w:val="002D594D"/>
    <w:rsid w:val="005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F769"/>
  <w15:chartTrackingRefBased/>
  <w15:docId w15:val="{29525FB7-4211-4821-B958-F2F08492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566C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2025-12-02T13:22:00Z</dcterms:created>
  <dcterms:modified xsi:type="dcterms:W3CDTF">2025-12-02T13:22:00Z</dcterms:modified>
</cp:coreProperties>
</file>