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AA43E" w14:textId="77777777" w:rsidR="0011442E" w:rsidRDefault="0011442E" w:rsidP="0011442E">
      <w:pPr>
        <w:pStyle w:val="a3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noProof/>
        </w:rPr>
        <w:drawing>
          <wp:inline distT="0" distB="0" distL="0" distR="0" wp14:anchorId="5CA9FF5A" wp14:editId="00B604DA">
            <wp:extent cx="504825" cy="609600"/>
            <wp:effectExtent l="0" t="0" r="9525" b="0"/>
            <wp:docPr id="2" name="Рисунок 2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BC7D" w14:textId="77777777" w:rsidR="0011442E" w:rsidRDefault="0011442E" w:rsidP="0011442E">
      <w:pPr>
        <w:pStyle w:val="a3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РЕШЕНИЕ</w:t>
      </w:r>
    </w:p>
    <w:p w14:paraId="454AB258" w14:textId="77777777" w:rsidR="0011442E" w:rsidRDefault="0011442E" w:rsidP="0011442E">
      <w:pPr>
        <w:pStyle w:val="a5"/>
        <w:rPr>
          <w:rFonts w:ascii="Liberation Serif" w:hAnsi="Liberation Serif"/>
          <w:b/>
          <w:szCs w:val="32"/>
        </w:rPr>
      </w:pPr>
      <w:r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14:paraId="5DA8B6E1" w14:textId="6BA574C4" w:rsidR="0011442E" w:rsidRPr="00807671" w:rsidRDefault="00807671" w:rsidP="0011442E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807671">
        <w:rPr>
          <w:rFonts w:ascii="Liberation Serif" w:hAnsi="Liberation Serif"/>
          <w:b/>
          <w:sz w:val="28"/>
          <w:szCs w:val="28"/>
        </w:rPr>
        <w:t>Проект</w:t>
      </w:r>
    </w:p>
    <w:p w14:paraId="47C182EB" w14:textId="3C41AA1F" w:rsidR="0011442E" w:rsidRPr="005B12BB" w:rsidRDefault="0011442E" w:rsidP="0011442E">
      <w:pPr>
        <w:ind w:right="623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807671">
        <w:rPr>
          <w:rFonts w:ascii="Liberation Serif" w:hAnsi="Liberation Serif"/>
          <w:sz w:val="24"/>
          <w:szCs w:val="24"/>
        </w:rPr>
        <w:t>__ декабря 2025 года №</w:t>
      </w:r>
    </w:p>
    <w:p w14:paraId="65C84EF4" w14:textId="77777777" w:rsidR="0011442E" w:rsidRPr="009A5CBC" w:rsidRDefault="0011442E" w:rsidP="0011442E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5089E1D2" w14:textId="455DF5DE" w:rsidR="0011442E" w:rsidRPr="003B1EA1" w:rsidRDefault="0011442E" w:rsidP="0011442E">
      <w:pPr>
        <w:ind w:right="5782"/>
        <w:rPr>
          <w:rFonts w:ascii="Liberation Serif" w:hAnsi="Liberation Serif" w:cs="Liberation Serif"/>
          <w:sz w:val="24"/>
          <w:szCs w:val="24"/>
        </w:rPr>
      </w:pPr>
      <w:r w:rsidRPr="003B1EA1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807671">
        <w:rPr>
          <w:rFonts w:ascii="Liberation Serif" w:hAnsi="Liberation Serif" w:cs="Liberation Serif"/>
          <w:sz w:val="24"/>
          <w:szCs w:val="24"/>
        </w:rPr>
        <w:t>ого округа Верхняя Пышма на 2026 год и плановый период 2027 и 2028</w:t>
      </w:r>
      <w:r w:rsidRPr="003B1EA1">
        <w:rPr>
          <w:rFonts w:ascii="Liberation Serif" w:hAnsi="Liberation Serif" w:cs="Liberation Serif"/>
          <w:sz w:val="24"/>
          <w:szCs w:val="24"/>
        </w:rPr>
        <w:t> годов</w:t>
      </w:r>
    </w:p>
    <w:p w14:paraId="78428DCA" w14:textId="77777777" w:rsidR="0011442E" w:rsidRPr="003B1EA1" w:rsidRDefault="0011442E" w:rsidP="0011442E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C46803C" w14:textId="2B4AEB29" w:rsidR="0011442E" w:rsidRPr="00990F39" w:rsidRDefault="0011442E" w:rsidP="0011442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Рассмотрев </w:t>
      </w:r>
      <w:r w:rsidRPr="00EF733C">
        <w:rPr>
          <w:rFonts w:ascii="Liberation Serif" w:hAnsi="Liberation Serif" w:cs="Liberation Serif"/>
          <w:sz w:val="24"/>
          <w:szCs w:val="24"/>
        </w:rPr>
        <w:t>представленный администрацией городского округа Верхняя Пышма проект решения Думы городского округа Верхняя Пышма «</w:t>
      </w:r>
      <w:r w:rsidRPr="00E533F9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807671">
        <w:rPr>
          <w:rFonts w:ascii="Liberation Serif" w:hAnsi="Liberation Serif" w:cs="Liberation Serif"/>
          <w:sz w:val="24"/>
          <w:szCs w:val="24"/>
        </w:rPr>
        <w:t>ого округа Верхняя Пышма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807671">
        <w:rPr>
          <w:rFonts w:ascii="Liberation Serif" w:hAnsi="Liberation Serif" w:cs="Liberation Serif"/>
          <w:sz w:val="24"/>
          <w:szCs w:val="24"/>
        </w:rPr>
        <w:t xml:space="preserve"> плановый период 2027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="00807671">
        <w:rPr>
          <w:rFonts w:ascii="Liberation Serif" w:hAnsi="Liberation Serif" w:cs="Liberation Serif"/>
          <w:sz w:val="24"/>
          <w:szCs w:val="24"/>
        </w:rPr>
        <w:t xml:space="preserve"> 2028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533F9">
        <w:rPr>
          <w:rFonts w:ascii="Liberation Serif" w:hAnsi="Liberation Serif" w:cs="Liberation Serif"/>
          <w:sz w:val="24"/>
          <w:szCs w:val="24"/>
        </w:rPr>
        <w:t>, в соответствии с Бюджетным кодексом Российской Федерации, Федеральным законом от 06 октября 2003 года № 131-ФЗ «Об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общих принципах организации местного самоуправления в Российской Федерации», Положением 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бюджетном процессе в городском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округе Верхняя Пышма, утвержденным Решением Думы городского округа Верхняя Пышма </w:t>
      </w:r>
      <w:r w:rsidRPr="00EF733C">
        <w:rPr>
          <w:rFonts w:ascii="Liberation Serif" w:hAnsi="Liberation Serif" w:cs="Liberation Serif"/>
          <w:sz w:val="24"/>
          <w:szCs w:val="24"/>
        </w:rPr>
        <w:t>от 26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руководствуясь статьями 15, 21, 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Pr="00990F39">
        <w:rPr>
          <w:rFonts w:ascii="Liberation Serif" w:hAnsi="Liberation Serif" w:cs="Liberation Serif"/>
          <w:sz w:val="24"/>
          <w:szCs w:val="24"/>
        </w:rPr>
        <w:t>,</w:t>
      </w:r>
    </w:p>
    <w:p w14:paraId="27B24F65" w14:textId="77777777" w:rsidR="0011442E" w:rsidRPr="00E533F9" w:rsidRDefault="0011442E" w:rsidP="0011442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7E9CA81C" w14:textId="77777777" w:rsidR="0011442E" w:rsidRPr="003B1EA1" w:rsidRDefault="0011442E" w:rsidP="0011442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5AEA32E1" w14:textId="77777777" w:rsidR="0011442E" w:rsidRPr="003B1EA1" w:rsidRDefault="0011442E" w:rsidP="0011442E">
      <w:pPr>
        <w:jc w:val="both"/>
        <w:rPr>
          <w:rFonts w:ascii="Liberation Serif" w:hAnsi="Liberation Serif" w:cs="Liberation Serif"/>
          <w:sz w:val="24"/>
          <w:szCs w:val="24"/>
        </w:rPr>
      </w:pPr>
      <w:r w:rsidRPr="003B1EA1">
        <w:rPr>
          <w:rFonts w:ascii="Liberation Serif" w:hAnsi="Liberation Serif" w:cs="Liberation Serif"/>
          <w:sz w:val="24"/>
          <w:szCs w:val="24"/>
        </w:rPr>
        <w:t>РЕШИЛА:</w:t>
      </w:r>
    </w:p>
    <w:p w14:paraId="65AED38D" w14:textId="77777777" w:rsidR="0011442E" w:rsidRPr="003B1EA1" w:rsidRDefault="0011442E" w:rsidP="0011442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EF6C50D" w14:textId="74D84CD1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</w:t>
      </w:r>
      <w:r>
        <w:rPr>
          <w:rFonts w:ascii="Liberation Serif" w:hAnsi="Liberation Serif" w:cs="Liberation Serif"/>
          <w:sz w:val="24"/>
          <w:szCs w:val="24"/>
        </w:rPr>
        <w:t>Утвердить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бюджет городск</w:t>
      </w:r>
      <w:r w:rsidR="00807671">
        <w:rPr>
          <w:rFonts w:ascii="Liberation Serif" w:hAnsi="Liberation Serif" w:cs="Liberation Serif"/>
          <w:sz w:val="24"/>
          <w:szCs w:val="24"/>
        </w:rPr>
        <w:t>ого округа Верхняя Пышма на 2026</w:t>
      </w:r>
      <w:r>
        <w:rPr>
          <w:rFonts w:ascii="Liberation Serif" w:hAnsi="Liberation Serif" w:cs="Liberation Serif"/>
          <w:sz w:val="24"/>
          <w:szCs w:val="24"/>
        </w:rPr>
        <w:t xml:space="preserve"> год и плановый период </w:t>
      </w:r>
      <w:r w:rsidR="00807671">
        <w:rPr>
          <w:rFonts w:ascii="Liberation Serif" w:hAnsi="Liberation Serif" w:cs="Liberation Serif"/>
          <w:sz w:val="24"/>
          <w:szCs w:val="24"/>
        </w:rPr>
        <w:t>2027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807671">
        <w:rPr>
          <w:rFonts w:ascii="Liberation Serif" w:hAnsi="Liberation Serif" w:cs="Liberation Serif"/>
          <w:sz w:val="24"/>
          <w:szCs w:val="24"/>
        </w:rPr>
        <w:t>и 2028</w:t>
      </w:r>
      <w:r>
        <w:rPr>
          <w:rFonts w:ascii="Liberation Serif" w:hAnsi="Liberation Serif" w:cs="Liberation Serif"/>
          <w:sz w:val="24"/>
          <w:szCs w:val="24"/>
        </w:rPr>
        <w:t xml:space="preserve"> годов</w:t>
      </w:r>
      <w:r w:rsidRPr="00E533F9">
        <w:rPr>
          <w:rFonts w:ascii="Liberation Serif" w:hAnsi="Liberation Serif" w:cs="Liberation Serif"/>
          <w:sz w:val="24"/>
          <w:szCs w:val="24"/>
        </w:rPr>
        <w:t>, установив, что:</w:t>
      </w:r>
    </w:p>
    <w:p w14:paraId="5BF27516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7F82C673" w14:textId="13060E8F" w:rsidR="0011442E" w:rsidRPr="009D293E" w:rsidRDefault="00807671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D293E">
        <w:rPr>
          <w:rFonts w:ascii="Liberation Serif" w:hAnsi="Liberation Serif" w:cs="Liberation Serif"/>
          <w:sz w:val="24"/>
          <w:szCs w:val="24"/>
        </w:rPr>
        <w:t>– на 2026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Pr="009D293E">
        <w:rPr>
          <w:rFonts w:ascii="Liberation Serif" w:hAnsi="Liberation Serif"/>
          <w:sz w:val="24"/>
          <w:szCs w:val="24"/>
        </w:rPr>
        <w:t>10 511</w:t>
      </w:r>
      <w:r w:rsidR="00983CEA">
        <w:rPr>
          <w:rFonts w:ascii="Liberation Serif" w:hAnsi="Liberation Serif"/>
          <w:sz w:val="24"/>
          <w:szCs w:val="24"/>
        </w:rPr>
        <w:t> </w:t>
      </w:r>
      <w:r w:rsidRPr="009D293E">
        <w:rPr>
          <w:rFonts w:ascii="Liberation Serif" w:hAnsi="Liberation Serif"/>
          <w:sz w:val="24"/>
          <w:szCs w:val="24"/>
        </w:rPr>
        <w:t>131</w:t>
      </w:r>
      <w:r w:rsidR="00983CEA">
        <w:rPr>
          <w:rFonts w:ascii="Liberation Serif" w:hAnsi="Liberation Serif"/>
          <w:sz w:val="24"/>
          <w:szCs w:val="24"/>
        </w:rPr>
        <w:t>,</w:t>
      </w:r>
      <w:r w:rsidRPr="009D293E">
        <w:rPr>
          <w:rFonts w:ascii="Liberation Serif" w:hAnsi="Liberation Serif"/>
          <w:sz w:val="24"/>
          <w:szCs w:val="24"/>
        </w:rPr>
        <w:t xml:space="preserve">31900 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объем межбюджетных трансфертов из областного бюджета – </w:t>
      </w:r>
      <w:r w:rsidR="00C86D7E" w:rsidRPr="009D293E">
        <w:rPr>
          <w:rFonts w:ascii="Liberation Serif" w:hAnsi="Liberation Serif" w:cs="Liberation Serif"/>
          <w:sz w:val="24"/>
          <w:szCs w:val="24"/>
        </w:rPr>
        <w:t>6 967 600,47000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7041479" w14:textId="60FB67C0" w:rsidR="0011442E" w:rsidRPr="009D293E" w:rsidRDefault="00807671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D293E">
        <w:rPr>
          <w:rFonts w:ascii="Liberation Serif" w:hAnsi="Liberation Serif" w:cs="Liberation Serif"/>
          <w:sz w:val="24"/>
          <w:szCs w:val="24"/>
        </w:rPr>
        <w:t>– на 2027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Pr="009D293E">
        <w:rPr>
          <w:rFonts w:ascii="Liberation Serif" w:hAnsi="Liberation Serif"/>
          <w:sz w:val="24"/>
          <w:szCs w:val="24"/>
        </w:rPr>
        <w:t>8 168</w:t>
      </w:r>
      <w:r w:rsidR="00983CEA">
        <w:rPr>
          <w:rFonts w:ascii="Liberation Serif" w:hAnsi="Liberation Serif"/>
          <w:sz w:val="24"/>
          <w:szCs w:val="24"/>
        </w:rPr>
        <w:t> </w:t>
      </w:r>
      <w:r w:rsidRPr="009D293E">
        <w:rPr>
          <w:rFonts w:ascii="Liberation Serif" w:hAnsi="Liberation Serif"/>
          <w:sz w:val="24"/>
          <w:szCs w:val="24"/>
        </w:rPr>
        <w:t>583</w:t>
      </w:r>
      <w:r w:rsidR="00983CEA">
        <w:rPr>
          <w:rFonts w:ascii="Liberation Serif" w:hAnsi="Liberation Serif"/>
          <w:sz w:val="24"/>
          <w:szCs w:val="24"/>
        </w:rPr>
        <w:t>,</w:t>
      </w:r>
      <w:r w:rsidRPr="009D293E">
        <w:rPr>
          <w:rFonts w:ascii="Liberation Serif" w:hAnsi="Liberation Serif"/>
          <w:sz w:val="24"/>
          <w:szCs w:val="24"/>
        </w:rPr>
        <w:t xml:space="preserve">49100 </w:t>
      </w:r>
      <w:r w:rsidR="0011442E" w:rsidRPr="009D293E">
        <w:rPr>
          <w:rFonts w:ascii="Liberation Serif" w:hAnsi="Liberation Serif" w:cs="Liberation Serif"/>
          <w:sz w:val="24"/>
          <w:szCs w:val="24"/>
        </w:rPr>
        <w:t>тысячи рублей, в том числе объем межбюджетных трансфертов из обла</w:t>
      </w:r>
      <w:r w:rsidR="00C86D7E" w:rsidRPr="009D293E">
        <w:rPr>
          <w:rFonts w:ascii="Liberation Serif" w:hAnsi="Liberation Serif" w:cs="Liberation Serif"/>
          <w:sz w:val="24"/>
          <w:szCs w:val="24"/>
        </w:rPr>
        <w:t>стного бюджета – 5 446 222,31500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29258F9" w14:textId="17D705CA" w:rsidR="0011442E" w:rsidRPr="009A5CBC" w:rsidRDefault="00807671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D293E">
        <w:rPr>
          <w:rFonts w:ascii="Liberation Serif" w:hAnsi="Liberation Serif" w:cs="Liberation Serif"/>
          <w:sz w:val="24"/>
          <w:szCs w:val="24"/>
        </w:rPr>
        <w:t>– на 2028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Pr="009D293E">
        <w:rPr>
          <w:rFonts w:ascii="Liberation Serif" w:hAnsi="Liberation Serif"/>
          <w:sz w:val="24"/>
          <w:szCs w:val="24"/>
        </w:rPr>
        <w:t>7 293</w:t>
      </w:r>
      <w:r w:rsidR="00983CEA">
        <w:rPr>
          <w:rFonts w:ascii="Liberation Serif" w:hAnsi="Liberation Serif"/>
          <w:sz w:val="24"/>
          <w:szCs w:val="24"/>
        </w:rPr>
        <w:t> </w:t>
      </w:r>
      <w:r w:rsidRPr="009D293E">
        <w:rPr>
          <w:rFonts w:ascii="Liberation Serif" w:hAnsi="Liberation Serif"/>
          <w:sz w:val="24"/>
          <w:szCs w:val="24"/>
        </w:rPr>
        <w:t>725</w:t>
      </w:r>
      <w:r w:rsidR="00983CEA">
        <w:rPr>
          <w:rFonts w:ascii="Liberation Serif" w:hAnsi="Liberation Serif"/>
          <w:sz w:val="24"/>
          <w:szCs w:val="24"/>
        </w:rPr>
        <w:t>,</w:t>
      </w:r>
      <w:r w:rsidRPr="009D293E">
        <w:rPr>
          <w:rFonts w:ascii="Liberation Serif" w:hAnsi="Liberation Serif"/>
          <w:sz w:val="24"/>
          <w:szCs w:val="24"/>
        </w:rPr>
        <w:t xml:space="preserve">18000 </w:t>
      </w:r>
      <w:r w:rsidR="0011442E" w:rsidRPr="009D293E">
        <w:rPr>
          <w:rFonts w:ascii="Liberation Serif" w:hAnsi="Liberation Serif" w:cs="Liberation Serif"/>
          <w:sz w:val="24"/>
          <w:szCs w:val="24"/>
        </w:rPr>
        <w:t>тысячи рублей, в том числе объем межбюджетных трансфертов из обла</w:t>
      </w:r>
      <w:r w:rsidR="00C86D7E" w:rsidRPr="009D293E">
        <w:rPr>
          <w:rFonts w:ascii="Liberation Serif" w:hAnsi="Liberation Serif" w:cs="Liberation Serif"/>
          <w:sz w:val="24"/>
          <w:szCs w:val="24"/>
        </w:rPr>
        <w:t>стного бюджета – 4 320 221,00000</w:t>
      </w:r>
      <w:r w:rsidR="0011442E" w:rsidRPr="009D293E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36C1B54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75613B4E" w14:textId="5F9BA391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на</w:t>
      </w:r>
      <w:r w:rsidR="00807671">
        <w:rPr>
          <w:rFonts w:ascii="Liberation Serif" w:hAnsi="Liberation Serif" w:cs="Liberation Serif"/>
          <w:sz w:val="24"/>
          <w:szCs w:val="24"/>
        </w:rPr>
        <w:t xml:space="preserve">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807671">
        <w:rPr>
          <w:rFonts w:ascii="Liberation Serif" w:hAnsi="Liberation Serif"/>
          <w:sz w:val="24"/>
          <w:szCs w:val="24"/>
        </w:rPr>
        <w:t>10 745</w:t>
      </w:r>
      <w:r w:rsidR="00983CEA">
        <w:rPr>
          <w:rFonts w:ascii="Liberation Serif" w:hAnsi="Liberation Serif"/>
          <w:sz w:val="24"/>
          <w:szCs w:val="24"/>
        </w:rPr>
        <w:t> </w:t>
      </w:r>
      <w:r w:rsidR="00807671">
        <w:rPr>
          <w:rFonts w:ascii="Liberation Serif" w:hAnsi="Liberation Serif"/>
          <w:sz w:val="24"/>
          <w:szCs w:val="24"/>
        </w:rPr>
        <w:t>393</w:t>
      </w:r>
      <w:r w:rsidR="00983CEA">
        <w:rPr>
          <w:rFonts w:ascii="Liberation Serif" w:hAnsi="Liberation Serif"/>
          <w:sz w:val="24"/>
          <w:szCs w:val="24"/>
        </w:rPr>
        <w:t>,</w:t>
      </w:r>
      <w:r w:rsidR="00807671">
        <w:rPr>
          <w:rFonts w:ascii="Liberation Serif" w:hAnsi="Liberation Serif"/>
          <w:sz w:val="24"/>
          <w:szCs w:val="24"/>
        </w:rPr>
        <w:t xml:space="preserve">06425 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рублей, в том числе объем расходов, осуществля</w:t>
      </w:r>
      <w:r w:rsidRPr="009962E7">
        <w:rPr>
          <w:rFonts w:ascii="Liberation Serif" w:hAnsi="Liberation Serif" w:cs="Liberation Serif"/>
          <w:sz w:val="24"/>
          <w:szCs w:val="24"/>
        </w:rPr>
        <w:t xml:space="preserve">емых за счет межбюджетных трансфертов из областного бюджета, – </w:t>
      </w:r>
      <w:r w:rsidR="009962E7" w:rsidRPr="009962E7">
        <w:rPr>
          <w:rFonts w:ascii="Liberation Serif" w:hAnsi="Liberation Serif" w:cs="Liberation Serif"/>
          <w:sz w:val="24"/>
          <w:szCs w:val="24"/>
        </w:rPr>
        <w:t xml:space="preserve">6 967 600,47000 </w:t>
      </w:r>
      <w:r w:rsidRPr="009962E7">
        <w:rPr>
          <w:rFonts w:ascii="Liberation Serif" w:hAnsi="Liberation Serif" w:cs="Liberation Serif"/>
          <w:sz w:val="24"/>
          <w:szCs w:val="24"/>
        </w:rPr>
        <w:t>тысячи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2E2D1EB7" w14:textId="2BE38DFE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807671">
        <w:rPr>
          <w:rFonts w:ascii="Liberation Serif" w:hAnsi="Liberation Serif" w:cs="Liberation Serif"/>
          <w:sz w:val="24"/>
          <w:szCs w:val="24"/>
        </w:rPr>
        <w:t>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807671">
        <w:rPr>
          <w:rFonts w:ascii="Liberation Serif" w:hAnsi="Liberation Serif"/>
          <w:sz w:val="24"/>
          <w:szCs w:val="24"/>
        </w:rPr>
        <w:t>8 232</w:t>
      </w:r>
      <w:r w:rsidR="00983CEA">
        <w:rPr>
          <w:rFonts w:ascii="Liberation Serif" w:hAnsi="Liberation Serif"/>
          <w:sz w:val="24"/>
          <w:szCs w:val="24"/>
        </w:rPr>
        <w:t> </w:t>
      </w:r>
      <w:r w:rsidR="00807671">
        <w:rPr>
          <w:rFonts w:ascii="Liberation Serif" w:hAnsi="Liberation Serif"/>
          <w:sz w:val="24"/>
          <w:szCs w:val="24"/>
        </w:rPr>
        <w:t>568</w:t>
      </w:r>
      <w:r w:rsidR="00983CEA">
        <w:rPr>
          <w:rFonts w:ascii="Liberation Serif" w:hAnsi="Liberation Serif"/>
          <w:sz w:val="24"/>
          <w:szCs w:val="24"/>
        </w:rPr>
        <w:t>,</w:t>
      </w:r>
      <w:r w:rsidR="00807671">
        <w:rPr>
          <w:rFonts w:ascii="Liberation Serif" w:hAnsi="Liberation Serif"/>
          <w:sz w:val="24"/>
          <w:szCs w:val="24"/>
        </w:rPr>
        <w:t xml:space="preserve">42056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общий объем условно утверждаемых расходов – </w:t>
      </w:r>
      <w:r w:rsidR="00807671">
        <w:rPr>
          <w:rFonts w:ascii="Liberation Serif" w:hAnsi="Liberation Serif" w:cs="Liberation Serif"/>
          <w:sz w:val="24"/>
          <w:szCs w:val="24"/>
        </w:rPr>
        <w:t>103 575,2</w:t>
      </w:r>
      <w:r>
        <w:rPr>
          <w:rFonts w:ascii="Liberation Serif" w:hAnsi="Liberation Serif" w:cs="Liberation Serif"/>
          <w:sz w:val="24"/>
          <w:szCs w:val="24"/>
        </w:rPr>
        <w:t>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счет </w:t>
      </w:r>
      <w:r w:rsidRPr="009962E7">
        <w:rPr>
          <w:rFonts w:ascii="Liberation Serif" w:hAnsi="Liberation Serif" w:cs="Liberation Serif"/>
          <w:sz w:val="24"/>
          <w:szCs w:val="24"/>
        </w:rPr>
        <w:t xml:space="preserve">межбюджетных трансфертов из областного бюджета, – </w:t>
      </w:r>
      <w:r w:rsidR="009962E7" w:rsidRPr="009962E7">
        <w:rPr>
          <w:rFonts w:ascii="Liberation Serif" w:hAnsi="Liberation Serif" w:cs="Liberation Serif"/>
          <w:sz w:val="24"/>
          <w:szCs w:val="24"/>
        </w:rPr>
        <w:t xml:space="preserve">5 446 222,31500 </w:t>
      </w:r>
      <w:r w:rsidRPr="009962E7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1400243B" w14:textId="7AD7FB82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на</w:t>
      </w:r>
      <w:r w:rsidR="00807671">
        <w:rPr>
          <w:rFonts w:ascii="Liberation Serif" w:hAnsi="Liberation Serif" w:cs="Liberation Serif"/>
          <w:sz w:val="24"/>
          <w:szCs w:val="24"/>
        </w:rPr>
        <w:t xml:space="preserve">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807671">
        <w:rPr>
          <w:rFonts w:ascii="Liberation Serif" w:hAnsi="Liberation Serif"/>
          <w:sz w:val="24"/>
          <w:szCs w:val="24"/>
        </w:rPr>
        <w:t xml:space="preserve">7 293 725,18000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общий объем условно утверждаемых расходов – </w:t>
      </w:r>
      <w:r w:rsidR="00807671">
        <w:rPr>
          <w:rFonts w:ascii="Liberation Serif" w:hAnsi="Liberation Serif" w:cs="Liberation Serif"/>
          <w:sz w:val="24"/>
          <w:szCs w:val="24"/>
        </w:rPr>
        <w:t>34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9A5CBC">
        <w:rPr>
          <w:rFonts w:ascii="Liberation Serif" w:hAnsi="Liberation Serif" w:cs="Liberation Serif"/>
          <w:sz w:val="24"/>
          <w:szCs w:val="24"/>
        </w:rPr>
        <w:t> </w:t>
      </w:r>
      <w:r w:rsidR="00807671">
        <w:rPr>
          <w:rFonts w:ascii="Liberation Serif" w:hAnsi="Liberation Serif" w:cs="Liberation Serif"/>
          <w:sz w:val="24"/>
          <w:szCs w:val="24"/>
        </w:rPr>
        <w:t>586,3368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счет </w:t>
      </w:r>
      <w:r w:rsidRPr="009962E7">
        <w:rPr>
          <w:rFonts w:ascii="Liberation Serif" w:hAnsi="Liberation Serif" w:cs="Liberation Serif"/>
          <w:sz w:val="24"/>
          <w:szCs w:val="24"/>
        </w:rPr>
        <w:t xml:space="preserve">межбюджетных трансфертов из областного бюджета, – </w:t>
      </w:r>
      <w:r w:rsidR="009962E7" w:rsidRPr="009962E7">
        <w:rPr>
          <w:rFonts w:ascii="Liberation Serif" w:hAnsi="Liberation Serif" w:cs="Liberation Serif"/>
          <w:sz w:val="24"/>
          <w:szCs w:val="24"/>
        </w:rPr>
        <w:t xml:space="preserve">4 320 221,00000 </w:t>
      </w:r>
      <w:r w:rsidRPr="009962E7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647AA56D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размер дефицита бюджета городского округа Верхняя Пышма составляет:</w:t>
      </w:r>
    </w:p>
    <w:p w14:paraId="50293710" w14:textId="2FD6778E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807671">
        <w:rPr>
          <w:rFonts w:ascii="Liberation Serif" w:hAnsi="Liberation Serif" w:cs="Liberation Serif"/>
          <w:sz w:val="24"/>
          <w:szCs w:val="24"/>
        </w:rPr>
        <w:t>в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807671" w:rsidRPr="00807671">
        <w:rPr>
          <w:rFonts w:ascii="Liberation Serif" w:hAnsi="Liberation Serif"/>
          <w:sz w:val="24"/>
          <w:szCs w:val="24"/>
        </w:rPr>
        <w:t>234</w:t>
      </w:r>
      <w:r w:rsidR="00983CEA">
        <w:rPr>
          <w:rFonts w:ascii="Liberation Serif" w:hAnsi="Liberation Serif"/>
          <w:sz w:val="24"/>
          <w:szCs w:val="24"/>
        </w:rPr>
        <w:t> </w:t>
      </w:r>
      <w:r w:rsidR="00807671" w:rsidRPr="00807671">
        <w:rPr>
          <w:rFonts w:ascii="Liberation Serif" w:hAnsi="Liberation Serif"/>
          <w:sz w:val="24"/>
          <w:szCs w:val="24"/>
        </w:rPr>
        <w:t>261</w:t>
      </w:r>
      <w:r w:rsidR="00983CEA">
        <w:rPr>
          <w:rFonts w:ascii="Liberation Serif" w:hAnsi="Liberation Serif"/>
          <w:sz w:val="24"/>
          <w:szCs w:val="24"/>
        </w:rPr>
        <w:t>,</w:t>
      </w:r>
      <w:bookmarkStart w:id="0" w:name="_GoBack"/>
      <w:bookmarkEnd w:id="0"/>
      <w:r w:rsidR="00807671" w:rsidRPr="00807671">
        <w:rPr>
          <w:rFonts w:ascii="Liberation Serif" w:hAnsi="Liberation Serif"/>
          <w:sz w:val="24"/>
          <w:szCs w:val="24"/>
        </w:rPr>
        <w:t>74525</w:t>
      </w:r>
      <w:r w:rsidR="00807671">
        <w:rPr>
          <w:rFonts w:ascii="Liberation Serif" w:hAnsi="Liberation Serif"/>
          <w:b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или </w:t>
      </w:r>
      <w:r w:rsidR="00807671">
        <w:rPr>
          <w:rFonts w:ascii="Liberation Serif" w:hAnsi="Liberation Serif" w:cs="Liberation Serif"/>
          <w:sz w:val="24"/>
          <w:szCs w:val="24"/>
        </w:rPr>
        <w:t>9,7</w:t>
      </w:r>
      <w:r w:rsidRPr="00E533F9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поступлений налога на доходы физических лиц по дополнительному норма</w:t>
      </w:r>
      <w:r>
        <w:rPr>
          <w:rFonts w:ascii="Liberation Serif" w:hAnsi="Liberation Serif" w:cs="Liberation Serif"/>
          <w:sz w:val="24"/>
          <w:szCs w:val="24"/>
        </w:rPr>
        <w:t>тиву отчислений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807671">
        <w:rPr>
          <w:rFonts w:ascii="Liberation Serif" w:hAnsi="Liberation Serif"/>
          <w:sz w:val="24"/>
          <w:szCs w:val="24"/>
        </w:rPr>
        <w:t>234 </w:t>
      </w:r>
      <w:r w:rsidR="00807671" w:rsidRPr="00807671">
        <w:rPr>
          <w:rFonts w:ascii="Liberation Serif" w:hAnsi="Liberation Serif"/>
          <w:sz w:val="24"/>
          <w:szCs w:val="24"/>
        </w:rPr>
        <w:t>261,74525</w:t>
      </w:r>
      <w:r w:rsidR="00807671">
        <w:rPr>
          <w:rFonts w:ascii="Liberation Serif" w:hAnsi="Liberation Serif"/>
          <w:b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 за счет изменения остатков средств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счетах по учету средств бюджета городского округа Верхняя Пышма </w:t>
      </w:r>
      <w:r w:rsidR="00807671">
        <w:rPr>
          <w:rFonts w:ascii="Liberation Serif" w:hAnsi="Liberation Serif" w:cs="Liberation Serif"/>
          <w:sz w:val="24"/>
          <w:szCs w:val="24"/>
        </w:rPr>
        <w:t>на 01 января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5832534D" w14:textId="02A55EA2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807671">
        <w:rPr>
          <w:rFonts w:ascii="Liberation Serif" w:hAnsi="Liberation Serif" w:cs="Liberation Serif"/>
          <w:sz w:val="24"/>
          <w:szCs w:val="24"/>
        </w:rPr>
        <w:t>в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807671" w:rsidRPr="00807671">
        <w:rPr>
          <w:rFonts w:ascii="Liberation Serif" w:hAnsi="Liberation Serif"/>
          <w:sz w:val="24"/>
          <w:szCs w:val="24"/>
        </w:rPr>
        <w:t>63 984,92956</w:t>
      </w:r>
      <w:r w:rsidR="00807671">
        <w:rPr>
          <w:rFonts w:ascii="Liberation Serif" w:hAnsi="Liberation Serif"/>
          <w:b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или </w:t>
      </w:r>
      <w:r w:rsidR="00807671">
        <w:rPr>
          <w:rFonts w:ascii="Liberation Serif" w:hAnsi="Liberation Serif" w:cs="Liberation Serif"/>
          <w:sz w:val="24"/>
          <w:szCs w:val="24"/>
        </w:rPr>
        <w:t>4,1</w:t>
      </w:r>
      <w:r w:rsidRPr="00E533F9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Верхняя Пышма (без учета безвозмездных поступлений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поступлений налога на доходы физических лиц по дополнительному нор</w:t>
      </w:r>
      <w:r>
        <w:rPr>
          <w:rFonts w:ascii="Liberation Serif" w:hAnsi="Liberation Serif" w:cs="Liberation Serif"/>
          <w:sz w:val="24"/>
          <w:szCs w:val="24"/>
        </w:rPr>
        <w:t>мативу отчислений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807671" w:rsidRPr="00807671">
        <w:rPr>
          <w:rFonts w:ascii="Liberation Serif" w:hAnsi="Liberation Serif"/>
          <w:sz w:val="24"/>
          <w:szCs w:val="24"/>
        </w:rPr>
        <w:t>63 984,92956</w:t>
      </w:r>
      <w:r w:rsidR="00807671">
        <w:rPr>
          <w:rFonts w:ascii="Liberation Serif" w:hAnsi="Liberation Serif"/>
          <w:b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 за счет изменения остатков средств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счетах по учету средств бюджета городского округа Верхняя Пышма </w:t>
      </w:r>
      <w:r w:rsidR="00807671">
        <w:rPr>
          <w:rFonts w:ascii="Liberation Serif" w:hAnsi="Liberation Serif" w:cs="Liberation Serif"/>
          <w:sz w:val="24"/>
          <w:szCs w:val="24"/>
        </w:rPr>
        <w:t>на 01 января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года;</w:t>
      </w:r>
      <w:proofErr w:type="gramEnd"/>
    </w:p>
    <w:p w14:paraId="2892A303" w14:textId="73157013" w:rsidR="00807671" w:rsidRPr="00E533F9" w:rsidRDefault="00807671" w:rsidP="00807671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– в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68A8FB05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962E7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35B2EB93" w14:textId="32B452E1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2026</w:t>
      </w:r>
      <w:r w:rsidR="009962E7">
        <w:rPr>
          <w:rFonts w:ascii="Liberation Serif" w:hAnsi="Liberation Serif" w:cs="Liberation Serif"/>
          <w:sz w:val="24"/>
          <w:szCs w:val="24"/>
        </w:rPr>
        <w:t xml:space="preserve"> году – 1 800,0</w:t>
      </w:r>
      <w:r w:rsidR="0011442E" w:rsidRPr="00E533F9">
        <w:rPr>
          <w:rFonts w:ascii="Liberation Serif" w:hAnsi="Liberation Serif" w:cs="Liberation Serif"/>
          <w:sz w:val="24"/>
          <w:szCs w:val="24"/>
        </w:rPr>
        <w:t>0000 тысячи рублей;</w:t>
      </w:r>
    </w:p>
    <w:p w14:paraId="2C042A70" w14:textId="46FB93E9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2027</w:t>
      </w:r>
      <w:r w:rsidR="009962E7">
        <w:rPr>
          <w:rFonts w:ascii="Liberation Serif" w:hAnsi="Liberation Serif" w:cs="Liberation Serif"/>
          <w:sz w:val="24"/>
          <w:szCs w:val="24"/>
        </w:rPr>
        <w:t xml:space="preserve"> году – 1 000,0</w:t>
      </w:r>
      <w:r w:rsidR="0011442E" w:rsidRPr="00E533F9">
        <w:rPr>
          <w:rFonts w:ascii="Liberation Serif" w:hAnsi="Liberation Serif" w:cs="Liberation Serif"/>
          <w:sz w:val="24"/>
          <w:szCs w:val="24"/>
        </w:rPr>
        <w:t>0000 тысячи рублей;</w:t>
      </w:r>
    </w:p>
    <w:p w14:paraId="36DCE1D4" w14:textId="3E130F5E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2028</w:t>
      </w:r>
      <w:r w:rsidR="009962E7">
        <w:rPr>
          <w:rFonts w:ascii="Liberation Serif" w:hAnsi="Liberation Serif" w:cs="Liberation Serif"/>
          <w:sz w:val="24"/>
          <w:szCs w:val="24"/>
        </w:rPr>
        <w:t xml:space="preserve"> году – 1 000,0</w:t>
      </w:r>
      <w:r w:rsidR="0011442E" w:rsidRPr="00E533F9">
        <w:rPr>
          <w:rFonts w:ascii="Liberation Serif" w:hAnsi="Liberation Serif" w:cs="Liberation Serif"/>
          <w:sz w:val="24"/>
          <w:szCs w:val="24"/>
        </w:rPr>
        <w:t>0000 тысячи рублей;</w:t>
      </w:r>
    </w:p>
    <w:p w14:paraId="52D0655F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1FCDC1CF" w14:textId="0C8F5E54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507 474,87874</w:t>
      </w:r>
      <w:r w:rsidR="0011442E">
        <w:rPr>
          <w:rFonts w:ascii="Liberation Serif" w:hAnsi="Liberation Serif" w:cs="Liberation Serif"/>
          <w:sz w:val="24"/>
          <w:szCs w:val="24"/>
        </w:rPr>
        <w:t xml:space="preserve"> </w:t>
      </w:r>
      <w:r w:rsidR="0011442E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3390E2F0" w14:textId="789C19B7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2027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0,00000</w:t>
      </w:r>
      <w:r w:rsidR="0011442E">
        <w:rPr>
          <w:rFonts w:ascii="Liberation Serif" w:hAnsi="Liberation Serif" w:cs="Liberation Serif"/>
          <w:sz w:val="24"/>
          <w:szCs w:val="24"/>
        </w:rPr>
        <w:t xml:space="preserve"> </w:t>
      </w:r>
      <w:r w:rsidR="0011442E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85EE8A1" w14:textId="063D504A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2028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0,00000</w:t>
      </w:r>
      <w:r w:rsidR="0011442E">
        <w:rPr>
          <w:rFonts w:ascii="Liberation Serif" w:hAnsi="Liberation Serif" w:cs="Liberation Serif"/>
          <w:sz w:val="24"/>
          <w:szCs w:val="24"/>
        </w:rPr>
        <w:t xml:space="preserve"> </w:t>
      </w:r>
      <w:r w:rsidR="0011442E"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4C0F415A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финансовое обеспечение муниципальных программ, составляет:</w:t>
      </w:r>
    </w:p>
    <w:p w14:paraId="004B03DF" w14:textId="44E12CED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10 053 958,33506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8E0443F" w14:textId="7CDF0643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2027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7 406 491,20861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2EA7149C" w14:textId="19EE34C6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2028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9962E7">
        <w:rPr>
          <w:rFonts w:ascii="Liberation Serif" w:hAnsi="Liberation Serif" w:cs="Liberation Serif"/>
          <w:sz w:val="24"/>
          <w:szCs w:val="24"/>
        </w:rPr>
        <w:t>6 223 857,13994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ACE5FDD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3A408E28" w14:textId="16192ACD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9A6B72" w14:textId="43E11A44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0A11A9">
        <w:rPr>
          <w:rFonts w:ascii="Liberation Serif" w:hAnsi="Liberation Serif" w:cs="Liberation Serif"/>
          <w:sz w:val="24"/>
          <w:szCs w:val="24"/>
        </w:rPr>
        <w:t>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418E93B" w14:textId="38EEECED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2028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AB836BB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2818638D" w14:textId="545864DC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0A11A9">
        <w:rPr>
          <w:rFonts w:ascii="Liberation Serif" w:hAnsi="Liberation Serif" w:cs="Liberation Serif"/>
          <w:sz w:val="24"/>
          <w:szCs w:val="24"/>
        </w:rPr>
        <w:t>ей по состоянию на 1 января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0,00000 тысячи рублей;</w:t>
      </w:r>
    </w:p>
    <w:p w14:paraId="4AAFD3DE" w14:textId="4419A1C2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0A11A9">
        <w:rPr>
          <w:rFonts w:ascii="Liberation Serif" w:hAnsi="Liberation Serif" w:cs="Liberation Serif"/>
          <w:sz w:val="24"/>
          <w:szCs w:val="24"/>
        </w:rPr>
        <w:t>ей по состоянию на 1 января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0,00000 тысячи рублей;</w:t>
      </w:r>
    </w:p>
    <w:p w14:paraId="565FB59A" w14:textId="4945EC3F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</w:t>
      </w:r>
      <w:r w:rsidR="000A11A9">
        <w:rPr>
          <w:rFonts w:ascii="Liberation Serif" w:hAnsi="Liberation Serif" w:cs="Liberation Serif"/>
          <w:sz w:val="24"/>
          <w:szCs w:val="24"/>
        </w:rPr>
        <w:t>ей по состоянию на 1 января 2029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0,00000 тысячи рублей;</w:t>
      </w:r>
    </w:p>
    <w:p w14:paraId="30C6B980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 предусмотрены;</w:t>
      </w:r>
    </w:p>
    <w:p w14:paraId="52C73432" w14:textId="7B693051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Верхняя Пышма в</w:t>
      </w:r>
      <w:r w:rsidR="000A11A9">
        <w:rPr>
          <w:rFonts w:ascii="Liberation Serif" w:hAnsi="Liberation Serif" w:cs="Liberation Serif"/>
          <w:sz w:val="24"/>
          <w:szCs w:val="24"/>
        </w:rPr>
        <w:t xml:space="preserve"> 2026 году и плановом периоде 2027 и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3F2A540E" w14:textId="3E525872" w:rsidR="0011442E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</w:t>
      </w:r>
      <w:r w:rsidR="000A11A9">
        <w:rPr>
          <w:rFonts w:ascii="Liberation Serif" w:hAnsi="Liberation Serif" w:cs="Liberation Serif"/>
          <w:sz w:val="24"/>
          <w:szCs w:val="24"/>
        </w:rPr>
        <w:t>2026</w:t>
      </w:r>
      <w:r w:rsidRPr="00E533F9">
        <w:rPr>
          <w:rFonts w:ascii="Liberation Serif" w:hAnsi="Liberation Serif" w:cs="Liberation Serif"/>
          <w:sz w:val="24"/>
          <w:szCs w:val="24"/>
        </w:rPr>
        <w:t> году и плановом периоде 20</w:t>
      </w:r>
      <w:r w:rsidR="000A11A9">
        <w:rPr>
          <w:rFonts w:ascii="Liberation Serif" w:hAnsi="Liberation Serif" w:cs="Liberation Serif"/>
          <w:sz w:val="24"/>
          <w:szCs w:val="24"/>
        </w:rPr>
        <w:t>27 и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55E77A85" w14:textId="60B47BC0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2B29">
        <w:rPr>
          <w:rFonts w:ascii="Liberation Serif" w:hAnsi="Liberation Serif" w:cs="Liberation Serif"/>
          <w:sz w:val="24"/>
          <w:szCs w:val="24"/>
        </w:rPr>
        <w:t>12) бюджетные ассигнования на исполнение муниципальных гарантий городского округа Верхняя Пышма по возмо</w:t>
      </w:r>
      <w:r w:rsidR="000A11A9">
        <w:rPr>
          <w:rFonts w:ascii="Liberation Serif" w:hAnsi="Liberation Serif" w:cs="Liberation Serif"/>
          <w:sz w:val="24"/>
          <w:szCs w:val="24"/>
        </w:rPr>
        <w:t>жным гарантийным случаям на 2026 год и плановый период 2027 и 2028</w:t>
      </w:r>
      <w:r w:rsidRPr="00012B29">
        <w:rPr>
          <w:rFonts w:ascii="Liberation Serif" w:hAnsi="Liberation Serif" w:cs="Liberation Serif"/>
          <w:sz w:val="24"/>
          <w:szCs w:val="24"/>
        </w:rPr>
        <w:t> годов не предусмотрены;</w:t>
      </w:r>
    </w:p>
    <w:p w14:paraId="2C542D90" w14:textId="235724F5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</w:t>
      </w:r>
      <w:r w:rsidRPr="00E533F9">
        <w:rPr>
          <w:rFonts w:ascii="Liberation Serif" w:hAnsi="Liberation Serif" w:cs="Liberation Serif"/>
          <w:sz w:val="24"/>
          <w:szCs w:val="24"/>
        </w:rPr>
        <w:t>) предоставление бюджетных кредитов из бюджета городского округа Верхняя Пышма в </w:t>
      </w:r>
      <w:r w:rsidR="000A11A9">
        <w:rPr>
          <w:rFonts w:ascii="Liberation Serif" w:hAnsi="Liberation Serif" w:cs="Liberation Serif"/>
          <w:sz w:val="24"/>
          <w:szCs w:val="24"/>
        </w:rPr>
        <w:t>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и</w:t>
      </w:r>
      <w:r w:rsidR="000A11A9">
        <w:rPr>
          <w:rFonts w:ascii="Liberation Serif" w:hAnsi="Liberation Serif" w:cs="Liberation Serif"/>
          <w:sz w:val="24"/>
          <w:szCs w:val="24"/>
        </w:rPr>
        <w:t xml:space="preserve"> плановом периоде 2027 и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3464C0B5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</w:t>
      </w:r>
      <w:r w:rsidRPr="00E533F9">
        <w:rPr>
          <w:rFonts w:ascii="Liberation Serif" w:hAnsi="Liberation Serif" w:cs="Liberation Serif"/>
          <w:sz w:val="24"/>
          <w:szCs w:val="24"/>
        </w:rPr>
        <w:t>) размер резервного фонда администрации городского округа Верхняя Пышма составляет:</w:t>
      </w:r>
    </w:p>
    <w:p w14:paraId="1841BFF7" w14:textId="15A843F7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году – 1 200,00000 тысячи рублей;</w:t>
      </w:r>
    </w:p>
    <w:p w14:paraId="2D6E22E6" w14:textId="73C3E6CA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2027</w:t>
      </w:r>
      <w:r w:rsidR="009962E7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11442E" w:rsidRPr="00E533F9">
        <w:rPr>
          <w:rFonts w:ascii="Liberation Serif" w:hAnsi="Liberation Serif" w:cs="Liberation Serif"/>
          <w:sz w:val="24"/>
          <w:szCs w:val="24"/>
        </w:rPr>
        <w:t>0,00000 тысячи рублей;</w:t>
      </w:r>
    </w:p>
    <w:p w14:paraId="753DA5EC" w14:textId="16F88BC2" w:rsidR="0011442E" w:rsidRPr="00E533F9" w:rsidRDefault="000A11A9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2028</w:t>
      </w:r>
      <w:r w:rsidR="009962E7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11442E" w:rsidRPr="00E533F9">
        <w:rPr>
          <w:rFonts w:ascii="Liberation Serif" w:hAnsi="Liberation Serif" w:cs="Liberation Serif"/>
          <w:sz w:val="24"/>
          <w:szCs w:val="24"/>
        </w:rPr>
        <w:t>0,00000 тысячи рублей.</w:t>
      </w:r>
    </w:p>
    <w:p w14:paraId="59133CCE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52107E3B" w14:textId="02CD1A1C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 xml:space="preserve">1) свод доходов бюджета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3168F9">
        <w:rPr>
          <w:rFonts w:ascii="Liberation Serif" w:hAnsi="Liberation Serif" w:cs="Liberation Serif"/>
          <w:sz w:val="24"/>
          <w:szCs w:val="24"/>
        </w:rPr>
        <w:t>на 2026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 (приложение 1);</w:t>
      </w:r>
    </w:p>
    <w:p w14:paraId="5DC77DA4" w14:textId="11B9E7E5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 xml:space="preserve">2) свод доходов бюджета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3168F9">
        <w:rPr>
          <w:rFonts w:ascii="Liberation Serif" w:hAnsi="Liberation Serif" w:cs="Liberation Serif"/>
          <w:sz w:val="24"/>
          <w:szCs w:val="24"/>
        </w:rPr>
        <w:t>на плановый период 2027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3168F9">
        <w:rPr>
          <w:rFonts w:ascii="Liberation Serif" w:hAnsi="Liberation Serif" w:cs="Liberation Serif"/>
          <w:sz w:val="24"/>
          <w:szCs w:val="24"/>
        </w:rPr>
        <w:t>2028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годов (приложение 2);</w:t>
      </w:r>
    </w:p>
    <w:p w14:paraId="492BDF1C" w14:textId="73F88971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 xml:space="preserve">3)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9A5CBC">
        <w:rPr>
          <w:rFonts w:ascii="Liberation Serif" w:hAnsi="Liberation Serif" w:cs="Liberation Serif"/>
          <w:sz w:val="24"/>
          <w:szCs w:val="24"/>
        </w:rPr>
        <w:t>по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главным распорядителям бюджетных средств, разделам, подразделам и целевым статьям, группам </w:t>
      </w:r>
      <w:proofErr w:type="gramStart"/>
      <w:r w:rsidRPr="009A5CBC">
        <w:rPr>
          <w:rFonts w:ascii="Liberation Serif" w:hAnsi="Liberation Serif" w:cs="Liberation Serif"/>
          <w:sz w:val="24"/>
          <w:szCs w:val="24"/>
        </w:rPr>
        <w:t>видов расходов классиф</w:t>
      </w:r>
      <w:r w:rsidR="003168F9">
        <w:rPr>
          <w:rFonts w:ascii="Liberation Serif" w:hAnsi="Liberation Serif" w:cs="Liberation Serif"/>
          <w:sz w:val="24"/>
          <w:szCs w:val="24"/>
        </w:rPr>
        <w:t>икации расходов бюджетов</w:t>
      </w:r>
      <w:proofErr w:type="gramEnd"/>
      <w:r w:rsidR="003168F9">
        <w:rPr>
          <w:rFonts w:ascii="Liberation Serif" w:hAnsi="Liberation Serif" w:cs="Liberation Serif"/>
          <w:sz w:val="24"/>
          <w:szCs w:val="24"/>
        </w:rPr>
        <w:t xml:space="preserve"> на 2026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 (приложение 3);</w:t>
      </w:r>
    </w:p>
    <w:p w14:paraId="331B098B" w14:textId="5060A8C2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lastRenderedPageBreak/>
        <w:t xml:space="preserve">4)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9A5CBC">
        <w:rPr>
          <w:rFonts w:ascii="Liberation Serif" w:hAnsi="Liberation Serif" w:cs="Liberation Serif"/>
          <w:sz w:val="24"/>
          <w:szCs w:val="24"/>
        </w:rPr>
        <w:t>по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главным распорядителям бюджетных средств, разделам, подразделам и целевым статьям, группам </w:t>
      </w:r>
      <w:proofErr w:type="gramStart"/>
      <w:r w:rsidRPr="009A5CBC">
        <w:rPr>
          <w:rFonts w:ascii="Liberation Serif" w:hAnsi="Liberation Serif" w:cs="Liberation Serif"/>
          <w:sz w:val="24"/>
          <w:szCs w:val="24"/>
        </w:rPr>
        <w:t xml:space="preserve">видов расходов классификации расходов </w:t>
      </w:r>
      <w:r w:rsidR="003168F9">
        <w:rPr>
          <w:rFonts w:ascii="Liberation Serif" w:hAnsi="Liberation Serif" w:cs="Liberation Serif"/>
          <w:sz w:val="24"/>
          <w:szCs w:val="24"/>
        </w:rPr>
        <w:t>бюджетов</w:t>
      </w:r>
      <w:proofErr w:type="gramEnd"/>
      <w:r w:rsidR="003168F9">
        <w:rPr>
          <w:rFonts w:ascii="Liberation Serif" w:hAnsi="Liberation Serif" w:cs="Liberation Serif"/>
          <w:sz w:val="24"/>
          <w:szCs w:val="24"/>
        </w:rPr>
        <w:t xml:space="preserve"> на плановый период 2027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A5CBC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168F9">
        <w:rPr>
          <w:rFonts w:ascii="Liberation Serif" w:hAnsi="Liberation Serif" w:cs="Liberation Serif"/>
          <w:sz w:val="24"/>
          <w:szCs w:val="24"/>
        </w:rPr>
        <w:t>2028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A5CBC">
        <w:rPr>
          <w:rFonts w:ascii="Liberation Serif" w:hAnsi="Liberation Serif" w:cs="Liberation Serif"/>
          <w:sz w:val="24"/>
          <w:szCs w:val="24"/>
        </w:rPr>
        <w:t>годов (приложение 4);</w:t>
      </w:r>
    </w:p>
    <w:p w14:paraId="2F49E134" w14:textId="58B58714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видам расходов бюджета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9A5CBC">
        <w:rPr>
          <w:rFonts w:ascii="Liberation Serif" w:hAnsi="Liberation Serif" w:cs="Liberation Serif"/>
          <w:sz w:val="24"/>
          <w:szCs w:val="24"/>
        </w:rPr>
        <w:t>на 20</w:t>
      </w:r>
      <w:r w:rsidR="003168F9">
        <w:rPr>
          <w:rFonts w:ascii="Liberation Serif" w:hAnsi="Liberation Serif" w:cs="Liberation Serif"/>
          <w:sz w:val="24"/>
          <w:szCs w:val="24"/>
        </w:rPr>
        <w:t>26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 (приложение 5);</w:t>
      </w:r>
    </w:p>
    <w:p w14:paraId="40515B36" w14:textId="03D06A53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видам расходов бюджета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3168F9">
        <w:rPr>
          <w:rFonts w:ascii="Liberation Serif" w:hAnsi="Liberation Serif" w:cs="Liberation Serif"/>
          <w:sz w:val="24"/>
          <w:szCs w:val="24"/>
        </w:rPr>
        <w:t>на плановый период 2027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3168F9">
        <w:rPr>
          <w:rFonts w:ascii="Liberation Serif" w:hAnsi="Liberation Serif" w:cs="Liberation Serif"/>
          <w:sz w:val="24"/>
          <w:szCs w:val="24"/>
        </w:rPr>
        <w:t>2028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>годов (приложение 6);</w:t>
      </w:r>
    </w:p>
    <w:p w14:paraId="0C24FFDC" w14:textId="4579D72F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ar380"/>
      <w:bookmarkEnd w:id="1"/>
      <w:r w:rsidRPr="009A5CBC">
        <w:rPr>
          <w:rFonts w:ascii="Liberation Serif" w:hAnsi="Liberation Serif" w:cs="Liberation Serif"/>
          <w:sz w:val="24"/>
          <w:szCs w:val="24"/>
        </w:rPr>
        <w:t xml:space="preserve">7) свод </w:t>
      </w:r>
      <w:proofErr w:type="gramStart"/>
      <w:r w:rsidRPr="009A5CBC">
        <w:rPr>
          <w:rFonts w:ascii="Liberation Serif" w:hAnsi="Liberation Serif" w:cs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9A5CBC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3168F9">
        <w:rPr>
          <w:rFonts w:ascii="Liberation Serif" w:hAnsi="Liberation Serif" w:cs="Liberation Serif"/>
          <w:sz w:val="24"/>
          <w:szCs w:val="24"/>
        </w:rPr>
        <w:t>на 2026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 (приложение 7);</w:t>
      </w:r>
    </w:p>
    <w:p w14:paraId="02785B37" w14:textId="2E3E3A6D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 xml:space="preserve">8) свод </w:t>
      </w:r>
      <w:proofErr w:type="gramStart"/>
      <w:r w:rsidRPr="009A5CBC">
        <w:rPr>
          <w:rFonts w:ascii="Liberation Serif" w:hAnsi="Liberation Serif" w:cs="Liberation Serif"/>
          <w:sz w:val="24"/>
          <w:szCs w:val="24"/>
        </w:rPr>
        <w:t>источников финансирования дефицита бюджета городского округа</w:t>
      </w:r>
      <w:proofErr w:type="gramEnd"/>
      <w:r w:rsidRPr="009A5CBC"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="003168F9">
        <w:rPr>
          <w:rFonts w:ascii="Liberation Serif" w:hAnsi="Liberation Serif" w:cs="Liberation Serif"/>
          <w:sz w:val="24"/>
          <w:szCs w:val="24"/>
        </w:rPr>
        <w:t>на плановый период 2027 и 2028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годов (приложение 8);</w:t>
      </w:r>
    </w:p>
    <w:p w14:paraId="5E4FFA9C" w14:textId="3C7FEAA6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>9)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, </w:t>
      </w:r>
      <w:r w:rsidR="003168F9">
        <w:rPr>
          <w:rFonts w:ascii="Liberation Serif" w:hAnsi="Liberation Serif" w:cs="Liberation Serif"/>
          <w:sz w:val="24"/>
          <w:szCs w:val="24"/>
        </w:rPr>
        <w:t>подлежащих финансированию в 2026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году (приложение 9);</w:t>
      </w:r>
    </w:p>
    <w:p w14:paraId="3D4E2444" w14:textId="064C2F00" w:rsidR="0011442E" w:rsidRPr="009A5CBC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CBC">
        <w:rPr>
          <w:rFonts w:ascii="Liberation Serif" w:hAnsi="Liberation Serif" w:cs="Liberation Serif"/>
          <w:sz w:val="24"/>
          <w:szCs w:val="24"/>
        </w:rPr>
        <w:t>10)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Pr="009A5CBC">
        <w:rPr>
          <w:rFonts w:ascii="Liberation Serif" w:hAnsi="Liberation Serif" w:cs="Liberation Serif"/>
          <w:sz w:val="24"/>
          <w:szCs w:val="24"/>
        </w:rPr>
        <w:t>, подлежащих финанс</w:t>
      </w:r>
      <w:r w:rsidR="003168F9">
        <w:rPr>
          <w:rFonts w:ascii="Liberation Serif" w:hAnsi="Liberation Serif" w:cs="Liberation Serif"/>
          <w:sz w:val="24"/>
          <w:szCs w:val="24"/>
        </w:rPr>
        <w:t>ированию в плановом периоде 2027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и </w:t>
      </w:r>
      <w:r w:rsidR="003168F9">
        <w:rPr>
          <w:rFonts w:ascii="Liberation Serif" w:hAnsi="Liberation Serif" w:cs="Liberation Serif"/>
          <w:sz w:val="24"/>
          <w:szCs w:val="24"/>
        </w:rPr>
        <w:t>2028</w:t>
      </w:r>
      <w:r w:rsidRPr="009A5CBC">
        <w:rPr>
          <w:rFonts w:ascii="Liberation Serif" w:hAnsi="Liberation Serif" w:cs="Liberation Serif"/>
          <w:sz w:val="24"/>
          <w:szCs w:val="24"/>
        </w:rPr>
        <w:t xml:space="preserve"> годов (приложение</w:t>
      </w:r>
      <w:r>
        <w:rPr>
          <w:rFonts w:ascii="Liberation Serif" w:hAnsi="Liberation Serif"/>
          <w:sz w:val="24"/>
          <w:szCs w:val="24"/>
        </w:rPr>
        <w:t> </w:t>
      </w:r>
      <w:r w:rsidRPr="009A5CBC">
        <w:rPr>
          <w:rFonts w:ascii="Liberation Serif" w:hAnsi="Liberation Serif" w:cs="Liberation Serif"/>
          <w:sz w:val="24"/>
          <w:szCs w:val="24"/>
        </w:rPr>
        <w:t>10).</w:t>
      </w:r>
    </w:p>
    <w:p w14:paraId="79D21D44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0CB9AE5F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предоставляются:</w:t>
      </w:r>
    </w:p>
    <w:p w14:paraId="4A631EF2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57A6F8BD" w14:textId="2B409893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обслуживанию и ремонту пожарных гидрантов,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3BA147CC" w14:textId="19AF8EC7" w:rsidR="0011442E" w:rsidRPr="00E533F9" w:rsidRDefault="00E9419A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100,07042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2026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54C2E7C" w14:textId="4B24CAA1" w:rsidR="0011442E" w:rsidRPr="00E533F9" w:rsidRDefault="00E9419A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389,13392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2027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6A00890" w14:textId="721882D8" w:rsidR="0011442E" w:rsidRDefault="00E9419A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389,13392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2028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AA4C751" w14:textId="77777777" w:rsidR="00E9419A" w:rsidRPr="000610B1" w:rsidRDefault="00E9419A" w:rsidP="00E9419A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610B1">
        <w:rPr>
          <w:rFonts w:ascii="Liberation Serif" w:hAnsi="Liberation Serif"/>
          <w:sz w:val="24"/>
          <w:szCs w:val="24"/>
        </w:rPr>
        <w:t>– </w:t>
      </w:r>
      <w:proofErr w:type="gramStart"/>
      <w:r w:rsidRPr="000610B1">
        <w:rPr>
          <w:rFonts w:ascii="Liberation Serif" w:hAnsi="Liberation Serif"/>
          <w:sz w:val="24"/>
          <w:szCs w:val="24"/>
        </w:rPr>
        <w:t>осуществляющим</w:t>
      </w:r>
      <w:proofErr w:type="gramEnd"/>
      <w:r w:rsidRPr="000610B1">
        <w:rPr>
          <w:rFonts w:ascii="Liberation Serif" w:hAnsi="Liberation Serif"/>
          <w:sz w:val="24"/>
          <w:szCs w:val="24"/>
        </w:rPr>
        <w:t xml:space="preserve"> мероприятия по текущему содержанию улично-дорожной сети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610B1">
        <w:rPr>
          <w:rFonts w:ascii="Liberation Serif" w:hAnsi="Liberation Serif"/>
          <w:sz w:val="24"/>
          <w:szCs w:val="24"/>
        </w:rPr>
        <w:t>ливневой канализации в г. Верхняя Пышма, в объеме:</w:t>
      </w:r>
    </w:p>
    <w:p w14:paraId="5E7F4E7B" w14:textId="5E744DD4" w:rsidR="00E9419A" w:rsidRPr="000610B1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610B1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934,23774 тысячи рублей на 2026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4F2BFA4" w14:textId="0C27A2FD" w:rsidR="00E9419A" w:rsidRPr="000610B1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610B1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 рублей на 2027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1608F28" w14:textId="68D916A9" w:rsidR="00E9419A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610B1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 рублей на 2028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5B0A55E" w14:textId="77777777" w:rsidR="00E9419A" w:rsidRPr="00E533F9" w:rsidRDefault="00E9419A" w:rsidP="00E9419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Верхняя Пышма услуги по вывозу жидких бытовых отходов,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целях возмещения недополученных доходов, в объеме:</w:t>
      </w:r>
    </w:p>
    <w:p w14:paraId="64C4AD6F" w14:textId="06976CAC" w:rsidR="00E9419A" w:rsidRPr="00E533F9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4 904,17768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83E748E" w14:textId="1C6E40AF" w:rsidR="00E9419A" w:rsidRPr="00E533F9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4 404,17872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</w:t>
      </w:r>
      <w:r>
        <w:rPr>
          <w:rFonts w:ascii="Liberation Serif" w:hAnsi="Liberation Serif" w:cs="Liberation Serif"/>
          <w:sz w:val="24"/>
          <w:szCs w:val="24"/>
        </w:rPr>
        <w:t>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B4739EB" w14:textId="7C0CFC72" w:rsidR="00E9419A" w:rsidRPr="00E533F9" w:rsidRDefault="00E9419A" w:rsidP="00E9419A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3 203,27872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4755B07" w14:textId="32DA01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– осуществляющим мероприятия по приспособлению жилых помещений и общего имущества </w:t>
      </w:r>
      <w:r w:rsidR="00E9419A">
        <w:rPr>
          <w:rFonts w:ascii="Liberation Serif" w:hAnsi="Liberation Serif" w:cs="Liberation Serif"/>
          <w:sz w:val="24"/>
          <w:szCs w:val="24"/>
        </w:rPr>
        <w:t>в многоквартирных домах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E9419A">
        <w:rPr>
          <w:rFonts w:ascii="Liberation Serif" w:hAnsi="Liberation Serif" w:cs="Liberation Serif"/>
          <w:sz w:val="24"/>
          <w:szCs w:val="24"/>
        </w:rPr>
        <w:t>с учетом потребностей инвалидов</w:t>
      </w:r>
      <w:r w:rsidRPr="00E533F9">
        <w:rPr>
          <w:rFonts w:ascii="Liberation Serif" w:hAnsi="Liberation Serif" w:cs="Liberation Serif"/>
          <w:sz w:val="24"/>
          <w:szCs w:val="24"/>
        </w:rPr>
        <w:t>, в объеме:</w:t>
      </w:r>
      <w:proofErr w:type="gramEnd"/>
    </w:p>
    <w:p w14:paraId="2531BF70" w14:textId="1FA43C68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E9419A">
        <w:rPr>
          <w:rFonts w:ascii="Liberation Serif" w:hAnsi="Liberation Serif" w:cs="Liberation Serif"/>
          <w:sz w:val="24"/>
          <w:szCs w:val="24"/>
        </w:rPr>
        <w:t>2</w:t>
      </w:r>
      <w:r w:rsidR="003168F9">
        <w:rPr>
          <w:rFonts w:ascii="Liberation Serif" w:hAnsi="Liberation Serif" w:cs="Liberation Serif"/>
          <w:sz w:val="24"/>
          <w:szCs w:val="24"/>
        </w:rPr>
        <w:t>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089DF64" w14:textId="77324551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4BBF8B" w14:textId="286C874D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1482E57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оказывающим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населению городского округа Верхняя Пышма услуги бань, в целях возмещения затрат или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недополученных доходов в сфере жилищно-коммунального хозяйства, в объеме:</w:t>
      </w:r>
    </w:p>
    <w:p w14:paraId="19266C44" w14:textId="7D2F97A7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9419A">
        <w:rPr>
          <w:rFonts w:ascii="Liberation Serif" w:hAnsi="Liberation Serif" w:cs="Liberation Serif"/>
          <w:sz w:val="24"/>
          <w:szCs w:val="24"/>
        </w:rPr>
        <w:t>18 776,70700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</w:t>
      </w:r>
      <w:r w:rsidR="003168F9">
        <w:rPr>
          <w:rFonts w:ascii="Liberation Serif" w:hAnsi="Liberation Serif" w:cs="Liberation Serif"/>
          <w:sz w:val="24"/>
          <w:szCs w:val="24"/>
        </w:rPr>
        <w:t>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2142A11" w14:textId="5BE1A4B4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9419A">
        <w:rPr>
          <w:rFonts w:ascii="Liberation Serif" w:hAnsi="Liberation Serif" w:cs="Liberation Serif"/>
          <w:sz w:val="24"/>
          <w:szCs w:val="24"/>
        </w:rPr>
        <w:t>6 276,707</w:t>
      </w:r>
      <w:r>
        <w:rPr>
          <w:rFonts w:ascii="Liberation Serif" w:hAnsi="Liberation Serif" w:cs="Liberation Serif"/>
          <w:sz w:val="24"/>
          <w:szCs w:val="24"/>
        </w:rPr>
        <w:t>00 тысячи рублей на 202</w:t>
      </w:r>
      <w:r w:rsidR="003168F9">
        <w:rPr>
          <w:rFonts w:ascii="Liberation Serif" w:hAnsi="Liberation Serif" w:cs="Liberation Serif"/>
          <w:sz w:val="24"/>
          <w:szCs w:val="24"/>
        </w:rPr>
        <w:t>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A9EC551" w14:textId="6C652754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E9419A">
        <w:rPr>
          <w:rFonts w:ascii="Liberation Serif" w:hAnsi="Liberation Serif" w:cs="Liberation Serif"/>
          <w:sz w:val="24"/>
          <w:szCs w:val="24"/>
        </w:rPr>
        <w:t>6 276,707</w:t>
      </w:r>
      <w:r w:rsidR="003168F9">
        <w:rPr>
          <w:rFonts w:ascii="Liberation Serif" w:hAnsi="Liberation Serif" w:cs="Liberation Serif"/>
          <w:sz w:val="24"/>
          <w:szCs w:val="24"/>
        </w:rPr>
        <w:t>00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DCA4FDE" w14:textId="77777777" w:rsidR="0011442E" w:rsidRPr="000610B1" w:rsidRDefault="0011442E" w:rsidP="0011442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610B1">
        <w:rPr>
          <w:rFonts w:ascii="Liberation Serif" w:hAnsi="Liberation Serif"/>
          <w:sz w:val="24"/>
          <w:szCs w:val="24"/>
        </w:rPr>
        <w:t>– </w:t>
      </w:r>
      <w:r w:rsidRPr="000610B1"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 модели персонифицированного финансирования дополнительного образования детей, в объеме:</w:t>
      </w:r>
    </w:p>
    <w:p w14:paraId="2566B2D8" w14:textId="7A648740" w:rsidR="0011442E" w:rsidRPr="000610B1" w:rsidRDefault="0030774A" w:rsidP="0011442E">
      <w:pPr>
        <w:ind w:firstLine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– 23 600,738</w:t>
      </w:r>
      <w:r w:rsidR="003168F9">
        <w:rPr>
          <w:rFonts w:ascii="Liberation Serif" w:hAnsi="Liberation Serif"/>
          <w:sz w:val="24"/>
          <w:szCs w:val="24"/>
        </w:rPr>
        <w:t>00 тысячи рублей на 2026</w:t>
      </w:r>
      <w:r w:rsidR="0011442E" w:rsidRPr="000610B1">
        <w:rPr>
          <w:rFonts w:ascii="Liberation Serif" w:hAnsi="Liberation Serif"/>
          <w:sz w:val="24"/>
          <w:szCs w:val="24"/>
        </w:rPr>
        <w:t xml:space="preserve"> год;</w:t>
      </w:r>
    </w:p>
    <w:p w14:paraId="6FE7CEF9" w14:textId="06792A66" w:rsidR="0011442E" w:rsidRPr="000610B1" w:rsidRDefault="0030774A" w:rsidP="0011442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23 600,738</w:t>
      </w:r>
      <w:r w:rsidR="003168F9">
        <w:rPr>
          <w:rFonts w:ascii="Liberation Serif" w:hAnsi="Liberation Serif" w:cs="Liberation Serif"/>
          <w:sz w:val="24"/>
          <w:szCs w:val="24"/>
        </w:rPr>
        <w:t>00 тысячи рублей на 2027</w:t>
      </w:r>
      <w:r w:rsidR="0011442E"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AFC23BD" w14:textId="362F8629" w:rsidR="0011442E" w:rsidRPr="000610B1" w:rsidRDefault="0030774A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23 600,738</w:t>
      </w:r>
      <w:r w:rsidR="003168F9">
        <w:rPr>
          <w:rFonts w:ascii="Liberation Serif" w:hAnsi="Liberation Serif" w:cs="Liberation Serif"/>
          <w:sz w:val="24"/>
          <w:szCs w:val="24"/>
        </w:rPr>
        <w:t>00 тысячи рублей на 2028</w:t>
      </w:r>
      <w:r w:rsidR="0011442E"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5F3D81D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б)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>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16B68AD5" w14:textId="13D47405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3168F9">
        <w:rPr>
          <w:rFonts w:ascii="Liberation Serif" w:hAnsi="Liberation Serif" w:cs="Liberation Serif"/>
          <w:sz w:val="24"/>
          <w:szCs w:val="24"/>
        </w:rPr>
        <w:t> 380,00000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3F8CCFD" w14:textId="08D82EC4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3168F9">
        <w:rPr>
          <w:rFonts w:ascii="Liberation Serif" w:hAnsi="Liberation Serif" w:cs="Liberation Serif"/>
          <w:sz w:val="24"/>
          <w:szCs w:val="24"/>
        </w:rPr>
        <w:t> 380,00000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ADD0E48" w14:textId="1D04D374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</w:t>
      </w:r>
      <w:r w:rsidR="003168F9">
        <w:rPr>
          <w:rFonts w:ascii="Liberation Serif" w:hAnsi="Liberation Serif" w:cs="Liberation Serif"/>
          <w:sz w:val="24"/>
          <w:szCs w:val="24"/>
        </w:rPr>
        <w:t>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D79AA1B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 1 настоящего пункта.</w:t>
      </w:r>
    </w:p>
    <w:p w14:paraId="3F7FD8BA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26AA286B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субсидии из средств бюджета городского округа Верхняя Пышма предоставляются иным некоммерческим организациям, не являющимся муниципальными учреждениями:</w:t>
      </w:r>
    </w:p>
    <w:p w14:paraId="68DD6A55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11453A70" w14:textId="5BB0A5A7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7DFA252" w14:textId="7354C819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30774A">
        <w:rPr>
          <w:rFonts w:ascii="Liberation Serif" w:hAnsi="Liberation Serif" w:cs="Liberation Serif"/>
          <w:sz w:val="24"/>
          <w:szCs w:val="24"/>
        </w:rPr>
        <w:t>472,03654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962F024" w14:textId="66C62930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30774A">
        <w:rPr>
          <w:rFonts w:ascii="Liberation Serif" w:hAnsi="Liberation Serif" w:cs="Liberation Serif"/>
          <w:sz w:val="24"/>
          <w:szCs w:val="24"/>
        </w:rPr>
        <w:t>472,03654</w:t>
      </w:r>
      <w:r w:rsidR="003168F9">
        <w:rPr>
          <w:rFonts w:ascii="Liberation Serif" w:hAnsi="Liberation Serif" w:cs="Liberation Serif"/>
          <w:sz w:val="24"/>
          <w:szCs w:val="24"/>
        </w:rPr>
        <w:t xml:space="preserve">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3A37270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606A18F7" w14:textId="25DC34ED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1</w:t>
      </w:r>
      <w:r w:rsidR="006E0145">
        <w:rPr>
          <w:rFonts w:ascii="Liberation Serif" w:hAnsi="Liberation Serif" w:cs="Liberation Serif"/>
          <w:sz w:val="24"/>
          <w:szCs w:val="24"/>
        </w:rPr>
        <w:t> 330,4000</w:t>
      </w:r>
      <w:r w:rsidR="003168F9">
        <w:rPr>
          <w:rFonts w:ascii="Liberation Serif" w:hAnsi="Liberation Serif" w:cs="Liberation Serif"/>
          <w:sz w:val="24"/>
          <w:szCs w:val="24"/>
        </w:rPr>
        <w:t>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14C9352" w14:textId="51CE9AC1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6E0145">
        <w:rPr>
          <w:rFonts w:ascii="Liberation Serif" w:hAnsi="Liberation Serif" w:cs="Liberation Serif"/>
          <w:sz w:val="24"/>
          <w:szCs w:val="24"/>
        </w:rPr>
        <w:t>0,0000</w:t>
      </w:r>
      <w:r w:rsidR="003168F9">
        <w:rPr>
          <w:rFonts w:ascii="Liberation Serif" w:hAnsi="Liberation Serif" w:cs="Liberation Serif"/>
          <w:sz w:val="24"/>
          <w:szCs w:val="24"/>
        </w:rPr>
        <w:t>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1BC9797" w14:textId="361D05CD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 w:rsidR="006E0145">
        <w:rPr>
          <w:rFonts w:ascii="Liberation Serif" w:hAnsi="Liberation Serif" w:cs="Liberation Serif"/>
          <w:sz w:val="24"/>
          <w:szCs w:val="24"/>
        </w:rPr>
        <w:t>0,0000</w:t>
      </w:r>
      <w:r w:rsidR="003168F9">
        <w:rPr>
          <w:rFonts w:ascii="Liberation Serif" w:hAnsi="Liberation Serif" w:cs="Liberation Serif"/>
          <w:sz w:val="24"/>
          <w:szCs w:val="24"/>
        </w:rPr>
        <w:t>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B105DC9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в городском округе Верхняя Пышма, в объеме:</w:t>
      </w:r>
    </w:p>
    <w:p w14:paraId="4DEAD15E" w14:textId="1D048801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3168F9">
        <w:rPr>
          <w:rFonts w:ascii="Liberation Serif" w:hAnsi="Liberation Serif" w:cs="Liberation Serif"/>
          <w:sz w:val="24"/>
          <w:szCs w:val="24"/>
        </w:rPr>
        <w:t> 600,00000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6EEBD3" w14:textId="2202D306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6E0145">
        <w:rPr>
          <w:rFonts w:ascii="Liberation Serif" w:hAnsi="Liberation Serif" w:cs="Liberation Serif"/>
          <w:sz w:val="24"/>
          <w:szCs w:val="24"/>
        </w:rPr>
        <w:t> 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E59CDF9" w14:textId="648A4080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</w:t>
      </w:r>
      <w:r w:rsidR="006E0145">
        <w:rPr>
          <w:rFonts w:ascii="Liberation Serif" w:hAnsi="Liberation Serif" w:cs="Liberation Serif"/>
          <w:sz w:val="24"/>
          <w:szCs w:val="24"/>
        </w:rPr>
        <w:t> 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63FBEE0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568A3CC3" w14:textId="2DCC7467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5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="006E0145">
        <w:rPr>
          <w:rFonts w:ascii="Liberation Serif" w:hAnsi="Liberation Serif" w:cs="Liberation Serif"/>
          <w:sz w:val="24"/>
          <w:szCs w:val="24"/>
        </w:rPr>
        <w:t>985</w:t>
      </w:r>
      <w:r w:rsidR="003168F9">
        <w:rPr>
          <w:rFonts w:ascii="Liberation Serif" w:hAnsi="Liberation Serif" w:cs="Liberation Serif"/>
          <w:sz w:val="24"/>
          <w:szCs w:val="24"/>
        </w:rPr>
        <w:t>,30000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049F72F" w14:textId="173DF3DF" w:rsidR="0011442E" w:rsidRPr="00E533F9" w:rsidRDefault="006E0145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6 257</w:t>
      </w:r>
      <w:r w:rsidR="003168F9">
        <w:rPr>
          <w:rFonts w:ascii="Liberation Serif" w:hAnsi="Liberation Serif" w:cs="Liberation Serif"/>
          <w:sz w:val="24"/>
          <w:szCs w:val="24"/>
        </w:rPr>
        <w:t>,50000 тысячи рублей на 2027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09C8099" w14:textId="4D7877B3" w:rsidR="0011442E" w:rsidRDefault="006E0145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6 451,7</w:t>
      </w:r>
      <w:r w:rsidR="003168F9">
        <w:rPr>
          <w:rFonts w:ascii="Liberation Serif" w:hAnsi="Liberation Serif" w:cs="Liberation Serif"/>
          <w:sz w:val="24"/>
          <w:szCs w:val="24"/>
        </w:rPr>
        <w:t>0000 тысячи рублей на 2028</w:t>
      </w:r>
      <w:r w:rsidR="0011442E"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AA67469" w14:textId="77777777" w:rsidR="006E0145" w:rsidRPr="000610B1" w:rsidRDefault="006E0145" w:rsidP="006E0145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610B1">
        <w:rPr>
          <w:rFonts w:ascii="Liberation Serif" w:hAnsi="Liberation Serif"/>
          <w:sz w:val="24"/>
          <w:szCs w:val="24"/>
        </w:rPr>
        <w:t>– </w:t>
      </w:r>
      <w:r w:rsidRPr="000610B1"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 модели персонифицированного финансирования дополнительного образования детей, в объеме:</w:t>
      </w:r>
    </w:p>
    <w:p w14:paraId="3ECCB94F" w14:textId="77777777" w:rsidR="006E0145" w:rsidRPr="000610B1" w:rsidRDefault="006E0145" w:rsidP="006E0145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300,00000 тысячи рублей на 2026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EEDEB62" w14:textId="6624F71C" w:rsidR="006E0145" w:rsidRPr="000610B1" w:rsidRDefault="006E0145" w:rsidP="006E014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300,00000 тысячи рублей на 2027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5251513" w14:textId="3328D94B" w:rsidR="006E0145" w:rsidRDefault="006E0145" w:rsidP="006E0145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0610B1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30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0,00000 </w:t>
      </w:r>
      <w:r>
        <w:rPr>
          <w:rFonts w:ascii="Liberation Serif" w:hAnsi="Liberation Serif" w:cs="Liberation Serif"/>
          <w:sz w:val="24"/>
          <w:szCs w:val="24"/>
        </w:rPr>
        <w:t>тысячи рублей на 2028</w:t>
      </w:r>
      <w:r w:rsidRPr="000610B1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0610B1">
        <w:rPr>
          <w:rFonts w:ascii="Liberation Serif" w:hAnsi="Liberation Serif"/>
          <w:sz w:val="24"/>
          <w:szCs w:val="24"/>
        </w:rPr>
        <w:t>;</w:t>
      </w:r>
    </w:p>
    <w:p w14:paraId="64D718B0" w14:textId="77777777" w:rsidR="006E0145" w:rsidRPr="00E533F9" w:rsidRDefault="006E0145" w:rsidP="006E014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2ADB0B1B" w14:textId="64B3593C" w:rsidR="006E0145" w:rsidRPr="00E533F9" w:rsidRDefault="006E0145" w:rsidP="006E0145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2 830,60</w:t>
      </w:r>
      <w:r w:rsidRPr="00E533F9">
        <w:rPr>
          <w:rFonts w:ascii="Liberation Serif" w:hAnsi="Liberation Serif" w:cs="Liberation Serif"/>
          <w:sz w:val="24"/>
          <w:szCs w:val="24"/>
        </w:rPr>
        <w:t>000 тысячи</w:t>
      </w:r>
      <w:r>
        <w:rPr>
          <w:rFonts w:ascii="Liberation Serif" w:hAnsi="Liberation Serif" w:cs="Liberation Serif"/>
          <w:sz w:val="24"/>
          <w:szCs w:val="24"/>
        </w:rPr>
        <w:t xml:space="preserve">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045C541" w14:textId="1AB252CD" w:rsidR="006E0145" w:rsidRPr="00E533F9" w:rsidRDefault="006E0145" w:rsidP="006E0145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</w:t>
      </w:r>
      <w:r>
        <w:rPr>
          <w:rFonts w:ascii="Liberation Serif" w:hAnsi="Liberation Serif" w:cs="Liberation Serif"/>
          <w:sz w:val="24"/>
          <w:szCs w:val="24"/>
        </w:rPr>
        <w:t> 830,60000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124F035" w14:textId="64415C95" w:rsidR="006E0145" w:rsidRPr="006E0145" w:rsidRDefault="006E0145" w:rsidP="006E0145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</w:t>
      </w:r>
      <w:r w:rsidRPr="00E533F9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>00000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EFE1BBE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городском округе Верхняя Пышма, в объеме:</w:t>
      </w:r>
    </w:p>
    <w:p w14:paraId="457AF74E" w14:textId="7C387707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</w:t>
      </w:r>
      <w:r w:rsidR="006E0145">
        <w:rPr>
          <w:rFonts w:ascii="Liberation Serif" w:hAnsi="Liberation Serif" w:cs="Liberation Serif"/>
          <w:sz w:val="24"/>
          <w:szCs w:val="24"/>
        </w:rPr>
        <w:t> 74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96E41EB" w14:textId="40282FC5" w:rsidR="0011442E" w:rsidRPr="00E533F9" w:rsidRDefault="0011442E" w:rsidP="0011442E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</w:t>
      </w:r>
      <w:r w:rsidR="006E0145">
        <w:rPr>
          <w:rFonts w:ascii="Liberation Serif" w:hAnsi="Liberation Serif" w:cs="Liberation Serif"/>
          <w:sz w:val="24"/>
          <w:szCs w:val="24"/>
        </w:rPr>
        <w:t> 74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2027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5E3969C" w14:textId="54312AD1" w:rsidR="0011442E" w:rsidRPr="00E533F9" w:rsidRDefault="0011442E" w:rsidP="0011442E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</w:t>
      </w:r>
      <w:r w:rsidR="006E0145">
        <w:rPr>
          <w:rFonts w:ascii="Liberation Serif" w:hAnsi="Liberation Serif" w:cs="Liberation Serif"/>
          <w:sz w:val="24"/>
          <w:szCs w:val="24"/>
        </w:rPr>
        <w:t> 74</w:t>
      </w:r>
      <w:r w:rsidR="003168F9">
        <w:rPr>
          <w:rFonts w:ascii="Liberation Serif" w:hAnsi="Liberation Serif" w:cs="Liberation Serif"/>
          <w:sz w:val="24"/>
          <w:szCs w:val="24"/>
        </w:rPr>
        <w:t>0,00000 тысячи рублей на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2F415BC0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796995A2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4.</w:t>
      </w:r>
      <w:bookmarkStart w:id="2" w:name="Par0"/>
      <w:bookmarkEnd w:id="2"/>
      <w:r w:rsidRPr="00E533F9">
        <w:rPr>
          <w:rFonts w:ascii="Liberation Serif" w:hAnsi="Liberation Serif" w:cs="Liberation Serif"/>
          <w:sz w:val="24"/>
          <w:szCs w:val="24"/>
        </w:rPr>
        <w:t> 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629E7397" w14:textId="32AFE1B8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юридическим лицам с целью исполнения обязательств по авансу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 Верхняя Пышма, бюджетными и (или) автономными учреждениями округа, на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сумму </w:t>
      </w:r>
      <w:r>
        <w:rPr>
          <w:rFonts w:ascii="Liberation Serif" w:hAnsi="Liberation Serif" w:cs="Liberation Serif"/>
          <w:sz w:val="24"/>
          <w:szCs w:val="24"/>
        </w:rPr>
        <w:t>10</w:t>
      </w:r>
      <w:r w:rsidRPr="006F4641">
        <w:rPr>
          <w:rFonts w:ascii="Liberation Serif" w:hAnsi="Liberation Serif" w:cs="Liberation Serif"/>
          <w:sz w:val="24"/>
          <w:szCs w:val="24"/>
        </w:rPr>
        <w:t>0 миллионов рублей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и более, за исключением случаев, когда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соответствии с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федеральным законом указанные средства не подлежат казначейскому сопровождению;</w:t>
      </w:r>
    </w:p>
    <w:p w14:paraId="73C55EEA" w14:textId="77777777" w:rsidR="0011442E" w:rsidRPr="00E533F9" w:rsidRDefault="0011442E" w:rsidP="0011442E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Верхняя Пышма</w:t>
      </w:r>
      <w:r w:rsidRPr="00E533F9">
        <w:rPr>
          <w:rFonts w:ascii="Liberation Serif" w:hAnsi="Liberation Serif"/>
          <w:sz w:val="24"/>
          <w:szCs w:val="24"/>
        </w:rPr>
        <w:t>, бюджетными и (или) автономными учреждениями округа, на сумму</w:t>
      </w:r>
      <w:r>
        <w:rPr>
          <w:rFonts w:ascii="Liberation Serif" w:hAnsi="Liberation Serif"/>
          <w:sz w:val="24"/>
          <w:szCs w:val="24"/>
        </w:rPr>
        <w:t xml:space="preserve"> 100</w:t>
      </w:r>
      <w:r w:rsidRPr="006F4641">
        <w:rPr>
          <w:rFonts w:ascii="Liberation Serif" w:hAnsi="Liberation Serif"/>
          <w:sz w:val="24"/>
          <w:szCs w:val="24"/>
        </w:rPr>
        <w:t> миллионов рублей</w:t>
      </w:r>
      <w:r w:rsidRPr="00E533F9">
        <w:rPr>
          <w:rFonts w:ascii="Liberation Serif" w:hAnsi="Liberation Serif"/>
          <w:sz w:val="24"/>
          <w:szCs w:val="24"/>
        </w:rPr>
        <w:t xml:space="preserve"> и более, за исключением случаев, когда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федеральным законом указанные средства не подлежат казначейскому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FC7D92">
        <w:rPr>
          <w:rFonts w:ascii="Liberation Serif" w:hAnsi="Liberation Serif"/>
          <w:sz w:val="24"/>
          <w:szCs w:val="24"/>
        </w:rPr>
        <w:t>сопровождению;</w:t>
      </w:r>
    </w:p>
    <w:p w14:paraId="75D728E5" w14:textId="77777777" w:rsidR="0011442E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и муниципальными унитарными предприятиями, договорам о предоставлении взносов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уставные (складочные) капиталы (вкладов в имущество) юридических лиц (их дочерних обществ), источником финансового обеспечения исполнения которых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являются бюджетные инвестиции, указанные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настоящем подпункте.</w:t>
      </w:r>
    </w:p>
    <w:p w14:paraId="5A48DCFD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 Верхняя Пышма, указанных в пункте 4 настоящего 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3852C33B" w14:textId="3E0FAA3E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6. </w:t>
      </w: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настоящее Решение в случаях, предусмотренных бюджетным законодательством Российской Федерации, 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также</w:t>
      </w:r>
      <w:r w:rsidR="00133286">
        <w:rPr>
          <w:rFonts w:ascii="Liberation Serif" w:hAnsi="Liberation Serif" w:cs="Liberation Serif"/>
          <w:sz w:val="24"/>
          <w:szCs w:val="24"/>
        </w:rPr>
        <w:t xml:space="preserve"> по следующим о</w:t>
      </w:r>
      <w:r w:rsidR="00293E73">
        <w:rPr>
          <w:rFonts w:ascii="Liberation Serif" w:hAnsi="Liberation Serif" w:cs="Liberation Serif"/>
          <w:sz w:val="24"/>
          <w:szCs w:val="24"/>
        </w:rPr>
        <w:t>снованиям</w:t>
      </w:r>
      <w:r w:rsidRPr="00E533F9">
        <w:rPr>
          <w:rFonts w:ascii="Liberation Serif" w:hAnsi="Liberation Serif" w:cs="Liberation Serif"/>
          <w:sz w:val="24"/>
          <w:szCs w:val="24"/>
        </w:rPr>
        <w:t>:</w:t>
      </w:r>
      <w:proofErr w:type="gramEnd"/>
    </w:p>
    <w:p w14:paraId="5A1888CC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межбюджетных трансфертов;</w:t>
      </w:r>
    </w:p>
    <w:p w14:paraId="7A44D631" w14:textId="21F9140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непрограммным направлениям деятельности, между целевыми статьями, группами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бюджета;</w:t>
      </w:r>
    </w:p>
    <w:p w14:paraId="3DDA1F12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Пышма, между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этими мероприятиями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мероприятиям этой муниципальной программы, а также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рамках одного мероприятия муниципальной программы городского округа Верхняя Пышма или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непрограммного направления деятельности городского округа Верхняя Пышма;</w:t>
      </w:r>
    </w:p>
    <w:p w14:paraId="73E6C662" w14:textId="0AE12011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</w:p>
    <w:p w14:paraId="77559D6D" w14:textId="2E988261" w:rsidR="0011442E" w:rsidRPr="00E533F9" w:rsidRDefault="0011442E" w:rsidP="001144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>в случае необходимости увеличения бюджетных ассигнований, предусмотренных главному распорядителю средств бюджета городского округа Верхняя Пышма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предоставление лицам, замещающим муниципальные должности, должности муниципальной службы в органах местного самоуправления городского округа Верхняя Пышма, лицам, замещающим должности, не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отнесенные к должностям муниципальной службы в органах местного самоуправления городского округа Верхняя Пышма, работникам подведомственных ему муниципальных казенных учреждений городского округа Верхняя Пышма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выплат, осуществляемых за счет фонда оплаты труда и при направлении в служебные командировки,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Свердловской области, за счет уменьшения бюджетных ассигнований, предусмотренных этому главному распорядителю средств бюджета городского округа Верхняя Пышма на финансовое обеспечение мероприятий муниципальной программы городского округа Верхняя Пышма;</w:t>
      </w:r>
    </w:p>
    <w:p w14:paraId="2A855A4E" w14:textId="2662302D" w:rsidR="0011442E" w:rsidRPr="00E533F9" w:rsidRDefault="0011442E" w:rsidP="001144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6)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 xml:space="preserve">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 Верхняя Пышма</w:t>
      </w:r>
      <w:r w:rsidRPr="00E533F9">
        <w:rPr>
          <w:rFonts w:ascii="Liberation Serif" w:hAnsi="Liberation Serif"/>
          <w:sz w:val="24"/>
          <w:szCs w:val="24"/>
        </w:rPr>
        <w:t>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>бюджета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на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финансовое обеспечение непрограммных направлений деятельности на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соответствующий финансовый год.</w:t>
      </w:r>
    </w:p>
    <w:p w14:paraId="58E637FA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7. Разрешить Главе городского округа Верхняя Пышма:</w:t>
      </w:r>
    </w:p>
    <w:p w14:paraId="12FE6344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представлять в Думу городского округа Верхняя Пышма 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4432DB54" w14:textId="799AEB79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2) в случае вступления в силу в 20</w:t>
      </w:r>
      <w:r w:rsidR="00624186">
        <w:rPr>
          <w:rFonts w:ascii="Liberation Serif" w:hAnsi="Liberation Serif" w:cs="Liberation Serif"/>
          <w:sz w:val="24"/>
          <w:szCs w:val="24"/>
        </w:rPr>
        <w:t>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 процессе исполнения настоящего Решения использовать наименования, классификацию доходов и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источников финансирования дефицита бюджета городского округа Верхняя Пышма с учетом указанных выше актов.</w:t>
      </w:r>
    </w:p>
    <w:p w14:paraId="6E15051F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37726DC6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C7D92">
        <w:rPr>
          <w:rFonts w:ascii="Liberation Serif" w:hAnsi="Liberation Serif" w:cs="Liberation Serif"/>
          <w:sz w:val="24"/>
          <w:szCs w:val="24"/>
        </w:rPr>
        <w:t xml:space="preserve">1) получатели бюджетных средств принимают бюджетные обязательства и вносят изменения в ранее принятые бюджетные обязательства в </w:t>
      </w:r>
      <w:proofErr w:type="gramStart"/>
      <w:r w:rsidRPr="00FC7D92">
        <w:rPr>
          <w:rFonts w:ascii="Liberation Serif" w:hAnsi="Liberation Serif" w:cs="Liberation Serif"/>
          <w:sz w:val="24"/>
          <w:szCs w:val="24"/>
        </w:rPr>
        <w:t>пределах</w:t>
      </w:r>
      <w:proofErr w:type="gramEnd"/>
      <w:r w:rsidRPr="00FC7D92">
        <w:rPr>
          <w:rFonts w:ascii="Liberation Serif" w:hAnsi="Liberation Serif" w:cs="Liberation Serif"/>
          <w:sz w:val="24"/>
          <w:szCs w:val="24"/>
        </w:rPr>
        <w:t xml:space="preserve">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C7D92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Российской Федерации;</w:t>
      </w:r>
    </w:p>
    <w:p w14:paraId="3BEA13FB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E0D4FDD" w14:textId="437120DE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 подлежат оплате в части, превышающей сумму доведенных лимитов бюджетных обязательств.</w:t>
      </w:r>
    </w:p>
    <w:p w14:paraId="7FBD964A" w14:textId="010EDB59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9.</w:t>
      </w:r>
      <w:bookmarkStart w:id="3" w:name="_Hlk57045091"/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3"/>
      <w:proofErr w:type="gramStart"/>
      <w:r w:rsidRPr="00E533F9">
        <w:rPr>
          <w:rFonts w:ascii="Liberation Serif" w:hAnsi="Liberation Serif" w:cs="Liberation Serif"/>
          <w:sz w:val="24"/>
          <w:szCs w:val="24"/>
        </w:rPr>
        <w:t xml:space="preserve"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 xml:space="preserve">Верхняя Пышма на </w:t>
      </w:r>
      <w:r w:rsidR="00624186">
        <w:rPr>
          <w:rFonts w:ascii="Liberation Serif" w:hAnsi="Liberation Serif" w:cs="Liberation Serif"/>
          <w:sz w:val="24"/>
          <w:szCs w:val="24"/>
        </w:rPr>
        <w:t>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год, а также сокращающие его доходы, реализуются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конкретным статьям бюджета городского округа Верхняя Пышма на</w:t>
      </w:r>
      <w:proofErr w:type="gramEnd"/>
      <w:r w:rsidRPr="00E533F9">
        <w:rPr>
          <w:rFonts w:ascii="Liberation Serif" w:hAnsi="Liberation Serif" w:cs="Liberation Serif"/>
          <w:sz w:val="24"/>
          <w:szCs w:val="24"/>
        </w:rPr>
        <w:t xml:space="preserve"> </w:t>
      </w:r>
      <w:r w:rsidR="00624186">
        <w:rPr>
          <w:rFonts w:ascii="Liberation Serif" w:hAnsi="Liberation Serif" w:cs="Liberation Serif"/>
          <w:sz w:val="24"/>
          <w:szCs w:val="24"/>
        </w:rPr>
        <w:t>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 </w:t>
      </w:r>
      <w:r w:rsidR="00624186">
        <w:rPr>
          <w:rFonts w:ascii="Liberation Serif" w:hAnsi="Liberation Serif" w:cs="Liberation Serif"/>
          <w:sz w:val="24"/>
          <w:szCs w:val="24"/>
        </w:rPr>
        <w:t>плановый период 2027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</w:t>
      </w:r>
      <w:r w:rsidR="00624186">
        <w:rPr>
          <w:rFonts w:ascii="Liberation Serif" w:hAnsi="Liberation Serif" w:cs="Liberation Serif"/>
          <w:sz w:val="24"/>
          <w:szCs w:val="24"/>
        </w:rPr>
        <w:t>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годов, 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также после</w:t>
      </w:r>
      <w:r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внесения соответствующих изменений в настоящее Решение.</w:t>
      </w:r>
    </w:p>
    <w:p w14:paraId="273BA040" w14:textId="4D712543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533F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применяется в пределах средств, предусмотренных на эти цели в бюджете городского округа Верхняя Пышма </w:t>
      </w:r>
      <w:r w:rsidR="00624186">
        <w:rPr>
          <w:rFonts w:ascii="Liberation Serif" w:hAnsi="Liberation Serif" w:cs="Liberation Serif"/>
          <w:sz w:val="24"/>
          <w:szCs w:val="24"/>
        </w:rPr>
        <w:t>на 2026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плановый период 202</w:t>
      </w:r>
      <w:r w:rsidR="00624186">
        <w:rPr>
          <w:rFonts w:ascii="Liberation Serif" w:hAnsi="Liberation Serif" w:cs="Liberation Serif"/>
          <w:sz w:val="24"/>
          <w:szCs w:val="24"/>
        </w:rPr>
        <w:t>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="00624186">
        <w:rPr>
          <w:rFonts w:ascii="Liberation Serif" w:hAnsi="Liberation Serif" w:cs="Liberation Serif"/>
          <w:sz w:val="24"/>
          <w:szCs w:val="24"/>
        </w:rPr>
        <w:t xml:space="preserve"> 2028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годов.</w:t>
      </w:r>
      <w:proofErr w:type="gramEnd"/>
    </w:p>
    <w:p w14:paraId="357F8B65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 Верхняя Пышма, а также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 лицевых счетов, открытых в Финансовом управлении администрации городского округа Верхняя Пышма, осуществляется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порядке, установленном Бюджетным кодексом Российской Федерации.</w:t>
      </w:r>
    </w:p>
    <w:p w14:paraId="79137ADA" w14:textId="77777777" w:rsidR="0011442E" w:rsidRPr="00E533F9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 бюджет городского округа Верхняя Пышма по следующим нормативам:</w:t>
      </w:r>
    </w:p>
    <w:p w14:paraId="7B5D033D" w14:textId="77777777" w:rsidR="0011442E" w:rsidRPr="009467D1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467D1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3A5239B7" w14:textId="77777777" w:rsidR="0011442E" w:rsidRPr="009467D1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467D1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7F7CF360" w14:textId="77777777" w:rsidR="0011442E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467D1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8A00203" w14:textId="7BCA8E6A" w:rsidR="00B35CFB" w:rsidRPr="009467D1" w:rsidRDefault="00B35CFB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4) 100 процентов </w:t>
      </w:r>
      <w:r w:rsidRPr="009467D1">
        <w:rPr>
          <w:rFonts w:ascii="Liberation Serif" w:hAnsi="Liberation Serif" w:cs="Liberation Serif"/>
          <w:sz w:val="24"/>
          <w:szCs w:val="24"/>
        </w:rPr>
        <w:t>–</w:t>
      </w:r>
      <w:r>
        <w:rPr>
          <w:rFonts w:ascii="Liberation Serif" w:hAnsi="Liberation Serif" w:cs="Liberation Serif"/>
          <w:sz w:val="24"/>
          <w:szCs w:val="24"/>
        </w:rPr>
        <w:t xml:space="preserve"> п</w:t>
      </w:r>
      <w:r w:rsidRPr="00B35CFB">
        <w:rPr>
          <w:rFonts w:ascii="Liberation Serif" w:hAnsi="Liberation Serif" w:cs="Liberation Serif"/>
          <w:sz w:val="24"/>
          <w:szCs w:val="24"/>
        </w:rPr>
        <w:t>рочие доходы от оказания платных услуг (работ) получателями средств бюджетов городских округов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7791982B" w14:textId="6E59611E" w:rsidR="0011442E" w:rsidRPr="009467D1" w:rsidRDefault="00B35CFB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11442E" w:rsidRPr="009467D1">
        <w:rPr>
          <w:rFonts w:ascii="Liberation Serif" w:hAnsi="Liberation Serif" w:cs="Liberation Serif"/>
          <w:sz w:val="24"/>
          <w:szCs w:val="24"/>
        </w:rPr>
        <w:t>) 100 процентов – прочие доходы от компенсации затрат бюджетов городских округов;</w:t>
      </w:r>
    </w:p>
    <w:p w14:paraId="278791D9" w14:textId="089FE82A" w:rsidR="0011442E" w:rsidRPr="009467D1" w:rsidRDefault="00B35CFB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11442E" w:rsidRPr="009467D1">
        <w:rPr>
          <w:rFonts w:ascii="Liberation Serif" w:hAnsi="Liberation Serif" w:cs="Liberation Serif"/>
          <w:sz w:val="24"/>
          <w:szCs w:val="24"/>
        </w:rPr>
        <w:t>) 100 процентов – невыясненные поступления, зачисляемые в бюджеты городских округов;</w:t>
      </w:r>
    </w:p>
    <w:p w14:paraId="16F2FEC9" w14:textId="2FA0E012" w:rsidR="0011442E" w:rsidRPr="00E533F9" w:rsidRDefault="00B35CFB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11442E" w:rsidRPr="009467D1">
        <w:rPr>
          <w:rFonts w:ascii="Liberation Serif" w:hAnsi="Liberation Serif" w:cs="Liberation Serif"/>
          <w:sz w:val="24"/>
          <w:szCs w:val="24"/>
        </w:rPr>
        <w:t>) 100 процентов – прочие неналоговые доходы бюджетов городских округов.</w:t>
      </w:r>
    </w:p>
    <w:p w14:paraId="03252D68" w14:textId="77777777" w:rsidR="0011442E" w:rsidRPr="003E085F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</w:t>
      </w:r>
      <w:r w:rsidRPr="003E085F">
        <w:rPr>
          <w:rFonts w:ascii="Liberation Serif" w:hAnsi="Liberation Serif" w:cs="Liberation Serif"/>
          <w:sz w:val="24"/>
          <w:szCs w:val="24"/>
        </w:rPr>
        <w:t xml:space="preserve">. 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</w:t>
      </w:r>
      <w:r w:rsidRPr="00FC7D92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C7D92">
        <w:rPr>
          <w:rFonts w:ascii="Liberation Serif" w:hAnsi="Liberation Serif" w:cs="Liberation Serif"/>
          <w:sz w:val="24"/>
          <w:szCs w:val="24"/>
        </w:rPr>
        <w:t xml:space="preserve">Думы </w:t>
      </w:r>
      <w:r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 w:rsidRPr="00FC7D92">
        <w:rPr>
          <w:rFonts w:ascii="Liberation Serif" w:hAnsi="Liberation Serif" w:cs="Liberation Serif"/>
          <w:sz w:val="24"/>
          <w:szCs w:val="24"/>
        </w:rPr>
        <w:t>.</w:t>
      </w:r>
    </w:p>
    <w:p w14:paraId="444B8DBA" w14:textId="77777777" w:rsidR="0011442E" w:rsidRPr="00C656FD" w:rsidRDefault="0011442E" w:rsidP="0011442E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13</w:t>
      </w:r>
      <w:r w:rsidRPr="0080181A">
        <w:rPr>
          <w:rFonts w:ascii="Liberation Serif" w:hAnsi="Liberation Serif" w:cs="Liberation Serif"/>
          <w:sz w:val="24"/>
          <w:szCs w:val="24"/>
        </w:rPr>
        <w:t xml:space="preserve">. Контроль исполнения настоящего Решения возложить на постоянную комиссию Думы городского округа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80181A">
        <w:rPr>
          <w:rFonts w:ascii="Liberation Serif" w:hAnsi="Liberation Serif" w:cs="Liberation Serif"/>
          <w:sz w:val="24"/>
          <w:szCs w:val="24"/>
        </w:rPr>
        <w:t xml:space="preserve">по бюджету и экономической политике (председатель </w:t>
      </w:r>
      <w:r w:rsidRPr="00C656FD">
        <w:rPr>
          <w:rFonts w:ascii="Liberation Serif" w:hAnsi="Liberation Serif" w:cs="Liberation Serif"/>
          <w:sz w:val="24"/>
          <w:szCs w:val="24"/>
        </w:rPr>
        <w:t>А. А. Долгих).</w:t>
      </w:r>
    </w:p>
    <w:p w14:paraId="1DE26DA8" w14:textId="77777777" w:rsidR="0011442E" w:rsidRPr="00C656FD" w:rsidRDefault="0011442E" w:rsidP="0011442E">
      <w:pPr>
        <w:pStyle w:val="a7"/>
        <w:rPr>
          <w:rFonts w:ascii="Liberation Serif" w:hAnsi="Liberation Serif"/>
          <w:sz w:val="24"/>
        </w:rPr>
      </w:pPr>
    </w:p>
    <w:p w14:paraId="129597A2" w14:textId="77777777" w:rsidR="0011442E" w:rsidRPr="00C656FD" w:rsidRDefault="0011442E" w:rsidP="0011442E">
      <w:pPr>
        <w:pStyle w:val="a7"/>
        <w:rPr>
          <w:rFonts w:ascii="Liberation Serif" w:hAnsi="Liberation Serif"/>
          <w:sz w:val="24"/>
        </w:rPr>
      </w:pPr>
    </w:p>
    <w:p w14:paraId="63CF33A2" w14:textId="77777777" w:rsidR="00807671" w:rsidRPr="00FC1253" w:rsidRDefault="00807671" w:rsidP="00807671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FC1253">
        <w:rPr>
          <w:rFonts w:ascii="Liberation Serif" w:hAnsi="Liberation Serif"/>
          <w:sz w:val="24"/>
          <w:szCs w:val="24"/>
        </w:rPr>
        <w:t>Глава</w:t>
      </w:r>
    </w:p>
    <w:p w14:paraId="1EFCB255" w14:textId="77777777" w:rsidR="00807671" w:rsidRPr="00FC1253" w:rsidRDefault="00807671" w:rsidP="00807671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FC1253">
        <w:rPr>
          <w:rFonts w:ascii="Liberation Serif" w:hAnsi="Liberation Serif"/>
          <w:sz w:val="24"/>
          <w:szCs w:val="24"/>
        </w:rPr>
        <w:t>городского округа</w:t>
      </w:r>
    </w:p>
    <w:p w14:paraId="66021CA6" w14:textId="55D7B3BE" w:rsidR="0011442E" w:rsidRDefault="00807671" w:rsidP="00807671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1253">
        <w:rPr>
          <w:rFonts w:ascii="Liberation Serif" w:hAnsi="Liberation Serif"/>
        </w:rPr>
        <w:t>Верхняя Пышма</w:t>
      </w:r>
      <w:r w:rsidR="0011442E" w:rsidRPr="00890D98">
        <w:rPr>
          <w:rFonts w:ascii="Liberation Serif" w:hAnsi="Liberation Serif" w:cs="Liberation Serif"/>
        </w:rPr>
        <w:tab/>
      </w:r>
      <w:r w:rsidR="0011442E" w:rsidRPr="00890D98">
        <w:rPr>
          <w:rFonts w:ascii="Liberation Serif" w:hAnsi="Liberation Serif" w:cs="Liberation Serif"/>
        </w:rPr>
        <w:tab/>
      </w:r>
      <w:r w:rsidR="0011442E" w:rsidRPr="00890D98">
        <w:rPr>
          <w:rFonts w:ascii="Liberation Serif" w:hAnsi="Liberation Serif" w:cs="Liberation Serif"/>
        </w:rPr>
        <w:tab/>
      </w:r>
      <w:r w:rsidR="0011442E">
        <w:rPr>
          <w:rFonts w:ascii="Liberation Serif" w:hAnsi="Liberation Serif" w:cs="Liberation Serif"/>
        </w:rPr>
        <w:tab/>
      </w:r>
      <w:r w:rsidR="0011442E">
        <w:rPr>
          <w:rFonts w:ascii="Liberation Serif" w:hAnsi="Liberation Serif" w:cs="Liberation Serif"/>
        </w:rPr>
        <w:tab/>
      </w:r>
      <w:r w:rsidR="0011442E" w:rsidRPr="00890D98">
        <w:rPr>
          <w:rFonts w:ascii="Liberation Serif" w:hAnsi="Liberation Serif" w:cs="Liberation Serif"/>
        </w:rPr>
        <w:tab/>
      </w:r>
      <w:r w:rsidR="0011442E" w:rsidRPr="00890D98">
        <w:rPr>
          <w:rFonts w:ascii="Liberation Serif" w:hAnsi="Liberation Serif" w:cs="Liberation Serif"/>
        </w:rPr>
        <w:tab/>
      </w:r>
      <w:r w:rsidR="001E2B55">
        <w:rPr>
          <w:rFonts w:ascii="Liberation Serif" w:hAnsi="Liberation Serif" w:cs="Liberation Serif"/>
        </w:rPr>
        <w:tab/>
      </w:r>
      <w:r w:rsidR="0011442E" w:rsidRPr="00890D98">
        <w:rPr>
          <w:rFonts w:ascii="Liberation Serif" w:hAnsi="Liberation Serif" w:cs="Liberation Serif"/>
        </w:rPr>
        <w:t>И. С. Зернов</w:t>
      </w:r>
    </w:p>
    <w:p w14:paraId="6E454408" w14:textId="77777777" w:rsidR="0011442E" w:rsidRDefault="0011442E" w:rsidP="0011442E">
      <w:pPr>
        <w:pStyle w:val="af8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</w:rPr>
      </w:pPr>
    </w:p>
    <w:p w14:paraId="379B7AA1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62BC4DF9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 экономике и финансам</w:t>
      </w:r>
    </w:p>
    <w:p w14:paraId="6D084157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  <w:t>М. С. </w:t>
      </w:r>
      <w:proofErr w:type="spellStart"/>
      <w:r w:rsidRPr="00836C51">
        <w:rPr>
          <w:rFonts w:ascii="Liberation Serif" w:hAnsi="Liberation Serif"/>
          <w:sz w:val="24"/>
          <w:szCs w:val="24"/>
        </w:rPr>
        <w:t>Ряжкина</w:t>
      </w:r>
      <w:proofErr w:type="spellEnd"/>
    </w:p>
    <w:p w14:paraId="70BF986B" w14:textId="77777777" w:rsidR="001E2B55" w:rsidRPr="00836C51" w:rsidRDefault="001E2B55" w:rsidP="001E2B55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01473DC8" w14:textId="77777777" w:rsidR="001E2B55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</w:t>
      </w:r>
      <w:r w:rsidRPr="00836C51">
        <w:rPr>
          <w:rFonts w:ascii="Liberation Serif" w:hAnsi="Liberation Serif"/>
          <w:sz w:val="24"/>
          <w:szCs w:val="24"/>
        </w:rPr>
        <w:t>ачальник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36C51">
        <w:rPr>
          <w:rFonts w:ascii="Liberation Serif" w:hAnsi="Liberation Serif"/>
          <w:sz w:val="24"/>
          <w:szCs w:val="24"/>
        </w:rPr>
        <w:t>Финансового управления</w:t>
      </w:r>
    </w:p>
    <w:p w14:paraId="2519CD57" w14:textId="77777777" w:rsidR="001E2B55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</w:t>
      </w:r>
      <w:r w:rsidRPr="00836C51">
        <w:rPr>
          <w:rFonts w:ascii="Liberation Serif" w:hAnsi="Liberation Serif"/>
          <w:sz w:val="24"/>
          <w:szCs w:val="24"/>
        </w:rPr>
        <w:t>дминистрации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36C51">
        <w:rPr>
          <w:rFonts w:ascii="Liberation Serif" w:hAnsi="Liberation Serif"/>
          <w:sz w:val="24"/>
          <w:szCs w:val="24"/>
        </w:rPr>
        <w:t>городского округа</w:t>
      </w:r>
    </w:p>
    <w:p w14:paraId="69E75879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Верхняя Пышма</w:t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О.</w:t>
      </w:r>
      <w:r w:rsidRPr="00836C51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В.</w:t>
      </w:r>
      <w:r w:rsidRPr="00836C51">
        <w:rPr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Мосунова</w:t>
      </w:r>
    </w:p>
    <w:p w14:paraId="6B3A0570" w14:textId="77777777" w:rsidR="001E2B55" w:rsidRPr="00836C51" w:rsidRDefault="001E2B55" w:rsidP="001E2B55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2BEF9C5D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Начальник юридического отдела</w:t>
      </w:r>
    </w:p>
    <w:p w14:paraId="224E6D3C" w14:textId="77777777" w:rsidR="001E2B55" w:rsidRPr="00836C51" w:rsidRDefault="001E2B55" w:rsidP="001E2B5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администрации городского округа</w:t>
      </w:r>
    </w:p>
    <w:p w14:paraId="76A583AB" w14:textId="2AB9C844" w:rsidR="0011442E" w:rsidRDefault="001E2B55" w:rsidP="00E86280">
      <w:pPr>
        <w:pStyle w:val="2"/>
        <w:ind w:firstLine="709"/>
        <w:rPr>
          <w:rFonts w:ascii="Liberation Serif" w:hAnsi="Liberation Serif"/>
          <w:szCs w:val="24"/>
        </w:rPr>
        <w:sectPr w:rsidR="0011442E" w:rsidSect="0011442E">
          <w:headerReference w:type="even" r:id="rId9"/>
          <w:headerReference w:type="default" r:id="rId10"/>
          <w:footerReference w:type="even" r:id="rId11"/>
          <w:pgSz w:w="11906" w:h="16838" w:code="9"/>
          <w:pgMar w:top="510" w:right="510" w:bottom="510" w:left="1361" w:header="425" w:footer="448" w:gutter="0"/>
          <w:cols w:space="708"/>
          <w:titlePg/>
          <w:docGrid w:linePitch="360"/>
        </w:sectPr>
      </w:pPr>
      <w:r w:rsidRPr="00836C51">
        <w:rPr>
          <w:rFonts w:ascii="Liberation Serif" w:hAnsi="Liberation Serif"/>
          <w:szCs w:val="24"/>
        </w:rPr>
        <w:t>Верхняя Пышма</w:t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</w:r>
      <w:r w:rsidRPr="00836C51">
        <w:rPr>
          <w:rFonts w:ascii="Liberation Serif" w:hAnsi="Liberation Serif"/>
          <w:szCs w:val="24"/>
        </w:rPr>
        <w:tab/>
        <w:t>Р. С. Абдуллин</w:t>
      </w:r>
    </w:p>
    <w:p w14:paraId="7C07B581" w14:textId="77777777" w:rsidR="001E760E" w:rsidRPr="002A27D3" w:rsidRDefault="001E760E" w:rsidP="00E86280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5A4DB" w14:textId="77777777" w:rsidR="00807671" w:rsidRDefault="00807671" w:rsidP="006D518D">
      <w:pPr>
        <w:pStyle w:val="a3"/>
      </w:pPr>
      <w:r>
        <w:separator/>
      </w:r>
    </w:p>
  </w:endnote>
  <w:endnote w:type="continuationSeparator" w:id="0">
    <w:p w14:paraId="4C731F05" w14:textId="77777777" w:rsidR="00807671" w:rsidRDefault="00807671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B8BC" w14:textId="77777777" w:rsidR="00807671" w:rsidRDefault="00807671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807671" w:rsidRDefault="008076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73AD" w14:textId="77777777" w:rsidR="00807671" w:rsidRDefault="00807671" w:rsidP="006D518D">
      <w:pPr>
        <w:pStyle w:val="a3"/>
      </w:pPr>
      <w:r>
        <w:separator/>
      </w:r>
    </w:p>
  </w:footnote>
  <w:footnote w:type="continuationSeparator" w:id="0">
    <w:p w14:paraId="6866DC9D" w14:textId="77777777" w:rsidR="00807671" w:rsidRDefault="00807671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66085" w14:textId="77777777" w:rsidR="00807671" w:rsidRDefault="00807671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807671" w:rsidRDefault="008076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10123" w14:textId="38FB6F58" w:rsidR="00807671" w:rsidRPr="006F1D61" w:rsidRDefault="00807671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983CEA">
      <w:rPr>
        <w:rStyle w:val="ab"/>
        <w:noProof/>
        <w:sz w:val="22"/>
        <w:szCs w:val="22"/>
      </w:rPr>
      <w:t>4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807671" w:rsidRDefault="00807671">
    <w:pPr>
      <w:pStyle w:val="af0"/>
    </w:pPr>
  </w:p>
  <w:p w14:paraId="4B929939" w14:textId="77777777" w:rsidR="00807671" w:rsidRPr="00B62D34" w:rsidRDefault="00807671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48A"/>
    <w:rsid w:val="00023FFB"/>
    <w:rsid w:val="00025E95"/>
    <w:rsid w:val="00026E6D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11C"/>
    <w:rsid w:val="000977D7"/>
    <w:rsid w:val="000A11A9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442E"/>
    <w:rsid w:val="00116DB4"/>
    <w:rsid w:val="00117348"/>
    <w:rsid w:val="00117C10"/>
    <w:rsid w:val="0012095C"/>
    <w:rsid w:val="00121CE6"/>
    <w:rsid w:val="00121E37"/>
    <w:rsid w:val="00123322"/>
    <w:rsid w:val="001241AC"/>
    <w:rsid w:val="0012483F"/>
    <w:rsid w:val="001271C7"/>
    <w:rsid w:val="001300AF"/>
    <w:rsid w:val="00133286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2B55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273B7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3E73"/>
    <w:rsid w:val="002956A1"/>
    <w:rsid w:val="00295776"/>
    <w:rsid w:val="00295F4A"/>
    <w:rsid w:val="00296162"/>
    <w:rsid w:val="0029751F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0774A"/>
    <w:rsid w:val="00310F11"/>
    <w:rsid w:val="003128D6"/>
    <w:rsid w:val="00312931"/>
    <w:rsid w:val="00312A2A"/>
    <w:rsid w:val="00313B54"/>
    <w:rsid w:val="00313C55"/>
    <w:rsid w:val="00314BED"/>
    <w:rsid w:val="00314D72"/>
    <w:rsid w:val="003168F9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2597"/>
    <w:rsid w:val="003C36B5"/>
    <w:rsid w:val="003C5FEB"/>
    <w:rsid w:val="003D17EA"/>
    <w:rsid w:val="003D3BB6"/>
    <w:rsid w:val="003D4ED6"/>
    <w:rsid w:val="003D64DA"/>
    <w:rsid w:val="003E33CB"/>
    <w:rsid w:val="003E3CF3"/>
    <w:rsid w:val="003E497B"/>
    <w:rsid w:val="003E6EE9"/>
    <w:rsid w:val="003E773A"/>
    <w:rsid w:val="003F1ED7"/>
    <w:rsid w:val="003F30E6"/>
    <w:rsid w:val="003F3184"/>
    <w:rsid w:val="003F34F1"/>
    <w:rsid w:val="003F43AA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96AAC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4DC8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1C32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0D2A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2D4"/>
    <w:rsid w:val="00605C18"/>
    <w:rsid w:val="00607910"/>
    <w:rsid w:val="00607F4C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4186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0145"/>
    <w:rsid w:val="006E2B9E"/>
    <w:rsid w:val="006E30CF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594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87D30"/>
    <w:rsid w:val="007901DC"/>
    <w:rsid w:val="007902F0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D4D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07671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6C31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3CEA"/>
    <w:rsid w:val="00985629"/>
    <w:rsid w:val="00986B3E"/>
    <w:rsid w:val="00986E7B"/>
    <w:rsid w:val="00987993"/>
    <w:rsid w:val="00994DA8"/>
    <w:rsid w:val="00995F2B"/>
    <w:rsid w:val="009962E7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293E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3509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5757E"/>
    <w:rsid w:val="00A617A8"/>
    <w:rsid w:val="00A64026"/>
    <w:rsid w:val="00A65EB0"/>
    <w:rsid w:val="00A703EA"/>
    <w:rsid w:val="00A75068"/>
    <w:rsid w:val="00A756FE"/>
    <w:rsid w:val="00A7717D"/>
    <w:rsid w:val="00A77CEA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4F5E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B025B3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5CFB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7E9"/>
    <w:rsid w:val="00C85836"/>
    <w:rsid w:val="00C85F5B"/>
    <w:rsid w:val="00C86D7E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5775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364"/>
    <w:rsid w:val="00E81E37"/>
    <w:rsid w:val="00E82E57"/>
    <w:rsid w:val="00E85253"/>
    <w:rsid w:val="00E86280"/>
    <w:rsid w:val="00E872B8"/>
    <w:rsid w:val="00E90A15"/>
    <w:rsid w:val="00E9171A"/>
    <w:rsid w:val="00E91981"/>
    <w:rsid w:val="00E91E9B"/>
    <w:rsid w:val="00E9298E"/>
    <w:rsid w:val="00E9419A"/>
    <w:rsid w:val="00E94E12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6603"/>
    <w:rsid w:val="00EB72BA"/>
    <w:rsid w:val="00EB7C93"/>
    <w:rsid w:val="00EB7D38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33C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A6E0D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38D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1183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114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114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3034</Words>
  <Characters>21029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24015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Мосунова Ольга Валерьевна</cp:lastModifiedBy>
  <cp:revision>18</cp:revision>
  <cp:lastPrinted>2024-11-28T06:34:00Z</cp:lastPrinted>
  <dcterms:created xsi:type="dcterms:W3CDTF">2024-12-20T08:51:00Z</dcterms:created>
  <dcterms:modified xsi:type="dcterms:W3CDTF">2025-11-15T11:59:00Z</dcterms:modified>
</cp:coreProperties>
</file>