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5673"/>
      </w:tblGrid>
      <w:tr w:rsidR="00517CEF" w:rsidRPr="008444C3" w:rsidTr="00517CEF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CEF" w:rsidRPr="008444C3" w:rsidRDefault="00517CEF" w:rsidP="00517C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44C3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517CEF" w:rsidRPr="008444C3" w:rsidRDefault="00517CEF" w:rsidP="00517C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44C3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517CEF" w:rsidRPr="001E5C5C" w:rsidRDefault="00517CEF" w:rsidP="00517C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5C5C"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="00341872">
              <w:rPr>
                <w:rFonts w:ascii="Liberation Serif" w:hAnsi="Liberation Serif" w:cs="Liberation Serif"/>
                <w:sz w:val="24"/>
                <w:szCs w:val="24"/>
              </w:rPr>
              <w:t>18.12.2025</w:t>
            </w:r>
            <w:bookmarkStart w:id="0" w:name="_GoBack"/>
            <w:bookmarkEnd w:id="0"/>
            <w:r w:rsidR="00341872">
              <w:rPr>
                <w:rFonts w:ascii="Liberation Serif" w:hAnsi="Liberation Serif" w:cs="Liberation Serif"/>
                <w:sz w:val="24"/>
                <w:szCs w:val="24"/>
              </w:rPr>
              <w:t xml:space="preserve"> № 1843</w:t>
            </w:r>
          </w:p>
          <w:p w:rsidR="00517CEF" w:rsidRPr="008444C3" w:rsidRDefault="00517CEF" w:rsidP="00517CE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CEF" w:rsidRPr="008444C3" w:rsidRDefault="00517CEF" w:rsidP="00517CEF">
            <w:pPr>
              <w:rPr>
                <w:rFonts w:ascii="Liberation Serif" w:hAnsi="Liberation Serif"/>
                <w:sz w:val="24"/>
                <w:szCs w:val="24"/>
              </w:rPr>
            </w:pPr>
            <w:r w:rsidRPr="008444C3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8444C3">
              <w:rPr>
                <w:rFonts w:ascii="Liberation Serif" w:hAnsi="Liberation Serif"/>
                <w:sz w:val="24"/>
                <w:szCs w:val="24"/>
              </w:rPr>
              <w:t xml:space="preserve">к муниципальной программе </w:t>
            </w:r>
            <w:r w:rsidR="00CE0BEA" w:rsidRPr="008444C3">
              <w:rPr>
                <w:rFonts w:ascii="Liberation Serif" w:hAnsi="Liberation Serif"/>
                <w:sz w:val="24"/>
                <w:szCs w:val="24"/>
              </w:rPr>
              <w:t>«</w:t>
            </w:r>
            <w:r w:rsidRPr="008444C3">
              <w:rPr>
                <w:rFonts w:ascii="Liberation Serif" w:hAnsi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CE0BEA" w:rsidRPr="008444C3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517CEF" w:rsidRPr="008444C3" w:rsidTr="00517CEF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8444C3">
              <w:rPr>
                <w:rFonts w:ascii="Liberation Serif" w:hAnsi="Liberation Serif"/>
                <w:bCs/>
                <w:sz w:val="22"/>
              </w:rPr>
              <w:t>ПЛАН МЕРОПРИЯТИЙ</w:t>
            </w:r>
          </w:p>
        </w:tc>
      </w:tr>
      <w:tr w:rsidR="00517CEF" w:rsidRPr="008444C3" w:rsidTr="00517CEF">
        <w:trPr>
          <w:trHeight w:val="28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8444C3">
              <w:rPr>
                <w:rFonts w:ascii="Liberation Serif" w:hAnsi="Liberation Serif"/>
                <w:bCs/>
                <w:sz w:val="22"/>
              </w:rPr>
              <w:t>по выполнению муниципальной программы</w:t>
            </w:r>
          </w:p>
        </w:tc>
      </w:tr>
      <w:tr w:rsidR="00517CEF" w:rsidRPr="008444C3" w:rsidTr="00517CEF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CEF" w:rsidRPr="008444C3" w:rsidRDefault="00CE0BEA">
            <w:pPr>
              <w:jc w:val="center"/>
              <w:rPr>
                <w:rFonts w:ascii="Liberation Serif" w:hAnsi="Liberation Serif"/>
                <w:bCs/>
                <w:sz w:val="22"/>
              </w:rPr>
            </w:pPr>
            <w:r w:rsidRPr="008444C3">
              <w:rPr>
                <w:rFonts w:ascii="Liberation Serif" w:hAnsi="Liberation Serif"/>
                <w:bCs/>
                <w:sz w:val="22"/>
              </w:rPr>
              <w:t>«</w:t>
            </w:r>
            <w:r w:rsidR="00517CEF" w:rsidRPr="008444C3">
              <w:rPr>
                <w:rFonts w:ascii="Liberation Serif" w:hAnsi="Liberation Serif"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Pr="008444C3">
              <w:rPr>
                <w:rFonts w:ascii="Liberation Serif" w:hAnsi="Liberation Serif"/>
                <w:bCs/>
                <w:sz w:val="22"/>
              </w:rPr>
              <w:t>»</w:t>
            </w:r>
          </w:p>
        </w:tc>
      </w:tr>
    </w:tbl>
    <w:p w:rsidR="00F809AB" w:rsidRPr="008444C3" w:rsidRDefault="00F809AB" w:rsidP="00517CEF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517CEF" w:rsidRPr="008444C3" w:rsidTr="00517CEF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833A12">
            <w:pPr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мероприятия/</w:t>
            </w:r>
            <w:r w:rsidR="00277EFC">
              <w:t xml:space="preserve"> </w:t>
            </w:r>
            <w:r w:rsidR="00277EFC">
              <w:rPr>
                <w:rFonts w:ascii="Liberation Serif" w:hAnsi="Liberation Serif"/>
                <w:bCs/>
                <w:sz w:val="20"/>
                <w:szCs w:val="20"/>
              </w:rPr>
              <w:t>И</w:t>
            </w:r>
            <w:r w:rsidR="00277EFC" w:rsidRPr="00277EFC">
              <w:rPr>
                <w:rFonts w:ascii="Liberation Serif" w:hAnsi="Liberation Serif"/>
                <w:bCs/>
                <w:sz w:val="20"/>
                <w:szCs w:val="20"/>
              </w:rPr>
              <w:t>сточники ресурсного обеспечения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17CEF" w:rsidRPr="008444C3" w:rsidTr="00517CEF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EF" w:rsidRPr="008444C3" w:rsidRDefault="00517CE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EF" w:rsidRPr="008444C3" w:rsidRDefault="00517CE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12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2019</w:t>
            </w:r>
            <w:r w:rsidR="00833A12" w:rsidRPr="008444C3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  <w:p w:rsidR="00517CEF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:rsidR="00833A12" w:rsidRPr="008444C3" w:rsidRDefault="00833A1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EF" w:rsidRPr="008444C3" w:rsidRDefault="00517CE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517CEF" w:rsidRPr="008444C3" w:rsidRDefault="00517CEF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517CEF" w:rsidRPr="008444C3" w:rsidTr="00CE0BEA">
        <w:trPr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517CEF" w:rsidRPr="008444C3" w:rsidTr="00B820BD">
        <w:trPr>
          <w:trHeight w:val="60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690" w:rsidRPr="008444C3" w:rsidRDefault="00B820BD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  <w:p w:rsidR="00517CEF" w:rsidRPr="008444C3" w:rsidRDefault="00B820BD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B42A18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2 158 024,</w:t>
            </w:r>
            <w:r w:rsidR="00B42A18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309 929,0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F17E28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298 037,</w:t>
            </w:r>
            <w:r w:rsidR="00F17E28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57 214,8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1 546 342,9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183 145,4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F17E28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265 604,</w:t>
            </w:r>
            <w:r w:rsidR="00F17E28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46 992,8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</w:p>
          <w:p w:rsidR="00332690" w:rsidRPr="008444C3" w:rsidRDefault="00332690" w:rsidP="00D54117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B42A18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2 158 024,</w:t>
            </w:r>
            <w:r w:rsidR="00B42A18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309 929,0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F17E28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298 037,1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57 214,8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1 546 342,9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183 145,4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F17E28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265 604,</w:t>
            </w:r>
            <w:r w:rsidR="00F17E28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46 992,8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B820BD" w:rsidP="00B820B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1. Дополнительные меры социальной поддержки отдельных категорий граждан городского округа Верхняя Пышма до 2027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B820BD" w:rsidP="003326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332690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 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Дополнительные меры социальной поддержки отдельных категорий 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граждан городского округа Верхняя Пышма до 2027 года</w:t>
            </w:r>
          </w:p>
          <w:p w:rsidR="00332690" w:rsidRPr="008444C3" w:rsidRDefault="00B820BD" w:rsidP="0033269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1 739 909,1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231 076,9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288 607,0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55 799,3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1 400 331,4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165 252,9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50 970,7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10 024,7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CE0BEA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517CEF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5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690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1 739 909,1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231 076,9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288 607,0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55 799,3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1 400 331,4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165 252,9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50 970,7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10 024,7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2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690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</w:t>
            </w:r>
            <w:r w:rsidR="00332690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я в трудной жизненной ситуации</w:t>
            </w:r>
          </w:p>
          <w:p w:rsidR="00517CEF" w:rsidRPr="008444C3" w:rsidRDefault="00332690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9 186,2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9 186,2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2 178,1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1.2. Вы</w:t>
            </w:r>
            <w:r w:rsidR="00332690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платы денежного вознаграждения 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гражданам </w:t>
            </w:r>
            <w:r w:rsidR="00332690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332690" w:rsidRPr="008444C3" w:rsidRDefault="00332690" w:rsidP="008444C3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5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</w:t>
            </w:r>
          </w:p>
          <w:p w:rsidR="00332690" w:rsidRPr="008444C3" w:rsidRDefault="00332690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9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1.4. Компенсация расходов на оплату жилого помещения и коммунальных услуг 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 xml:space="preserve">супруге (супругу) умершего гражданина, которому присвоено звание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не вступившей (не</w:t>
            </w:r>
            <w:r w:rsidR="00332690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вступившему) в повторный брак</w:t>
            </w:r>
          </w:p>
          <w:p w:rsidR="00332690" w:rsidRPr="008444C3" w:rsidRDefault="00332690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332690">
        <w:trPr>
          <w:trHeight w:val="8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332690" w:rsidRPr="008444C3" w:rsidRDefault="00332690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1 507 409,9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195 663,6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288 607,0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55 799,3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1 218 802,9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139 864,3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332690">
        <w:trPr>
          <w:trHeight w:val="62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332690" w:rsidRPr="008444C3" w:rsidRDefault="00332690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8444C3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</w:t>
            </w:r>
            <w:r w:rsidR="00332690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трудной жизненной ситуации)</w:t>
            </w:r>
          </w:p>
          <w:p w:rsidR="00332690" w:rsidRPr="008444C3" w:rsidRDefault="00332690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61B2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1.3.1., </w:t>
            </w:r>
            <w:r w:rsidR="00361B2D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1.5.10., 1.5.15.,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1.5.2., 1.5.3., 1.5.4., 1.5.5.,</w:t>
            </w:r>
            <w:r w:rsidR="002D60DB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1.5.6.,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1.5.8., 1.5.9.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332690">
        <w:trPr>
          <w:trHeight w:val="31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</w:t>
            </w:r>
            <w:r w:rsidR="00332690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т платы за коммунальные услуги</w:t>
            </w:r>
          </w:p>
          <w:p w:rsidR="00332690" w:rsidRPr="008444C3" w:rsidRDefault="00332690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16 939,7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16 939,7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5 425,6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7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</w:t>
            </w:r>
            <w:r w:rsidR="00332690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332690" w:rsidRPr="008444C3" w:rsidRDefault="00332690" w:rsidP="00332690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1.10.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  <w:p w:rsidR="00332690" w:rsidRPr="008444C3" w:rsidRDefault="00332690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1.1.8.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B820BD" w:rsidP="00332690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2. Профилактика инфекционных заболеваний в городском округе Верхняя Пышма до 2027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8444C3">
        <w:trPr>
          <w:trHeight w:val="15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8D3C6D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2. 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</w:p>
          <w:p w:rsidR="008D3C6D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53 519,1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7 276,0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53 519,1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7 276,0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CE0BEA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517CEF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4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C6D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53 519,1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53 519,1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7 276,0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33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C6D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  <w:p w:rsidR="00517CEF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7 935,7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7 935,7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4 020,5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4 020,5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536,5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2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5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</w:t>
            </w:r>
            <w:r w:rsidR="008D3C6D"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учреждений в сфере образования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3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</w:t>
            </w:r>
            <w:r w:rsidR="008D3C6D"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ре образования против тараканов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4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</w:t>
            </w:r>
            <w:r w:rsidR="008D3C6D"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(с приготовлением </w:t>
            </w:r>
            <w:proofErr w:type="spellStart"/>
            <w:r w:rsidR="008D3C6D"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="008D3C6D"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9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</w:t>
            </w:r>
            <w:r w:rsidR="008D3C6D"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ых образовательных учреждениях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8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8444C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3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4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8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8444C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2 190,0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309,8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4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7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411,2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411,2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94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44,1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</w:t>
            </w: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муниципальными учреждениями в сфере физической культуры, спорта и молодежной политики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4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4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93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8444C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3 302,5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3 302,5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0C0534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8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B820BD" w:rsidP="00B820B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8444C3">
        <w:trPr>
          <w:trHeight w:val="203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8D3C6D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3. 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</w:p>
          <w:p w:rsidR="008D3C6D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CE0BEA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517CEF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3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C6D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C6D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(конкурсов, тематических программ, месячников, акций), направленных на профилактику ВИЧ - инфекции, наркомании,</w:t>
            </w:r>
            <w:r w:rsidR="008D3C6D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туберкулеза в сфере культуры</w:t>
            </w:r>
          </w:p>
          <w:p w:rsidR="00517CEF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B820BD" w:rsidP="00B820B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4. Доступная среда на территории городского округа Верхняя Пышма до 2027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8444C3">
        <w:trPr>
          <w:trHeight w:val="12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8D3C6D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4.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Доступная среда на территории городского округа Верхняя Пышма до 2027 года</w:t>
            </w:r>
          </w:p>
          <w:p w:rsidR="008D3C6D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45 054,2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12 116,7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45 054,2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12 116,7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CE0BEA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517CEF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5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C6D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45 054,2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12 116,7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45 054,2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12 116,7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4.2. Организация работы муниципальной психолого-медико-педагогической комиссии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4.3. Создание в образовательных организациях условий для инклюзивного образования детей </w:t>
            </w:r>
            <w:r w:rsidR="008D3C6D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–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инвалидов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26 295,5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6 666,9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26 295,5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6 666,9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45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392,7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392,7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3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</w:t>
            </w:r>
          </w:p>
          <w:p w:rsidR="008D3C6D" w:rsidRPr="008444C3" w:rsidRDefault="008D3C6D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5 353,7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5 353,7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19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B820BD" w:rsidP="008D3C6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Обеспечение жильем молодых семей городского округа Верхняя Пышма до 2027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8D3C6D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5.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Обеспечение жильем 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молодых семей городского округа Верхняя Пышма до 2027 года</w:t>
            </w:r>
          </w:p>
          <w:p w:rsidR="008D3C6D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202 969,5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43 971,1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CE0BEA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517CEF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4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C6D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517CEF" w:rsidRPr="008444C3" w:rsidRDefault="00517CEF" w:rsidP="008D3C6D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202 969,5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43 971,1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93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202 969,5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43 971,1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48 040,4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22 576,0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B820BD" w:rsidP="008D3C6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6. Обеспечение реализации муниципальной программы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8D3C6D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8D3C6D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6. 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CE0BEA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CE0BEA"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  <w:p w:rsidR="008D3C6D" w:rsidRPr="008444C3" w:rsidRDefault="00B820BD" w:rsidP="008D3C6D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115 503,2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15 353,3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114 653,9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14 804,0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7CEF" w:rsidRPr="008444C3" w:rsidRDefault="00CE0BEA" w:rsidP="00CE0BEA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517CEF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37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C6D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115 503,2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15 353,3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114 653,9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14 804,0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4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УКС и ЖКХ ГО Верхняя Пышма</w:t>
            </w:r>
            <w:r w:rsidR="00CE0BEA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на осуществление государственны</w:t>
            </w:r>
            <w:r w:rsidR="008D3C6D"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х полномочий</w:t>
            </w:r>
          </w:p>
          <w:p w:rsidR="008D3C6D" w:rsidRPr="008444C3" w:rsidRDefault="008D3C6D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115 503,2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15 353,3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17CEF" w:rsidRPr="008444C3" w:rsidTr="00CE0BE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EF" w:rsidRPr="008444C3" w:rsidRDefault="00517CEF" w:rsidP="00CE0B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114 653,9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14 804,0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CEF" w:rsidRPr="008444C3" w:rsidRDefault="00517CEF" w:rsidP="00CE0BE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517CEF" w:rsidRPr="008444C3" w:rsidRDefault="00517CEF" w:rsidP="00517CEF">
      <w:pPr>
        <w:spacing w:after="0" w:line="240" w:lineRule="auto"/>
        <w:rPr>
          <w:rFonts w:ascii="Liberation Serif" w:hAnsi="Liberation Serif"/>
        </w:rPr>
      </w:pPr>
    </w:p>
    <w:sectPr w:rsidR="00517CEF" w:rsidRPr="008444C3" w:rsidSect="00517CEF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B13"/>
    <w:multiLevelType w:val="hybridMultilevel"/>
    <w:tmpl w:val="F706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EF"/>
    <w:rsid w:val="000C0534"/>
    <w:rsid w:val="001E5C5C"/>
    <w:rsid w:val="00277EFC"/>
    <w:rsid w:val="002D60DB"/>
    <w:rsid w:val="00332690"/>
    <w:rsid w:val="00341872"/>
    <w:rsid w:val="00361B2D"/>
    <w:rsid w:val="00517CEF"/>
    <w:rsid w:val="00833A12"/>
    <w:rsid w:val="008444C3"/>
    <w:rsid w:val="008D3C6D"/>
    <w:rsid w:val="00B42A18"/>
    <w:rsid w:val="00B820BD"/>
    <w:rsid w:val="00CE0BEA"/>
    <w:rsid w:val="00D54117"/>
    <w:rsid w:val="00F17E28"/>
    <w:rsid w:val="00F8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1AFC"/>
  <w15:chartTrackingRefBased/>
  <w15:docId w15:val="{79B4C489-AF48-4A43-AAAB-F47FAE40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C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7CEF"/>
    <w:rPr>
      <w:color w:val="800080"/>
      <w:u w:val="single"/>
    </w:rPr>
  </w:style>
  <w:style w:type="paragraph" w:customStyle="1" w:styleId="xl66">
    <w:name w:val="xl66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17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17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17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17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17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17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17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17C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0BE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1E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5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16</cp:revision>
  <cp:lastPrinted>2025-12-18T13:07:00Z</cp:lastPrinted>
  <dcterms:created xsi:type="dcterms:W3CDTF">2025-11-05T17:03:00Z</dcterms:created>
  <dcterms:modified xsi:type="dcterms:W3CDTF">2025-12-18T13:07:00Z</dcterms:modified>
</cp:coreProperties>
</file>