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58" w:rsidRPr="0058622C" w:rsidRDefault="00807707" w:rsidP="006A269F">
      <w:pPr>
        <w:shd w:val="clear" w:color="auto" w:fill="FFFFFF"/>
        <w:ind w:left="1190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bookmarkStart w:id="0" w:name="_GoBack"/>
      <w:bookmarkEnd w:id="0"/>
      <w:r w:rsidR="0058622C" w:rsidRPr="007D4811">
        <w:rPr>
          <w:rFonts w:ascii="Liberation Serif" w:hAnsi="Liberation Serif"/>
          <w:sz w:val="24"/>
          <w:szCs w:val="24"/>
        </w:rPr>
        <w:t>риложение к</w:t>
      </w:r>
      <w:r w:rsidR="00232D58" w:rsidRPr="007D4811">
        <w:rPr>
          <w:rFonts w:ascii="Liberation Serif" w:hAnsi="Liberation Serif"/>
          <w:sz w:val="24"/>
          <w:szCs w:val="24"/>
        </w:rPr>
        <w:t xml:space="preserve"> Решени</w:t>
      </w:r>
      <w:r w:rsidR="0058622C" w:rsidRPr="007D4811">
        <w:rPr>
          <w:rFonts w:ascii="Liberation Serif" w:hAnsi="Liberation Serif"/>
          <w:sz w:val="24"/>
          <w:szCs w:val="24"/>
        </w:rPr>
        <w:t>ю</w:t>
      </w:r>
      <w:r w:rsidR="0058622C">
        <w:rPr>
          <w:rFonts w:ascii="Liberation Serif" w:hAnsi="Liberation Serif"/>
          <w:sz w:val="24"/>
          <w:szCs w:val="24"/>
        </w:rPr>
        <w:t xml:space="preserve"> Думы</w:t>
      </w:r>
      <w:r w:rsidR="006A269F">
        <w:rPr>
          <w:rFonts w:ascii="Liberation Serif" w:hAnsi="Liberation Serif"/>
          <w:sz w:val="24"/>
          <w:szCs w:val="24"/>
        </w:rPr>
        <w:t xml:space="preserve"> </w:t>
      </w:r>
      <w:r w:rsidR="00232D58" w:rsidRPr="0058622C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6A269F">
        <w:rPr>
          <w:rFonts w:ascii="Liberation Serif" w:hAnsi="Liberation Serif"/>
          <w:sz w:val="24"/>
          <w:szCs w:val="24"/>
        </w:rPr>
        <w:t xml:space="preserve"> </w:t>
      </w:r>
      <w:r w:rsidR="006A269F" w:rsidRPr="00B53DD1">
        <w:rPr>
          <w:rFonts w:ascii="Liberation Serif" w:hAnsi="Liberation Serif" w:cs="Liberation Serif"/>
          <w:color w:val="000000"/>
          <w:sz w:val="24"/>
          <w:szCs w:val="24"/>
        </w:rPr>
        <w:t>от 23 декабря 2025 года № 33/</w:t>
      </w:r>
      <w:r w:rsidR="00D5023E">
        <w:rPr>
          <w:rFonts w:ascii="Liberation Serif" w:hAnsi="Liberation Serif" w:cs="Liberation Serif"/>
          <w:color w:val="000000"/>
          <w:sz w:val="24"/>
          <w:szCs w:val="24"/>
        </w:rPr>
        <w:t>7</w:t>
      </w:r>
    </w:p>
    <w:p w:rsidR="00232D58" w:rsidRPr="0058622C" w:rsidRDefault="00232D58" w:rsidP="00232D58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232D58" w:rsidRPr="0058622C" w:rsidRDefault="00232D58" w:rsidP="00232D58">
      <w:pPr>
        <w:shd w:val="clear" w:color="auto" w:fill="FFFFFF"/>
        <w:ind w:left="10065"/>
        <w:rPr>
          <w:rFonts w:ascii="Liberation Serif" w:hAnsi="Liberation Serif"/>
          <w:sz w:val="24"/>
          <w:szCs w:val="24"/>
        </w:rPr>
      </w:pPr>
      <w:r w:rsidRPr="0058622C">
        <w:rPr>
          <w:rFonts w:ascii="Liberation Serif" w:hAnsi="Liberation Serif"/>
          <w:sz w:val="24"/>
          <w:szCs w:val="24"/>
        </w:rPr>
        <w:t>Приложение №</w:t>
      </w:r>
      <w:r w:rsidR="006A269F" w:rsidRPr="00B53DD1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58622C">
        <w:rPr>
          <w:rFonts w:ascii="Liberation Serif" w:hAnsi="Liberation Serif"/>
          <w:sz w:val="24"/>
          <w:szCs w:val="24"/>
        </w:rPr>
        <w:t>21 к Программе комплексного развития транспортной инфраструктуры городского округа Верхняя Пышма на период до 2028 года</w:t>
      </w:r>
    </w:p>
    <w:p w:rsidR="00232D58" w:rsidRDefault="00232D58" w:rsidP="0058622C">
      <w:pPr>
        <w:rPr>
          <w:rFonts w:ascii="Liberation Serif" w:hAnsi="Liberation Serif" w:cs="Liberation Serif"/>
          <w:sz w:val="28"/>
          <w:szCs w:val="28"/>
        </w:rPr>
      </w:pPr>
    </w:p>
    <w:p w:rsidR="0058622C" w:rsidRPr="0058622C" w:rsidRDefault="0058622C" w:rsidP="0058622C">
      <w:pPr>
        <w:rPr>
          <w:rFonts w:ascii="Liberation Serif" w:hAnsi="Liberation Serif" w:cs="Liberation Serif"/>
          <w:sz w:val="28"/>
          <w:szCs w:val="28"/>
        </w:rPr>
      </w:pPr>
    </w:p>
    <w:p w:rsidR="00232D58" w:rsidRPr="0058622C" w:rsidRDefault="006A0CA5" w:rsidP="00232D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индикаторов </w:t>
      </w:r>
      <w:r w:rsidR="00CA6B8A">
        <w:rPr>
          <w:rFonts w:ascii="Liberation Serif" w:hAnsi="Liberation Serif" w:cs="Liberation Serif"/>
          <w:b/>
          <w:sz w:val="28"/>
          <w:szCs w:val="28"/>
        </w:rPr>
        <w:t>программы комплексного развития</w:t>
      </w:r>
    </w:p>
    <w:p w:rsidR="00232D58" w:rsidRPr="0058622C" w:rsidRDefault="00232D58" w:rsidP="00232D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622C">
        <w:rPr>
          <w:rFonts w:ascii="Liberation Serif" w:hAnsi="Liberation Serif" w:cs="Liberation Serif"/>
          <w:b/>
          <w:sz w:val="28"/>
          <w:szCs w:val="28"/>
        </w:rPr>
        <w:t>транспортной инфраструктуры на территории городского округа Верхняя Пышма</w:t>
      </w:r>
    </w:p>
    <w:p w:rsidR="00232D58" w:rsidRPr="0058622C" w:rsidRDefault="00232D58" w:rsidP="0058622C">
      <w:pPr>
        <w:rPr>
          <w:rFonts w:ascii="Liberation Serif" w:hAnsi="Liberation Serif" w:cs="Liberation Serif"/>
          <w:sz w:val="24"/>
          <w:szCs w:val="24"/>
        </w:rPr>
      </w:pPr>
    </w:p>
    <w:p w:rsidR="00232D58" w:rsidRPr="0058622C" w:rsidRDefault="00232D58" w:rsidP="00232D58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499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581"/>
        <w:gridCol w:w="6216"/>
        <w:gridCol w:w="1416"/>
        <w:gridCol w:w="1993"/>
        <w:gridCol w:w="1936"/>
      </w:tblGrid>
      <w:tr w:rsidR="00232D58" w:rsidRPr="006A269F" w:rsidTr="00D5023E"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232D5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232D5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Индикатор (целевой показатель)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232D5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232D5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232D5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hAnsi="Liberation Serif"/>
                <w:b/>
                <w:sz w:val="24"/>
                <w:szCs w:val="24"/>
              </w:rPr>
              <w:t xml:space="preserve">2019 </w:t>
            </w:r>
            <w:r w:rsidRPr="006A269F">
              <w:rPr>
                <w:rFonts w:ascii="Liberation Serif" w:hAnsi="Liberation Serif" w:cs="Liberation Serif"/>
                <w:b/>
                <w:sz w:val="24"/>
                <w:szCs w:val="24"/>
              </w:rPr>
              <w:t>–</w:t>
            </w:r>
            <w:r w:rsidR="00A64FA7" w:rsidRPr="006A269F">
              <w:rPr>
                <w:rFonts w:ascii="Liberation Serif" w:hAnsi="Liberation Serif"/>
                <w:b/>
                <w:sz w:val="24"/>
                <w:szCs w:val="24"/>
              </w:rPr>
              <w:t xml:space="preserve"> 2024</w:t>
            </w:r>
            <w:r w:rsidR="00302022" w:rsidRPr="006A269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6A269F">
              <w:rPr>
                <w:rFonts w:ascii="Liberation Serif" w:hAnsi="Liberation Serif"/>
                <w:b/>
                <w:sz w:val="24"/>
                <w:szCs w:val="24"/>
              </w:rPr>
              <w:t>годы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58" w:rsidRPr="006A269F" w:rsidRDefault="00A64FA7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hAnsi="Liberation Serif"/>
                <w:b/>
                <w:sz w:val="24"/>
                <w:szCs w:val="24"/>
              </w:rPr>
              <w:t>2025</w:t>
            </w:r>
            <w:r w:rsidR="00232D58" w:rsidRPr="006A269F">
              <w:rPr>
                <w:rFonts w:ascii="Liberation Serif" w:hAnsi="Liberation Serif"/>
                <w:b/>
                <w:sz w:val="24"/>
                <w:szCs w:val="24"/>
              </w:rPr>
              <w:t xml:space="preserve"> – 2028 </w:t>
            </w:r>
            <w:r w:rsidR="006A269F">
              <w:rPr>
                <w:rFonts w:ascii="Liberation Serif" w:hAnsi="Liberation Serif"/>
                <w:b/>
                <w:sz w:val="24"/>
                <w:szCs w:val="24"/>
              </w:rPr>
              <w:t>годы</w:t>
            </w:r>
          </w:p>
        </w:tc>
      </w:tr>
      <w:tr w:rsidR="00C56B28" w:rsidRPr="006A269F" w:rsidTr="00D5023E"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eastAsia="Calibri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28" w:rsidRPr="006A269F" w:rsidRDefault="00C56B28" w:rsidP="0058622C">
            <w:pPr>
              <w:ind w:left="-120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A269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 w:rsidR="007D4811" w:rsidRPr="0058622C" w:rsidTr="00D5023E"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Общая протяженность дорог местного значения 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–</w:t>
            </w:r>
            <w:r w:rsidRPr="0058622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A64FA7" w:rsidP="007D4811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301</w:t>
            </w:r>
            <w:r w:rsidR="006A0C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773A87" w:rsidP="006A269F">
            <w:pPr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303,14</w:t>
            </w:r>
          </w:p>
        </w:tc>
      </w:tr>
      <w:tr w:rsidR="007D4811" w:rsidRPr="0058622C" w:rsidTr="00D5023E"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D5023E">
            <w:pPr>
              <w:autoSpaceDE w:val="0"/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Протяженность дорог с твердым покрытием и</w:t>
            </w:r>
            <w:r w:rsidR="00D5023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грунтовых дорог, не отвечающих нормативным требованиям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A64FA7" w:rsidP="007D4811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C91390" w:rsidP="00C91390">
            <w:pPr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11</w:t>
            </w:r>
            <w:r w:rsidR="00773A87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0,6</w:t>
            </w:r>
            <w:r w:rsidR="00B76C4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</w:t>
            </w:r>
          </w:p>
        </w:tc>
      </w:tr>
      <w:tr w:rsidR="007D4811" w:rsidRPr="0058622C" w:rsidTr="00D5023E">
        <w:trPr>
          <w:trHeight w:val="462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B2552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 xml:space="preserve">Доля обеспеченности населения </w:t>
            </w:r>
            <w:r w:rsidR="00B25522">
              <w:rPr>
                <w:rFonts w:ascii="Liberation Serif" w:eastAsia="Calibri" w:hAnsi="Liberation Serif"/>
                <w:sz w:val="24"/>
                <w:szCs w:val="24"/>
              </w:rPr>
              <w:t>городского округа Верхняя Пышма</w:t>
            </w:r>
            <w:r w:rsidR="00C56B28">
              <w:rPr>
                <w:rFonts w:ascii="Liberation Serif" w:eastAsia="Calibri" w:hAnsi="Liberation Serif"/>
                <w:sz w:val="24"/>
                <w:szCs w:val="24"/>
              </w:rPr>
              <w:t xml:space="preserve"> маршрутами</w:t>
            </w: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 xml:space="preserve"> общественного транспорта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58622C" w:rsidRDefault="007D4811" w:rsidP="007D4811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%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7D4811" w:rsidP="007D4811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7D4811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99</w:t>
            </w:r>
            <w:r w:rsidR="006A0C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11" w:rsidRPr="007D4811" w:rsidRDefault="007D4811" w:rsidP="007D4811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7D4811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99</w:t>
            </w:r>
            <w:r w:rsidR="006A0C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,9</w:t>
            </w:r>
          </w:p>
        </w:tc>
      </w:tr>
      <w:tr w:rsidR="002B1F0F" w:rsidRPr="0058622C" w:rsidTr="00D5023E">
        <w:trPr>
          <w:trHeight w:val="645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0F" w:rsidRPr="0058622C" w:rsidRDefault="002B1F0F" w:rsidP="002B1F0F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58622C" w:rsidRDefault="002B1F0F" w:rsidP="002B1F0F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по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развитию транспортной инфраструктуры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58622C" w:rsidRDefault="002B1F0F" w:rsidP="002B1F0F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Затраты на мероприятия по реконструкции объектов транспортной инфраструктуры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C56B28" w:rsidRDefault="00D5023E" w:rsidP="00D5023E">
            <w:pPr>
              <w:ind w:left="-120" w:right="-108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C56B28">
              <w:rPr>
                <w:rFonts w:ascii="Liberation Serif" w:eastAsia="Calibri" w:hAnsi="Liberation Serif"/>
                <w:sz w:val="24"/>
                <w:szCs w:val="24"/>
              </w:rPr>
              <w:t>м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иллионов рублей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7D4811" w:rsidRDefault="001B1BC5" w:rsidP="002B1F0F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2</w:t>
            </w:r>
            <w:r w:rsidR="00601F8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046,66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7D4811" w:rsidRDefault="00773A87" w:rsidP="002B1F0F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790,22</w:t>
            </w:r>
          </w:p>
        </w:tc>
      </w:tr>
      <w:tr w:rsidR="002B1F0F" w:rsidRPr="0058622C" w:rsidTr="00D5023E">
        <w:trPr>
          <w:trHeight w:val="449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0F" w:rsidRPr="0058622C" w:rsidRDefault="002B1F0F" w:rsidP="002B1F0F">
            <w:pPr>
              <w:ind w:left="-120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58622C" w:rsidRDefault="002B1F0F" w:rsidP="002B1F0F">
            <w:pPr>
              <w:ind w:left="-120" w:right="-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58622C" w:rsidRDefault="002B1F0F" w:rsidP="002B1F0F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58622C">
              <w:rPr>
                <w:rFonts w:ascii="Liberation Serif" w:eastAsia="Calibri" w:hAnsi="Liberation Serif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C56B28" w:rsidRDefault="00D5023E" w:rsidP="002B1F0F">
            <w:pPr>
              <w:ind w:left="-120" w:right="-108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C56B28">
              <w:rPr>
                <w:rFonts w:ascii="Liberation Serif" w:eastAsia="Calibri" w:hAnsi="Liberation Serif"/>
                <w:sz w:val="24"/>
                <w:szCs w:val="24"/>
              </w:rPr>
              <w:t>м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иллионов рублей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7D4811" w:rsidRDefault="001B1BC5" w:rsidP="002B1F0F">
            <w:pPr>
              <w:ind w:left="-120" w:right="-108"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</w:t>
            </w:r>
            <w:r w:rsidR="002E4F0A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 277,</w:t>
            </w:r>
            <w:r w:rsidR="00E64FFF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F0F" w:rsidRPr="00E93C85" w:rsidRDefault="00773A87" w:rsidP="002B1F0F">
            <w:pPr>
              <w:ind w:left="-120" w:right="-108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861,15</w:t>
            </w:r>
          </w:p>
        </w:tc>
      </w:tr>
    </w:tbl>
    <w:p w:rsidR="00232D58" w:rsidRPr="0058622C" w:rsidRDefault="00232D58" w:rsidP="00232D58">
      <w:pPr>
        <w:shd w:val="clear" w:color="auto" w:fill="FFFFFF"/>
        <w:rPr>
          <w:rFonts w:ascii="Liberation Serif" w:hAnsi="Liberation Serif" w:cs="Liberation Serif"/>
          <w:sz w:val="24"/>
          <w:szCs w:val="24"/>
        </w:rPr>
      </w:pPr>
    </w:p>
    <w:sectPr w:rsidR="00232D58" w:rsidRPr="0058622C" w:rsidSect="0058622C">
      <w:headerReference w:type="default" r:id="rId7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05" w:rsidRDefault="00001005">
      <w:r>
        <w:separator/>
      </w:r>
    </w:p>
  </w:endnote>
  <w:endnote w:type="continuationSeparator" w:id="0">
    <w:p w:rsidR="00001005" w:rsidRDefault="000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05" w:rsidRDefault="00001005">
      <w:r>
        <w:separator/>
      </w:r>
    </w:p>
  </w:footnote>
  <w:footnote w:type="continuationSeparator" w:id="0">
    <w:p w:rsidR="00001005" w:rsidRDefault="0000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B3" w:rsidRDefault="00CA6B8A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58622C">
      <w:rPr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74214"/>
    <w:multiLevelType w:val="hybridMultilevel"/>
    <w:tmpl w:val="8F484CDA"/>
    <w:lvl w:ilvl="0" w:tplc="96967D9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A141C7"/>
    <w:multiLevelType w:val="hybridMultilevel"/>
    <w:tmpl w:val="A2087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0B"/>
    <w:rsid w:val="00001005"/>
    <w:rsid w:val="00002A2B"/>
    <w:rsid w:val="00010976"/>
    <w:rsid w:val="00010C83"/>
    <w:rsid w:val="00020EAC"/>
    <w:rsid w:val="000246DC"/>
    <w:rsid w:val="00026D99"/>
    <w:rsid w:val="00027AF8"/>
    <w:rsid w:val="000300E5"/>
    <w:rsid w:val="00033CCE"/>
    <w:rsid w:val="00034635"/>
    <w:rsid w:val="0003535A"/>
    <w:rsid w:val="000353D3"/>
    <w:rsid w:val="00035EE6"/>
    <w:rsid w:val="000404A6"/>
    <w:rsid w:val="00040E40"/>
    <w:rsid w:val="000546E4"/>
    <w:rsid w:val="00061AEB"/>
    <w:rsid w:val="00061E9B"/>
    <w:rsid w:val="00077797"/>
    <w:rsid w:val="00096971"/>
    <w:rsid w:val="000A0C41"/>
    <w:rsid w:val="000B5027"/>
    <w:rsid w:val="000C3601"/>
    <w:rsid w:val="000C52E1"/>
    <w:rsid w:val="000D154E"/>
    <w:rsid w:val="00107BE1"/>
    <w:rsid w:val="00116544"/>
    <w:rsid w:val="00127E28"/>
    <w:rsid w:val="0013582E"/>
    <w:rsid w:val="00137001"/>
    <w:rsid w:val="00137232"/>
    <w:rsid w:val="00137F13"/>
    <w:rsid w:val="00145B61"/>
    <w:rsid w:val="00146A03"/>
    <w:rsid w:val="00146C11"/>
    <w:rsid w:val="0015019F"/>
    <w:rsid w:val="00160204"/>
    <w:rsid w:val="001609A6"/>
    <w:rsid w:val="001647D1"/>
    <w:rsid w:val="00177036"/>
    <w:rsid w:val="00187AB0"/>
    <w:rsid w:val="001A5626"/>
    <w:rsid w:val="001A6841"/>
    <w:rsid w:val="001B1BC5"/>
    <w:rsid w:val="001B7327"/>
    <w:rsid w:val="001C0DD0"/>
    <w:rsid w:val="001C69F7"/>
    <w:rsid w:val="001D5B63"/>
    <w:rsid w:val="001D6BBB"/>
    <w:rsid w:val="001D7A7B"/>
    <w:rsid w:val="001E72AA"/>
    <w:rsid w:val="001F17AA"/>
    <w:rsid w:val="001F1BF9"/>
    <w:rsid w:val="0020097D"/>
    <w:rsid w:val="002017BE"/>
    <w:rsid w:val="00205E8A"/>
    <w:rsid w:val="002123E7"/>
    <w:rsid w:val="002172AB"/>
    <w:rsid w:val="002314D3"/>
    <w:rsid w:val="00232D58"/>
    <w:rsid w:val="00236869"/>
    <w:rsid w:val="00253AB9"/>
    <w:rsid w:val="00271B52"/>
    <w:rsid w:val="00282371"/>
    <w:rsid w:val="002A0CFD"/>
    <w:rsid w:val="002B1DB2"/>
    <w:rsid w:val="002B1F0F"/>
    <w:rsid w:val="002C138F"/>
    <w:rsid w:val="002E4F0A"/>
    <w:rsid w:val="002F04E6"/>
    <w:rsid w:val="003019FD"/>
    <w:rsid w:val="00302022"/>
    <w:rsid w:val="0032213D"/>
    <w:rsid w:val="00322B06"/>
    <w:rsid w:val="00326499"/>
    <w:rsid w:val="00330312"/>
    <w:rsid w:val="00335F6B"/>
    <w:rsid w:val="003373BC"/>
    <w:rsid w:val="003421B3"/>
    <w:rsid w:val="003500D6"/>
    <w:rsid w:val="003514EF"/>
    <w:rsid w:val="00353D16"/>
    <w:rsid w:val="003552CE"/>
    <w:rsid w:val="00355D52"/>
    <w:rsid w:val="003658A2"/>
    <w:rsid w:val="003749F4"/>
    <w:rsid w:val="00381099"/>
    <w:rsid w:val="00387C60"/>
    <w:rsid w:val="003969C1"/>
    <w:rsid w:val="003B1627"/>
    <w:rsid w:val="003C0292"/>
    <w:rsid w:val="003C32AB"/>
    <w:rsid w:val="003C6DBB"/>
    <w:rsid w:val="003D1C58"/>
    <w:rsid w:val="003E133E"/>
    <w:rsid w:val="003F1404"/>
    <w:rsid w:val="003F4557"/>
    <w:rsid w:val="004014C8"/>
    <w:rsid w:val="0040281B"/>
    <w:rsid w:val="00406B95"/>
    <w:rsid w:val="00413F73"/>
    <w:rsid w:val="004219A8"/>
    <w:rsid w:val="00444C64"/>
    <w:rsid w:val="0045227A"/>
    <w:rsid w:val="00452566"/>
    <w:rsid w:val="00454E0C"/>
    <w:rsid w:val="004571E2"/>
    <w:rsid w:val="00470A14"/>
    <w:rsid w:val="004840A5"/>
    <w:rsid w:val="00485272"/>
    <w:rsid w:val="0049007D"/>
    <w:rsid w:val="004902C1"/>
    <w:rsid w:val="00493079"/>
    <w:rsid w:val="004958F2"/>
    <w:rsid w:val="004A2053"/>
    <w:rsid w:val="004B2971"/>
    <w:rsid w:val="004C6D00"/>
    <w:rsid w:val="004D6069"/>
    <w:rsid w:val="004D6875"/>
    <w:rsid w:val="004D6F48"/>
    <w:rsid w:val="004F77DE"/>
    <w:rsid w:val="00504111"/>
    <w:rsid w:val="00507F18"/>
    <w:rsid w:val="0051289E"/>
    <w:rsid w:val="005211DE"/>
    <w:rsid w:val="00521B07"/>
    <w:rsid w:val="00530BFE"/>
    <w:rsid w:val="00537113"/>
    <w:rsid w:val="00553AB6"/>
    <w:rsid w:val="005550E3"/>
    <w:rsid w:val="00561945"/>
    <w:rsid w:val="00566209"/>
    <w:rsid w:val="00567D98"/>
    <w:rsid w:val="00575732"/>
    <w:rsid w:val="0058622C"/>
    <w:rsid w:val="00587D90"/>
    <w:rsid w:val="0059500E"/>
    <w:rsid w:val="005B2EF1"/>
    <w:rsid w:val="005B5DDC"/>
    <w:rsid w:val="005C2330"/>
    <w:rsid w:val="005C5DC4"/>
    <w:rsid w:val="005D0746"/>
    <w:rsid w:val="005D38EE"/>
    <w:rsid w:val="005D56FC"/>
    <w:rsid w:val="005D578C"/>
    <w:rsid w:val="005E5E51"/>
    <w:rsid w:val="005F2AC4"/>
    <w:rsid w:val="005F777A"/>
    <w:rsid w:val="00601F85"/>
    <w:rsid w:val="006025F6"/>
    <w:rsid w:val="006046C4"/>
    <w:rsid w:val="00607060"/>
    <w:rsid w:val="00612C4F"/>
    <w:rsid w:val="006155C1"/>
    <w:rsid w:val="006242F0"/>
    <w:rsid w:val="00632F42"/>
    <w:rsid w:val="00645B4E"/>
    <w:rsid w:val="0064771D"/>
    <w:rsid w:val="006566EF"/>
    <w:rsid w:val="006610D7"/>
    <w:rsid w:val="00663DEA"/>
    <w:rsid w:val="00664EF0"/>
    <w:rsid w:val="00666107"/>
    <w:rsid w:val="00682E4A"/>
    <w:rsid w:val="00683853"/>
    <w:rsid w:val="006852AE"/>
    <w:rsid w:val="00690C73"/>
    <w:rsid w:val="0069390D"/>
    <w:rsid w:val="006A092A"/>
    <w:rsid w:val="006A0CA5"/>
    <w:rsid w:val="006A269F"/>
    <w:rsid w:val="006B2E7F"/>
    <w:rsid w:val="006B5959"/>
    <w:rsid w:val="006C79C6"/>
    <w:rsid w:val="006D1E8F"/>
    <w:rsid w:val="006E56D0"/>
    <w:rsid w:val="006F59D9"/>
    <w:rsid w:val="006F5EEB"/>
    <w:rsid w:val="00700309"/>
    <w:rsid w:val="007230B1"/>
    <w:rsid w:val="007330FB"/>
    <w:rsid w:val="00733B25"/>
    <w:rsid w:val="00736038"/>
    <w:rsid w:val="00736DE7"/>
    <w:rsid w:val="0073739C"/>
    <w:rsid w:val="00740DBC"/>
    <w:rsid w:val="007423A1"/>
    <w:rsid w:val="00742F12"/>
    <w:rsid w:val="00745BE9"/>
    <w:rsid w:val="00752965"/>
    <w:rsid w:val="00754933"/>
    <w:rsid w:val="00770943"/>
    <w:rsid w:val="00773A87"/>
    <w:rsid w:val="00774685"/>
    <w:rsid w:val="00777D85"/>
    <w:rsid w:val="00792711"/>
    <w:rsid w:val="007A643E"/>
    <w:rsid w:val="007D4811"/>
    <w:rsid w:val="007E7A52"/>
    <w:rsid w:val="007F3623"/>
    <w:rsid w:val="007F4AC7"/>
    <w:rsid w:val="00807707"/>
    <w:rsid w:val="00822C0B"/>
    <w:rsid w:val="00824FE7"/>
    <w:rsid w:val="008340A1"/>
    <w:rsid w:val="00843598"/>
    <w:rsid w:val="00852E86"/>
    <w:rsid w:val="00861ECC"/>
    <w:rsid w:val="00863CD7"/>
    <w:rsid w:val="008668D6"/>
    <w:rsid w:val="00875A40"/>
    <w:rsid w:val="00881840"/>
    <w:rsid w:val="00887F6B"/>
    <w:rsid w:val="00892A45"/>
    <w:rsid w:val="008B05A1"/>
    <w:rsid w:val="008B57D8"/>
    <w:rsid w:val="008C1916"/>
    <w:rsid w:val="008D0C8D"/>
    <w:rsid w:val="008D642F"/>
    <w:rsid w:val="008E6C0E"/>
    <w:rsid w:val="008F425C"/>
    <w:rsid w:val="008F52C5"/>
    <w:rsid w:val="00900DFC"/>
    <w:rsid w:val="00907DDB"/>
    <w:rsid w:val="00933EA5"/>
    <w:rsid w:val="009343E2"/>
    <w:rsid w:val="00940C52"/>
    <w:rsid w:val="009451C4"/>
    <w:rsid w:val="00946389"/>
    <w:rsid w:val="00950D06"/>
    <w:rsid w:val="00951985"/>
    <w:rsid w:val="009551BC"/>
    <w:rsid w:val="00955869"/>
    <w:rsid w:val="009561C3"/>
    <w:rsid w:val="009645FB"/>
    <w:rsid w:val="009871C4"/>
    <w:rsid w:val="0099120A"/>
    <w:rsid w:val="009923EF"/>
    <w:rsid w:val="009930DD"/>
    <w:rsid w:val="00994147"/>
    <w:rsid w:val="0099715D"/>
    <w:rsid w:val="009A2F99"/>
    <w:rsid w:val="009B1722"/>
    <w:rsid w:val="009B7474"/>
    <w:rsid w:val="009C0108"/>
    <w:rsid w:val="009C03F3"/>
    <w:rsid w:val="009C1803"/>
    <w:rsid w:val="009D341F"/>
    <w:rsid w:val="009F08AE"/>
    <w:rsid w:val="009F584D"/>
    <w:rsid w:val="009F6CD5"/>
    <w:rsid w:val="009F6D40"/>
    <w:rsid w:val="009F7E63"/>
    <w:rsid w:val="00A02DDB"/>
    <w:rsid w:val="00A160D0"/>
    <w:rsid w:val="00A16710"/>
    <w:rsid w:val="00A42102"/>
    <w:rsid w:val="00A4426E"/>
    <w:rsid w:val="00A44D06"/>
    <w:rsid w:val="00A51679"/>
    <w:rsid w:val="00A64FA7"/>
    <w:rsid w:val="00A73645"/>
    <w:rsid w:val="00A7545B"/>
    <w:rsid w:val="00A76F84"/>
    <w:rsid w:val="00A968DF"/>
    <w:rsid w:val="00AA206D"/>
    <w:rsid w:val="00AA3AB5"/>
    <w:rsid w:val="00AA6C0D"/>
    <w:rsid w:val="00AA73A2"/>
    <w:rsid w:val="00AA7532"/>
    <w:rsid w:val="00AB4E17"/>
    <w:rsid w:val="00AC0DAA"/>
    <w:rsid w:val="00AC44EB"/>
    <w:rsid w:val="00AC7782"/>
    <w:rsid w:val="00AD5798"/>
    <w:rsid w:val="00AD7604"/>
    <w:rsid w:val="00AE0BF2"/>
    <w:rsid w:val="00AE7015"/>
    <w:rsid w:val="00AE772B"/>
    <w:rsid w:val="00AF3B89"/>
    <w:rsid w:val="00AF7EFD"/>
    <w:rsid w:val="00B154EF"/>
    <w:rsid w:val="00B16066"/>
    <w:rsid w:val="00B16499"/>
    <w:rsid w:val="00B210AB"/>
    <w:rsid w:val="00B2331B"/>
    <w:rsid w:val="00B25522"/>
    <w:rsid w:val="00B263D6"/>
    <w:rsid w:val="00B3480A"/>
    <w:rsid w:val="00B34F66"/>
    <w:rsid w:val="00B40D74"/>
    <w:rsid w:val="00B457A1"/>
    <w:rsid w:val="00B53DD1"/>
    <w:rsid w:val="00B556B3"/>
    <w:rsid w:val="00B55E07"/>
    <w:rsid w:val="00B56CAD"/>
    <w:rsid w:val="00B66137"/>
    <w:rsid w:val="00B676BF"/>
    <w:rsid w:val="00B76C40"/>
    <w:rsid w:val="00B804BE"/>
    <w:rsid w:val="00B846B1"/>
    <w:rsid w:val="00B9573F"/>
    <w:rsid w:val="00BA068F"/>
    <w:rsid w:val="00BA1D71"/>
    <w:rsid w:val="00BA3D6E"/>
    <w:rsid w:val="00BB11F3"/>
    <w:rsid w:val="00BB5718"/>
    <w:rsid w:val="00BB6D2C"/>
    <w:rsid w:val="00BC2F96"/>
    <w:rsid w:val="00BC4079"/>
    <w:rsid w:val="00BC709B"/>
    <w:rsid w:val="00BD1569"/>
    <w:rsid w:val="00BF14DE"/>
    <w:rsid w:val="00BF287C"/>
    <w:rsid w:val="00BF6933"/>
    <w:rsid w:val="00C1088F"/>
    <w:rsid w:val="00C14C2D"/>
    <w:rsid w:val="00C26085"/>
    <w:rsid w:val="00C4079B"/>
    <w:rsid w:val="00C42896"/>
    <w:rsid w:val="00C54861"/>
    <w:rsid w:val="00C56B28"/>
    <w:rsid w:val="00C7111A"/>
    <w:rsid w:val="00C75A3A"/>
    <w:rsid w:val="00C76C02"/>
    <w:rsid w:val="00C77695"/>
    <w:rsid w:val="00C815C9"/>
    <w:rsid w:val="00C83996"/>
    <w:rsid w:val="00C91390"/>
    <w:rsid w:val="00C96155"/>
    <w:rsid w:val="00CA3362"/>
    <w:rsid w:val="00CA45B1"/>
    <w:rsid w:val="00CA6B8A"/>
    <w:rsid w:val="00CC105C"/>
    <w:rsid w:val="00CC244F"/>
    <w:rsid w:val="00CC3A56"/>
    <w:rsid w:val="00CD4450"/>
    <w:rsid w:val="00CE7BBD"/>
    <w:rsid w:val="00D0593B"/>
    <w:rsid w:val="00D05C8D"/>
    <w:rsid w:val="00D06D4F"/>
    <w:rsid w:val="00D10832"/>
    <w:rsid w:val="00D2138D"/>
    <w:rsid w:val="00D23312"/>
    <w:rsid w:val="00D304B8"/>
    <w:rsid w:val="00D42442"/>
    <w:rsid w:val="00D5023E"/>
    <w:rsid w:val="00D57162"/>
    <w:rsid w:val="00D6692B"/>
    <w:rsid w:val="00D72C3E"/>
    <w:rsid w:val="00D749E7"/>
    <w:rsid w:val="00D75A04"/>
    <w:rsid w:val="00D75D3C"/>
    <w:rsid w:val="00D76FC2"/>
    <w:rsid w:val="00D859A9"/>
    <w:rsid w:val="00DA185C"/>
    <w:rsid w:val="00DC06DD"/>
    <w:rsid w:val="00DC1042"/>
    <w:rsid w:val="00DC1A93"/>
    <w:rsid w:val="00DD2137"/>
    <w:rsid w:val="00DD7080"/>
    <w:rsid w:val="00E00917"/>
    <w:rsid w:val="00E00E2B"/>
    <w:rsid w:val="00E07551"/>
    <w:rsid w:val="00E221AD"/>
    <w:rsid w:val="00E31092"/>
    <w:rsid w:val="00E567DC"/>
    <w:rsid w:val="00E57DFA"/>
    <w:rsid w:val="00E60A86"/>
    <w:rsid w:val="00E63509"/>
    <w:rsid w:val="00E64FFF"/>
    <w:rsid w:val="00E731D8"/>
    <w:rsid w:val="00E82E05"/>
    <w:rsid w:val="00E8332D"/>
    <w:rsid w:val="00E84442"/>
    <w:rsid w:val="00E90A66"/>
    <w:rsid w:val="00EA5552"/>
    <w:rsid w:val="00EB6F69"/>
    <w:rsid w:val="00EC0885"/>
    <w:rsid w:val="00ED565B"/>
    <w:rsid w:val="00EE5913"/>
    <w:rsid w:val="00F01691"/>
    <w:rsid w:val="00F0345E"/>
    <w:rsid w:val="00F17EEC"/>
    <w:rsid w:val="00F4071F"/>
    <w:rsid w:val="00F47D7A"/>
    <w:rsid w:val="00F52072"/>
    <w:rsid w:val="00F63545"/>
    <w:rsid w:val="00F832A8"/>
    <w:rsid w:val="00F83C2B"/>
    <w:rsid w:val="00FA149F"/>
    <w:rsid w:val="00FB08C9"/>
    <w:rsid w:val="00FB496F"/>
    <w:rsid w:val="00FB667E"/>
    <w:rsid w:val="00FC4460"/>
    <w:rsid w:val="00FF24F0"/>
    <w:rsid w:val="00FF2D8E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7510C5-588C-4D32-90D4-3ADFE161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822C0B"/>
    <w:pPr>
      <w:jc w:val="center"/>
    </w:pPr>
    <w:rPr>
      <w:b/>
      <w:sz w:val="32"/>
    </w:rPr>
  </w:style>
  <w:style w:type="paragraph" w:styleId="a4">
    <w:name w:val="Subtitle"/>
    <w:basedOn w:val="a"/>
    <w:link w:val="a5"/>
    <w:qFormat/>
    <w:rsid w:val="00822C0B"/>
    <w:pPr>
      <w:jc w:val="center"/>
    </w:pPr>
    <w:rPr>
      <w:sz w:val="32"/>
    </w:rPr>
  </w:style>
  <w:style w:type="paragraph" w:styleId="a6">
    <w:name w:val="Body Text"/>
    <w:basedOn w:val="a"/>
    <w:rsid w:val="00822C0B"/>
    <w:rPr>
      <w:sz w:val="24"/>
    </w:rPr>
  </w:style>
  <w:style w:type="paragraph" w:styleId="a7">
    <w:name w:val="Body Text Indent"/>
    <w:basedOn w:val="a"/>
    <w:rsid w:val="00822C0B"/>
    <w:pPr>
      <w:ind w:firstLine="720"/>
      <w:jc w:val="both"/>
    </w:pPr>
    <w:rPr>
      <w:sz w:val="24"/>
    </w:rPr>
  </w:style>
  <w:style w:type="paragraph" w:styleId="a8">
    <w:name w:val="Plain Text"/>
    <w:basedOn w:val="a"/>
    <w:link w:val="a9"/>
    <w:rsid w:val="00822C0B"/>
    <w:rPr>
      <w:rFonts w:ascii="Courier New" w:hAnsi="Courier New"/>
    </w:rPr>
  </w:style>
  <w:style w:type="paragraph" w:styleId="3">
    <w:name w:val="Body Text Indent 3"/>
    <w:basedOn w:val="a"/>
    <w:rsid w:val="00E00E2B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B40D74"/>
    <w:pPr>
      <w:spacing w:after="120" w:line="480" w:lineRule="auto"/>
      <w:ind w:left="283"/>
    </w:pPr>
  </w:style>
  <w:style w:type="paragraph" w:customStyle="1" w:styleId="ConsPlusNormal">
    <w:name w:val="ConsPlusNormal"/>
    <w:rsid w:val="00AA20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530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0A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177036"/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D75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46389"/>
    <w:rPr>
      <w:rFonts w:ascii="Verdana" w:hAnsi="Verdana" w:cs="Verdana"/>
      <w:lang w:val="en-US" w:eastAsia="en-US"/>
    </w:rPr>
  </w:style>
  <w:style w:type="character" w:styleId="ae">
    <w:name w:val="Hyperlink"/>
    <w:rsid w:val="00322B06"/>
    <w:rPr>
      <w:color w:val="0000FF"/>
      <w:u w:val="single"/>
    </w:rPr>
  </w:style>
  <w:style w:type="character" w:customStyle="1" w:styleId="a9">
    <w:name w:val="Текст Знак"/>
    <w:link w:val="a8"/>
    <w:rsid w:val="00736038"/>
    <w:rPr>
      <w:rFonts w:ascii="Courier New" w:hAnsi="Courier New"/>
    </w:rPr>
  </w:style>
  <w:style w:type="character" w:customStyle="1" w:styleId="a5">
    <w:name w:val="Подзаголовок Знак"/>
    <w:link w:val="a4"/>
    <w:rsid w:val="00736038"/>
    <w:rPr>
      <w:sz w:val="32"/>
    </w:rPr>
  </w:style>
  <w:style w:type="paragraph" w:styleId="af">
    <w:name w:val="Normal (Web)"/>
    <w:basedOn w:val="a"/>
    <w:uiPriority w:val="99"/>
    <w:unhideWhenUsed/>
    <w:rsid w:val="00C4079B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Название Знак"/>
    <w:link w:val="1"/>
    <w:rsid w:val="00282371"/>
    <w:rPr>
      <w:b/>
      <w:sz w:val="32"/>
    </w:rPr>
  </w:style>
  <w:style w:type="paragraph" w:styleId="af0">
    <w:name w:val="header"/>
    <w:basedOn w:val="a"/>
    <w:link w:val="af1"/>
    <w:rsid w:val="00232D58"/>
    <w:pPr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rsid w:val="00232D58"/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58622C"/>
    <w:pPr>
      <w:ind w:left="720"/>
      <w:contextualSpacing/>
    </w:pPr>
  </w:style>
  <w:style w:type="character" w:styleId="af3">
    <w:name w:val="annotation reference"/>
    <w:semiHidden/>
    <w:unhideWhenUsed/>
    <w:rsid w:val="008340A1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8340A1"/>
  </w:style>
  <w:style w:type="character" w:customStyle="1" w:styleId="af5">
    <w:name w:val="Текст примечания Знак"/>
    <w:basedOn w:val="a0"/>
    <w:link w:val="af4"/>
    <w:semiHidden/>
    <w:rsid w:val="008340A1"/>
  </w:style>
  <w:style w:type="paragraph" w:styleId="af6">
    <w:name w:val="annotation subject"/>
    <w:basedOn w:val="af4"/>
    <w:next w:val="af4"/>
    <w:link w:val="af7"/>
    <w:semiHidden/>
    <w:unhideWhenUsed/>
    <w:rsid w:val="008340A1"/>
    <w:rPr>
      <w:b/>
      <w:bCs/>
    </w:rPr>
  </w:style>
  <w:style w:type="character" w:customStyle="1" w:styleId="af7">
    <w:name w:val="Тема примечания Знак"/>
    <w:link w:val="af6"/>
    <w:semiHidden/>
    <w:rsid w:val="00834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ФУ ГО Верхняя Пышма</Company>
  <LinksUpToDate>false</LinksUpToDate>
  <CharactersWithSpaces>1162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Д.Г. Лежнин</dc:creator>
  <cp:keywords/>
  <cp:lastModifiedBy>Вилисова Екатерина Витальевна</cp:lastModifiedBy>
  <cp:revision>6</cp:revision>
  <cp:lastPrinted>2025-10-06T03:41:00Z</cp:lastPrinted>
  <dcterms:created xsi:type="dcterms:W3CDTF">2025-12-16T03:47:00Z</dcterms:created>
  <dcterms:modified xsi:type="dcterms:W3CDTF">2025-12-23T09:57:00Z</dcterms:modified>
</cp:coreProperties>
</file>