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845F8" w:rsidTr="007845F8">
        <w:trPr>
          <w:trHeight w:val="524"/>
        </w:trPr>
        <w:tc>
          <w:tcPr>
            <w:tcW w:w="9460" w:type="dxa"/>
            <w:gridSpan w:val="5"/>
            <w:hideMark/>
          </w:tcPr>
          <w:p w:rsidR="007845F8" w:rsidRDefault="007845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845F8" w:rsidRDefault="007845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845F8" w:rsidRDefault="007845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845F8" w:rsidRDefault="007845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2E9B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845F8" w:rsidTr="007845F8">
        <w:trPr>
          <w:trHeight w:val="524"/>
        </w:trPr>
        <w:tc>
          <w:tcPr>
            <w:tcW w:w="284" w:type="dxa"/>
            <w:vAlign w:val="bottom"/>
            <w:hideMark/>
          </w:tcPr>
          <w:p w:rsidR="007845F8" w:rsidRDefault="007845F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45F8" w:rsidRDefault="007845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845F8" w:rsidRDefault="007845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45F8" w:rsidRDefault="007845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845F8" w:rsidRDefault="007845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845F8" w:rsidTr="007845F8">
        <w:trPr>
          <w:trHeight w:val="130"/>
        </w:trPr>
        <w:tc>
          <w:tcPr>
            <w:tcW w:w="9460" w:type="dxa"/>
            <w:gridSpan w:val="5"/>
          </w:tcPr>
          <w:p w:rsidR="007845F8" w:rsidRDefault="007845F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845F8" w:rsidTr="007845F8">
        <w:tc>
          <w:tcPr>
            <w:tcW w:w="9460" w:type="dxa"/>
            <w:gridSpan w:val="5"/>
          </w:tcPr>
          <w:p w:rsidR="007845F8" w:rsidRDefault="007845F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845F8" w:rsidRDefault="007845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845F8" w:rsidRDefault="007845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845F8" w:rsidTr="007845F8">
        <w:tc>
          <w:tcPr>
            <w:tcW w:w="9460" w:type="dxa"/>
            <w:gridSpan w:val="5"/>
            <w:hideMark/>
          </w:tcPr>
          <w:p w:rsidR="007845F8" w:rsidRDefault="007845F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Регламента сопровождения инвестиционных проектов на территории городского округа Верхняя Пышма</w:t>
            </w:r>
          </w:p>
        </w:tc>
      </w:tr>
      <w:bookmarkEnd w:id="0"/>
      <w:tr w:rsidR="007845F8" w:rsidTr="007845F8">
        <w:tc>
          <w:tcPr>
            <w:tcW w:w="9460" w:type="dxa"/>
            <w:gridSpan w:val="5"/>
          </w:tcPr>
          <w:p w:rsidR="007845F8" w:rsidRDefault="007845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845F8" w:rsidRDefault="007845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845F8" w:rsidRDefault="007845F8" w:rsidP="007845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19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25 февраля 1999 года № 39-ФЗ «Об инвестиционной деятельности в Российской Федерации, осуществляемой в форме капитальных вложений», пунктом 13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утвержденных приказом Минэкономразвития России от 26.09.2023 № 672, положением 4 Стандарта деятельности органов местного самоуправления муниципальных образований, расположенных на территории Свердловской области, по улучшению инвестиционного климата в муниципальных образованиях, расположенных на территории Свердловской области, утвержденным Губернатором Свердловской области </w:t>
      </w:r>
      <w:r>
        <w:rPr>
          <w:rFonts w:ascii="Liberation Serif" w:hAnsi="Liberation Serif"/>
          <w:sz w:val="28"/>
          <w:szCs w:val="28"/>
        </w:rPr>
        <w:br/>
        <w:t>от 27.11.2024 № 01-01-40/80, статьями 21 и 42 Устава городского округа Верхняя Пышма Свердловской области, администрация городского округа Верхняя Пышма</w:t>
      </w:r>
    </w:p>
    <w:p w:rsidR="007845F8" w:rsidRDefault="007845F8" w:rsidP="007845F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845F8" w:rsidRDefault="007845F8" w:rsidP="007845F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1" w:name="sub_1"/>
      <w:r>
        <w:rPr>
          <w:rFonts w:ascii="Liberation Serif" w:hAnsi="Liberation Serif"/>
          <w:sz w:val="28"/>
          <w:szCs w:val="28"/>
        </w:rPr>
        <w:t>Утвердить Регламент сопровождения инвестиционных проектов на территории городского округа Верхняя Пышма (прилагается).</w:t>
      </w:r>
    </w:p>
    <w:p w:rsidR="007845F8" w:rsidRDefault="007845F8" w:rsidP="007845F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2" w:name="sub_2"/>
      <w:bookmarkEnd w:id="1"/>
      <w:r>
        <w:rPr>
          <w:rFonts w:ascii="Liberation Serif" w:hAnsi="Liberation Serif"/>
          <w:sz w:val="28"/>
          <w:szCs w:val="28"/>
        </w:rPr>
        <w:t>Утвердить Состав комиссии по сопровождению инвестиционных проектов (прилагается).</w:t>
      </w:r>
    </w:p>
    <w:p w:rsidR="007845F8" w:rsidRDefault="007845F8" w:rsidP="007845F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3" w:name="sub_3"/>
      <w:bookmarkEnd w:id="2"/>
      <w:r>
        <w:rPr>
          <w:rFonts w:ascii="Liberation Serif" w:hAnsi="Liberation Serif"/>
          <w:sz w:val="28"/>
          <w:szCs w:val="28"/>
        </w:rPr>
        <w:t xml:space="preserve">Признать утратившим силу </w:t>
      </w:r>
      <w:r w:rsidRPr="007845F8">
        <w:rPr>
          <w:rFonts w:ascii="Liberation Serif" w:eastAsiaTheme="minorEastAsia" w:hAnsi="Liberation Serif"/>
          <w:sz w:val="28"/>
          <w:szCs w:val="28"/>
        </w:rPr>
        <w:t>постановление</w:t>
      </w:r>
      <w:r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31.12.2015 № 2075 «Об утверждении Регламента сопровождения инвестиционных проектов в городском округе Верхняя Пышма».</w:t>
      </w:r>
    </w:p>
    <w:bookmarkEnd w:id="3"/>
    <w:p w:rsidR="007845F8" w:rsidRDefault="007845F8" w:rsidP="007845F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Структурным подразделениям администрации городского округа Верхняя Пышма, МКУ «Управление капитального строительства и жилищно-коммунального хозяйства городского округа Верхняя Пышма», представителям иных муниципальных казенных учреждений городского округа Верхняя Пышма, финансово-кредитным организациям, организациям, осуществляющим эксплуатацию сетей инженерно-технического обеспечения, проектным </w:t>
      </w:r>
      <w:r>
        <w:rPr>
          <w:rFonts w:ascii="Liberation Serif" w:hAnsi="Liberation Serif"/>
          <w:sz w:val="28"/>
          <w:szCs w:val="28"/>
        </w:rPr>
        <w:lastRenderedPageBreak/>
        <w:t>организациям обеспечить в пределах своей компетенции исполнение требований Регламента сопровождения инвестиционных проектов на территории городского округа Верхняя Пышма.</w:t>
      </w:r>
    </w:p>
    <w:p w:rsidR="007845F8" w:rsidRDefault="007845F8" w:rsidP="007845F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p w:rsidR="007845F8" w:rsidRDefault="007845F8" w:rsidP="007845F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«Официальном интернет-портале правовой информации городского округа Верхняя Пышма» (www.верхняяпышма-право.рф), и разместить на официальном сайте городского округа Верхняя Пышма (https://movp.ru/).</w:t>
      </w:r>
    </w:p>
    <w:p w:rsidR="007845F8" w:rsidRDefault="007845F8" w:rsidP="007845F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845F8" w:rsidRDefault="007845F8" w:rsidP="007845F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845F8" w:rsidTr="007845F8">
        <w:tc>
          <w:tcPr>
            <w:tcW w:w="6237" w:type="dxa"/>
            <w:vAlign w:val="bottom"/>
            <w:hideMark/>
          </w:tcPr>
          <w:p w:rsidR="007845F8" w:rsidRDefault="007845F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845F8" w:rsidRDefault="007845F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845F8" w:rsidRDefault="007845F8"/>
    <w:p w:rsidR="007845F8" w:rsidRDefault="007845F8">
      <w:pPr>
        <w:spacing w:after="160" w:line="259" w:lineRule="auto"/>
      </w:pPr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45F8" w:rsidRPr="000D4B82" w:rsidTr="00F20575">
        <w:tc>
          <w:tcPr>
            <w:tcW w:w="4672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bookmarkStart w:id="4" w:name="sub_4"/>
          </w:p>
        </w:tc>
        <w:tc>
          <w:tcPr>
            <w:tcW w:w="4673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4672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4673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 xml:space="preserve">УТВЕРЖДЕН </w:t>
            </w:r>
          </w:p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постановлением администрации городского округа Верхняя Пышма</w:t>
            </w:r>
          </w:p>
        </w:tc>
      </w:tr>
      <w:tr w:rsidR="007845F8" w:rsidRPr="000D4B82" w:rsidTr="00F20575">
        <w:tc>
          <w:tcPr>
            <w:tcW w:w="4672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4673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от __________ № _______________</w:t>
            </w:r>
          </w:p>
        </w:tc>
      </w:tr>
    </w:tbl>
    <w:p w:rsidR="007845F8" w:rsidRPr="000D4B82" w:rsidRDefault="007845F8" w:rsidP="007845F8">
      <w:pPr>
        <w:ind w:firstLine="709"/>
        <w:rPr>
          <w:rFonts w:ascii="Liberation Serif" w:hAnsi="Liberation Serif"/>
          <w:color w:val="000000" w:themeColor="text1"/>
        </w:rPr>
      </w:pPr>
    </w:p>
    <w:bookmarkEnd w:id="4"/>
    <w:p w:rsidR="007845F8" w:rsidRPr="000D4B82" w:rsidRDefault="007845F8" w:rsidP="007845F8">
      <w:pPr>
        <w:jc w:val="center"/>
        <w:rPr>
          <w:rFonts w:ascii="Liberation Serif" w:hAnsi="Liberation Serif"/>
          <w:b/>
          <w:color w:val="000000" w:themeColor="text1"/>
        </w:rPr>
      </w:pPr>
      <w:r w:rsidRPr="000D4B82">
        <w:rPr>
          <w:rFonts w:ascii="Liberation Serif" w:hAnsi="Liberation Serif"/>
          <w:b/>
          <w:color w:val="000000" w:themeColor="text1"/>
        </w:rPr>
        <w:t xml:space="preserve">РЕГЛАМЕНТ </w:t>
      </w:r>
      <w:r w:rsidRPr="000D4B82">
        <w:rPr>
          <w:rFonts w:ascii="Liberation Serif" w:hAnsi="Liberation Serif"/>
          <w:b/>
          <w:color w:val="000000" w:themeColor="text1"/>
        </w:rPr>
        <w:br/>
        <w:t>сопровождения инвестиционных проектов, реализуемых и (или) планируемых к реализации на территории городского округа Верхняя Пышма</w:t>
      </w:r>
    </w:p>
    <w:p w:rsidR="007845F8" w:rsidRPr="000D4B82" w:rsidRDefault="007845F8" w:rsidP="007845F8">
      <w:pPr>
        <w:jc w:val="center"/>
        <w:rPr>
          <w:rFonts w:ascii="Liberation Serif" w:hAnsi="Liberation Serif"/>
          <w:b/>
          <w:color w:val="000000" w:themeColor="text1"/>
        </w:rPr>
      </w:pPr>
    </w:p>
    <w:p w:rsidR="007845F8" w:rsidRPr="000D4B82" w:rsidRDefault="007845F8" w:rsidP="007845F8">
      <w:pPr>
        <w:pStyle w:val="11"/>
        <w:spacing w:after="0"/>
        <w:ind w:firstLine="709"/>
        <w:jc w:val="center"/>
        <w:rPr>
          <w:rFonts w:ascii="Liberation Serif" w:eastAsiaTheme="minorEastAsia" w:hAnsi="Liberation Serif" w:cs="Times New Roman"/>
          <w:b/>
          <w:color w:val="000000" w:themeColor="text1"/>
          <w:sz w:val="24"/>
          <w:szCs w:val="24"/>
          <w:lang w:eastAsia="ru-RU"/>
        </w:rPr>
      </w:pPr>
      <w:r w:rsidRPr="000D4B82">
        <w:rPr>
          <w:rFonts w:ascii="Liberation Serif" w:eastAsiaTheme="minorEastAsia" w:hAnsi="Liberation Serif" w:cs="Times New Roman"/>
          <w:b/>
          <w:color w:val="000000" w:themeColor="text1"/>
          <w:sz w:val="24"/>
          <w:szCs w:val="24"/>
          <w:lang w:eastAsia="ru-RU"/>
        </w:rPr>
        <w:t>Раздел I. Общие положения</w:t>
      </w:r>
    </w:p>
    <w:p w:rsidR="007845F8" w:rsidRPr="000D4B82" w:rsidRDefault="007845F8" w:rsidP="007845F8">
      <w:pPr>
        <w:pStyle w:val="11"/>
        <w:spacing w:after="0"/>
        <w:ind w:firstLine="709"/>
        <w:jc w:val="center"/>
        <w:rPr>
          <w:rFonts w:ascii="Liberation Serif" w:eastAsiaTheme="minorEastAsia" w:hAnsi="Liberation Serif" w:cs="Times New Roman"/>
          <w:b/>
          <w:color w:val="000000" w:themeColor="text1"/>
          <w:sz w:val="24"/>
          <w:szCs w:val="24"/>
          <w:lang w:eastAsia="ru-RU"/>
        </w:rPr>
      </w:pPr>
    </w:p>
    <w:p w:rsidR="007845F8" w:rsidRPr="000D4B82" w:rsidRDefault="007845F8" w:rsidP="007845F8">
      <w:pPr>
        <w:pStyle w:val="aa"/>
        <w:numPr>
          <w:ilvl w:val="0"/>
          <w:numId w:val="4"/>
        </w:numPr>
        <w:ind w:left="0" w:firstLine="708"/>
        <w:rPr>
          <w:rFonts w:ascii="Liberation Serif" w:eastAsia="Times New Roman" w:hAnsi="Liberation Serif" w:cs="Times New Roman"/>
        </w:rPr>
      </w:pPr>
      <w:bookmarkStart w:id="5" w:name="sub_1001"/>
      <w:r w:rsidRPr="000D4B82">
        <w:rPr>
          <w:rFonts w:ascii="Liberation Serif" w:hAnsi="Liberation Serif" w:cs="Times New Roman"/>
          <w:color w:val="000000" w:themeColor="text1"/>
        </w:rPr>
        <w:t xml:space="preserve">Регламент сопровождения инвестиционных проектов, реализуемых и (или) планируемых к реализации на территории городского округа Верхняя Пышма (далее – Регламент) определяет порядок взаимодействия инициаторов инвестиционных проектов с администрацией городского округа Верхняя Пышма (далее – Администрация), ее </w:t>
      </w:r>
      <w:r w:rsidRPr="000D4B82">
        <w:rPr>
          <w:rFonts w:ascii="Liberation Serif" w:hAnsi="Liberation Serif" w:cs="Times New Roman"/>
        </w:rPr>
        <w:t xml:space="preserve">структурными подразделениями </w:t>
      </w:r>
      <w:r w:rsidRPr="000D4B82">
        <w:rPr>
          <w:rFonts w:ascii="Liberation Serif" w:hAnsi="Liberation Serif" w:cs="Times New Roman"/>
          <w:color w:val="000000" w:themeColor="text1"/>
        </w:rPr>
        <w:t>иными организациями при подготовке и реализации инвестиционных проектов.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Предметом регулирования сопровождения инвестиционных проектов на территории городского округа Верхняя Пышма является создание и поддержание условий для реализации инвестиционных инициатив, включая:</w:t>
      </w:r>
    </w:p>
    <w:p w:rsidR="007845F8" w:rsidRPr="000D4B82" w:rsidRDefault="007845F8" w:rsidP="007845F8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взаимодействие органов местного самоуправления с потенциальными инвесторами, а также обеспечение эффективной коммуникации, предоставление информации и консультационных услуг;</w:t>
      </w:r>
    </w:p>
    <w:p w:rsidR="007845F8" w:rsidRPr="000D4B82" w:rsidRDefault="007845F8" w:rsidP="007845F8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2) организацию специализированного механизма, аналогичного концепции «единого окна», для упрощения доступа инвесторов к необходимым разрешительным документам и информационным ресурсам;</w:t>
      </w:r>
    </w:p>
    <w:p w:rsidR="007845F8" w:rsidRPr="000D4B82" w:rsidRDefault="007845F8" w:rsidP="007845F8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3) мониторинг реализации инвестиционных проектов, включая отслеживание выполнения установленных сроков, этапов реализации, а также выявление и устранение возникающих административных и иных препятствий;</w:t>
      </w:r>
    </w:p>
    <w:p w:rsidR="007845F8" w:rsidRPr="000D4B82" w:rsidRDefault="007845F8" w:rsidP="007845F8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4) устранение административных и иных барьеров, препятствующих успешной реализации инвестиционных проектов, посредством межведомственной координации и координации действий различных государственных органов;</w:t>
      </w:r>
    </w:p>
    <w:p w:rsidR="007845F8" w:rsidRPr="000D4B82" w:rsidRDefault="007845F8" w:rsidP="007845F8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5) обеспечение доступности и актуальности информации о потенциальных инвестиционных возможностях, свободных земельных участках, инфраструктурных объектах, льготах и мерах государственной поддержки для инвесторов;</w:t>
      </w:r>
    </w:p>
    <w:p w:rsidR="007845F8" w:rsidRPr="000D4B82" w:rsidRDefault="007845F8" w:rsidP="007845F8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6) формирование и актуализация реестра инвестиционных проектов и площадок, а также разработка и реализация стратегий их продвижения;</w:t>
      </w:r>
    </w:p>
    <w:p w:rsidR="007845F8" w:rsidRPr="000D4B82" w:rsidRDefault="007845F8" w:rsidP="007845F8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7) комплексную поддержку инвесторов на всех этапах реализации инвестиционных проектов, начиная с прединвестиционной стадии и заканчивая вводом объектов в эксплуатацию.</w:t>
      </w:r>
    </w:p>
    <w:p w:rsidR="007845F8" w:rsidRPr="000D4B82" w:rsidRDefault="007845F8" w:rsidP="007845F8">
      <w:pPr>
        <w:ind w:firstLine="709"/>
        <w:rPr>
          <w:rFonts w:ascii="Liberation Serif" w:hAnsi="Liberation Serif"/>
          <w:color w:val="000000" w:themeColor="text1"/>
        </w:rPr>
      </w:pPr>
      <w:bookmarkStart w:id="6" w:name="sub_1002"/>
      <w:bookmarkEnd w:id="5"/>
      <w:r w:rsidRPr="000D4B82">
        <w:rPr>
          <w:rFonts w:ascii="Liberation Serif" w:hAnsi="Liberation Serif"/>
          <w:color w:val="000000" w:themeColor="text1"/>
        </w:rPr>
        <w:t>2. Основные термины и определения, используемые в Регламенте: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7" w:name="sub_10021"/>
      <w:bookmarkEnd w:id="6"/>
      <w:r w:rsidRPr="000D4B82">
        <w:rPr>
          <w:rFonts w:ascii="Liberation Serif" w:hAnsi="Liberation Serif"/>
          <w:color w:val="000000" w:themeColor="text1"/>
        </w:rPr>
        <w:t xml:space="preserve">1) </w:t>
      </w:r>
      <w:r w:rsidRPr="000D4B82">
        <w:rPr>
          <w:rStyle w:val="a6"/>
          <w:rFonts w:ascii="Liberation Serif" w:hAnsi="Liberation Serif"/>
          <w:color w:val="000000" w:themeColor="text1"/>
        </w:rPr>
        <w:t>инвестиционный проект</w:t>
      </w:r>
      <w:r w:rsidRPr="000D4B82">
        <w:rPr>
          <w:rFonts w:ascii="Liberation Serif" w:hAnsi="Liberation Serif"/>
          <w:color w:val="000000" w:themeColor="text1"/>
        </w:rPr>
        <w:t xml:space="preserve"> – комплекс действий, связанный с инвестированием средств в расширение и (или) совершенствование основного капитала, и описание указанных действий, а также возможности, целесообразности, объема и сроков осуществления капитальных вложений, оформленный с учетом требований, указанных в </w:t>
      </w:r>
      <w:hyperlink w:anchor="sub_1200" w:history="1">
        <w:r w:rsidRPr="000D4B82">
          <w:rPr>
            <w:rStyle w:val="a4"/>
            <w:rFonts w:ascii="Liberation Serif" w:hAnsi="Liberation Serif"/>
            <w:color w:val="000000" w:themeColor="text1"/>
          </w:rPr>
          <w:t>Приложении № 2</w:t>
        </w:r>
      </w:hyperlink>
      <w:r w:rsidRPr="000D4B82">
        <w:rPr>
          <w:rFonts w:ascii="Liberation Serif" w:hAnsi="Liberation Serif"/>
          <w:color w:val="000000" w:themeColor="text1"/>
        </w:rPr>
        <w:t xml:space="preserve"> к настоящему Регламенту;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8" w:name="sub_10022"/>
      <w:bookmarkEnd w:id="7"/>
      <w:r w:rsidRPr="000D4B82">
        <w:rPr>
          <w:rFonts w:ascii="Liberation Serif" w:hAnsi="Liberation Serif"/>
          <w:color w:val="000000" w:themeColor="text1"/>
        </w:rPr>
        <w:t xml:space="preserve">2) </w:t>
      </w:r>
      <w:r w:rsidRPr="000D4B82">
        <w:rPr>
          <w:rStyle w:val="a6"/>
          <w:rFonts w:ascii="Liberation Serif" w:hAnsi="Liberation Serif"/>
          <w:color w:val="000000" w:themeColor="text1"/>
        </w:rPr>
        <w:t>инициатор инвестиционного проекта (далее – инициатор)</w:t>
      </w:r>
      <w:r w:rsidRPr="000D4B82">
        <w:rPr>
          <w:rFonts w:ascii="Liberation Serif" w:hAnsi="Liberation Serif"/>
          <w:color w:val="000000" w:themeColor="text1"/>
        </w:rPr>
        <w:t xml:space="preserve"> – индивидуальный предприниматель или юридическое лицо, являющиеся авторами идеи создания инвестиционного проекта и выступающие с обоснованием необходимости и возможности реализации данного инвестиционного проекта на территории городского округа Верхняя Пышма;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9" w:name="sub_10023"/>
      <w:bookmarkEnd w:id="8"/>
      <w:r w:rsidRPr="000D4B82">
        <w:rPr>
          <w:rFonts w:ascii="Liberation Serif" w:hAnsi="Liberation Serif"/>
          <w:color w:val="000000" w:themeColor="text1"/>
        </w:rPr>
        <w:lastRenderedPageBreak/>
        <w:t>3)</w:t>
      </w:r>
      <w:r w:rsidRPr="000D4B82">
        <w:rPr>
          <w:rFonts w:ascii="Liberation Serif" w:hAnsi="Liberation Serif"/>
          <w:b/>
          <w:color w:val="000000" w:themeColor="text1"/>
        </w:rPr>
        <w:t xml:space="preserve"> </w:t>
      </w:r>
      <w:r w:rsidRPr="000D4B82">
        <w:rPr>
          <w:rStyle w:val="a6"/>
          <w:rFonts w:ascii="Liberation Serif" w:hAnsi="Liberation Serif"/>
          <w:color w:val="000000" w:themeColor="text1"/>
        </w:rPr>
        <w:t>инвестор</w:t>
      </w:r>
      <w:r w:rsidRPr="000D4B82">
        <w:rPr>
          <w:rFonts w:ascii="Liberation Serif" w:hAnsi="Liberation Serif"/>
          <w:color w:val="000000" w:themeColor="text1"/>
        </w:rPr>
        <w:t xml:space="preserve"> – субъект инвестиционной деятельности, осуществляющий капитальные и (или) иные вложения за счет собственных, заемных и (или) привлеченных средств в целях реализации инвестиционного проекта;</w:t>
      </w: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Style w:val="a6"/>
          <w:rFonts w:ascii="Liberation Serif" w:hAnsi="Liberation Serif"/>
        </w:rPr>
        <w:t>4) капитальные вложения</w:t>
      </w:r>
      <w:r w:rsidRPr="000D4B82">
        <w:rPr>
          <w:rFonts w:ascii="Liberation Serif" w:hAnsi="Liberation Serif"/>
        </w:rPr>
        <w:t xml:space="preserve"> –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10" w:name="sub_10024"/>
      <w:bookmarkEnd w:id="9"/>
      <w:r w:rsidRPr="000D4B82">
        <w:rPr>
          <w:rFonts w:ascii="Liberation Serif" w:hAnsi="Liberation Serif"/>
          <w:color w:val="000000" w:themeColor="text1"/>
        </w:rPr>
        <w:t xml:space="preserve">5) </w:t>
      </w:r>
      <w:r w:rsidRPr="000D4B82">
        <w:rPr>
          <w:rStyle w:val="a6"/>
          <w:rFonts w:ascii="Liberation Serif" w:hAnsi="Liberation Serif"/>
          <w:color w:val="000000" w:themeColor="text1"/>
        </w:rPr>
        <w:t>план мероприятий по сопровождению инвестиционного проекта (далее – План мероприятий)</w:t>
      </w:r>
      <w:r w:rsidRPr="000D4B82">
        <w:rPr>
          <w:rFonts w:ascii="Liberation Serif" w:hAnsi="Liberation Serif"/>
          <w:color w:val="000000" w:themeColor="text1"/>
        </w:rPr>
        <w:t xml:space="preserve"> – комплекс взаимоувязанных по срокам реализации, задачам и ответственным исполнителям информационно-консультационных и организационных мероприятий, направленных на содействие инвестору и инициатору в реализации инвестиционного проекта;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11" w:name="sub_10025"/>
      <w:bookmarkEnd w:id="10"/>
      <w:r w:rsidRPr="000D4B82">
        <w:rPr>
          <w:rFonts w:ascii="Liberation Serif" w:hAnsi="Liberation Serif"/>
          <w:color w:val="000000" w:themeColor="text1"/>
        </w:rPr>
        <w:t xml:space="preserve">6) </w:t>
      </w:r>
      <w:r w:rsidRPr="000D4B82">
        <w:rPr>
          <w:rStyle w:val="a6"/>
          <w:rFonts w:ascii="Liberation Serif" w:hAnsi="Liberation Serif"/>
          <w:color w:val="000000" w:themeColor="text1"/>
        </w:rPr>
        <w:t xml:space="preserve">сопровождение инвестиционного проекта </w:t>
      </w:r>
      <w:r w:rsidRPr="000D4B82">
        <w:rPr>
          <w:rFonts w:ascii="Liberation Serif" w:hAnsi="Liberation Serif"/>
          <w:color w:val="000000" w:themeColor="text1"/>
        </w:rPr>
        <w:t>– обеспечение предоставления муниципальных услуг и государственных услуг, полномочия по предоставлению которых переданы в соответствии с законодательством Российской Федерации, правовыми актами Свердловской области органам местного самоуправления городского округа Верхняя Пышма, в порядке и сроки, установленные соответствующими административными регламентами, а также оказание содействия инициатору инвестиционного проекта во взаимодействии с исполнительными органами государственной власти Свердловской области, территориальными органами федеральных органов исполнительной власти и иными организациями в рамках реализации инвестиционного проекта;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12" w:name="sub_10026"/>
      <w:bookmarkEnd w:id="11"/>
      <w:r w:rsidRPr="000D4B82">
        <w:rPr>
          <w:rFonts w:ascii="Liberation Serif" w:hAnsi="Liberation Serif"/>
          <w:color w:val="000000" w:themeColor="text1"/>
        </w:rPr>
        <w:t xml:space="preserve">7) </w:t>
      </w:r>
      <w:r w:rsidRPr="000D4B82">
        <w:rPr>
          <w:rStyle w:val="a6"/>
          <w:rFonts w:ascii="Liberation Serif" w:hAnsi="Liberation Serif"/>
        </w:rPr>
        <w:t xml:space="preserve">комиссия по рассмотрению и сопровождению инвестиционных проектов </w:t>
      </w:r>
      <w:r w:rsidRPr="000D4B82">
        <w:rPr>
          <w:rStyle w:val="a6"/>
          <w:rFonts w:ascii="Liberation Serif" w:hAnsi="Liberation Serif"/>
          <w:color w:val="000000" w:themeColor="text1"/>
        </w:rPr>
        <w:t>(далее – Комиссия)</w:t>
      </w:r>
      <w:r w:rsidRPr="000D4B82">
        <w:rPr>
          <w:rFonts w:ascii="Liberation Serif" w:hAnsi="Liberation Serif"/>
          <w:color w:val="000000" w:themeColor="text1"/>
        </w:rPr>
        <w:t xml:space="preserve"> – коллегиальный орган, осуществляющий функции по рассмотрению инвестиционных проектов в целях принятия решения об их сопровождении, а также по координации деятельности </w:t>
      </w:r>
      <w:r w:rsidRPr="000D4B82">
        <w:rPr>
          <w:rFonts w:ascii="Liberation Serif" w:hAnsi="Liberation Serif"/>
        </w:rPr>
        <w:t xml:space="preserve">структурных подразделений </w:t>
      </w:r>
      <w:r w:rsidRPr="000D4B82">
        <w:rPr>
          <w:rFonts w:ascii="Liberation Serif" w:hAnsi="Liberation Serif"/>
          <w:color w:val="000000" w:themeColor="text1"/>
        </w:rPr>
        <w:t>Администрации и иных организаций, учреждений по сопровождению инвестиционных проектов.</w:t>
      </w: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3. Заявителями являются юридические лица, предприниматели и физические лица, обратившиеся за сопровождением инвестиционного проекта в Администрацию, с Заявлением, выраженным в письменной или электронной форме.</w:t>
      </w: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Интересы Заявителей, могут представлять лица, обладающие соответствующими полномочиями (далее – Представитель).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13" w:name="sub_1003"/>
      <w:bookmarkEnd w:id="12"/>
      <w:r w:rsidRPr="000D4B82">
        <w:rPr>
          <w:rFonts w:ascii="Liberation Serif" w:hAnsi="Liberation Serif"/>
          <w:color w:val="000000" w:themeColor="text1"/>
        </w:rPr>
        <w:t>4. Справочная информация:</w:t>
      </w:r>
    </w:p>
    <w:bookmarkEnd w:id="13"/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Местонахождение и график работы Администрации и её структурных подразделений, осуществляющих сопровождение инвестиционных проектов: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624097, Свердловская область, г. Верхняя Пышма, пр-кт Успенский, зд. 115, администрация городского округа Верхняя Пышма, телефон +7 (34343) 4-04-80.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График работы Администрации: понедельник – пятница: с 8.00 ч. до 17.00 ч., обеденный перерыв: с 12.30 ч. до 13.30 ч.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 xml:space="preserve">Контактная информация Администрации размещена на официальном </w:t>
      </w:r>
      <w:hyperlink r:id="rId5" w:history="1">
        <w:r w:rsidRPr="000D4B82">
          <w:rPr>
            <w:rFonts w:ascii="Liberation Serif" w:hAnsi="Liberation Serif"/>
            <w:color w:val="000000" w:themeColor="text1"/>
          </w:rPr>
          <w:t>сайте</w:t>
        </w:r>
      </w:hyperlink>
      <w:r w:rsidRPr="000D4B82">
        <w:rPr>
          <w:rFonts w:ascii="Liberation Serif" w:hAnsi="Liberation Serif"/>
          <w:color w:val="000000" w:themeColor="text1"/>
        </w:rPr>
        <w:t xml:space="preserve"> городского округа Верхняя Пышма: https://movp.ru/site/section?id=191.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Адрес официального сайта в информационно-телекоммуникационной сети «Интернет»: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 xml:space="preserve">сайт городского округа Верхняя Пышма – </w:t>
      </w:r>
      <w:hyperlink r:id="rId6" w:history="1">
        <w:r w:rsidRPr="000D4B82">
          <w:rPr>
            <w:rFonts w:ascii="Liberation Serif" w:hAnsi="Liberation Serif"/>
            <w:color w:val="000000" w:themeColor="text1"/>
          </w:rPr>
          <w:t>https://movp.ru/</w:t>
        </w:r>
      </w:hyperlink>
      <w:r w:rsidRPr="000D4B82">
        <w:rPr>
          <w:rFonts w:ascii="Liberation Serif" w:hAnsi="Liberation Serif"/>
          <w:color w:val="000000" w:themeColor="text1"/>
        </w:rPr>
        <w:t>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 xml:space="preserve">инвестиционного портала городского округа Верхняя Пышма – </w:t>
      </w:r>
      <w:r w:rsidRPr="000D4B82">
        <w:rPr>
          <w:rFonts w:ascii="Liberation Serif" w:hAnsi="Liberation Serif"/>
        </w:rPr>
        <w:t>https://invest.movp.ru/</w:t>
      </w:r>
      <w:r w:rsidRPr="000D4B82">
        <w:rPr>
          <w:rFonts w:ascii="Liberation Serif" w:hAnsi="Liberation Serif"/>
          <w:color w:val="000000" w:themeColor="text1"/>
        </w:rPr>
        <w:t>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 xml:space="preserve">Адрес электронной почты Администрации: </w:t>
      </w:r>
      <w:r w:rsidRPr="000D4B82">
        <w:rPr>
          <w:rFonts w:ascii="Liberation Serif" w:hAnsi="Liberation Serif"/>
        </w:rPr>
        <w:t>ko</w:t>
      </w:r>
      <w:r w:rsidRPr="000D4B82">
        <w:rPr>
          <w:rFonts w:ascii="Liberation Serif" w:hAnsi="Liberation Serif"/>
          <w:lang w:val="en-US"/>
        </w:rPr>
        <w:t>n</w:t>
      </w:r>
      <w:r w:rsidRPr="000D4B82">
        <w:rPr>
          <w:rFonts w:ascii="Liberation Serif" w:hAnsi="Liberation Serif"/>
        </w:rPr>
        <w:t>takt@movp.ru</w:t>
      </w:r>
      <w:r w:rsidRPr="000D4B82">
        <w:rPr>
          <w:rFonts w:ascii="Liberation Serif" w:hAnsi="Liberation Serif"/>
          <w:color w:val="000000" w:themeColor="text1"/>
        </w:rPr>
        <w:t>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pStyle w:val="1"/>
        <w:spacing w:before="0" w:after="0"/>
        <w:rPr>
          <w:rFonts w:ascii="Liberation Serif" w:hAnsi="Liberation Serif" w:cs="Times New Roman"/>
          <w:color w:val="000000" w:themeColor="text1"/>
        </w:rPr>
      </w:pPr>
      <w:bookmarkStart w:id="14" w:name="sub_200"/>
      <w:r w:rsidRPr="000D4B82">
        <w:rPr>
          <w:rFonts w:ascii="Liberation Serif" w:hAnsi="Liberation Serif" w:cs="Times New Roman"/>
          <w:color w:val="000000" w:themeColor="text1"/>
        </w:rPr>
        <w:t>Раздел II. Стандарт взаимодействия с инвестором</w:t>
      </w:r>
    </w:p>
    <w:p w:rsidR="007845F8" w:rsidRPr="000D4B82" w:rsidRDefault="007845F8" w:rsidP="007845F8">
      <w:pPr>
        <w:rPr>
          <w:rFonts w:ascii="Liberation Serif" w:hAnsi="Liberation Serif"/>
        </w:rPr>
      </w:pP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15" w:name="sub_1004"/>
      <w:bookmarkEnd w:id="14"/>
      <w:r w:rsidRPr="000D4B82">
        <w:rPr>
          <w:rFonts w:ascii="Liberation Serif" w:hAnsi="Liberation Serif"/>
          <w:color w:val="000000" w:themeColor="text1"/>
        </w:rPr>
        <w:t>5. Работа с инвесторами (инициаторами) по сопровождению инвестиционных проектов осуществляется Комиссией в курируемой сфере, при необходимости во взаимодействии с исполнительными органами государственной власти Свердловской области.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lastRenderedPageBreak/>
        <w:t xml:space="preserve">Возглавляет Комиссию заместитель главы администрации по экономике и финансам </w:t>
      </w:r>
      <w:r w:rsidRPr="000D4B82">
        <w:rPr>
          <w:rFonts w:ascii="Liberation Serif" w:hAnsi="Liberation Serif"/>
          <w:color w:val="000000" w:themeColor="text1"/>
        </w:rPr>
        <w:t>- инвестиционный уполномоченный городского округа Верхняя Пышма.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 xml:space="preserve">В </w:t>
      </w:r>
      <w:hyperlink w:anchor="sub_2000" w:history="1">
        <w:r w:rsidRPr="000D4B82">
          <w:rPr>
            <w:rFonts w:ascii="Liberation Serif" w:hAnsi="Liberation Serif"/>
            <w:color w:val="000000" w:themeColor="text1"/>
          </w:rPr>
          <w:t>состав</w:t>
        </w:r>
      </w:hyperlink>
      <w:r w:rsidRPr="000D4B82">
        <w:rPr>
          <w:rFonts w:ascii="Liberation Serif" w:hAnsi="Liberation Serif"/>
          <w:color w:val="000000" w:themeColor="text1"/>
        </w:rPr>
        <w:t xml:space="preserve"> Комиссии на постоянной основе входят представители структурных подразделений Администрации, МКУ «Управление капитального строительства и жилищно-коммунального хозяйства городского округа Верхняя Пышма», а также представители муниципальных учреждений городского округа Верхняя Пышма и организаций, осуществляющих эксплуатацию сетей инженерно-технического обеспечения, в пределах своей компетенции исполнение обеспечивающих исполнение требований </w:t>
      </w:r>
      <w:hyperlink w:anchor="sub_1000" w:history="1">
        <w:r w:rsidRPr="000D4B82">
          <w:rPr>
            <w:rFonts w:ascii="Liberation Serif" w:hAnsi="Liberation Serif"/>
            <w:color w:val="000000" w:themeColor="text1"/>
          </w:rPr>
          <w:t>Регламента</w:t>
        </w:r>
      </w:hyperlink>
      <w:r w:rsidRPr="000D4B82">
        <w:rPr>
          <w:rFonts w:ascii="Liberation Serif" w:hAnsi="Liberation Serif"/>
          <w:color w:val="000000" w:themeColor="text1"/>
        </w:rPr>
        <w:t xml:space="preserve"> сопровождения инвестиционных проектов на территории городского округа Верхняя Пышма. Комиссия осуществляет взаимодействие с исполнительными органами государственной власти Свердловской области.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В полномочия Комиссии входит рассмотрение инвестиционных проектов и принятие решения о целесообразности или нецелесообразности организации их сопровождения.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16" w:name="sub_1005"/>
      <w:bookmarkEnd w:id="15"/>
      <w:r w:rsidRPr="000D4B82">
        <w:rPr>
          <w:rFonts w:ascii="Liberation Serif" w:hAnsi="Liberation Serif"/>
          <w:color w:val="000000" w:themeColor="text1"/>
        </w:rPr>
        <w:t>6. Координацию работы с инвесторами (инициаторами) по сопровождению инвестиционных проектов осуществляет комитет экономики и муниципального заказа администрации городского округа Верхняя Пышма (далее – Комитет экономики).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17" w:name="sub_1006"/>
      <w:r w:rsidRPr="000D4B82">
        <w:rPr>
          <w:rFonts w:ascii="Liberation Serif" w:hAnsi="Liberation Serif"/>
          <w:color w:val="000000" w:themeColor="text1"/>
        </w:rPr>
        <w:t>Сопровождение инвестиционного проекта осуществляется Комитетом экономики путем:</w:t>
      </w:r>
    </w:p>
    <w:p w:rsidR="007845F8" w:rsidRPr="000D4B82" w:rsidRDefault="007845F8" w:rsidP="007845F8">
      <w:pPr>
        <w:rPr>
          <w:rFonts w:ascii="Liberation Serif" w:hAnsi="Liberation Serif"/>
        </w:rPr>
      </w:pPr>
      <w:bookmarkStart w:id="18" w:name="sub_10061"/>
      <w:bookmarkEnd w:id="16"/>
      <w:bookmarkEnd w:id="17"/>
      <w:r w:rsidRPr="000D4B82">
        <w:rPr>
          <w:rFonts w:ascii="Liberation Serif" w:hAnsi="Liberation Serif"/>
          <w:color w:val="000000" w:themeColor="text1"/>
        </w:rPr>
        <w:t>1) координации деятельности со структурными подразделениями Администрации, муниципальными учреждениями городского округа Верхняя Пышма и организациями, осуществляющими эксплуатацию сетей инженерно-технического обеспечения в их взаимодействии по сопровождению проекта, в том числе обеспечения прохождения документов в указанных органах, организациях и учреждениях</w:t>
      </w:r>
      <w:r w:rsidRPr="000D4B82">
        <w:rPr>
          <w:rFonts w:ascii="Liberation Serif" w:hAnsi="Liberation Serif"/>
        </w:rPr>
        <w:t>;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bookmarkStart w:id="19" w:name="sub_10062"/>
      <w:bookmarkEnd w:id="18"/>
      <w:r w:rsidRPr="000D4B82">
        <w:rPr>
          <w:rFonts w:ascii="Liberation Serif" w:hAnsi="Liberation Serif"/>
        </w:rPr>
        <w:t>2) предоставления инвестору (инициатору) информационно-консультационной поддержки, в том числе по вопросам, связанным с реализацией проекта: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о потенциальных возможностях, которые инициатор может использовать при реализации инвестиционного проекта; 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порядка осуществления градостроительной и иной деятельности; 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имеющихся на территории городского округа Верхняя Пышма земельных участках и других объектов, находящихся в муниципальной собственности, которые могут быть использованы в ходе реализации проекта, и о порядке их предоставления; 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участия в федеральных, региональных и муниципальных программах; 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социально-экономического положения и кадрового потенциала городского округа Верхняя Пышма; 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инфраструктуры поддержки предпринимательства; 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о возможных инструментах поддержки инвестиционной деятельности.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bookmarkStart w:id="20" w:name="sub_10063"/>
      <w:bookmarkEnd w:id="19"/>
      <w:r w:rsidRPr="000D4B82">
        <w:rPr>
          <w:rFonts w:ascii="Liberation Serif" w:hAnsi="Liberation Serif"/>
        </w:rPr>
        <w:t>3) оказания организационной поддержки инвестору (инициатору), включающей: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рассмотрение письменных обращений инвесторов (инициаторов); 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оперативную организацию встреч, совещаний, консультаций, направленных на решение вопросов, возникающих в процессе реализации инвестиционного проекта; 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разработку плана мероприятий по сопровождению инвестиционного проекта;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размещение сведений об инвестиционном проекте на официальном сайте администрации городского округа Верхняя Пышма в информационно-телекоммуникационной сети «Интернет»; 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содействие инвестору (инициатору) во взаимодействии с исполнительными органами государственной власти Свердловской области, территориальными органами федеральных органов исполнительной власти и иными организациями и учреждениями.</w:t>
      </w: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  <w:color w:val="000000" w:themeColor="text1"/>
        </w:rPr>
        <w:t xml:space="preserve">7. </w:t>
      </w:r>
      <w:r w:rsidRPr="000D4B82">
        <w:rPr>
          <w:rFonts w:ascii="Liberation Serif" w:hAnsi="Liberation Serif"/>
        </w:rPr>
        <w:t>Инвестиционная деятельность на территории городского округа Верхняя Пышма регулируется федеральными законами и иными нормативными правовыми актами Российской Федерации, законами субъектов Российской Федерации и иными нормативными правовыми актами субъектов Российской Федерации и органов местного самоуправления.</w:t>
      </w: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Взаимодействие с инвестором регламентируется:</w:t>
      </w:r>
    </w:p>
    <w:p w:rsidR="007845F8" w:rsidRPr="000D4B82" w:rsidRDefault="007845F8" w:rsidP="007845F8">
      <w:pPr>
        <w:ind w:firstLine="708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lastRenderedPageBreak/>
        <w:t>методическими рекомендациями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утвержденные приказом Минэкономразвития России от 26.09.2023 № 672;</w:t>
      </w:r>
    </w:p>
    <w:p w:rsidR="007845F8" w:rsidRPr="000D4B82" w:rsidRDefault="007845F8" w:rsidP="007845F8">
      <w:pPr>
        <w:ind w:firstLine="708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стандартом деятельности органов местного самоуправления муниципальных образований, расположенных на территории Свердловской области, по улучшению инвестиционного климата в муниципальных образованиях, расположенных на территории Свердловской области, утвержденным Губернатором Свердловской области </w:t>
      </w:r>
      <w:r w:rsidRPr="000D4B82">
        <w:rPr>
          <w:rFonts w:ascii="Liberation Serif" w:hAnsi="Liberation Serif"/>
        </w:rPr>
        <w:br/>
        <w:t>от 27.11.2024 № 01-01-40/80;</w:t>
      </w:r>
    </w:p>
    <w:p w:rsidR="007845F8" w:rsidRPr="000D4B82" w:rsidRDefault="007845F8" w:rsidP="007845F8">
      <w:pPr>
        <w:ind w:firstLine="708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положением об инвестиционном уполномоченном и о назначении инвестиционного уполномоченного в городском округе Верхняя Пышма, утвержденным постановлением администрации городского округа Верхняя Пышма от 29.12.2015 № 2053.</w:t>
      </w:r>
    </w:p>
    <w:p w:rsidR="007845F8" w:rsidRPr="000D4B82" w:rsidRDefault="007845F8" w:rsidP="007845F8">
      <w:pPr>
        <w:ind w:firstLine="708"/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 xml:space="preserve"> </w:t>
      </w:r>
    </w:p>
    <w:p w:rsidR="007845F8" w:rsidRPr="000D4B82" w:rsidRDefault="007845F8" w:rsidP="007845F8">
      <w:pPr>
        <w:pStyle w:val="1"/>
        <w:spacing w:before="0" w:after="0"/>
        <w:rPr>
          <w:rFonts w:ascii="Liberation Serif" w:hAnsi="Liberation Serif" w:cs="Times New Roman"/>
          <w:color w:val="000000" w:themeColor="text1"/>
        </w:rPr>
      </w:pPr>
      <w:bookmarkStart w:id="21" w:name="sub_300"/>
      <w:bookmarkEnd w:id="20"/>
      <w:r w:rsidRPr="000D4B82">
        <w:rPr>
          <w:rFonts w:ascii="Liberation Serif" w:hAnsi="Liberation Serif" w:cs="Times New Roman"/>
          <w:color w:val="000000" w:themeColor="text1"/>
        </w:rPr>
        <w:t>Раздел III. Состав, последовательность и сроки выполнения</w:t>
      </w:r>
    </w:p>
    <w:p w:rsidR="007845F8" w:rsidRPr="000D4B82" w:rsidRDefault="007845F8" w:rsidP="007845F8">
      <w:pPr>
        <w:pStyle w:val="1"/>
        <w:spacing w:before="0" w:after="0"/>
        <w:rPr>
          <w:rFonts w:ascii="Liberation Serif" w:hAnsi="Liberation Serif" w:cs="Times New Roman"/>
          <w:color w:val="000000" w:themeColor="text1"/>
        </w:rPr>
      </w:pPr>
      <w:r w:rsidRPr="000D4B82">
        <w:rPr>
          <w:rFonts w:ascii="Liberation Serif" w:hAnsi="Liberation Serif" w:cs="Times New Roman"/>
          <w:color w:val="000000" w:themeColor="text1"/>
        </w:rPr>
        <w:t xml:space="preserve"> административных процедур (действий), требования к порядку их выполнения</w:t>
      </w:r>
    </w:p>
    <w:p w:rsidR="007845F8" w:rsidRPr="000D4B82" w:rsidRDefault="007845F8" w:rsidP="007845F8">
      <w:pPr>
        <w:rPr>
          <w:rFonts w:ascii="Liberation Serif" w:hAnsi="Liberation Serif"/>
        </w:rPr>
      </w:pP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22" w:name="sub_1007"/>
      <w:bookmarkEnd w:id="21"/>
      <w:r w:rsidRPr="000D4B82">
        <w:rPr>
          <w:rFonts w:ascii="Liberation Serif" w:hAnsi="Liberation Serif"/>
          <w:color w:val="000000" w:themeColor="text1"/>
        </w:rPr>
        <w:t>8. Основанием рассмотрения инвестиционного проекта и его сопровождения является направление в Администрацию заявки инвестора (инициатора) на сопровождение инвестиционного проекта согласно приложению №1 к настоящему Регламенту</w:t>
      </w:r>
    </w:p>
    <w:p w:rsidR="007845F8" w:rsidRPr="000D4B82" w:rsidRDefault="007845F8" w:rsidP="007845F8">
      <w:pPr>
        <w:ind w:firstLine="709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9. Форма предоставления заявки: на бумажном носителе личное либо посредством почтовой связи по адресу: 624097, Свердловская область, г. Верхняя Пышма, </w:t>
      </w:r>
      <w:r w:rsidRPr="000D4B82">
        <w:rPr>
          <w:rFonts w:ascii="Liberation Serif" w:hAnsi="Liberation Serif"/>
        </w:rPr>
        <w:br/>
        <w:t>пр-кт Успенский, зд. 115. Также допускается подача заявки в электронном виде на адрес электронной почты администрации городского округа Верхняя Пышма: kontakt@movp.ru.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23" w:name="sub_1008"/>
      <w:bookmarkEnd w:id="22"/>
      <w:r w:rsidRPr="000D4B82">
        <w:rPr>
          <w:rFonts w:ascii="Liberation Serif" w:hAnsi="Liberation Serif"/>
          <w:color w:val="000000" w:themeColor="text1"/>
        </w:rPr>
        <w:t xml:space="preserve">К заявке прилагается утвержденный инвестором (инициатором) инвестиционный проект, выполненный с учетом требований согласно </w:t>
      </w:r>
      <w:hyperlink w:anchor="sub_1200" w:history="1">
        <w:r w:rsidRPr="000D4B82">
          <w:rPr>
            <w:rStyle w:val="a4"/>
            <w:rFonts w:ascii="Liberation Serif" w:hAnsi="Liberation Serif"/>
            <w:color w:val="000000" w:themeColor="text1"/>
          </w:rPr>
          <w:t>приложению № 2</w:t>
        </w:r>
      </w:hyperlink>
      <w:r w:rsidRPr="000D4B82">
        <w:rPr>
          <w:rFonts w:ascii="Liberation Serif" w:hAnsi="Liberation Serif"/>
          <w:color w:val="000000" w:themeColor="text1"/>
        </w:rPr>
        <w:t xml:space="preserve"> к настоящему Регламенту.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Ответственность за полноту и достоверность сведений, содержащихся в заявке, несет заявитель.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24" w:name="sub_1009"/>
      <w:bookmarkEnd w:id="23"/>
      <w:r w:rsidRPr="000D4B82">
        <w:rPr>
          <w:rFonts w:ascii="Liberation Serif" w:hAnsi="Liberation Serif"/>
          <w:color w:val="000000" w:themeColor="text1"/>
        </w:rPr>
        <w:t>10. Заявка подлежит регистрации в реестре заявок не позднее 3 рабочих дней с момента ее поступления и рассмотрения Комитетом экономики при необходимости совместно с членами Комиссии, к компетенции которого относится инвестиционный проект, согласно приложению № 5 к настоящему Регламенту.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25" w:name="sub_1010"/>
      <w:bookmarkEnd w:id="24"/>
      <w:r w:rsidRPr="000D4B82">
        <w:rPr>
          <w:rFonts w:ascii="Liberation Serif" w:hAnsi="Liberation Serif"/>
          <w:color w:val="000000" w:themeColor="text1"/>
        </w:rPr>
        <w:t>11. В рассмотрении заявки инвестору (инициатору) может быть отказано по следующим основаниям: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26" w:name="sub_10101"/>
      <w:bookmarkEnd w:id="25"/>
      <w:r w:rsidRPr="000D4B82">
        <w:rPr>
          <w:rFonts w:ascii="Liberation Serif" w:hAnsi="Liberation Serif"/>
          <w:color w:val="000000" w:themeColor="text1"/>
        </w:rPr>
        <w:t>1) инвестор (инициатор) находится в процессе ликвидации;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27" w:name="sub_10102"/>
      <w:bookmarkEnd w:id="26"/>
      <w:r w:rsidRPr="000D4B82">
        <w:rPr>
          <w:rFonts w:ascii="Liberation Serif" w:hAnsi="Liberation Serif"/>
          <w:color w:val="000000" w:themeColor="text1"/>
        </w:rPr>
        <w:t>2) в отношении инвестора (инициатора) имеются возбужденные производства по делам о банкротстве;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28" w:name="sub_10103"/>
      <w:bookmarkEnd w:id="27"/>
      <w:r w:rsidRPr="000D4B82">
        <w:rPr>
          <w:rFonts w:ascii="Liberation Serif" w:hAnsi="Liberation Serif"/>
          <w:color w:val="000000" w:themeColor="text1"/>
        </w:rPr>
        <w:t>3) инвестор (инициатор) имеет просроченную задолженность по налогам и сборам в бюджеты бюджетной системы Российской Федерации;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29" w:name="sub_10104"/>
      <w:bookmarkEnd w:id="28"/>
      <w:r w:rsidRPr="000D4B82">
        <w:rPr>
          <w:rFonts w:ascii="Liberation Serif" w:hAnsi="Liberation Serif"/>
          <w:color w:val="000000" w:themeColor="text1"/>
        </w:rPr>
        <w:t xml:space="preserve">4) деятельность инвестора (инициатора) приостановлена в порядке, предусмотренном </w:t>
      </w:r>
      <w:hyperlink r:id="rId7" w:history="1">
        <w:r w:rsidRPr="000D4B82">
          <w:rPr>
            <w:rStyle w:val="a4"/>
            <w:rFonts w:ascii="Liberation Serif" w:hAnsi="Liberation Serif"/>
            <w:color w:val="000000" w:themeColor="text1"/>
          </w:rPr>
          <w:t>Кодексом</w:t>
        </w:r>
      </w:hyperlink>
      <w:r w:rsidRPr="000D4B82">
        <w:rPr>
          <w:rFonts w:ascii="Liberation Serif" w:hAnsi="Liberation Serif"/>
          <w:color w:val="000000" w:themeColor="text1"/>
        </w:rPr>
        <w:t xml:space="preserve"> Российской Федерации об административных правонарушениях;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30" w:name="sub_10105"/>
      <w:bookmarkEnd w:id="29"/>
      <w:r w:rsidRPr="000D4B82">
        <w:rPr>
          <w:rFonts w:ascii="Liberation Serif" w:hAnsi="Liberation Serif"/>
          <w:color w:val="000000" w:themeColor="text1"/>
        </w:rPr>
        <w:t>5) иным основаниям в соответствии с законодательством Российской Федерации.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31" w:name="sub_1011"/>
      <w:bookmarkEnd w:id="30"/>
      <w:r w:rsidRPr="000D4B82">
        <w:rPr>
          <w:rFonts w:ascii="Liberation Serif" w:hAnsi="Liberation Serif"/>
          <w:color w:val="000000" w:themeColor="text1"/>
        </w:rPr>
        <w:t>12. В случае несоответствия представленной заявки установленной форме либо непредставления инвестиционного проекта Комитет экономики в течение 3 рабочих дней со дня регистрации заявки возвращает инвестору (инициатору) заявку с приложенными документами с обоснованием причин возврата. В случае устранения обстоятельств, служащих основанием для возврата заявки, инвестор (инициатор) вправе повторно обратиться Администрацию в соответствии с настоящим Регламентом.</w:t>
      </w:r>
    </w:p>
    <w:p w:rsidR="007845F8" w:rsidRPr="000D4B82" w:rsidRDefault="007845F8" w:rsidP="007845F8">
      <w:pPr>
        <w:rPr>
          <w:rFonts w:ascii="Liberation Serif" w:hAnsi="Liberation Serif"/>
        </w:rPr>
      </w:pPr>
      <w:bookmarkStart w:id="32" w:name="sub_1012"/>
      <w:bookmarkEnd w:id="31"/>
      <w:r w:rsidRPr="000D4B82">
        <w:rPr>
          <w:rFonts w:ascii="Liberation Serif" w:hAnsi="Liberation Serif"/>
        </w:rPr>
        <w:t xml:space="preserve">13. При отсутствии оснований для возврата заявки, установленных </w:t>
      </w:r>
      <w:hyperlink w:anchor="sub_1011" w:history="1">
        <w:r w:rsidRPr="000D4B82">
          <w:rPr>
            <w:rStyle w:val="a4"/>
            <w:rFonts w:ascii="Liberation Serif" w:hAnsi="Liberation Serif"/>
            <w:color w:val="auto"/>
          </w:rPr>
          <w:t>пунктом 11</w:t>
        </w:r>
      </w:hyperlink>
      <w:r w:rsidRPr="000D4B82">
        <w:rPr>
          <w:rFonts w:ascii="Liberation Serif" w:hAnsi="Liberation Serif"/>
        </w:rPr>
        <w:t xml:space="preserve"> настоящего Регламента, Комитет экономики в течение 3 рабочих дней со дня регистрации заявки запрашивает заключение о целесообразности реализации инвестиционного проекта на территории городского округа Верхняя Пышма у членов Комиссии, в компетенции которого </w:t>
      </w:r>
      <w:r w:rsidRPr="000D4B82">
        <w:rPr>
          <w:rFonts w:ascii="Liberation Serif" w:hAnsi="Liberation Serif"/>
        </w:rPr>
        <w:lastRenderedPageBreak/>
        <w:t xml:space="preserve">находится рассмотрение вопросов, связанных с реализацией инвестиционного проекта, в </w:t>
      </w:r>
      <w:r w:rsidRPr="000D4B82">
        <w:rPr>
          <w:rFonts w:ascii="Liberation Serif" w:hAnsi="Liberation Serif"/>
          <w:color w:val="000000" w:themeColor="text1"/>
        </w:rPr>
        <w:t xml:space="preserve">с установленным </w:t>
      </w:r>
      <w:hyperlink w:anchor="sub_1300" w:history="1">
        <w:r w:rsidRPr="000D4B82">
          <w:rPr>
            <w:rStyle w:val="a4"/>
            <w:rFonts w:ascii="Liberation Serif" w:hAnsi="Liberation Serif"/>
            <w:color w:val="000000" w:themeColor="text1"/>
          </w:rPr>
          <w:t xml:space="preserve">приложением № </w:t>
        </w:r>
      </w:hyperlink>
      <w:r w:rsidRPr="000D4B82">
        <w:rPr>
          <w:rStyle w:val="a4"/>
          <w:rFonts w:ascii="Liberation Serif" w:hAnsi="Liberation Serif"/>
          <w:color w:val="000000" w:themeColor="text1"/>
        </w:rPr>
        <w:t>4</w:t>
      </w:r>
      <w:r w:rsidRPr="000D4B82">
        <w:rPr>
          <w:rFonts w:ascii="Liberation Serif" w:hAnsi="Liberation Serif"/>
          <w:color w:val="000000" w:themeColor="text1"/>
        </w:rPr>
        <w:t xml:space="preserve"> к настоящему Регламенту.</w:t>
      </w:r>
    </w:p>
    <w:p w:rsidR="007845F8" w:rsidRPr="000D4B82" w:rsidRDefault="007845F8" w:rsidP="007845F8">
      <w:pPr>
        <w:rPr>
          <w:rFonts w:ascii="Liberation Serif" w:hAnsi="Liberation Serif"/>
        </w:rPr>
      </w:pPr>
      <w:bookmarkStart w:id="33" w:name="sub_1013"/>
      <w:bookmarkEnd w:id="32"/>
      <w:r w:rsidRPr="000D4B82">
        <w:rPr>
          <w:rFonts w:ascii="Liberation Serif" w:hAnsi="Liberation Serif"/>
        </w:rPr>
        <w:t>14. Члены Комиссии, в компетенции которых находится рассмотрение вопросов, связанных с реализацией инвестиционного проекта, готовят соответствующие заключения и в течение 5 рабочих дней направляют их в Комитет экономики для подготовки сводного заключения.</w:t>
      </w:r>
    </w:p>
    <w:p w:rsidR="007845F8" w:rsidRPr="000D4B82" w:rsidRDefault="007845F8" w:rsidP="007845F8">
      <w:pPr>
        <w:rPr>
          <w:rFonts w:ascii="Liberation Serif" w:hAnsi="Liberation Serif"/>
        </w:rPr>
      </w:pPr>
      <w:bookmarkStart w:id="34" w:name="sub_1014"/>
      <w:bookmarkEnd w:id="33"/>
      <w:r w:rsidRPr="000D4B82">
        <w:rPr>
          <w:rFonts w:ascii="Liberation Serif" w:hAnsi="Liberation Serif"/>
          <w:color w:val="000000" w:themeColor="text1"/>
        </w:rPr>
        <w:t xml:space="preserve">15. Комитет экономики в течение 5 дней со дня получения заключений структурных подразделений Администрации, </w:t>
      </w:r>
      <w:r w:rsidRPr="000D4B82">
        <w:rPr>
          <w:rFonts w:ascii="Liberation Serif" w:hAnsi="Liberation Serif"/>
        </w:rPr>
        <w:t>муниципальных учреждений и организаций в компетенции которых находится рассмотрение вопросов, связанных с реализацией инвестиционного проекта, готовит сводное заключение по инвестиционному проекту.</w:t>
      </w:r>
    </w:p>
    <w:p w:rsidR="007845F8" w:rsidRPr="000D4B82" w:rsidRDefault="007845F8" w:rsidP="007845F8">
      <w:pPr>
        <w:rPr>
          <w:rFonts w:ascii="Liberation Serif" w:hAnsi="Liberation Serif"/>
        </w:rPr>
      </w:pPr>
      <w:bookmarkStart w:id="35" w:name="sub_1015"/>
      <w:bookmarkEnd w:id="34"/>
      <w:r w:rsidRPr="000D4B82">
        <w:rPr>
          <w:rFonts w:ascii="Liberation Serif" w:hAnsi="Liberation Serif"/>
        </w:rPr>
        <w:t>16. Комитет экономики сводное заключение направляет на рассмотрение членам Комиссии и организует заседание Комиссии с целью принятия решения о целесообразности или нецелесообразности организации сопровождения инвестиционного проекта.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36" w:name="sub_1016"/>
      <w:bookmarkEnd w:id="35"/>
      <w:r w:rsidRPr="000D4B82">
        <w:rPr>
          <w:rFonts w:ascii="Liberation Serif" w:hAnsi="Liberation Serif"/>
          <w:color w:val="000000" w:themeColor="text1"/>
        </w:rPr>
        <w:t xml:space="preserve">17. Для принятия решения о целесообразности или нецелесообразности организации сопровождения инвестиционного проекта Комиссия проводит оценку его соответствия критериям, установленным </w:t>
      </w:r>
      <w:hyperlink w:anchor="sub_1300" w:history="1">
        <w:r w:rsidRPr="000D4B82">
          <w:rPr>
            <w:rStyle w:val="a4"/>
            <w:rFonts w:ascii="Liberation Serif" w:hAnsi="Liberation Serif"/>
            <w:color w:val="000000" w:themeColor="text1"/>
          </w:rPr>
          <w:t>приложением № 3</w:t>
        </w:r>
      </w:hyperlink>
      <w:r w:rsidRPr="000D4B82">
        <w:rPr>
          <w:rFonts w:ascii="Liberation Serif" w:hAnsi="Liberation Serif"/>
          <w:color w:val="000000" w:themeColor="text1"/>
        </w:rPr>
        <w:t xml:space="preserve"> к настоящему Регламенту.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37" w:name="sub_1017"/>
      <w:bookmarkEnd w:id="36"/>
      <w:r w:rsidRPr="000D4B82">
        <w:rPr>
          <w:rFonts w:ascii="Liberation Serif" w:hAnsi="Liberation Serif"/>
          <w:color w:val="000000" w:themeColor="text1"/>
        </w:rPr>
        <w:t>18. В случае получения инвестиционным проектом по результатам проведения оценки не менее 4 баллов (за каждый положительный ответ ставится 1 балл, за каждый отрицательный - 0 баллов) Комитет экономики в течение 3 рабочих дней представляет инвестиционному уполномоченному городского округа Верхняя Пышма положительное заключение с рекомендацией организации сопровождения инвестиционного проекта.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38" w:name="sub_1018"/>
      <w:bookmarkEnd w:id="37"/>
      <w:r w:rsidRPr="000D4B82">
        <w:rPr>
          <w:rFonts w:ascii="Liberation Serif" w:hAnsi="Liberation Serif"/>
          <w:color w:val="000000" w:themeColor="text1"/>
        </w:rPr>
        <w:t>19. В случае получения инвестиционным проектом по результатам проведения оценки менее 4 баллов инвестиционный уполномоченный городского округа Верхняя Пышма принимает решение о нецелесообразности организации сопровождения инвестиционного проекта и уведомляет об этом инвестора (инициатора) в письменной форме в течение 15 календарных дней со дня проведения оценки.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39" w:name="sub_1019"/>
      <w:bookmarkEnd w:id="38"/>
      <w:r w:rsidRPr="000D4B82">
        <w:rPr>
          <w:rFonts w:ascii="Liberation Serif" w:hAnsi="Liberation Serif"/>
          <w:color w:val="000000" w:themeColor="text1"/>
        </w:rPr>
        <w:t>20. Общий срок принятия решения о целесообразности или нецелесообразности организации сопровождения инвестиционного проекта не может превышать 30 календарных дней со дня регистрации заявки инвестора (инициатора).</w:t>
      </w:r>
    </w:p>
    <w:p w:rsidR="007845F8" w:rsidRPr="000D4B82" w:rsidRDefault="007845F8" w:rsidP="007845F8">
      <w:pPr>
        <w:ind w:firstLine="709"/>
        <w:rPr>
          <w:rFonts w:ascii="Liberation Serif" w:hAnsi="Liberation Serif"/>
          <w:color w:val="000000" w:themeColor="text1"/>
        </w:rPr>
      </w:pPr>
      <w:bookmarkStart w:id="40" w:name="sub_1020"/>
      <w:bookmarkEnd w:id="39"/>
      <w:r w:rsidRPr="000D4B82">
        <w:rPr>
          <w:rFonts w:ascii="Liberation Serif" w:hAnsi="Liberation Serif"/>
          <w:color w:val="000000" w:themeColor="text1"/>
        </w:rPr>
        <w:t>21. При получении положительного заключения от Комитета экономики, инвестиционный уполномоченный городского округа Верхняя Пышма в течение 3 рабочих дней о целесообразности организации сопровождения инвестиционного проекта и направляет проект и решение в Комитет экономики для разработки плана мероприятий по сопровождению проекта.</w:t>
      </w:r>
    </w:p>
    <w:bookmarkEnd w:id="40"/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Комитет экономики в течение 7 рабочих дней разрабатывает проект Плана мероприятий по сопровождению инвестиционного проекта, в котором отражаются все планируемые этапы взаимодействия инвестора (инициатора) с муниципальными, государственными и иными органами, сроки подготовительных, согласительных, разрешительных процедур, принятия решений о предоставлении мер поддержки финансового характера и т.п.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41" w:name="sub_1022"/>
      <w:r w:rsidRPr="000D4B82">
        <w:rPr>
          <w:rFonts w:ascii="Liberation Serif" w:hAnsi="Liberation Serif"/>
          <w:color w:val="000000" w:themeColor="text1"/>
        </w:rPr>
        <w:t xml:space="preserve">22. </w:t>
      </w:r>
      <w:bookmarkStart w:id="42" w:name="sub_1023"/>
      <w:bookmarkEnd w:id="41"/>
      <w:r w:rsidRPr="000D4B82">
        <w:rPr>
          <w:rFonts w:ascii="Liberation Serif" w:hAnsi="Liberation Serif"/>
          <w:color w:val="000000" w:themeColor="text1"/>
        </w:rPr>
        <w:t>Согласование проекта Плана мероприятий по сопровождению инвестиционного проекта осуществляется структурными подразделениями Администрации, муниципальными учреждениями городского округа Верхняя Пышма, а также организациями, осуществляющими эксплуатацию сетей инженерно-технического обеспечения, в пределах сферы деятельности которых требуется содействие в реализации инвестиционного проекта, в срок не более 3 рабочих дней со дня получения указанного проекта.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23. После согласования План мероприятий по сопровождению инвестиционного проекта утверждается инвестиционным уполномоченным городского округа Верхняя Пышма.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43" w:name="sub_1024"/>
      <w:bookmarkEnd w:id="42"/>
      <w:r w:rsidRPr="000D4B82">
        <w:rPr>
          <w:rFonts w:ascii="Liberation Serif" w:hAnsi="Liberation Serif"/>
          <w:color w:val="000000" w:themeColor="text1"/>
        </w:rPr>
        <w:t>24. При сопровождении инвестиционного проекта: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44" w:name="sub_10241"/>
      <w:bookmarkEnd w:id="43"/>
      <w:r w:rsidRPr="000D4B82">
        <w:rPr>
          <w:rFonts w:ascii="Liberation Serif" w:hAnsi="Liberation Serif"/>
          <w:color w:val="000000" w:themeColor="text1"/>
        </w:rPr>
        <w:t>1) Комитет экономики осуществляет мониторинг исполнения Плана мероприятий по сопровождению инвестиционного проекта;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45" w:name="sub_10242"/>
      <w:bookmarkEnd w:id="44"/>
      <w:r w:rsidRPr="000D4B82">
        <w:rPr>
          <w:rFonts w:ascii="Liberation Serif" w:hAnsi="Liberation Serif"/>
          <w:color w:val="000000" w:themeColor="text1"/>
        </w:rPr>
        <w:t>2) ответственные исполнители обеспечивают сроки исполнения Плана мероприятий по сопровождению инвестиционного проекта в установленные сроки.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46" w:name="sub_1025"/>
      <w:bookmarkEnd w:id="45"/>
      <w:r w:rsidRPr="000D4B82">
        <w:rPr>
          <w:rFonts w:ascii="Liberation Serif" w:hAnsi="Liberation Serif"/>
          <w:color w:val="000000" w:themeColor="text1"/>
        </w:rPr>
        <w:lastRenderedPageBreak/>
        <w:t>25. Изменения в План мероприятий по сопровождению инвестиционного проекта могут быть внесены по инициативе Комитета экономики, структурных подразделений Администрации, муниципальных учреждений, инвестиционного уполномоченного городского округа Верхняя Пышма, инвестора (инициатора).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47" w:name="sub_1026"/>
      <w:bookmarkEnd w:id="46"/>
      <w:r w:rsidRPr="000D4B82">
        <w:rPr>
          <w:rFonts w:ascii="Liberation Serif" w:hAnsi="Liberation Serif"/>
          <w:color w:val="000000" w:themeColor="text1"/>
        </w:rPr>
        <w:t>26. Комитет экономики вносит изменения в утвержденный инвестиционным уполномоченным городского округа Верхняя Пышма План мероприятий по сопровождению инвестиционного проекта.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48" w:name="sub_1027"/>
      <w:bookmarkEnd w:id="47"/>
      <w:r w:rsidRPr="000D4B82">
        <w:rPr>
          <w:rFonts w:ascii="Liberation Serif" w:hAnsi="Liberation Serif"/>
          <w:color w:val="000000" w:themeColor="text1"/>
        </w:rPr>
        <w:t>27. Результатом сопровождения инвестиционного проекта является признание Плана мероприятий по сопровождению инвестиционного проекта выполненным, частично выполненным либо завершенным.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49" w:name="sub_1028"/>
      <w:bookmarkEnd w:id="48"/>
      <w:r w:rsidRPr="000D4B82">
        <w:rPr>
          <w:rFonts w:ascii="Liberation Serif" w:hAnsi="Liberation Serif"/>
          <w:color w:val="000000" w:themeColor="text1"/>
        </w:rPr>
        <w:t>28. Сопровождение инвестиционного проекта прекращается в случаях: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50" w:name="sub_10281"/>
      <w:bookmarkEnd w:id="49"/>
      <w:r w:rsidRPr="000D4B82">
        <w:rPr>
          <w:rFonts w:ascii="Liberation Serif" w:hAnsi="Liberation Serif"/>
          <w:color w:val="000000" w:themeColor="text1"/>
        </w:rPr>
        <w:t>1) завершения исполнения всех мероприятий, предусмотренных Планом мероприятий по сопровождению инвестиционного проекта;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51" w:name="sub_10282"/>
      <w:bookmarkEnd w:id="50"/>
      <w:r w:rsidRPr="000D4B82">
        <w:rPr>
          <w:rFonts w:ascii="Liberation Serif" w:hAnsi="Liberation Serif"/>
          <w:color w:val="000000" w:themeColor="text1"/>
        </w:rPr>
        <w:t>2) отказа инвестора (инициатора) от сопровождения инвестиционного проекта на основании его заявления;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52" w:name="sub_10283"/>
      <w:bookmarkEnd w:id="51"/>
      <w:r w:rsidRPr="000D4B82">
        <w:rPr>
          <w:rFonts w:ascii="Liberation Serif" w:hAnsi="Liberation Serif"/>
          <w:color w:val="000000" w:themeColor="text1"/>
        </w:rPr>
        <w:t>3) принятия решения инвестором (инициатором) о приостановлении реализации инвестиционного проекта на неопределенный срок;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53" w:name="sub_10284"/>
      <w:bookmarkEnd w:id="52"/>
      <w:r w:rsidRPr="000D4B82">
        <w:rPr>
          <w:rFonts w:ascii="Liberation Serif" w:hAnsi="Liberation Serif"/>
          <w:color w:val="000000" w:themeColor="text1"/>
        </w:rPr>
        <w:t>4) неисполнения инвестором (инициатором) сроков реализации отдельных мероприятий, предусмотренных Планом мероприятий по сопровождению инвестиционного проекта, по которым он выступает ответственным исполнителем, более чем на 60 рабочих дней.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54" w:name="sub_1029"/>
      <w:bookmarkEnd w:id="53"/>
      <w:r w:rsidRPr="000D4B82">
        <w:rPr>
          <w:rFonts w:ascii="Liberation Serif" w:hAnsi="Liberation Serif"/>
          <w:color w:val="000000" w:themeColor="text1"/>
        </w:rPr>
        <w:t>29. При признании инвестиционного проекта завершенным в случае отказа инвестора (инициатора) от реализации инвестиционного проекта, а также в случае принятия инвестором (инициатором) решения о приостановлении его реализации на неопределенный срок инвестор (инициатор) при необходимости вправе вновь обратиться в Администрацию с заявкой на сопровождение инвестиционного проекта в соответствии с настоящим Регламентом.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55" w:name="sub_1030"/>
      <w:bookmarkEnd w:id="54"/>
      <w:r w:rsidRPr="000D4B82">
        <w:rPr>
          <w:rFonts w:ascii="Liberation Serif" w:hAnsi="Liberation Serif"/>
          <w:color w:val="000000" w:themeColor="text1"/>
        </w:rPr>
        <w:t xml:space="preserve">30. Блок-схема сопровождения инвестиционного проекта в городском округе Верхняя Пышма приведена в </w:t>
      </w:r>
      <w:hyperlink w:anchor="sub_1400" w:history="1">
        <w:r w:rsidRPr="000D4B82">
          <w:rPr>
            <w:rStyle w:val="a4"/>
            <w:rFonts w:ascii="Liberation Serif" w:hAnsi="Liberation Serif"/>
            <w:color w:val="000000" w:themeColor="text1"/>
          </w:rPr>
          <w:t xml:space="preserve">приложении № </w:t>
        </w:r>
      </w:hyperlink>
      <w:r w:rsidRPr="000D4B82">
        <w:rPr>
          <w:rStyle w:val="a4"/>
          <w:rFonts w:ascii="Liberation Serif" w:hAnsi="Liberation Serif"/>
          <w:color w:val="000000" w:themeColor="text1"/>
        </w:rPr>
        <w:t>5</w:t>
      </w:r>
      <w:r w:rsidRPr="000D4B82">
        <w:rPr>
          <w:rFonts w:ascii="Liberation Serif" w:hAnsi="Liberation Serif"/>
          <w:color w:val="000000" w:themeColor="text1"/>
        </w:rPr>
        <w:t xml:space="preserve"> к настоящему Регламенту.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pStyle w:val="1"/>
        <w:spacing w:before="0" w:after="0"/>
        <w:rPr>
          <w:rFonts w:ascii="Liberation Serif" w:hAnsi="Liberation Serif" w:cs="Times New Roman"/>
          <w:color w:val="000000" w:themeColor="text1"/>
        </w:rPr>
      </w:pPr>
      <w:bookmarkStart w:id="56" w:name="sub_400"/>
      <w:r w:rsidRPr="000D4B82">
        <w:rPr>
          <w:rFonts w:ascii="Liberation Serif" w:hAnsi="Liberation Serif" w:cs="Times New Roman"/>
          <w:color w:val="000000" w:themeColor="text1"/>
        </w:rPr>
        <w:t>Раздел IV. Формы контроля за исполнением регламента</w:t>
      </w:r>
    </w:p>
    <w:p w:rsidR="007845F8" w:rsidRPr="000D4B82" w:rsidRDefault="007845F8" w:rsidP="007845F8">
      <w:pPr>
        <w:rPr>
          <w:rFonts w:ascii="Liberation Serif" w:hAnsi="Liberation Serif"/>
        </w:rPr>
      </w:pPr>
    </w:p>
    <w:bookmarkEnd w:id="56"/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31. Текущий контроль за соблюдением последовательности действий, определенных настоящим Регламентом, осуществляется </w:t>
      </w:r>
      <w:r w:rsidRPr="000D4B82">
        <w:rPr>
          <w:rFonts w:ascii="Liberation Serif" w:hAnsi="Liberation Serif"/>
          <w:color w:val="000000" w:themeColor="text1"/>
        </w:rPr>
        <w:t>Комитетом экономики</w:t>
      </w:r>
      <w:r w:rsidRPr="000D4B82">
        <w:rPr>
          <w:rFonts w:ascii="Liberation Serif" w:hAnsi="Liberation Serif"/>
        </w:rPr>
        <w:t xml:space="preserve"> путем оперативного выявления отклонений от Плана мероприятий и принятие корректирующих мер по соблюдению и исполнению положений настоящего Регламента.</w:t>
      </w: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32. Ответственность исполнителя (ответственных должностных лиц) за решения и действия (бездействие), принятые и осуществленные в ходе взаимодействия с инвестором по результатам проведенных проверок в случае выявления нарушений положений Регламента, нормативных правовых актов, устанавливающих требования к сопровождению инвестиционного проекта, осуществляется привлечение виновных лиц к ответственности в соответствии с законодательством Российской Федерации.</w:t>
      </w: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33. Осуществление плановых и внеплановых проверок, полноты и качества взаимодействия с инвестором предусматривает выявление и устранение нарушений прав Инвесторов, рассмотрение, принятие решений и подготовку ответов на обращения Инвесторов, содержащие жалобы на действия (бездействие) Администрации и её сотрудников и т.д. Периодичность осуществления плановых и внеплановых проверок не менее двух раз в год.</w:t>
      </w:r>
    </w:p>
    <w:bookmarkEnd w:id="55"/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pStyle w:val="1"/>
        <w:rPr>
          <w:rFonts w:ascii="Liberation Serif" w:hAnsi="Liberation Serif" w:cs="Times New Roman"/>
          <w:color w:val="000000" w:themeColor="text1"/>
        </w:rPr>
      </w:pPr>
      <w:bookmarkStart w:id="57" w:name="sub_500"/>
      <w:r w:rsidRPr="000D4B82">
        <w:rPr>
          <w:rFonts w:ascii="Liberation Serif" w:hAnsi="Liberation Serif" w:cs="Times New Roman"/>
          <w:color w:val="000000" w:themeColor="text1"/>
        </w:rPr>
        <w:t>Раздел V. Досудебный (внесудебный) порядок обжалования решений и действий (бездействия) органа, осуществляющего сопровождение инвестиционных проектов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58" w:name="sub_1031"/>
      <w:bookmarkEnd w:id="57"/>
      <w:r w:rsidRPr="000D4B82">
        <w:rPr>
          <w:rFonts w:ascii="Liberation Serif" w:hAnsi="Liberation Serif"/>
          <w:color w:val="000000" w:themeColor="text1"/>
        </w:rPr>
        <w:t>34. Инвестор имеет право на досудебное (внесудебное) обжалование действий (бездействия) и (или) решений, принятых (осуществленных) должностными лицами администрации городского округа Верхняя Пышма (далее - жалоба).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59" w:name="sub_1032"/>
      <w:bookmarkEnd w:id="58"/>
      <w:r w:rsidRPr="000D4B82">
        <w:rPr>
          <w:rFonts w:ascii="Liberation Serif" w:hAnsi="Liberation Serif"/>
          <w:color w:val="000000" w:themeColor="text1"/>
        </w:rPr>
        <w:lastRenderedPageBreak/>
        <w:t>35. Жалоба подается в письменной форме одним из следующих способов: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посредством почтовой корреспонденции, направленной по адресу: 624097, Свердловская область, г. Верхняя Пышма, пр-кт Успенский, зд. 115;</w:t>
      </w:r>
    </w:p>
    <w:p w:rsidR="007845F8" w:rsidRPr="000D4B82" w:rsidRDefault="007845F8" w:rsidP="007845F8">
      <w:pPr>
        <w:rPr>
          <w:rStyle w:val="a3"/>
          <w:rFonts w:ascii="Liberation Serif" w:hAnsi="Liberation Serif"/>
        </w:rPr>
      </w:pPr>
      <w:r w:rsidRPr="000D4B82">
        <w:rPr>
          <w:rFonts w:ascii="Liberation Serif" w:hAnsi="Liberation Serif"/>
          <w:color w:val="000000" w:themeColor="text1"/>
        </w:rPr>
        <w:t xml:space="preserve">путем направления электронного документа на адрес электронной почты Администрации: </w:t>
      </w:r>
      <w:r w:rsidRPr="000D4B82">
        <w:rPr>
          <w:rFonts w:ascii="Liberation Serif" w:hAnsi="Liberation Serif"/>
        </w:rPr>
        <w:t>ko</w:t>
      </w:r>
      <w:r w:rsidRPr="000D4B82">
        <w:rPr>
          <w:rFonts w:ascii="Liberation Serif" w:hAnsi="Liberation Serif"/>
          <w:lang w:val="en-US"/>
        </w:rPr>
        <w:t>n</w:t>
      </w:r>
      <w:r w:rsidRPr="000D4B82">
        <w:rPr>
          <w:rFonts w:ascii="Liberation Serif" w:hAnsi="Liberation Serif"/>
        </w:rPr>
        <w:t>takt@movp.ru</w:t>
      </w:r>
      <w:r w:rsidRPr="000D4B82">
        <w:rPr>
          <w:rStyle w:val="a3"/>
          <w:rFonts w:ascii="Liberation Serif" w:hAnsi="Liberation Serif"/>
        </w:rPr>
        <w:t>;</w:t>
      </w:r>
    </w:p>
    <w:p w:rsidR="007845F8" w:rsidRPr="000D4B82" w:rsidRDefault="007845F8" w:rsidP="007845F8">
      <w:pPr>
        <w:rPr>
          <w:rStyle w:val="a3"/>
          <w:rFonts w:ascii="Liberation Serif" w:hAnsi="Liberation Serif"/>
          <w:color w:val="auto"/>
        </w:rPr>
      </w:pPr>
      <w:r w:rsidRPr="000D4B82">
        <w:rPr>
          <w:rStyle w:val="a3"/>
          <w:rFonts w:ascii="Liberation Serif" w:hAnsi="Liberation Serif"/>
          <w:color w:val="auto"/>
        </w:rPr>
        <w:t>при личном обращении в Администрацию.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Style w:val="a3"/>
          <w:rFonts w:ascii="Liberation Serif" w:hAnsi="Liberation Serif"/>
          <w:color w:val="auto"/>
        </w:rPr>
        <w:t xml:space="preserve">Дополнительно, для подачи жалобы, также имеется возможность воспользоваться официальным сайтом Министерства инвестиций и развития Свердловской области </w:t>
      </w:r>
      <w:r w:rsidRPr="000D4B82">
        <w:rPr>
          <w:rFonts w:ascii="Liberation Serif" w:hAnsi="Liberation Serif"/>
        </w:rPr>
        <w:t>https://mir.midural.ru/</w:t>
      </w:r>
      <w:r w:rsidRPr="000D4B82">
        <w:rPr>
          <w:rFonts w:ascii="Liberation Serif" w:hAnsi="Liberation Serif"/>
          <w:color w:val="000000" w:themeColor="text1"/>
        </w:rPr>
        <w:t>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60" w:name="sub_1033"/>
      <w:bookmarkEnd w:id="59"/>
      <w:r w:rsidRPr="000D4B82">
        <w:rPr>
          <w:rFonts w:ascii="Liberation Serif" w:hAnsi="Liberation Serif"/>
          <w:color w:val="000000" w:themeColor="text1"/>
        </w:rPr>
        <w:t>36. Способы информирования заявителей о порядке подачи и рассмотрения жалобы: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61" w:name="sub_10331"/>
      <w:bookmarkEnd w:id="60"/>
      <w:r w:rsidRPr="000D4B82">
        <w:rPr>
          <w:rFonts w:ascii="Liberation Serif" w:hAnsi="Liberation Serif"/>
          <w:color w:val="000000" w:themeColor="text1"/>
        </w:rPr>
        <w:t xml:space="preserve">1) информирование заявителей о порядке обжалования решений и действий (бездействия) Администрации, её должностных лиц и служащих посредством размещения информации на официальном сайте городского округа Верхняя Пышма </w:t>
      </w:r>
      <w:r w:rsidRPr="000D4B82">
        <w:rPr>
          <w:rFonts w:ascii="Liberation Serif" w:hAnsi="Liberation Serif"/>
        </w:rPr>
        <w:t>https://movp.ru/</w:t>
      </w:r>
      <w:r w:rsidRPr="000D4B82">
        <w:rPr>
          <w:rFonts w:ascii="Liberation Serif" w:hAnsi="Liberation Serif"/>
          <w:color w:val="000000" w:themeColor="text1"/>
        </w:rPr>
        <w:t>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62" w:name="sub_10332"/>
      <w:bookmarkEnd w:id="61"/>
      <w:r w:rsidRPr="000D4B82">
        <w:rPr>
          <w:rFonts w:ascii="Liberation Serif" w:hAnsi="Liberation Serif"/>
          <w:color w:val="000000" w:themeColor="text1"/>
        </w:rPr>
        <w:t>2) консультирование заявителей о порядке обжалования решений и действий (бездействия) Администрации, её должностных лиц и служащих, в том числе по телефону, электронной почте, при личном обращении.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63" w:name="sub_1034"/>
      <w:bookmarkEnd w:id="62"/>
      <w:r w:rsidRPr="000D4B82">
        <w:rPr>
          <w:rFonts w:ascii="Liberation Serif" w:hAnsi="Liberation Serif"/>
          <w:color w:val="000000" w:themeColor="text1"/>
        </w:rPr>
        <w:t>37. Жалоба должна содержать: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64" w:name="sub_10341"/>
      <w:bookmarkEnd w:id="63"/>
      <w:r w:rsidRPr="000D4B82">
        <w:rPr>
          <w:rFonts w:ascii="Liberation Serif" w:hAnsi="Liberation Serif"/>
          <w:color w:val="000000" w:themeColor="text1"/>
        </w:rPr>
        <w:t>1)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65" w:name="sub_10342"/>
      <w:bookmarkEnd w:id="64"/>
      <w:r w:rsidRPr="000D4B82">
        <w:rPr>
          <w:rFonts w:ascii="Liberation Serif" w:hAnsi="Liberation Serif"/>
          <w:color w:val="000000" w:themeColor="text1"/>
        </w:rPr>
        <w:t>2) сведения об обжалуемых решениях;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66" w:name="sub_10343"/>
      <w:bookmarkEnd w:id="65"/>
      <w:r w:rsidRPr="000D4B82">
        <w:rPr>
          <w:rFonts w:ascii="Liberation Serif" w:hAnsi="Liberation Serif"/>
          <w:color w:val="000000" w:themeColor="text1"/>
        </w:rPr>
        <w:t>3) доводы, на основании которых заявитель не согласен с решением.</w:t>
      </w:r>
    </w:p>
    <w:bookmarkEnd w:id="66"/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bookmarkStart w:id="67" w:name="sub_1035"/>
      <w:r w:rsidRPr="000D4B82">
        <w:rPr>
          <w:rFonts w:ascii="Liberation Serif" w:hAnsi="Liberation Serif"/>
          <w:color w:val="000000" w:themeColor="text1"/>
        </w:rPr>
        <w:t>38. Жалобы на решения, действия (бездействия) должностных лиц рассматриваются в порядке и сроки, установленные: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hyperlink r:id="rId8" w:history="1">
        <w:r w:rsidRPr="000D4B82">
          <w:rPr>
            <w:rStyle w:val="a4"/>
            <w:rFonts w:ascii="Liberation Serif" w:hAnsi="Liberation Serif"/>
            <w:color w:val="000000" w:themeColor="text1"/>
          </w:rPr>
          <w:t>Федеральным законом</w:t>
        </w:r>
      </w:hyperlink>
      <w:r w:rsidRPr="000D4B82">
        <w:rPr>
          <w:rFonts w:ascii="Liberation Serif" w:hAnsi="Liberation Serif"/>
          <w:color w:val="000000" w:themeColor="text1"/>
        </w:rPr>
        <w:t xml:space="preserve"> от 02.05.2006 № 59-ФЗ «О порядке рассмотрения обращений граждан Российской Федерации»;</w:t>
      </w:r>
    </w:p>
    <w:p w:rsidR="007845F8" w:rsidRPr="000D4B82" w:rsidRDefault="007845F8" w:rsidP="007845F8">
      <w:pPr>
        <w:rPr>
          <w:rStyle w:val="a4"/>
          <w:rFonts w:ascii="Liberation Serif" w:hAnsi="Liberation Serif"/>
          <w:color w:val="000000" w:themeColor="text1"/>
        </w:rPr>
      </w:pPr>
      <w:hyperlink r:id="rId9" w:anchor="/document/12177515/entry/0" w:history="1">
        <w:r w:rsidRPr="000D4B82">
          <w:rPr>
            <w:rStyle w:val="a4"/>
            <w:rFonts w:ascii="Liberation Serif" w:hAnsi="Liberation Serif"/>
            <w:color w:val="000000" w:themeColor="text1"/>
          </w:rPr>
          <w:t>Федеральным закон</w:t>
        </w:r>
      </w:hyperlink>
      <w:r w:rsidRPr="000D4B82">
        <w:rPr>
          <w:rStyle w:val="a4"/>
          <w:rFonts w:ascii="Liberation Serif" w:hAnsi="Liberation Serif"/>
          <w:color w:val="000000" w:themeColor="text1"/>
        </w:rPr>
        <w:t>ом от 27.07.2010 № 210-ФЗ «Об организации предоставления государственных и муниципальных услуг»;</w:t>
      </w:r>
    </w:p>
    <w:p w:rsidR="007845F8" w:rsidRPr="000D4B82" w:rsidRDefault="007845F8" w:rsidP="007845F8">
      <w:pPr>
        <w:rPr>
          <w:rStyle w:val="a4"/>
          <w:rFonts w:ascii="Liberation Serif" w:hAnsi="Liberation Serif"/>
          <w:color w:val="000000" w:themeColor="text1"/>
        </w:rPr>
      </w:pPr>
      <w:r w:rsidRPr="000D4B82">
        <w:rPr>
          <w:rStyle w:val="a4"/>
          <w:rFonts w:ascii="Liberation Serif" w:hAnsi="Liberation Serif"/>
          <w:color w:val="000000" w:themeColor="text1"/>
        </w:rPr>
        <w:t xml:space="preserve">Постановлением администрации городского округа Верхняя Пышма Свердловской области от 14.08.2020 № 639 «Об утверждении Положения об особенностях подачи и рассмотрения жалоб 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работников.  </w:t>
      </w:r>
      <w:bookmarkEnd w:id="67"/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39.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  <w:bookmarkStart w:id="68" w:name="sub_1100"/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ind w:left="4820"/>
        <w:rPr>
          <w:rStyle w:val="a6"/>
          <w:rFonts w:ascii="Liberation Serif" w:hAnsi="Liberation Serif"/>
          <w:b w:val="0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t>Приложение № 1</w:t>
      </w:r>
      <w:r w:rsidRPr="000D4B82">
        <w:rPr>
          <w:rStyle w:val="a6"/>
          <w:rFonts w:ascii="Liberation Serif" w:hAnsi="Liberation Serif"/>
          <w:color w:val="000000" w:themeColor="text1"/>
        </w:rPr>
        <w:br/>
        <w:t xml:space="preserve">к </w:t>
      </w:r>
      <w:r w:rsidRPr="000D4B82">
        <w:rPr>
          <w:rStyle w:val="a4"/>
          <w:rFonts w:ascii="Liberation Serif" w:hAnsi="Liberation Serif"/>
          <w:color w:val="000000" w:themeColor="text1"/>
        </w:rPr>
        <w:t>Регламенту</w:t>
      </w:r>
      <w:r w:rsidRPr="000D4B82">
        <w:rPr>
          <w:rStyle w:val="a6"/>
          <w:rFonts w:ascii="Liberation Serif" w:hAnsi="Liberation Serif"/>
          <w:color w:val="000000" w:themeColor="text1"/>
        </w:rPr>
        <w:t xml:space="preserve"> сопровождения</w:t>
      </w:r>
      <w:r w:rsidRPr="000D4B82">
        <w:rPr>
          <w:rStyle w:val="a6"/>
          <w:rFonts w:ascii="Liberation Serif" w:hAnsi="Liberation Serif"/>
          <w:color w:val="000000" w:themeColor="text1"/>
        </w:rPr>
        <w:br/>
        <w:t>инвестиционных проектов на территории</w:t>
      </w:r>
      <w:r w:rsidRPr="000D4B82">
        <w:rPr>
          <w:rStyle w:val="a6"/>
          <w:rFonts w:ascii="Liberation Serif" w:hAnsi="Liberation Serif"/>
          <w:color w:val="000000" w:themeColor="text1"/>
        </w:rPr>
        <w:br/>
        <w:t>городского округа Верхняя Пышма,</w:t>
      </w:r>
    </w:p>
    <w:p w:rsidR="007845F8" w:rsidRPr="000D4B82" w:rsidRDefault="007845F8" w:rsidP="007845F8">
      <w:pPr>
        <w:ind w:left="4820"/>
        <w:rPr>
          <w:rStyle w:val="a6"/>
          <w:rFonts w:ascii="Liberation Serif" w:hAnsi="Liberation Serif"/>
          <w:b w:val="0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lastRenderedPageBreak/>
        <w:t xml:space="preserve">утвержденному </w:t>
      </w:r>
      <w:r w:rsidRPr="000D4B82">
        <w:rPr>
          <w:rStyle w:val="a4"/>
          <w:rFonts w:ascii="Liberation Serif" w:hAnsi="Liberation Serif"/>
          <w:color w:val="000000" w:themeColor="text1"/>
        </w:rPr>
        <w:t>постановлением</w:t>
      </w:r>
      <w:r w:rsidRPr="000D4B82">
        <w:rPr>
          <w:rStyle w:val="a6"/>
          <w:rFonts w:ascii="Liberation Serif" w:hAnsi="Liberation Serif"/>
          <w:color w:val="000000" w:themeColor="text1"/>
        </w:rPr>
        <w:t xml:space="preserve"> администрации городского округа Верхняя Пышма </w:t>
      </w:r>
    </w:p>
    <w:bookmarkEnd w:id="68"/>
    <w:p w:rsidR="007845F8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center"/>
        <w:rPr>
          <w:rFonts w:ascii="Liberation Serif" w:hAnsi="Liberation Serif"/>
          <w:b/>
          <w:color w:val="000000" w:themeColor="text1"/>
        </w:rPr>
      </w:pPr>
      <w:r w:rsidRPr="000D4B82">
        <w:rPr>
          <w:rFonts w:ascii="Liberation Serif" w:hAnsi="Liberation Serif"/>
          <w:b/>
          <w:color w:val="000000" w:themeColor="text1"/>
        </w:rPr>
        <w:t>ЗАЯВКА</w:t>
      </w:r>
    </w:p>
    <w:p w:rsidR="007845F8" w:rsidRDefault="007845F8" w:rsidP="007845F8">
      <w:pPr>
        <w:jc w:val="center"/>
        <w:rPr>
          <w:rFonts w:ascii="Liberation Serif" w:hAnsi="Liberation Serif"/>
          <w:b/>
          <w:color w:val="000000" w:themeColor="text1"/>
        </w:rPr>
      </w:pPr>
      <w:r w:rsidRPr="000D4B82">
        <w:rPr>
          <w:rFonts w:ascii="Liberation Serif" w:hAnsi="Liberation Serif"/>
          <w:b/>
          <w:color w:val="000000" w:themeColor="text1"/>
        </w:rPr>
        <w:t>на сопровождение инвестиционного проекта</w:t>
      </w:r>
    </w:p>
    <w:p w:rsidR="007845F8" w:rsidRPr="000D4B82" w:rsidRDefault="007845F8" w:rsidP="007845F8">
      <w:pPr>
        <w:jc w:val="center"/>
        <w:rPr>
          <w:rFonts w:ascii="Liberation Serif" w:hAnsi="Liberation Serif"/>
          <w:b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3"/>
        <w:gridCol w:w="5317"/>
        <w:gridCol w:w="1557"/>
        <w:gridCol w:w="1558"/>
      </w:tblGrid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№ строки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Наименование раздела (подраздела) заявки</w:t>
            </w:r>
          </w:p>
        </w:tc>
        <w:tc>
          <w:tcPr>
            <w:tcW w:w="3115" w:type="dxa"/>
            <w:gridSpan w:val="2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Информация раздела заявки</w:t>
            </w:r>
          </w:p>
        </w:tc>
      </w:tr>
      <w:tr w:rsidR="007845F8" w:rsidRPr="000D4B82" w:rsidTr="00F20575">
        <w:tc>
          <w:tcPr>
            <w:tcW w:w="913" w:type="dxa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</w:t>
            </w:r>
          </w:p>
        </w:tc>
        <w:tc>
          <w:tcPr>
            <w:tcW w:w="5317" w:type="dxa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</w:t>
            </w:r>
          </w:p>
        </w:tc>
      </w:tr>
      <w:tr w:rsidR="007845F8" w:rsidRPr="000D4B82" w:rsidTr="00F20575">
        <w:tc>
          <w:tcPr>
            <w:tcW w:w="9345" w:type="dxa"/>
            <w:gridSpan w:val="4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Сведения об инициаторе (-ах) инвестиционного проекта</w:t>
            </w: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Полное наименование инициатора инвестиционного проекта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Краткое наименование инициатора инвестиционного проекта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Организационно-правовая форма инициатора инвестиционного проекта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4.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Юридический адрес инициатора инвестиционного проекта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5.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Фактический адрес инициатора инвестиционного проекта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6.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Руководитель инициатора инвестиционного проекта (фамилия, имя, отчество (при наличии))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7.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ИНН/ОГРН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8.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Вид экономической деятельности в соответствии с ОКВЭД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8.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Контактные данные: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10.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фамилия, имя, отчество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11.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телефон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12.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адрес электронной почты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345" w:type="dxa"/>
            <w:gridSpan w:val="4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Сведения об инвестиционном проекте</w:t>
            </w: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13.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Наименование инвестиционного проекта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14.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Сроки реализации инвестиционного проекта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15.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Сроки окупаемости инвестиционного проекта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16.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Место реализации инвестиционного проекта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17.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Стоимость реализации инвестиционного проекта с указанием источников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18.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Этап реализации инвестиционного проекта на момент подачи заявки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предынвестиционный инвестиционный эксплуатационный</w:t>
            </w:r>
          </w:p>
        </w:tc>
      </w:tr>
      <w:tr w:rsidR="007845F8" w:rsidRPr="000D4B82" w:rsidTr="00F20575">
        <w:tc>
          <w:tcPr>
            <w:tcW w:w="9345" w:type="dxa"/>
            <w:gridSpan w:val="4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Сведения о задачах в рамках реализации инвестиционного проекта</w:t>
            </w: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19.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Сведения о необходимости организационного сопровождения инвестиционного проекта</w:t>
            </w:r>
          </w:p>
        </w:tc>
        <w:tc>
          <w:tcPr>
            <w:tcW w:w="1557" w:type="dxa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558" w:type="dxa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20.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Перечень основных вопросов, требующих решения, с предполагаемыми сроками реализации</w:t>
            </w:r>
          </w:p>
        </w:tc>
        <w:tc>
          <w:tcPr>
            <w:tcW w:w="1557" w:type="dxa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перечень вопросов</w:t>
            </w:r>
          </w:p>
        </w:tc>
        <w:tc>
          <w:tcPr>
            <w:tcW w:w="1558" w:type="dxa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сроки реализации</w:t>
            </w: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21.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 xml:space="preserve">Предполагаемый состав участников сопровождения инвестиционного проекта из числа органа местного самоуправления муниципального образования, организаций </w:t>
            </w: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>(исполнительных органов государственной власти Свердловской области, территориальных органов федеральных органов исполнительной власти - при необходимости)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 xml:space="preserve">органы местного самоуправления городского округа Верхняя Пышма, организации </w:t>
            </w: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>(исполнительные органы государственной власти Свердловской области, территориальные органы федеральных органов исполнительной власти (при необходимости))</w:t>
            </w:r>
          </w:p>
        </w:tc>
      </w:tr>
      <w:tr w:rsidR="007845F8" w:rsidRPr="000D4B82" w:rsidTr="00F20575">
        <w:tc>
          <w:tcPr>
            <w:tcW w:w="913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>22.</w:t>
            </w:r>
          </w:p>
        </w:tc>
        <w:tc>
          <w:tcPr>
            <w:tcW w:w="5317" w:type="dxa"/>
            <w:vAlign w:val="center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Инвестиционный проект</w:t>
            </w:r>
          </w:p>
        </w:tc>
        <w:tc>
          <w:tcPr>
            <w:tcW w:w="3115" w:type="dxa"/>
            <w:gridSpan w:val="2"/>
          </w:tcPr>
          <w:p w:rsidR="007845F8" w:rsidRPr="000D4B82" w:rsidRDefault="007845F8" w:rsidP="00F20575">
            <w:pPr>
              <w:pStyle w:val="a8"/>
              <w:jc w:val="left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Инвестиционный проект представляется в электронном виде в соответствии с установленными настоящим Регламентом требованиями</w:t>
            </w:r>
          </w:p>
        </w:tc>
      </w:tr>
    </w:tbl>
    <w:p w:rsidR="007845F8" w:rsidRPr="000D4B82" w:rsidRDefault="007845F8" w:rsidP="007845F8">
      <w:pPr>
        <w:pStyle w:val="11"/>
        <w:spacing w:after="0"/>
        <w:jc w:val="both"/>
        <w:rPr>
          <w:rFonts w:ascii="Liberation Serif" w:hAnsi="Liberation Serif" w:cs="Times New Roman"/>
          <w:color w:val="000000" w:themeColor="text1"/>
          <w:sz w:val="24"/>
          <w:szCs w:val="24"/>
          <w:shd w:val="clear" w:color="auto" w:fill="FFFF00"/>
        </w:rPr>
      </w:pPr>
    </w:p>
    <w:p w:rsidR="007845F8" w:rsidRPr="000D4B82" w:rsidRDefault="007845F8" w:rsidP="007845F8">
      <w:pPr>
        <w:pStyle w:val="11"/>
        <w:spacing w:after="0"/>
        <w:jc w:val="both"/>
        <w:rPr>
          <w:rFonts w:ascii="Liberation Serif" w:hAnsi="Liberation Serif" w:cs="Times New Roman"/>
          <w:color w:val="000000" w:themeColor="text1"/>
          <w:sz w:val="24"/>
          <w:szCs w:val="24"/>
          <w:shd w:val="clear" w:color="auto" w:fill="FFFF00"/>
        </w:rPr>
      </w:pPr>
    </w:p>
    <w:p w:rsidR="007845F8" w:rsidRPr="000D4B82" w:rsidRDefault="007845F8" w:rsidP="007845F8">
      <w:pPr>
        <w:pStyle w:val="ConsPlusNonformat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D4B82">
        <w:rPr>
          <w:rFonts w:ascii="Liberation Serif" w:hAnsi="Liberation Serif" w:cs="Times New Roman"/>
          <w:color w:val="000000" w:themeColor="text1"/>
          <w:sz w:val="24"/>
          <w:szCs w:val="24"/>
        </w:rPr>
        <w:t>_________________________            ________________________</w:t>
      </w:r>
    </w:p>
    <w:p w:rsidR="007845F8" w:rsidRPr="000D4B82" w:rsidRDefault="007845F8" w:rsidP="007845F8">
      <w:pPr>
        <w:pStyle w:val="ConsPlusNonformat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D4B82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      дата, подпись,                                                              наименование должности</w:t>
      </w:r>
    </w:p>
    <w:p w:rsidR="007845F8" w:rsidRPr="000D4B82" w:rsidRDefault="007845F8" w:rsidP="007845F8">
      <w:pPr>
        <w:pStyle w:val="ConsPlusNonformat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D4B82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   расшифровка подписи                                                        подписавшего лица</w:t>
      </w:r>
    </w:p>
    <w:p w:rsidR="007845F8" w:rsidRPr="000D4B82" w:rsidRDefault="007845F8" w:rsidP="007845F8">
      <w:pPr>
        <w:pStyle w:val="ConsPlusNonformat"/>
        <w:jc w:val="both"/>
        <w:rPr>
          <w:rFonts w:ascii="Liberation Serif" w:hAnsi="Liberation Serif" w:cs="Times New Roman"/>
          <w:color w:val="000000" w:themeColor="text1"/>
        </w:rPr>
      </w:pPr>
    </w:p>
    <w:p w:rsidR="007845F8" w:rsidRPr="000D4B82" w:rsidRDefault="007845F8" w:rsidP="007845F8">
      <w:pPr>
        <w:pStyle w:val="11"/>
        <w:spacing w:after="0"/>
        <w:ind w:firstLine="709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ind w:left="4820"/>
        <w:rPr>
          <w:rStyle w:val="a6"/>
          <w:rFonts w:ascii="Liberation Serif" w:hAnsi="Liberation Serif"/>
          <w:b w:val="0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t>Приложение № 2</w:t>
      </w:r>
    </w:p>
    <w:p w:rsidR="007845F8" w:rsidRPr="000D4B82" w:rsidRDefault="007845F8" w:rsidP="007845F8">
      <w:pPr>
        <w:ind w:left="4820"/>
        <w:rPr>
          <w:rStyle w:val="a6"/>
          <w:rFonts w:ascii="Liberation Serif" w:hAnsi="Liberation Serif"/>
          <w:b w:val="0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lastRenderedPageBreak/>
        <w:t xml:space="preserve">к </w:t>
      </w:r>
      <w:hyperlink w:anchor="sub_1000" w:history="1">
        <w:r w:rsidRPr="000D4B82">
          <w:rPr>
            <w:rStyle w:val="a6"/>
            <w:rFonts w:ascii="Liberation Serif" w:hAnsi="Liberation Serif"/>
            <w:color w:val="000000" w:themeColor="text1"/>
          </w:rPr>
          <w:t>Регламенту</w:t>
        </w:r>
      </w:hyperlink>
      <w:r w:rsidRPr="000D4B82">
        <w:rPr>
          <w:rStyle w:val="a6"/>
          <w:rFonts w:ascii="Liberation Serif" w:hAnsi="Liberation Serif"/>
          <w:color w:val="000000" w:themeColor="text1"/>
        </w:rPr>
        <w:t xml:space="preserve"> сопровождения</w:t>
      </w:r>
      <w:r w:rsidRPr="000D4B82">
        <w:rPr>
          <w:rStyle w:val="a6"/>
          <w:rFonts w:ascii="Liberation Serif" w:hAnsi="Liberation Serif"/>
          <w:color w:val="000000" w:themeColor="text1"/>
        </w:rPr>
        <w:br/>
        <w:t>инвестиционных проектов на территории</w:t>
      </w:r>
      <w:r w:rsidRPr="000D4B82">
        <w:rPr>
          <w:rStyle w:val="a6"/>
          <w:rFonts w:ascii="Liberation Serif" w:hAnsi="Liberation Serif"/>
          <w:color w:val="000000" w:themeColor="text1"/>
        </w:rPr>
        <w:br/>
        <w:t>городского округа Верхняя Пышма,</w:t>
      </w:r>
    </w:p>
    <w:p w:rsidR="007845F8" w:rsidRPr="000D4B82" w:rsidRDefault="007845F8" w:rsidP="007845F8">
      <w:pPr>
        <w:ind w:left="4820"/>
        <w:rPr>
          <w:rStyle w:val="a6"/>
          <w:rFonts w:ascii="Liberation Serif" w:hAnsi="Liberation Serif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t xml:space="preserve">утвержденному </w:t>
      </w:r>
      <w:hyperlink w:anchor="sub_0" w:history="1">
        <w:r w:rsidRPr="000D4B82">
          <w:rPr>
            <w:rStyle w:val="a6"/>
            <w:rFonts w:ascii="Liberation Serif" w:hAnsi="Liberation Serif"/>
            <w:color w:val="000000" w:themeColor="text1"/>
          </w:rPr>
          <w:t>постановлением</w:t>
        </w:r>
      </w:hyperlink>
      <w:r w:rsidRPr="000D4B82">
        <w:rPr>
          <w:rStyle w:val="a6"/>
          <w:rFonts w:ascii="Liberation Serif" w:hAnsi="Liberation Serif"/>
          <w:color w:val="000000" w:themeColor="text1"/>
        </w:rPr>
        <w:t xml:space="preserve"> администрации</w:t>
      </w:r>
      <w:r>
        <w:rPr>
          <w:rStyle w:val="a6"/>
          <w:rFonts w:ascii="Liberation Serif" w:hAnsi="Liberation Serif"/>
          <w:color w:val="000000" w:themeColor="text1"/>
        </w:rPr>
        <w:t xml:space="preserve"> </w:t>
      </w:r>
      <w:r w:rsidRPr="000D4B82">
        <w:rPr>
          <w:rStyle w:val="a6"/>
          <w:rFonts w:ascii="Liberation Serif" w:hAnsi="Liberation Serif"/>
          <w:color w:val="000000" w:themeColor="text1"/>
        </w:rPr>
        <w:t>городского округа Верхняя Пышма</w:t>
      </w:r>
      <w:r w:rsidRPr="000D4B82">
        <w:rPr>
          <w:rStyle w:val="a6"/>
          <w:rFonts w:ascii="Liberation Serif" w:hAnsi="Liberation Serif"/>
          <w:color w:val="000000" w:themeColor="text1"/>
        </w:rPr>
        <w:br/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pStyle w:val="1"/>
        <w:rPr>
          <w:rFonts w:ascii="Liberation Serif" w:hAnsi="Liberation Serif" w:cs="Times New Roman"/>
          <w:color w:val="000000" w:themeColor="text1"/>
        </w:rPr>
      </w:pPr>
      <w:r w:rsidRPr="000D4B82">
        <w:rPr>
          <w:rFonts w:ascii="Liberation Serif" w:hAnsi="Liberation Serif" w:cs="Times New Roman"/>
          <w:color w:val="000000" w:themeColor="text1"/>
        </w:rPr>
        <w:t>ТРЕБОВАНИЯ</w:t>
      </w:r>
      <w:r w:rsidRPr="000D4B82">
        <w:rPr>
          <w:rFonts w:ascii="Liberation Serif" w:hAnsi="Liberation Serif" w:cs="Times New Roman"/>
          <w:color w:val="000000" w:themeColor="text1"/>
        </w:rPr>
        <w:br/>
        <w:t>к содержанию инвестиционного проекта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660"/>
        <w:gridCol w:w="5883"/>
      </w:tblGrid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N п/п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Раздел инвестиционного проекта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Требования к содержанию раздела инвестиционного проекта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Титульный лист инвестиционного проекта (далее - проект)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1. Наименование инвестиционного проекта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2. Наименование инвестора (инициатора) инвестиционного проекта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3. Территория реализации инвестиционного проекта Подпись и печать инвестора (инициатора) инвестиционного проекта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Резюме проекта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1. Краткая характеристика инвестиционного проекта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2. Цель инвестиционного проекта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3. Сроки реализации инвестиционного проекта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4. Доказательства выгодности инвестиционного проекта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5. Преимущества товаров, работ, услуг в сравнении с отечественными и зарубежными аналогами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 xml:space="preserve">6. Объем ожидаемого спроса на продукцию 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7. Характеристика инвестиций, срок возврата заемных средств (при наличии)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8. Обоснование необходимости сопровождения инвестиционного проекта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9. Описание результатов реализации инвестиционного проекта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10. Оценка воздействия проекта на окружающую среду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11. Расчет налоговых выплат при реализации инвестиционного проекта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12. Технико-экономические показатели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4.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Сведения о стоимости инвестиционного проекта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Сведения о стоимости инвестиционного проекта, в том числе с разбивкой по годам и источникам финансирования (собственные, привлеченные, заемные средства (при наличии)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5.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Сведения о сроках реализации инвестиционного проекта с указанием этапов и стадий его реализации на момент подачи заявки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Прединвестиционный этап: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1. разработка идеи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2. выбор местоположения объекта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3. проведение научно-исследовательских и опытно-конструкторских работ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4. формирование бизнес-плана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5. проектирование строительства (реконструкции) объектов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>6. формирование технико-экономического обоснования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7. разработка и утверждение проектно-сметной документации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8. проведение государственной (негосударственной) экспертизы проектно-сметной документации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9. получение землеотвода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10. получение разрешения на строительство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11. проведение тендеров на строительство и заключение подрядного договора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12. иное (указать)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Инвестиционный этап (осуществление инвестиций):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1. строительство (реконструкция) объектов для реализации инвестиционного проекта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2. монтаж оборудования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3. пусконаладочные работы, производство опытных образцов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4. выход на проектную мощность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5. иное (указать)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Эксплуатационный этап: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1. сертификация продукции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2. создание дилерской сети, создание центров ремонта (обслуживания)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3. расширение рынка сбыта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4. иное (указать)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Сведения о сроках окупаемости инвестиционного проекта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Период времени, за который доходы, генерируемые за счет инвестиций, покрывают затраты на инвестиции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7.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 xml:space="preserve">Заявление о </w:t>
            </w:r>
            <w:hyperlink r:id="rId10" w:history="1">
              <w:r w:rsidRPr="000D4B82">
                <w:rPr>
                  <w:rStyle w:val="a4"/>
                  <w:rFonts w:ascii="Liberation Serif" w:hAnsi="Liberation Serif" w:cs="Times New Roman"/>
                  <w:color w:val="000000" w:themeColor="text1"/>
                </w:rPr>
                <w:t>коммерческой тайне</w:t>
              </w:r>
            </w:hyperlink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При наличии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8.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Сведения о социальной значимости инвестиционного проекта (с указанием количественных показателей)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1. Создание новых рабочих мест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2. Прокладка дорог и коммуникаций общего пользования (при наличии)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3. Расширение жилого фонда (при наличии)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4. Использование труда инвалидов (при наличии)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5. Строительство социальных объектов (при наличии)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6. Иное (указать)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9.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Краткий анализ положения дел в отрасли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1. Значимость данного производства для экономического и социального развития страны, Свердловской области или городского округа Верхняя Пышма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2. Наличие аналогов выпускаемой продукции (товаров, работ, услуг)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3. Ожидаемая доля организации в производстве продукции (товаров, работ, услуг) в городском округе Верхняя Пышма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4. Емкость рынка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10.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 xml:space="preserve">Основной вид деятельности инвестора (инициатора) </w:t>
            </w: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>инвестиционного проекта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 xml:space="preserve">До 31.12.2015 - в соответствии с </w:t>
            </w:r>
            <w:hyperlink r:id="rId11" w:history="1">
              <w:r w:rsidRPr="000D4B82">
                <w:rPr>
                  <w:rStyle w:val="a4"/>
                  <w:rFonts w:ascii="Liberation Serif" w:hAnsi="Liberation Serif" w:cs="Times New Roman"/>
                  <w:color w:val="000000" w:themeColor="text1"/>
                </w:rPr>
                <w:t>ОКВЭД</w:t>
              </w:r>
            </w:hyperlink>
            <w:r w:rsidRPr="000D4B82">
              <w:rPr>
                <w:rFonts w:ascii="Liberation Serif" w:hAnsi="Liberation Serif" w:cs="Times New Roman"/>
                <w:color w:val="000000" w:themeColor="text1"/>
              </w:rPr>
              <w:t xml:space="preserve">, утвержденным </w:t>
            </w:r>
            <w:hyperlink r:id="rId12" w:history="1">
              <w:r w:rsidRPr="000D4B82">
                <w:rPr>
                  <w:rStyle w:val="a4"/>
                  <w:rFonts w:ascii="Liberation Serif" w:hAnsi="Liberation Serif" w:cs="Times New Roman"/>
                  <w:color w:val="000000" w:themeColor="text1"/>
                </w:rPr>
                <w:t>Постановлением</w:t>
              </w:r>
            </w:hyperlink>
            <w:r w:rsidRPr="000D4B82">
              <w:rPr>
                <w:rFonts w:ascii="Liberation Serif" w:hAnsi="Liberation Serif" w:cs="Times New Roman"/>
                <w:color w:val="000000" w:themeColor="text1"/>
              </w:rPr>
              <w:t xml:space="preserve"> Государственного комитета Российской Федерации по стандартизации и метрологии от 06.11.2001 N 454-ст "О принятии и </w:t>
            </w: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>введении в действие ОКВЭД"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 xml:space="preserve">С 01.01.2016 - в соответствии с </w:t>
            </w:r>
            <w:hyperlink r:id="rId13" w:history="1">
              <w:r w:rsidRPr="000D4B82">
                <w:rPr>
                  <w:rStyle w:val="a4"/>
                  <w:rFonts w:ascii="Liberation Serif" w:hAnsi="Liberation Serif" w:cs="Times New Roman"/>
                  <w:color w:val="000000" w:themeColor="text1"/>
                </w:rPr>
                <w:t>Приказом</w:t>
              </w:r>
            </w:hyperlink>
            <w:r w:rsidRPr="000D4B82">
              <w:rPr>
                <w:rFonts w:ascii="Liberation Serif" w:hAnsi="Liberation Serif" w:cs="Times New Roman"/>
                <w:color w:val="000000" w:themeColor="text1"/>
              </w:rPr>
              <w:t xml:space="preserve"> Федерального агентства по техническому регулированию и метрологии Российской Федерации от 31.01.2014 N 14-ст "О принятии и введении в действие Общероссийского классификатора видов экономической деятельности (ОКВЭД 2) ОК 029-2014 (КДЕС РЕД. 2) и Общероссийского классификатора продукции по видам экономической деятельности (ОКПД 2) ОК 034-2014 (КПЕС 2008)"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>11.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Производственный план инвестиционного проекта (для проектов, в рамках которых имеется производство)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1. Общее описание продукции и особенностей производства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2. Схема производственного процесса, наименование, местоположение и обоснование выбора субподрядчиков (при наличии)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3. Требования к организации производства, класс опасности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4. Программа производства продукции, технология производства, место размещения производства, транспортная схема, сведения об опыте производства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5. Состав основного оборудования, основные характеристики, поставщики, стоимость и условия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поставок (аренда, покупка), лизинг оборудования (при наличии)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6. Поставщики сырья и материалов, условия поставок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7. Альтернативные источники сырья и материалов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8. Численность работающего персонала и затраты на оплату труда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9. Стоимость основных производственных фондов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10. Форма амортизации (простая, ускоренная), норма амортизационных отчислений, основание для применения нормы ускоренной амортизации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11. Годовые затраты на выпуск продукции (переменные и постоянные), себестоимость единицы продукции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12. Обеспечение экологической и технической безопасности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13. Структура капитальных вложений, предусмотренная в проектно-сметной документации и сметно-финансовом расчете, график строительства, проведения строительно-монтажных работ, затраты на приобретение и монтаж оборудования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12.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План маркетинга проекта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1. Описание продукции (товаров, работ, услуг), сведения о патентах, торговый знак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2. Конкурентные преимущества товара, работы, услуги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3. Конечные потребители (является ли организация монополистом в выпуске данной продукции, характер спроса, особенности сегмента рынка)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 xml:space="preserve">4. Факторы, от которых зависит спрос на продукцию (для потребительских товаров - денежные доходы населения, инвестиционных - уровень </w:t>
            </w: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>капиталовложений, промежуточных - общий уровень развития экономики)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5. Потенциальные конкуренты (наименования и адреса основных производителей продукции, их сильные и слабые стороны, анализ угроз и возможностей)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6. Организация сбыта, описание системы сбыта с указанием фирм, привлекаемых к реализации продукции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 xml:space="preserve">7. Обоснование цен на продукцию 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8. Программа реализации продукции (выручка от продажи в целом и по отдельным видам продукции, договоры или протоколы о намерениях реализации продукции по предлагаемым ценам)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9. Обоснование объема инвестиций, связанных с реализацией продукции, торгово-сбытовые издержки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10. Расходы и доходы в случае проведения послепродажного обслуживания</w:t>
            </w:r>
          </w:p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11. Программа по организации рекламы, примерный объем затрат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lastRenderedPageBreak/>
              <w:t>13.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Организационный план инвестиционного проекта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План мероприятий по реализации проекта</w:t>
            </w:r>
          </w:p>
        </w:tc>
      </w:tr>
      <w:tr w:rsidR="007845F8" w:rsidRPr="000D4B82" w:rsidTr="00F205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14.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Финансовый план инвестиционного проекта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План финансирования инвестиционного проекта с разбивкой по годам и по источникам финансирования, в том числе: оценка эффективности проекта с точки зрения расчета основных показателей эффективности (бюджетный эффект от реализации инвестиционного проекта; срок окупаемости; индекс прибыльности; чистый дисконтированный доход; внутренняя норма рентабельности; уровень безубыточности), оценка устойчивости и финансовой реализуемости инвестиционного проекта, включая анализ чувствительности на "границе возможных колебаний"</w:t>
            </w:r>
          </w:p>
        </w:tc>
      </w:tr>
    </w:tbl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ind w:left="4820"/>
        <w:rPr>
          <w:rStyle w:val="a6"/>
          <w:rFonts w:ascii="Liberation Serif" w:hAnsi="Liberation Serif"/>
          <w:b w:val="0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t>Приложение №</w:t>
      </w:r>
      <w:r>
        <w:rPr>
          <w:rStyle w:val="a6"/>
          <w:rFonts w:ascii="Liberation Serif" w:hAnsi="Liberation Serif"/>
          <w:color w:val="000000" w:themeColor="text1"/>
        </w:rPr>
        <w:t xml:space="preserve"> </w:t>
      </w:r>
      <w:r w:rsidRPr="000D4B82">
        <w:rPr>
          <w:rStyle w:val="a6"/>
          <w:rFonts w:ascii="Liberation Serif" w:hAnsi="Liberation Serif"/>
          <w:color w:val="000000" w:themeColor="text1"/>
        </w:rPr>
        <w:t>3</w:t>
      </w:r>
    </w:p>
    <w:p w:rsidR="007845F8" w:rsidRPr="000D4B82" w:rsidRDefault="007845F8" w:rsidP="007845F8">
      <w:pPr>
        <w:ind w:left="4820"/>
        <w:rPr>
          <w:rStyle w:val="a6"/>
          <w:rFonts w:ascii="Liberation Serif" w:hAnsi="Liberation Serif"/>
          <w:b w:val="0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lastRenderedPageBreak/>
        <w:t xml:space="preserve">к </w:t>
      </w:r>
      <w:hyperlink w:anchor="sub_1000" w:history="1">
        <w:r w:rsidRPr="000D4B82">
          <w:rPr>
            <w:rStyle w:val="a4"/>
            <w:rFonts w:ascii="Liberation Serif" w:hAnsi="Liberation Serif"/>
            <w:color w:val="000000" w:themeColor="text1"/>
          </w:rPr>
          <w:t>Регламенту</w:t>
        </w:r>
      </w:hyperlink>
      <w:r w:rsidRPr="000D4B82">
        <w:rPr>
          <w:rStyle w:val="a6"/>
          <w:rFonts w:ascii="Liberation Serif" w:hAnsi="Liberation Serif"/>
          <w:color w:val="000000" w:themeColor="text1"/>
        </w:rPr>
        <w:t xml:space="preserve"> сопровождения</w:t>
      </w:r>
      <w:r w:rsidRPr="000D4B82">
        <w:rPr>
          <w:rStyle w:val="a6"/>
          <w:rFonts w:ascii="Liberation Serif" w:hAnsi="Liberation Serif"/>
          <w:color w:val="000000" w:themeColor="text1"/>
        </w:rPr>
        <w:br/>
        <w:t>инвестиционных проектов на территории</w:t>
      </w:r>
      <w:r w:rsidRPr="000D4B82">
        <w:rPr>
          <w:rStyle w:val="a6"/>
          <w:rFonts w:ascii="Liberation Serif" w:hAnsi="Liberation Serif"/>
          <w:color w:val="000000" w:themeColor="text1"/>
        </w:rPr>
        <w:br/>
        <w:t>городского округа Верхняя Пышма,</w:t>
      </w:r>
    </w:p>
    <w:p w:rsidR="007845F8" w:rsidRPr="000D4B82" w:rsidRDefault="007845F8" w:rsidP="007845F8">
      <w:pPr>
        <w:ind w:left="4820"/>
        <w:rPr>
          <w:rStyle w:val="a6"/>
          <w:rFonts w:ascii="Liberation Serif" w:hAnsi="Liberation Serif"/>
          <w:b w:val="0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t xml:space="preserve">утвержденному </w:t>
      </w:r>
      <w:hyperlink w:anchor="sub_0" w:history="1">
        <w:r w:rsidRPr="000D4B82">
          <w:rPr>
            <w:rStyle w:val="a4"/>
            <w:rFonts w:ascii="Liberation Serif" w:hAnsi="Liberation Serif"/>
            <w:color w:val="000000" w:themeColor="text1"/>
          </w:rPr>
          <w:t>постановлением</w:t>
        </w:r>
      </w:hyperlink>
      <w:r w:rsidRPr="000D4B82">
        <w:rPr>
          <w:rStyle w:val="a6"/>
          <w:rFonts w:ascii="Liberation Serif" w:hAnsi="Liberation Serif"/>
          <w:color w:val="000000" w:themeColor="text1"/>
        </w:rPr>
        <w:t xml:space="preserve"> администрации</w:t>
      </w:r>
      <w:r>
        <w:rPr>
          <w:rStyle w:val="a6"/>
          <w:rFonts w:ascii="Liberation Serif" w:hAnsi="Liberation Serif"/>
          <w:color w:val="000000" w:themeColor="text1"/>
        </w:rPr>
        <w:t xml:space="preserve"> </w:t>
      </w:r>
      <w:r w:rsidRPr="000D4B82">
        <w:rPr>
          <w:rStyle w:val="a6"/>
          <w:rFonts w:ascii="Liberation Serif" w:hAnsi="Liberation Serif"/>
          <w:color w:val="000000" w:themeColor="text1"/>
        </w:rPr>
        <w:t>городского округа Верхняя Пышма</w:t>
      </w:r>
      <w:r w:rsidRPr="000D4B82">
        <w:rPr>
          <w:rStyle w:val="a6"/>
          <w:rFonts w:ascii="Liberation Serif" w:hAnsi="Liberation Serif"/>
          <w:color w:val="000000" w:themeColor="text1"/>
        </w:rPr>
        <w:br/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center"/>
        <w:rPr>
          <w:rFonts w:ascii="Liberation Serif" w:hAnsi="Liberation Serif"/>
          <w:b/>
          <w:color w:val="000000" w:themeColor="text1"/>
        </w:rPr>
      </w:pPr>
      <w:r w:rsidRPr="000D4B82">
        <w:rPr>
          <w:rFonts w:ascii="Liberation Serif" w:hAnsi="Liberation Serif"/>
          <w:b/>
          <w:color w:val="000000" w:themeColor="text1"/>
        </w:rPr>
        <w:t>КРИТЕРИИ</w:t>
      </w:r>
    </w:p>
    <w:p w:rsidR="007845F8" w:rsidRPr="000D4B82" w:rsidRDefault="007845F8" w:rsidP="007845F8">
      <w:pPr>
        <w:jc w:val="center"/>
        <w:rPr>
          <w:rFonts w:ascii="Liberation Serif" w:hAnsi="Liberation Serif"/>
          <w:b/>
          <w:color w:val="000000" w:themeColor="text1"/>
        </w:rPr>
      </w:pPr>
      <w:r w:rsidRPr="000D4B82">
        <w:rPr>
          <w:rFonts w:ascii="Liberation Serif" w:hAnsi="Liberation Serif"/>
          <w:b/>
          <w:color w:val="000000" w:themeColor="text1"/>
        </w:rPr>
        <w:t>оценки инвестиционных проектов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1276"/>
        <w:gridCol w:w="1128"/>
      </w:tblGrid>
      <w:tr w:rsidR="007845F8" w:rsidRPr="000D4B82" w:rsidTr="00F20575">
        <w:tc>
          <w:tcPr>
            <w:tcW w:w="846" w:type="dxa"/>
            <w:vMerge w:val="restart"/>
            <w:vAlign w:val="center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b/>
                <w:color w:val="000000" w:themeColor="text1"/>
              </w:rPr>
            </w:pPr>
            <w:r w:rsidRPr="000D4B82">
              <w:rPr>
                <w:rFonts w:ascii="Liberation Serif" w:hAnsi="Liberation Serif"/>
                <w:b/>
                <w:color w:val="000000" w:themeColor="text1"/>
              </w:rPr>
              <w:t>№ п/п</w:t>
            </w:r>
          </w:p>
        </w:tc>
        <w:tc>
          <w:tcPr>
            <w:tcW w:w="6095" w:type="dxa"/>
            <w:vMerge w:val="restart"/>
            <w:vAlign w:val="center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b/>
                <w:color w:val="000000" w:themeColor="text1"/>
              </w:rPr>
            </w:pPr>
            <w:r w:rsidRPr="000D4B82">
              <w:rPr>
                <w:rFonts w:ascii="Liberation Serif" w:hAnsi="Liberation Serif"/>
                <w:b/>
                <w:color w:val="000000" w:themeColor="text1"/>
              </w:rPr>
              <w:t>Наименование критерия</w:t>
            </w:r>
          </w:p>
        </w:tc>
        <w:tc>
          <w:tcPr>
            <w:tcW w:w="2404" w:type="dxa"/>
            <w:gridSpan w:val="2"/>
            <w:vAlign w:val="center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b/>
                <w:color w:val="000000" w:themeColor="text1"/>
              </w:rPr>
            </w:pPr>
            <w:r w:rsidRPr="000D4B82">
              <w:rPr>
                <w:rFonts w:ascii="Liberation Serif" w:hAnsi="Liberation Serif"/>
                <w:b/>
                <w:color w:val="000000" w:themeColor="text1"/>
              </w:rPr>
              <w:t>Оценка критерия</w:t>
            </w:r>
          </w:p>
        </w:tc>
      </w:tr>
      <w:tr w:rsidR="007845F8" w:rsidRPr="000D4B82" w:rsidTr="00F20575">
        <w:tc>
          <w:tcPr>
            <w:tcW w:w="846" w:type="dxa"/>
            <w:vMerge/>
            <w:vAlign w:val="center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b/>
                <w:color w:val="000000" w:themeColor="text1"/>
              </w:rPr>
            </w:pPr>
          </w:p>
        </w:tc>
        <w:tc>
          <w:tcPr>
            <w:tcW w:w="6095" w:type="dxa"/>
            <w:vMerge/>
            <w:vAlign w:val="center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b/>
                <w:color w:val="000000" w:themeColor="text1"/>
              </w:rPr>
              <w:t>да</w:t>
            </w:r>
          </w:p>
        </w:tc>
        <w:tc>
          <w:tcPr>
            <w:tcW w:w="1128" w:type="dxa"/>
            <w:vAlign w:val="center"/>
          </w:tcPr>
          <w:p w:rsidR="007845F8" w:rsidRPr="000D4B82" w:rsidRDefault="007845F8" w:rsidP="00F20575">
            <w:pPr>
              <w:pStyle w:val="a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b/>
                <w:color w:val="000000" w:themeColor="text1"/>
              </w:rPr>
              <w:t>нет</w:t>
            </w:r>
          </w:p>
        </w:tc>
      </w:tr>
      <w:tr w:rsidR="007845F8" w:rsidRPr="000D4B82" w:rsidTr="00F20575">
        <w:tc>
          <w:tcPr>
            <w:tcW w:w="846" w:type="dxa"/>
            <w:vAlign w:val="center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1.</w:t>
            </w:r>
          </w:p>
        </w:tc>
        <w:tc>
          <w:tcPr>
            <w:tcW w:w="6095" w:type="dxa"/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Соответствие инвестиционного проекта приоритетам социально-экономического развития городского округа Верхняя Пышма</w:t>
            </w:r>
          </w:p>
        </w:tc>
        <w:tc>
          <w:tcPr>
            <w:tcW w:w="1276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28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846" w:type="dxa"/>
            <w:vAlign w:val="center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2.</w:t>
            </w:r>
          </w:p>
        </w:tc>
        <w:tc>
          <w:tcPr>
            <w:tcW w:w="6095" w:type="dxa"/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Бюджетная эффективность инвестиционного проекта (объем доходов, планируемых к поступлению в бюджет городского округа Верхняя Пышма в результате реализации инвестиционного проекта, экономия средств бюджета городского округа Верхняя Пышма)</w:t>
            </w:r>
          </w:p>
        </w:tc>
        <w:tc>
          <w:tcPr>
            <w:tcW w:w="1276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28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846" w:type="dxa"/>
            <w:vAlign w:val="center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3.</w:t>
            </w:r>
          </w:p>
        </w:tc>
        <w:tc>
          <w:tcPr>
            <w:tcW w:w="6095" w:type="dxa"/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Социальная эффективность инвестиционного проекта (создание рабочих мест, ориентация на развитие сферы социальных услуг для населения и т.п.)</w:t>
            </w:r>
          </w:p>
        </w:tc>
        <w:tc>
          <w:tcPr>
            <w:tcW w:w="1276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28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846" w:type="dxa"/>
            <w:vAlign w:val="center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4.</w:t>
            </w:r>
          </w:p>
        </w:tc>
        <w:tc>
          <w:tcPr>
            <w:tcW w:w="6095" w:type="dxa"/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Экономическая эффективность инвестиционного проекта</w:t>
            </w:r>
          </w:p>
        </w:tc>
        <w:tc>
          <w:tcPr>
            <w:tcW w:w="1276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28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846" w:type="dxa"/>
            <w:vAlign w:val="center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5.</w:t>
            </w:r>
          </w:p>
        </w:tc>
        <w:tc>
          <w:tcPr>
            <w:tcW w:w="6095" w:type="dxa"/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Успешный опыт реализации инвестором (инициатором) инвестиционных проектов, аналогичных рассматриваемому</w:t>
            </w:r>
          </w:p>
        </w:tc>
        <w:tc>
          <w:tcPr>
            <w:tcW w:w="1276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28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845F8" w:rsidRPr="000D4B82" w:rsidTr="00F20575">
        <w:tc>
          <w:tcPr>
            <w:tcW w:w="846" w:type="dxa"/>
            <w:vAlign w:val="center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6.</w:t>
            </w:r>
          </w:p>
        </w:tc>
        <w:tc>
          <w:tcPr>
            <w:tcW w:w="6095" w:type="dxa"/>
          </w:tcPr>
          <w:p w:rsidR="007845F8" w:rsidRPr="000D4B82" w:rsidRDefault="007845F8" w:rsidP="00F20575">
            <w:pPr>
              <w:pStyle w:val="a9"/>
              <w:rPr>
                <w:rFonts w:ascii="Liberation Serif" w:hAnsi="Liberation Serif" w:cs="Times New Roman"/>
                <w:color w:val="000000" w:themeColor="text1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</w:rPr>
              <w:t>Экологическая безопасность инвестиционного проекта</w:t>
            </w:r>
          </w:p>
        </w:tc>
        <w:tc>
          <w:tcPr>
            <w:tcW w:w="1276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28" w:type="dxa"/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</w:tr>
    </w:tbl>
    <w:p w:rsidR="007845F8" w:rsidRPr="000D4B82" w:rsidRDefault="007845F8" w:rsidP="007845F8">
      <w:pPr>
        <w:jc w:val="center"/>
        <w:rPr>
          <w:rFonts w:ascii="Liberation Serif" w:hAnsi="Liberation Serif"/>
          <w:b/>
          <w:color w:val="000000" w:themeColor="text1"/>
        </w:rPr>
      </w:pPr>
    </w:p>
    <w:p w:rsidR="007845F8" w:rsidRPr="000D4B82" w:rsidRDefault="007845F8" w:rsidP="007845F8">
      <w:pPr>
        <w:jc w:val="center"/>
        <w:rPr>
          <w:rFonts w:ascii="Liberation Serif" w:hAnsi="Liberation Serif"/>
          <w:b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ind w:left="5387"/>
        <w:rPr>
          <w:rStyle w:val="a6"/>
          <w:rFonts w:ascii="Liberation Serif" w:hAnsi="Liberation Serif"/>
          <w:b w:val="0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t>Приложение №</w:t>
      </w:r>
      <w:r>
        <w:rPr>
          <w:rStyle w:val="a6"/>
          <w:rFonts w:ascii="Liberation Serif" w:hAnsi="Liberation Serif"/>
          <w:color w:val="000000" w:themeColor="text1"/>
        </w:rPr>
        <w:t xml:space="preserve"> </w:t>
      </w:r>
      <w:r w:rsidRPr="000D4B82">
        <w:rPr>
          <w:rStyle w:val="a6"/>
          <w:rFonts w:ascii="Liberation Serif" w:hAnsi="Liberation Serif"/>
          <w:color w:val="000000" w:themeColor="text1"/>
        </w:rPr>
        <w:t>4</w:t>
      </w:r>
    </w:p>
    <w:p w:rsidR="007845F8" w:rsidRPr="000D4B82" w:rsidRDefault="007845F8" w:rsidP="007845F8">
      <w:pPr>
        <w:ind w:left="5387"/>
        <w:rPr>
          <w:rStyle w:val="a6"/>
          <w:rFonts w:ascii="Liberation Serif" w:hAnsi="Liberation Serif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lastRenderedPageBreak/>
        <w:t xml:space="preserve">к </w:t>
      </w:r>
      <w:r w:rsidRPr="000D4B82">
        <w:rPr>
          <w:rStyle w:val="a4"/>
          <w:rFonts w:ascii="Liberation Serif" w:hAnsi="Liberation Serif"/>
          <w:color w:val="000000" w:themeColor="text1"/>
        </w:rPr>
        <w:t>Регламенту</w:t>
      </w:r>
      <w:r w:rsidRPr="000D4B82">
        <w:rPr>
          <w:rStyle w:val="a6"/>
          <w:rFonts w:ascii="Liberation Serif" w:hAnsi="Liberation Serif"/>
          <w:color w:val="000000" w:themeColor="text1"/>
        </w:rPr>
        <w:t xml:space="preserve"> сопровождения</w:t>
      </w:r>
      <w:r w:rsidRPr="000D4B82">
        <w:rPr>
          <w:rStyle w:val="a6"/>
          <w:rFonts w:ascii="Liberation Serif" w:hAnsi="Liberation Serif"/>
          <w:color w:val="000000" w:themeColor="text1"/>
        </w:rPr>
        <w:br/>
        <w:t>инвестиционных проектов на территории</w:t>
      </w:r>
      <w:r>
        <w:rPr>
          <w:rStyle w:val="a6"/>
          <w:rFonts w:ascii="Liberation Serif" w:hAnsi="Liberation Serif"/>
          <w:color w:val="000000" w:themeColor="text1"/>
        </w:rPr>
        <w:t xml:space="preserve"> </w:t>
      </w:r>
      <w:r w:rsidRPr="000D4B82">
        <w:rPr>
          <w:rStyle w:val="a6"/>
          <w:rFonts w:ascii="Liberation Serif" w:hAnsi="Liberation Serif"/>
          <w:color w:val="000000" w:themeColor="text1"/>
        </w:rPr>
        <w:t>городского округа Верхняя Пышма,</w:t>
      </w:r>
      <w:r>
        <w:rPr>
          <w:rStyle w:val="a6"/>
          <w:rFonts w:ascii="Liberation Serif" w:hAnsi="Liberation Serif"/>
          <w:color w:val="000000" w:themeColor="text1"/>
        </w:rPr>
        <w:t xml:space="preserve"> </w:t>
      </w:r>
      <w:r w:rsidRPr="000D4B82">
        <w:rPr>
          <w:rStyle w:val="a6"/>
          <w:rFonts w:ascii="Liberation Serif" w:hAnsi="Liberation Serif"/>
          <w:color w:val="000000" w:themeColor="text1"/>
        </w:rPr>
        <w:t xml:space="preserve">утвержденному </w:t>
      </w:r>
      <w:r w:rsidRPr="000D4B82">
        <w:rPr>
          <w:rStyle w:val="a4"/>
          <w:rFonts w:ascii="Liberation Serif" w:hAnsi="Liberation Serif"/>
          <w:color w:val="000000" w:themeColor="text1"/>
        </w:rPr>
        <w:t>постановлением</w:t>
      </w:r>
      <w:r w:rsidRPr="000D4B82">
        <w:rPr>
          <w:rStyle w:val="a6"/>
          <w:rFonts w:ascii="Liberation Serif" w:hAnsi="Liberation Serif"/>
          <w:color w:val="000000" w:themeColor="text1"/>
        </w:rPr>
        <w:t xml:space="preserve"> администрации городского округа Верхняя Пышма</w:t>
      </w:r>
      <w:r w:rsidRPr="000D4B82">
        <w:rPr>
          <w:rStyle w:val="a6"/>
          <w:rFonts w:ascii="Liberation Serif" w:hAnsi="Liberation Serif"/>
          <w:color w:val="000000" w:themeColor="text1"/>
        </w:rPr>
        <w:br/>
      </w: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center"/>
        <w:rPr>
          <w:rFonts w:ascii="Liberation Serif" w:hAnsi="Liberation Serif"/>
          <w:b/>
        </w:rPr>
      </w:pPr>
      <w:r w:rsidRPr="000D4B82">
        <w:rPr>
          <w:rFonts w:ascii="Liberation Serif" w:hAnsi="Liberation Serif"/>
          <w:b/>
        </w:rPr>
        <w:t>ЗАКЛЮЧЕНИЕ</w:t>
      </w:r>
    </w:p>
    <w:p w:rsidR="007845F8" w:rsidRPr="000D4B82" w:rsidRDefault="007845F8" w:rsidP="007845F8">
      <w:pPr>
        <w:jc w:val="center"/>
        <w:rPr>
          <w:rFonts w:ascii="Liberation Serif" w:hAnsi="Liberation Serif"/>
          <w:b/>
        </w:rPr>
      </w:pPr>
      <w:r w:rsidRPr="000D4B82">
        <w:rPr>
          <w:rFonts w:ascii="Liberation Serif" w:hAnsi="Liberation Serif"/>
          <w:b/>
        </w:rPr>
        <w:t>о целесообразности организации сопровождения инвестиционного проекта</w:t>
      </w:r>
    </w:p>
    <w:p w:rsidR="007845F8" w:rsidRPr="000D4B82" w:rsidRDefault="007845F8" w:rsidP="007845F8">
      <w:pPr>
        <w:jc w:val="center"/>
        <w:rPr>
          <w:rFonts w:ascii="Liberation Serif" w:hAnsi="Liberation Serif"/>
          <w:b/>
        </w:rPr>
      </w:pPr>
    </w:p>
    <w:p w:rsidR="007845F8" w:rsidRPr="000D4B82" w:rsidRDefault="007845F8" w:rsidP="007845F8">
      <w:pPr>
        <w:ind w:firstLine="708"/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На основании заявки на сопровождение инвестиционного проекта (</w:t>
      </w:r>
      <w:r w:rsidRPr="000D4B82">
        <w:rPr>
          <w:rFonts w:ascii="Liberation Serif" w:hAnsi="Liberation Serif"/>
          <w:color w:val="44546A" w:themeColor="text2"/>
        </w:rPr>
        <w:t>наименование инвестора инициатора/ инвестора инвестиционного проекта</w:t>
      </w:r>
      <w:r w:rsidRPr="000D4B82">
        <w:rPr>
          <w:rFonts w:ascii="Liberation Serif" w:hAnsi="Liberation Serif"/>
        </w:rPr>
        <w:t>)</w:t>
      </w:r>
      <w:r w:rsidRPr="000D4B82">
        <w:rPr>
          <w:rFonts w:ascii="Liberation Serif" w:hAnsi="Liberation Serif"/>
        </w:rPr>
        <w:br/>
        <w:t xml:space="preserve"> от «___» ____________20 ___ года и в соответствии с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45F8" w:rsidRPr="000D4B82" w:rsidTr="00F20575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</w:p>
        </w:tc>
      </w:tr>
      <w:tr w:rsidR="007845F8" w:rsidRPr="000D4B82" w:rsidTr="00F20575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  <w:sz w:val="20"/>
                <w:szCs w:val="20"/>
              </w:rPr>
            </w:pPr>
            <w:r w:rsidRPr="000D4B82">
              <w:rPr>
                <w:rFonts w:ascii="Liberation Serif" w:hAnsi="Liberation Serif"/>
                <w:i/>
                <w:color w:val="44546A" w:themeColor="text2"/>
                <w:sz w:val="20"/>
                <w:szCs w:val="20"/>
              </w:rPr>
              <w:t>указать нормативный правовой акт, регулирующий порядок рассмотрения инвестиционных проектов</w:t>
            </w:r>
          </w:p>
        </w:tc>
      </w:tr>
      <w:tr w:rsidR="007845F8" w:rsidRPr="000D4B82" w:rsidTr="00F20575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</w:p>
        </w:tc>
      </w:tr>
      <w:tr w:rsidR="007845F8" w:rsidRPr="000D4B82" w:rsidTr="00F20575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4B82">
              <w:rPr>
                <w:rFonts w:ascii="Liberation Serif" w:hAnsi="Liberation Serif"/>
                <w:i/>
                <w:sz w:val="20"/>
                <w:szCs w:val="20"/>
              </w:rPr>
              <w:t>наименование структурного подразделения</w:t>
            </w:r>
          </w:p>
        </w:tc>
      </w:tr>
    </w:tbl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рассмотрено представленное обоснование реализации инвестиционного проекта: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45F8" w:rsidRPr="000D4B82" w:rsidTr="00F20575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</w:p>
        </w:tc>
      </w:tr>
      <w:tr w:rsidR="007845F8" w:rsidRPr="000D4B82" w:rsidTr="00F20575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0D4B82">
              <w:rPr>
                <w:rFonts w:ascii="Liberation Serif" w:hAnsi="Liberation Serif"/>
                <w:i/>
                <w:sz w:val="20"/>
                <w:szCs w:val="20"/>
              </w:rPr>
              <w:t>наименование проекта</w:t>
            </w:r>
          </w:p>
        </w:tc>
      </w:tr>
    </w:tbl>
    <w:p w:rsidR="007845F8" w:rsidRPr="000D4B82" w:rsidRDefault="007845F8" w:rsidP="007845F8">
      <w:pPr>
        <w:rPr>
          <w:rFonts w:ascii="Liberation Serif" w:hAnsi="Liberation Serif"/>
        </w:rPr>
      </w:pP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Инициатор проекта _________________________________________________</w:t>
      </w: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Предполагаемый срок реализации:</w:t>
      </w: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с «___» ____________20 ___ г. по «___» ____________20 ___ г.</w:t>
      </w: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Общий объем планируемых инвестиций: _____________________________________________________________________ млн. руб.</w:t>
      </w:r>
    </w:p>
    <w:p w:rsidR="007845F8" w:rsidRPr="000D4B82" w:rsidRDefault="007845F8" w:rsidP="007845F8">
      <w:pPr>
        <w:jc w:val="center"/>
        <w:rPr>
          <w:rFonts w:ascii="Liberation Serif" w:hAnsi="Liberation Serif"/>
        </w:rPr>
      </w:pPr>
      <w:r w:rsidRPr="000D4B82">
        <w:rPr>
          <w:rFonts w:ascii="Liberation Serif" w:hAnsi="Liberation Serif"/>
          <w:sz w:val="20"/>
          <w:szCs w:val="20"/>
        </w:rPr>
        <w:t>Место размещения объекта:</w:t>
      </w:r>
      <w:r w:rsidRPr="000D4B82">
        <w:rPr>
          <w:rFonts w:ascii="Liberation Serif" w:hAnsi="Liberation Serif"/>
        </w:rPr>
        <w:t xml:space="preserve"> _____________________________________________________________________________</w:t>
      </w: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Цель проекта: __________________________________________________________________</w:t>
      </w:r>
    </w:p>
    <w:p w:rsidR="007845F8" w:rsidRPr="000D4B82" w:rsidRDefault="007845F8" w:rsidP="007845F8">
      <w:pPr>
        <w:rPr>
          <w:rFonts w:ascii="Liberation Serif" w:hAnsi="Liberation Serif"/>
        </w:rPr>
      </w:pPr>
    </w:p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В ходе анализа представленных материалов установлено следующее:</w:t>
      </w:r>
    </w:p>
    <w:p w:rsidR="007845F8" w:rsidRPr="000D4B82" w:rsidRDefault="007845F8" w:rsidP="007845F8">
      <w:pPr>
        <w:pStyle w:val="aa"/>
        <w:widowControl/>
        <w:numPr>
          <w:ilvl w:val="0"/>
          <w:numId w:val="12"/>
        </w:numPr>
        <w:autoSpaceDE/>
        <w:autoSpaceDN/>
        <w:adjustRightInd/>
        <w:jc w:val="left"/>
        <w:rPr>
          <w:rFonts w:ascii="Liberation Serif" w:hAnsi="Liberation Serif" w:cs="Times New Roman"/>
        </w:rPr>
      </w:pPr>
      <w:r w:rsidRPr="000D4B82">
        <w:rPr>
          <w:rFonts w:ascii="Liberation Serif" w:hAnsi="Liberation Serif" w:cs="Times New Roman"/>
        </w:rPr>
        <w:t>Проект соответствует [указать стратегические документы: стратегии социально-экономического развития, отраслевым программам, генеральному плану и т.п.].</w:t>
      </w:r>
    </w:p>
    <w:p w:rsidR="007845F8" w:rsidRPr="000D4B82" w:rsidRDefault="007845F8" w:rsidP="007845F8">
      <w:pPr>
        <w:pStyle w:val="aa"/>
        <w:rPr>
          <w:rFonts w:ascii="Liberation Serif" w:hAnsi="Liberation Serif" w:cs="Times New Roman"/>
        </w:rPr>
      </w:pPr>
    </w:p>
    <w:p w:rsidR="007845F8" w:rsidRPr="000D4B82" w:rsidRDefault="007845F8" w:rsidP="007845F8">
      <w:pPr>
        <w:pStyle w:val="aa"/>
        <w:widowControl/>
        <w:numPr>
          <w:ilvl w:val="0"/>
          <w:numId w:val="12"/>
        </w:numPr>
        <w:autoSpaceDE/>
        <w:autoSpaceDN/>
        <w:adjustRightInd/>
        <w:jc w:val="left"/>
        <w:rPr>
          <w:rFonts w:ascii="Liberation Serif" w:hAnsi="Liberation Serif" w:cs="Times New Roman"/>
        </w:rPr>
      </w:pPr>
      <w:r w:rsidRPr="000D4B82">
        <w:rPr>
          <w:rFonts w:ascii="Liberation Serif" w:hAnsi="Liberation Serif" w:cs="Times New Roman"/>
        </w:rPr>
        <w:t>Реализация проекта способствует:</w:t>
      </w:r>
    </w:p>
    <w:p w:rsidR="007845F8" w:rsidRPr="000D4B82" w:rsidRDefault="007845F8" w:rsidP="007845F8">
      <w:pPr>
        <w:pStyle w:val="aa"/>
        <w:widowControl/>
        <w:numPr>
          <w:ilvl w:val="0"/>
          <w:numId w:val="13"/>
        </w:numPr>
        <w:autoSpaceDE/>
        <w:autoSpaceDN/>
        <w:adjustRightInd/>
        <w:jc w:val="left"/>
        <w:rPr>
          <w:rFonts w:ascii="Liberation Serif" w:hAnsi="Liberation Serif" w:cs="Times New Roman"/>
        </w:rPr>
      </w:pPr>
      <w:r w:rsidRPr="000D4B82">
        <w:rPr>
          <w:rFonts w:ascii="Liberation Serif" w:hAnsi="Liberation Serif" w:cs="Times New Roman"/>
        </w:rPr>
        <w:t>созданию новых рабочих мест в ходе реализации инвестиционного проекта (чел.);</w:t>
      </w:r>
    </w:p>
    <w:p w:rsidR="007845F8" w:rsidRPr="000D4B82" w:rsidRDefault="007845F8" w:rsidP="007845F8">
      <w:pPr>
        <w:pStyle w:val="aa"/>
        <w:widowControl/>
        <w:numPr>
          <w:ilvl w:val="0"/>
          <w:numId w:val="13"/>
        </w:numPr>
        <w:autoSpaceDE/>
        <w:autoSpaceDN/>
        <w:adjustRightInd/>
        <w:jc w:val="left"/>
        <w:rPr>
          <w:rFonts w:ascii="Liberation Serif" w:hAnsi="Liberation Serif" w:cs="Times New Roman"/>
        </w:rPr>
      </w:pPr>
      <w:r w:rsidRPr="000D4B82">
        <w:rPr>
          <w:rFonts w:ascii="Liberation Serif" w:hAnsi="Liberation Serif" w:cs="Times New Roman"/>
        </w:rPr>
        <w:t>увеличению налоговых поступлений в бюджет (уровень бюджета);</w:t>
      </w:r>
    </w:p>
    <w:p w:rsidR="007845F8" w:rsidRPr="000D4B82" w:rsidRDefault="007845F8" w:rsidP="007845F8">
      <w:pPr>
        <w:pStyle w:val="aa"/>
        <w:widowControl/>
        <w:numPr>
          <w:ilvl w:val="0"/>
          <w:numId w:val="13"/>
        </w:numPr>
        <w:autoSpaceDE/>
        <w:autoSpaceDN/>
        <w:adjustRightInd/>
        <w:rPr>
          <w:rFonts w:ascii="Liberation Serif" w:hAnsi="Liberation Serif" w:cs="Times New Roman"/>
        </w:rPr>
      </w:pPr>
      <w:r w:rsidRPr="000D4B82">
        <w:rPr>
          <w:rFonts w:ascii="Liberation Serif" w:hAnsi="Liberation Serif" w:cs="Times New Roman"/>
        </w:rPr>
        <w:t>развитию (</w:t>
      </w:r>
      <w:r w:rsidRPr="000D4B82">
        <w:rPr>
          <w:rFonts w:ascii="Liberation Serif" w:hAnsi="Liberation Serif" w:cs="Times New Roman"/>
          <w:i/>
        </w:rPr>
        <w:t>указать отрасль: промышленности, инфраструктуры, сельского хозяйства и т.д.</w:t>
      </w:r>
      <w:r w:rsidRPr="000D4B82">
        <w:rPr>
          <w:rFonts w:ascii="Liberation Serif" w:hAnsi="Liberation Serif" w:cs="Times New Roman"/>
        </w:rPr>
        <w:t>);</w:t>
      </w:r>
    </w:p>
    <w:p w:rsidR="007845F8" w:rsidRPr="000D4B82" w:rsidRDefault="007845F8" w:rsidP="007845F8">
      <w:pPr>
        <w:pStyle w:val="aa"/>
        <w:widowControl/>
        <w:numPr>
          <w:ilvl w:val="0"/>
          <w:numId w:val="13"/>
        </w:numPr>
        <w:autoSpaceDE/>
        <w:autoSpaceDN/>
        <w:adjustRightInd/>
        <w:jc w:val="left"/>
        <w:rPr>
          <w:rFonts w:ascii="Liberation Serif" w:hAnsi="Liberation Serif" w:cs="Times New Roman"/>
        </w:rPr>
      </w:pPr>
      <w:r w:rsidRPr="000D4B82">
        <w:rPr>
          <w:rFonts w:ascii="Liberation Serif" w:hAnsi="Liberation Serif" w:cs="Times New Roman"/>
        </w:rPr>
        <w:t>решению актуальных социально-экономических задач на территории городского округа.</w:t>
      </w:r>
    </w:p>
    <w:p w:rsidR="007845F8" w:rsidRPr="000D4B82" w:rsidRDefault="007845F8" w:rsidP="007845F8">
      <w:pPr>
        <w:pStyle w:val="aa"/>
        <w:widowControl/>
        <w:numPr>
          <w:ilvl w:val="0"/>
          <w:numId w:val="12"/>
        </w:numPr>
        <w:autoSpaceDE/>
        <w:autoSpaceDN/>
        <w:adjustRightInd/>
        <w:jc w:val="left"/>
        <w:rPr>
          <w:rFonts w:ascii="Liberation Serif" w:hAnsi="Liberation Serif" w:cs="Times New Roman"/>
        </w:rPr>
      </w:pPr>
      <w:r w:rsidRPr="000D4B82">
        <w:rPr>
          <w:rFonts w:ascii="Liberation Serif" w:hAnsi="Liberation Serif" w:cs="Times New Roman"/>
        </w:rPr>
        <w:t>Проект учитывает экологические, градостроительные и иные требования, действующие на территории городского округа.</w:t>
      </w:r>
    </w:p>
    <w:p w:rsidR="007845F8" w:rsidRPr="000D4B82" w:rsidRDefault="007845F8" w:rsidP="007845F8">
      <w:pPr>
        <w:pStyle w:val="aa"/>
        <w:widowControl/>
        <w:numPr>
          <w:ilvl w:val="0"/>
          <w:numId w:val="12"/>
        </w:numPr>
        <w:autoSpaceDE/>
        <w:autoSpaceDN/>
        <w:adjustRightInd/>
        <w:jc w:val="left"/>
        <w:rPr>
          <w:rFonts w:ascii="Liberation Serif" w:hAnsi="Liberation Serif" w:cs="Times New Roman"/>
        </w:rPr>
      </w:pPr>
      <w:r w:rsidRPr="000D4B82">
        <w:rPr>
          <w:rFonts w:ascii="Liberation Serif" w:hAnsi="Liberation Serif" w:cs="Times New Roman"/>
        </w:rPr>
        <w:t>Не выявлено противоречий проекта требованиям законодательства РФ и нормативных правовых актов (субъекта РФ и муниципального образования).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7845F8" w:rsidRPr="000D4B82" w:rsidTr="00F20575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  <w:r w:rsidRPr="000D4B82">
              <w:rPr>
                <w:rFonts w:ascii="Liberation Serif" w:hAnsi="Liberation Serif"/>
              </w:rPr>
              <w:t>На основании вышеизложенного,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</w:p>
        </w:tc>
      </w:tr>
      <w:tr w:rsidR="007845F8" w:rsidRPr="000D4B82" w:rsidTr="00F20575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</w:p>
        </w:tc>
      </w:tr>
      <w:tr w:rsidR="007845F8" w:rsidRPr="000D4B82" w:rsidTr="00F20575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4B82">
              <w:rPr>
                <w:rFonts w:ascii="Liberation Serif" w:hAnsi="Liberation Serif"/>
                <w:i/>
                <w:sz w:val="20"/>
                <w:szCs w:val="20"/>
              </w:rPr>
              <w:t>наименование структурного подразделения</w:t>
            </w:r>
          </w:p>
        </w:tc>
      </w:tr>
    </w:tbl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>считает целесообразным реализацию инвестиционного проекта: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45F8" w:rsidRPr="000D4B82" w:rsidTr="00F20575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</w:p>
        </w:tc>
      </w:tr>
      <w:tr w:rsidR="007845F8" w:rsidRPr="000D4B82" w:rsidTr="00F20575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0D4B82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>наименование инвестиционного проекта</w:t>
            </w:r>
          </w:p>
        </w:tc>
      </w:tr>
    </w:tbl>
    <w:p w:rsidR="007845F8" w:rsidRPr="000D4B82" w:rsidRDefault="007845F8" w:rsidP="007845F8">
      <w:pPr>
        <w:rPr>
          <w:rFonts w:ascii="Liberation Serif" w:hAnsi="Liberation Serif"/>
        </w:rPr>
      </w:pPr>
      <w:r w:rsidRPr="000D4B82">
        <w:rPr>
          <w:rFonts w:ascii="Liberation Serif" w:hAnsi="Liberation Serif"/>
        </w:rPr>
        <w:t xml:space="preserve"> на территории городского округа Верхняя Пышма</w:t>
      </w:r>
    </w:p>
    <w:p w:rsidR="007845F8" w:rsidRPr="000D4B82" w:rsidRDefault="007845F8" w:rsidP="007845F8">
      <w:pPr>
        <w:rPr>
          <w:rFonts w:ascii="Liberation Serif" w:hAnsi="Liberation Serif"/>
        </w:rPr>
      </w:pPr>
    </w:p>
    <w:p w:rsidR="007845F8" w:rsidRPr="000D4B82" w:rsidRDefault="007845F8" w:rsidP="007845F8">
      <w:pPr>
        <w:rPr>
          <w:rFonts w:ascii="Liberation Serif" w:hAnsi="Liberation Seri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45F8" w:rsidRPr="000D4B82" w:rsidTr="00F2057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  <w:r w:rsidRPr="000D4B82">
              <w:rPr>
                <w:rFonts w:ascii="Liberation Serif" w:hAnsi="Liberation Serif"/>
              </w:rPr>
              <w:t>Руководитель: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</w:p>
        </w:tc>
      </w:tr>
      <w:tr w:rsidR="007845F8" w:rsidRPr="000D4B82" w:rsidTr="00F20575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</w:p>
        </w:tc>
      </w:tr>
      <w:tr w:rsidR="007845F8" w:rsidRPr="000D4B82" w:rsidTr="00F20575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jc w:val="center"/>
              <w:rPr>
                <w:rFonts w:ascii="Liberation Serif" w:hAnsi="Liberation Serif"/>
              </w:rPr>
            </w:pPr>
            <w:r w:rsidRPr="000D4B82">
              <w:rPr>
                <w:rFonts w:ascii="Liberation Serif" w:hAnsi="Liberation Serif"/>
              </w:rPr>
              <w:t>(Ф.И.О., должность)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</w:p>
        </w:tc>
      </w:tr>
    </w:tbl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center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center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ind w:left="5387"/>
        <w:rPr>
          <w:rStyle w:val="a6"/>
          <w:rFonts w:ascii="Liberation Serif" w:hAnsi="Liberation Serif"/>
          <w:b w:val="0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t>Приложение № 5</w:t>
      </w:r>
    </w:p>
    <w:p w:rsidR="007845F8" w:rsidRPr="000D4B82" w:rsidRDefault="007845F8" w:rsidP="007845F8">
      <w:pPr>
        <w:ind w:left="5387"/>
        <w:rPr>
          <w:rStyle w:val="a6"/>
          <w:rFonts w:ascii="Liberation Serif" w:hAnsi="Liberation Serif"/>
          <w:b w:val="0"/>
          <w:color w:val="000000" w:themeColor="text1"/>
        </w:rPr>
      </w:pPr>
      <w:r w:rsidRPr="000D4B82">
        <w:rPr>
          <w:rStyle w:val="a6"/>
          <w:rFonts w:ascii="Liberation Serif" w:hAnsi="Liberation Serif"/>
          <w:color w:val="000000" w:themeColor="text1"/>
        </w:rPr>
        <w:lastRenderedPageBreak/>
        <w:t>к Регламенту сопровождения</w:t>
      </w:r>
      <w:r w:rsidRPr="000D4B82">
        <w:rPr>
          <w:rStyle w:val="a6"/>
          <w:rFonts w:ascii="Liberation Serif" w:hAnsi="Liberation Serif"/>
          <w:color w:val="000000" w:themeColor="text1"/>
        </w:rPr>
        <w:br/>
        <w:t>инвестиционных проектов на территории</w:t>
      </w:r>
      <w:r>
        <w:rPr>
          <w:rStyle w:val="a6"/>
          <w:rFonts w:ascii="Liberation Serif" w:hAnsi="Liberation Serif"/>
          <w:color w:val="000000" w:themeColor="text1"/>
        </w:rPr>
        <w:t xml:space="preserve"> </w:t>
      </w:r>
      <w:r w:rsidRPr="000D4B82">
        <w:rPr>
          <w:rStyle w:val="a6"/>
          <w:rFonts w:ascii="Liberation Serif" w:hAnsi="Liberation Serif"/>
          <w:color w:val="000000" w:themeColor="text1"/>
        </w:rPr>
        <w:t>городского округа Верхняя Пышма,</w:t>
      </w:r>
      <w:r>
        <w:rPr>
          <w:rStyle w:val="a6"/>
          <w:rFonts w:ascii="Liberation Serif" w:hAnsi="Liberation Serif"/>
          <w:color w:val="000000" w:themeColor="text1"/>
        </w:rPr>
        <w:t xml:space="preserve"> </w:t>
      </w:r>
      <w:r w:rsidRPr="000D4B82">
        <w:rPr>
          <w:rStyle w:val="a6"/>
          <w:rFonts w:ascii="Liberation Serif" w:hAnsi="Liberation Serif"/>
          <w:color w:val="000000" w:themeColor="text1"/>
        </w:rPr>
        <w:t>утвержденному постановлением администрации</w:t>
      </w:r>
      <w:r w:rsidRPr="000D4B82">
        <w:rPr>
          <w:rStyle w:val="a6"/>
          <w:rFonts w:ascii="Liberation Serif" w:hAnsi="Liberation Serif"/>
          <w:color w:val="000000" w:themeColor="text1"/>
        </w:rPr>
        <w:br/>
        <w:t>городского округа Верхняя Пышма</w:t>
      </w:r>
      <w:r w:rsidRPr="000D4B82">
        <w:rPr>
          <w:rStyle w:val="a6"/>
          <w:rFonts w:ascii="Liberation Serif" w:hAnsi="Liberation Serif"/>
          <w:color w:val="000000" w:themeColor="text1"/>
        </w:rPr>
        <w:br/>
      </w: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pStyle w:val="ConsPlusNormal"/>
        <w:jc w:val="center"/>
        <w:rPr>
          <w:rFonts w:ascii="Liberation Serif" w:hAnsi="Liberation Serif" w:cs="Times New Roman"/>
          <w:b/>
          <w:color w:val="000000" w:themeColor="text1"/>
          <w:sz w:val="24"/>
        </w:rPr>
      </w:pPr>
      <w:r w:rsidRPr="000D4B82">
        <w:rPr>
          <w:rFonts w:ascii="Liberation Serif" w:hAnsi="Liberation Serif" w:cs="Times New Roman"/>
          <w:b/>
          <w:color w:val="000000" w:themeColor="text1"/>
          <w:sz w:val="24"/>
        </w:rPr>
        <w:t xml:space="preserve">РЕЕСТР </w:t>
      </w:r>
    </w:p>
    <w:p w:rsidR="007845F8" w:rsidRPr="000D4B82" w:rsidRDefault="007845F8" w:rsidP="007845F8">
      <w:pPr>
        <w:pStyle w:val="ConsPlusNormal"/>
        <w:jc w:val="center"/>
        <w:rPr>
          <w:rFonts w:ascii="Liberation Serif" w:hAnsi="Liberation Serif" w:cs="Times New Roman"/>
          <w:b/>
          <w:color w:val="000000" w:themeColor="text1"/>
          <w:sz w:val="24"/>
        </w:rPr>
      </w:pPr>
      <w:r w:rsidRPr="000D4B82">
        <w:rPr>
          <w:rFonts w:ascii="Liberation Serif" w:hAnsi="Liberation Serif" w:cs="Times New Roman"/>
          <w:b/>
          <w:color w:val="000000" w:themeColor="text1"/>
          <w:sz w:val="24"/>
        </w:rPr>
        <w:t>заявок инвестиционных проектов на территории городского округа Верхняя Пышма</w:t>
      </w:r>
    </w:p>
    <w:p w:rsidR="007845F8" w:rsidRPr="000D4B82" w:rsidRDefault="007845F8" w:rsidP="007845F8">
      <w:pPr>
        <w:pStyle w:val="ConsPlusNormal"/>
        <w:rPr>
          <w:rFonts w:ascii="Liberation Serif" w:hAnsi="Liberation Serif" w:cs="Times New Roman"/>
          <w:color w:val="000000" w:themeColor="text1"/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1247"/>
        <w:gridCol w:w="1361"/>
        <w:gridCol w:w="1101"/>
        <w:gridCol w:w="851"/>
        <w:gridCol w:w="2126"/>
      </w:tblGrid>
      <w:tr w:rsidR="007845F8" w:rsidRPr="000D4B82" w:rsidTr="00F20575">
        <w:tc>
          <w:tcPr>
            <w:tcW w:w="567" w:type="dxa"/>
            <w:vAlign w:val="center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№  пп</w:t>
            </w:r>
          </w:p>
        </w:tc>
        <w:tc>
          <w:tcPr>
            <w:tcW w:w="2098" w:type="dxa"/>
            <w:vAlign w:val="center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Наименование инвестиционного проекта</w:t>
            </w:r>
          </w:p>
        </w:tc>
        <w:tc>
          <w:tcPr>
            <w:tcW w:w="1247" w:type="dxa"/>
            <w:vAlign w:val="center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Наименование заявителя</w:t>
            </w:r>
          </w:p>
        </w:tc>
        <w:tc>
          <w:tcPr>
            <w:tcW w:w="1361" w:type="dxa"/>
            <w:vAlign w:val="center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Дата принятия к сопровождению</w:t>
            </w:r>
          </w:p>
        </w:tc>
        <w:tc>
          <w:tcPr>
            <w:tcW w:w="1101" w:type="dxa"/>
            <w:vAlign w:val="center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Объем инвестиций</w:t>
            </w:r>
          </w:p>
        </w:tc>
        <w:tc>
          <w:tcPr>
            <w:tcW w:w="851" w:type="dxa"/>
            <w:vAlign w:val="center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Срок реализации</w:t>
            </w:r>
          </w:p>
        </w:tc>
        <w:tc>
          <w:tcPr>
            <w:tcW w:w="2126" w:type="dxa"/>
            <w:vAlign w:val="center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Форма сопровождения инвестиционного проекта</w:t>
            </w:r>
          </w:p>
        </w:tc>
      </w:tr>
      <w:tr w:rsidR="007845F8" w:rsidRPr="000D4B82" w:rsidTr="00F20575">
        <w:trPr>
          <w:trHeight w:val="88"/>
        </w:trPr>
        <w:tc>
          <w:tcPr>
            <w:tcW w:w="567" w:type="dxa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098" w:type="dxa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47" w:type="dxa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361" w:type="dxa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101" w:type="dxa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851" w:type="dxa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126" w:type="dxa"/>
          </w:tcPr>
          <w:p w:rsidR="007845F8" w:rsidRPr="000D4B82" w:rsidRDefault="007845F8" w:rsidP="00F20575">
            <w:pPr>
              <w:pStyle w:val="ConsPlusNormal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  <w:r w:rsidRPr="000D4B82">
              <w:rPr>
                <w:rFonts w:ascii="Liberation Serif" w:hAnsi="Liberation Serif" w:cs="Times New Roman"/>
                <w:color w:val="000000" w:themeColor="text1"/>
                <w:sz w:val="24"/>
              </w:rPr>
              <w:t>7</w:t>
            </w:r>
          </w:p>
        </w:tc>
      </w:tr>
      <w:tr w:rsidR="007845F8" w:rsidRPr="000D4B82" w:rsidTr="00F20575">
        <w:tc>
          <w:tcPr>
            <w:tcW w:w="567" w:type="dxa"/>
          </w:tcPr>
          <w:p w:rsidR="007845F8" w:rsidRPr="000D4B82" w:rsidRDefault="007845F8" w:rsidP="00F20575">
            <w:pPr>
              <w:pStyle w:val="ConsPlusNormal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</w:p>
        </w:tc>
        <w:tc>
          <w:tcPr>
            <w:tcW w:w="2098" w:type="dxa"/>
          </w:tcPr>
          <w:p w:rsidR="007845F8" w:rsidRPr="000D4B82" w:rsidRDefault="007845F8" w:rsidP="00F20575">
            <w:pPr>
              <w:pStyle w:val="ConsPlusNormal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</w:p>
        </w:tc>
        <w:tc>
          <w:tcPr>
            <w:tcW w:w="1247" w:type="dxa"/>
          </w:tcPr>
          <w:p w:rsidR="007845F8" w:rsidRPr="000D4B82" w:rsidRDefault="007845F8" w:rsidP="00F20575">
            <w:pPr>
              <w:pStyle w:val="ConsPlusNormal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</w:p>
        </w:tc>
        <w:tc>
          <w:tcPr>
            <w:tcW w:w="1361" w:type="dxa"/>
          </w:tcPr>
          <w:p w:rsidR="007845F8" w:rsidRPr="000D4B82" w:rsidRDefault="007845F8" w:rsidP="00F20575">
            <w:pPr>
              <w:pStyle w:val="ConsPlusNormal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</w:p>
        </w:tc>
        <w:tc>
          <w:tcPr>
            <w:tcW w:w="1101" w:type="dxa"/>
          </w:tcPr>
          <w:p w:rsidR="007845F8" w:rsidRPr="000D4B82" w:rsidRDefault="007845F8" w:rsidP="00F20575">
            <w:pPr>
              <w:pStyle w:val="ConsPlusNormal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7845F8" w:rsidRPr="000D4B82" w:rsidRDefault="007845F8" w:rsidP="00F20575">
            <w:pPr>
              <w:pStyle w:val="ConsPlusNormal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:rsidR="007845F8" w:rsidRPr="000D4B82" w:rsidRDefault="007845F8" w:rsidP="00F20575">
            <w:pPr>
              <w:pStyle w:val="ConsPlusNormal"/>
              <w:rPr>
                <w:rFonts w:ascii="Liberation Serif" w:hAnsi="Liberation Serif" w:cs="Times New Roman"/>
                <w:color w:val="000000" w:themeColor="text1"/>
                <w:sz w:val="24"/>
              </w:rPr>
            </w:pPr>
          </w:p>
        </w:tc>
      </w:tr>
    </w:tbl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  <w:sectPr w:rsidR="007845F8" w:rsidSect="000D4B82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p w:rsidR="007845F8" w:rsidRPr="00CA5CF9" w:rsidRDefault="007845F8" w:rsidP="007845F8">
      <w:pPr>
        <w:ind w:left="4820"/>
        <w:rPr>
          <w:rStyle w:val="a6"/>
          <w:rFonts w:ascii="Liberation Serif" w:hAnsi="Liberation Serif"/>
          <w:b w:val="0"/>
          <w:color w:val="000000" w:themeColor="text1"/>
          <w:sz w:val="22"/>
        </w:rPr>
      </w:pPr>
      <w:r w:rsidRPr="00CA5CF9">
        <w:rPr>
          <w:rStyle w:val="a6"/>
          <w:rFonts w:ascii="Liberation Serif" w:hAnsi="Liberation Serif"/>
          <w:color w:val="000000" w:themeColor="text1"/>
          <w:sz w:val="22"/>
        </w:rPr>
        <w:lastRenderedPageBreak/>
        <w:t>Приложение № 6</w:t>
      </w:r>
    </w:p>
    <w:p w:rsidR="007845F8" w:rsidRPr="00CA5CF9" w:rsidRDefault="007845F8" w:rsidP="007845F8">
      <w:pPr>
        <w:ind w:left="4820"/>
        <w:rPr>
          <w:rStyle w:val="a6"/>
          <w:rFonts w:ascii="Liberation Serif" w:hAnsi="Liberation Serif"/>
          <w:b w:val="0"/>
          <w:color w:val="000000" w:themeColor="text1"/>
          <w:sz w:val="22"/>
        </w:rPr>
      </w:pPr>
      <w:r w:rsidRPr="00CA5CF9">
        <w:rPr>
          <w:rStyle w:val="a6"/>
          <w:rFonts w:ascii="Liberation Serif" w:hAnsi="Liberation Serif"/>
          <w:color w:val="000000" w:themeColor="text1"/>
          <w:sz w:val="22"/>
        </w:rPr>
        <w:t>к Регламенту сопровождения</w:t>
      </w:r>
      <w:r w:rsidRPr="00CA5CF9">
        <w:rPr>
          <w:rStyle w:val="a6"/>
          <w:rFonts w:ascii="Liberation Serif" w:hAnsi="Liberation Serif"/>
          <w:color w:val="000000" w:themeColor="text1"/>
          <w:sz w:val="22"/>
        </w:rPr>
        <w:br/>
        <w:t>инвестиционных проектов на территории</w:t>
      </w:r>
      <w:r w:rsidRPr="00CA5CF9">
        <w:rPr>
          <w:rStyle w:val="a6"/>
          <w:rFonts w:ascii="Liberation Serif" w:hAnsi="Liberation Serif"/>
          <w:color w:val="000000" w:themeColor="text1"/>
          <w:sz w:val="22"/>
        </w:rPr>
        <w:br/>
        <w:t>городского округа Верхняя Пышма,</w:t>
      </w:r>
    </w:p>
    <w:p w:rsidR="007845F8" w:rsidRPr="00CA5CF9" w:rsidRDefault="007845F8" w:rsidP="007845F8">
      <w:pPr>
        <w:ind w:left="4820"/>
        <w:rPr>
          <w:rFonts w:ascii="Liberation Serif" w:hAnsi="Liberation Serif"/>
          <w:b/>
          <w:color w:val="000000" w:themeColor="text1"/>
          <w:sz w:val="22"/>
        </w:rPr>
      </w:pPr>
      <w:r w:rsidRPr="00CA5CF9">
        <w:rPr>
          <w:rStyle w:val="a6"/>
          <w:rFonts w:ascii="Liberation Serif" w:hAnsi="Liberation Serif"/>
          <w:color w:val="000000" w:themeColor="text1"/>
          <w:sz w:val="22"/>
        </w:rPr>
        <w:t>утвержденному постановлением администрации городского округа Верхняя Пышма</w:t>
      </w:r>
      <w:r w:rsidRPr="00CA5CF9">
        <w:rPr>
          <w:rStyle w:val="a6"/>
          <w:rFonts w:ascii="Liberation Serif" w:hAnsi="Liberation Serif"/>
          <w:color w:val="000000" w:themeColor="text1"/>
          <w:sz w:val="22"/>
        </w:rPr>
        <w:br/>
      </w:r>
    </w:p>
    <w:p w:rsidR="007845F8" w:rsidRPr="000D4B82" w:rsidRDefault="007845F8" w:rsidP="007845F8">
      <w:pPr>
        <w:jc w:val="center"/>
        <w:rPr>
          <w:rFonts w:ascii="Liberation Serif" w:hAnsi="Liberation Serif"/>
          <w:b/>
          <w:color w:val="000000" w:themeColor="text1"/>
          <w:sz w:val="22"/>
          <w:szCs w:val="22"/>
        </w:rPr>
      </w:pPr>
      <w:r w:rsidRPr="000D4B82">
        <w:rPr>
          <w:rFonts w:ascii="Liberation Serif" w:hAnsi="Liberation Serif"/>
          <w:b/>
          <w:color w:val="000000" w:themeColor="text1"/>
          <w:sz w:val="22"/>
          <w:szCs w:val="22"/>
        </w:rPr>
        <w:t>БЛОК-СХЕМА сопровождения инвестиционных проектов в городском округе</w:t>
      </w:r>
      <w:r>
        <w:rPr>
          <w:rFonts w:ascii="Liberation Serif" w:hAnsi="Liberation Serif"/>
          <w:b/>
          <w:color w:val="000000" w:themeColor="text1"/>
          <w:sz w:val="22"/>
          <w:szCs w:val="22"/>
        </w:rPr>
        <w:t xml:space="preserve"> </w:t>
      </w:r>
      <w:r>
        <w:rPr>
          <w:rFonts w:ascii="Liberation Serif" w:hAnsi="Liberation Serif"/>
          <w:b/>
          <w:color w:val="000000" w:themeColor="text1"/>
          <w:sz w:val="22"/>
          <w:szCs w:val="22"/>
        </w:rPr>
        <w:br/>
      </w:r>
      <w:r w:rsidRPr="000D4B82">
        <w:rPr>
          <w:rFonts w:ascii="Liberation Serif" w:hAnsi="Liberation Serif"/>
          <w:b/>
          <w:color w:val="000000" w:themeColor="text1"/>
          <w:sz w:val="22"/>
          <w:szCs w:val="22"/>
        </w:rPr>
        <w:t>Верхняя Пышма</w: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2"/>
          <w:szCs w:val="22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8858D" wp14:editId="6C086F6D">
                <wp:simplePos x="0" y="0"/>
                <wp:positionH relativeFrom="page">
                  <wp:posOffset>2609850</wp:posOffset>
                </wp:positionH>
                <wp:positionV relativeFrom="paragraph">
                  <wp:posOffset>156210</wp:posOffset>
                </wp:positionV>
                <wp:extent cx="1701165" cy="241935"/>
                <wp:effectExtent l="0" t="0" r="13335" b="247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2419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0D4B82" w:rsidRDefault="007845F8" w:rsidP="007845F8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A5CF9"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  <w:t>Инвестор</w:t>
                            </w:r>
                            <w:r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  <w:t xml:space="preserve"> (инициатор)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8858D" id="Скругленный прямоугольник 3" o:spid="_x0000_s1026" style="position:absolute;margin-left:205.5pt;margin-top:12.3pt;width:133.9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JjwAIAAIoFAAAOAAAAZHJzL2Uyb0RvYy54bWysVM1OGzEQvlfqO1i+l82GACVigyIQVSUE&#10;CKg4O14vWdXrcW0n2fRUiWMr9Rn6DFWlFgp9hc0bdezdLCnNqerF69mZ+ebH38zefllIMhXG5qAS&#10;Gm90KBGKQ5qr64S+uTx68ZIS65hKmQQlEjoXlu4Pnj/bm+m+6MIYZCoMQRBl+zOd0LFzuh9Flo9F&#10;wewGaKFQmYEpmEPRXEepYTNEL2TU7XS2oxmYVBvgwlr8e1gr6SDgZ5ng7jTLrHBEJhRzc+E04Rz5&#10;Mxrssf61YXqc8yYN9g9ZFCxXGLSFOmSOkYnJ/4Iqcm7AQuY2OBQRZFnORagBq4k7T6q5GDMtQi3Y&#10;HKvbNtn/B8tPpmeG5GlCNylRrMAnqr5Ut4sPi5vqa3VXfavuq/vFx+oHqX7hz8/Vz+ohqB6qu8Un&#10;VH6vbsmmb+NM2z6iXegz00gWr74nZWYK/8VqSRlaP29bL0pHOP6MdzpxvL1FCUddtxfvbm550OjR&#10;WxvrXgkoiL8k1MBEpef4vqHtbHpsXW2/tPMRpfKnBZmnR7mUQfDMEgfSkClDTrgybuKsWGFU7xn5&#10;kuoiws3NpahRz0WGPcO0uyF6YOsjJuNcKLfd4EqF1t4twwxax3ido3TLZBpb7yYCi1vHzjrHPyO2&#10;HiEqKNc6F7kCsw4gfdtGru2X1dc1+/JdOSqbhx1BOkfWGKjHyWp+lOOjHDPrzpjB+cFJw53gTvHI&#10;JMwSCs2NkjGY9+v+e3ukNWopmeE8JtS+mzAjKJGvFRJ+N+71/AAHobe100XBrGpGqxo1KQ4AnzfG&#10;7aN5uHp7J5fXzEBxhatj6KOiiimOsRPKnVkKB67eE7h8uBgOgxkOrWbuWF1o7sF9gz3fLssrZnTD&#10;TIecPoHl7LL+E27Wtt5TwXDiIMsDcX2L6742rceBD/xvlpPfKKtysHpcoYPfAAAA//8DAFBLAwQU&#10;AAYACAAAACEAvr7hEd4AAAAJAQAADwAAAGRycy9kb3ducmV2LnhtbEyPQUvEMBCF74L/IYzgzU1b&#10;lm6tTRcRXA9F0Cp4nTaxLSaT0mR36793POntDe/x5nvVfnVWnMwSJk8K0k0CwlDv9USDgve3x5sC&#10;RIhIGq0no+DbBNjXlxcVltqf6dWc2jgILqFQooIxxrmUMvSjcRg2fjbE3qdfHEY+l0HqBc9c7qzM&#10;kiSXDifiDyPO5mE0/Vd7dApi6BCz58Ye2kORNI0dnj7ci1LXV+v9HYho1vgXhl98RoeamTp/JB2E&#10;VbBNU94SFWTbHAQH8l1xC6Jjke1A1pX8v6D+AQAA//8DAFBLAQItABQABgAIAAAAIQC2gziS/gAA&#10;AOEBAAATAAAAAAAAAAAAAAAAAAAAAABbQ29udGVudF9UeXBlc10ueG1sUEsBAi0AFAAGAAgAAAAh&#10;ADj9If/WAAAAlAEAAAsAAAAAAAAAAAAAAAAALwEAAF9yZWxzLy5yZWxzUEsBAi0AFAAGAAgAAAAh&#10;AKCPYmPAAgAAigUAAA4AAAAAAAAAAAAAAAAALgIAAGRycy9lMm9Eb2MueG1sUEsBAi0AFAAGAAgA&#10;AAAhAL6+4RHeAAAACQEAAA8AAAAAAAAAAAAAAAAAGgUAAGRycy9kb3ducmV2LnhtbFBLBQYAAAAA&#10;BAAEAPMAAAAlBgAAAAA=&#10;" fillcolor="white [3201]" strokecolor="black [3213]" strokeweight="1pt">
                <v:stroke joinstyle="miter"/>
                <v:textbox>
                  <w:txbxContent>
                    <w:p w:rsidR="007845F8" w:rsidRPr="000D4B82" w:rsidRDefault="007845F8" w:rsidP="007845F8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CA5CF9">
                        <w:rPr>
                          <w:rFonts w:ascii="Liberation Serif" w:hAnsi="Liberation Serif"/>
                          <w:sz w:val="18"/>
                          <w:szCs w:val="20"/>
                        </w:rPr>
                        <w:t>Инвестор</w:t>
                      </w:r>
                      <w:r>
                        <w:rPr>
                          <w:rFonts w:ascii="Liberation Serif" w:hAnsi="Liberation Serif"/>
                          <w:sz w:val="18"/>
                          <w:szCs w:val="20"/>
                        </w:rPr>
                        <w:t xml:space="preserve"> (инициатор)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2"/>
          <w:szCs w:val="22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A79685" wp14:editId="2A4631C7">
                <wp:simplePos x="0" y="0"/>
                <wp:positionH relativeFrom="column">
                  <wp:posOffset>5730239</wp:posOffset>
                </wp:positionH>
                <wp:positionV relativeFrom="paragraph">
                  <wp:posOffset>90806</wp:posOffset>
                </wp:positionV>
                <wp:extent cx="32385" cy="4819650"/>
                <wp:effectExtent l="0" t="0" r="24765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" cy="48196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19EA4" id="Прямая соединительная линия 6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2pt,7.15pt" to="453.75pt,3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3yCwIAADUEAAAOAAAAZHJzL2Uyb0RvYy54bWysU8uO0zAU3SPxD5b3NGlnpupETWcxo2GD&#10;oOLxAR7Hbi35Jds07Q5YI/UT+AUWII00wDckf8S1k6bDQ0ggNo7v9T3H9xzfzC+2SqINc14YXeLx&#10;KMeIaWoqoVclfvXy+tEMIx+Irog0mpV4xzy+WDx8MK9twSZmbWTFHAIS7Yvalngdgi2yzNM1U8SP&#10;jGUaDrlxigQI3SqrHKmBXclskufTrDauss5Q5j1kr7pDvEj8nDMannHuWUCyxNBbSKtL601cs8Wc&#10;FCtH7FrQvg3yD10oIjRcOlBdkUDQayd+oVKCOuMNDyNqVGY4F5QlDaBmnP+k5sWaWJa0gDneDjb5&#10;/0dLn26WDomqxNNTjDRR8EbNh/ZNu2++NB/bPWrfNt+az82n5rb52ty272B/176HfTxs7vr0HgEc&#10;vKytL4DyUi9dH3m7dNGYLXcqfkEy2ib/d4P/bBsQheTJ5GR2hhGFk9PZ+Hx6lt4nO4Kt8+ExMwrF&#10;TYml0NEeUpDNEx/gQig9lMS01KiGoTzPgSjG3khRXQspUxBHjF1KhzYEhiNsx1EAMNyrgkhqSEZZ&#10;nZC0CzvJOv7njIN50Pq4u+BHTkIp0+HAKzVURxiHDgZg39mfgH19hLI00n8DHhDpZqPDAFZCG/e7&#10;to9W8K7+4ECnO1pwY6pdeuJkDcxmcq7/j+Lw348T/Pi3L74DAAD//wMAUEsDBBQABgAIAAAAIQDO&#10;zB9D4gAAAAoBAAAPAAAAZHJzL2Rvd25yZXYueG1sTI/BTsMwEETvSPyDtUhcqtZpUwgJcSqIQOIG&#10;tBVc3XibBOJ1FLtt4OtZTnBczdPM23w12k4ccfCtIwXzWQQCqXKmpVrBdvM4vQHhgyajO0eo4As9&#10;rIrzs1xnxp3oFY/rUAsuIZ9pBU0IfSalrxq02s9cj8TZ3g1WBz6HWppBn7jcdnIRRdfS6pZ4odE9&#10;lg1Wn+uDVbB/Tt/u3yfly8PGPiXlvP7wk/FbqcuL8e4WRMAx/MHwq8/qULDTzh3IeNEpSKPFklEO&#10;ljEIBtIouQKxU5AkcQyyyOX/F4ofAAAA//8DAFBLAQItABQABgAIAAAAIQC2gziS/gAAAOEBAAAT&#10;AAAAAAAAAAAAAAAAAAAAAABbQ29udGVudF9UeXBlc10ueG1sUEsBAi0AFAAGAAgAAAAhADj9If/W&#10;AAAAlAEAAAsAAAAAAAAAAAAAAAAALwEAAF9yZWxzLy5yZWxzUEsBAi0AFAAGAAgAAAAhAEm4jfIL&#10;AgAANQQAAA4AAAAAAAAAAAAAAAAALgIAAGRycy9lMm9Eb2MueG1sUEsBAi0AFAAGAAgAAAAhAM7M&#10;H0PiAAAACgEAAA8AAAAAAAAAAAAAAAAAZQQAAGRycy9kb3ducmV2LnhtbFBLBQYAAAAABAAEAPMA&#10;AAB0BQAAAAA=&#10;" strokecolor="black [3213]" strokeweight="1.5pt">
                <v:stroke joinstyle="miter"/>
              </v:line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F06161" wp14:editId="5DD4A805">
                <wp:simplePos x="0" y="0"/>
                <wp:positionH relativeFrom="column">
                  <wp:posOffset>3310890</wp:posOffset>
                </wp:positionH>
                <wp:positionV relativeFrom="paragraph">
                  <wp:posOffset>108585</wp:posOffset>
                </wp:positionV>
                <wp:extent cx="2400300" cy="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9D978" id="Прямая соединительная линия 6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8.55pt" to="44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7uBQIAADEEAAAOAAAAZHJzL2Uyb0RvYy54bWysU8uO0zAU3SPxD5b3NGmBCqKms5jRsEFQ&#10;8fgAj2M3lvySbZp0B6yR+gn8AguQRhrgG5I/4tpJ0xEgJBAbx/dxzr33+GZ11iqJdsx5YXSJ57Mc&#10;I6apqYTelvj1q8t7jzDygeiKSKNZiffM47P13TurxhZsYWojK+YQkGhfNLbEdQi2yDJPa6aInxnL&#10;NAS5cYoEMN02qxxpgF3JbJHny6wxrrLOUOY9eC+GIF4nfs4ZDc859ywgWWLoLaTTpfMqntl6RYqt&#10;I7YWdGyD/EMXiggNRSeqCxIIeuPEL1RKUGe84WFGjcoM54KyNANMM89/muZlTSxLs4A43k4y+f9H&#10;S5/tNg6JqsTLJUaaKHij7mP/tj90X7tP/QH177rv3Zfuc3fdfeuu+/dwv+k/wD0Gu5vRfUAABy0b&#10;6wugPNcbN1reblwUpuVOxS+MjNqk/37Sn7UBUXAuHuT5/RyeiR5j2QlonQ9PmFEoXkoshY7SkILs&#10;nvoAxSD1mBLdUqMGFvJx/jBPad5IUV0KKWMwrRc7lw7tCCxGaOexeWC4lQWW1OCMIw1DpFvYSzbw&#10;v2AchIO250OBuLInTkIp0+HIKzVkRxiHDibg2NmfgGN+hLK0zn8DnhCpstFhAiuhjftd2ycp+JB/&#10;VGCYO0pwZap9et4kDexlUm78h+Li37YT/PSnr38AAAD//wMAUEsDBBQABgAIAAAAIQBEKK2J3wAA&#10;AAkBAAAPAAAAZHJzL2Rvd25yZXYueG1sTI9BT8JAEIXvJv6HzZh4IbItUaG1W6KNJN4QMHpdukNb&#10;7c423QWqv94hHuQ473158142H2wrDtj7xpGCeByBQCqdaahS8LZZ3MxA+KDJ6NYRKvhGD/P88iLT&#10;qXFHWuFhHSrBIeRTraAOoUul9GWNVvux65DY27ne6sBnX0nT6yOH21ZOouheWt0Qf6h1h0WN5dd6&#10;bxXslsn708eoeH3e2JdpEVeffjT8KHV9NTw+gAg4hH8YTvW5OuTcaev2ZLxoFdxN4ltG2ZjGIBiY&#10;JQkL2z9B5pk8X5D/AgAA//8DAFBLAQItABQABgAIAAAAIQC2gziS/gAAAOEBAAATAAAAAAAAAAAA&#10;AAAAAAAAAABbQ29udGVudF9UeXBlc10ueG1sUEsBAi0AFAAGAAgAAAAhADj9If/WAAAAlAEAAAsA&#10;AAAAAAAAAAAAAAAALwEAAF9yZWxzLy5yZWxzUEsBAi0AFAAGAAgAAAAhABLM3u4FAgAAMQQAAA4A&#10;AAAAAAAAAAAAAAAALgIAAGRycy9lMm9Eb2MueG1sUEsBAi0AFAAGAAgAAAAhAEQorYnfAAAACQEA&#10;AA8AAAAAAAAAAAAAAAAAXwQAAGRycy9kb3ducmV2LnhtbFBLBQYAAAAABAAEAPMAAABrBQAAAAA=&#10;" strokecolor="black [3213]" strokeweight="1.5pt">
                <v:stroke joinstyle="miter"/>
              </v:line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3EA33B" wp14:editId="7808D8FC">
                <wp:simplePos x="0" y="0"/>
                <wp:positionH relativeFrom="column">
                  <wp:posOffset>3314700</wp:posOffset>
                </wp:positionH>
                <wp:positionV relativeFrom="paragraph">
                  <wp:posOffset>33020</wp:posOffset>
                </wp:positionV>
                <wp:extent cx="144780" cy="137160"/>
                <wp:effectExtent l="19050" t="19050" r="26670" b="34290"/>
                <wp:wrapNone/>
                <wp:docPr id="68" name="Стрелка влево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71A0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8" o:spid="_x0000_s1026" type="#_x0000_t66" style="position:absolute;margin-left:261pt;margin-top:2.6pt;width:11.4pt;height:1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8uQIAAMIFAAAOAAAAZHJzL2Uyb0RvYy54bWysVM1uEzEQviPxDpbvdLOhf0TdVFGqIqSq&#10;rWhRz47Xzq7k9RjbySacEG/CGyCkXkDiGdI3Yuz9SSkRSIgcnPHOzDczn2fm5HRVKbIU1pWgM5ru&#10;DSgRmkNe6nlG392evzimxHmmc6ZAi4yuhaOn4+fPTmozEkMoQOXCEgTRblSbjBbem1GSOF6Iirk9&#10;MEKjUoKtmMernSe5ZTWiVyoZDgaHSQ02Nxa4cA6/njVKOo74Ugrur6R0whOVUczNx9PGcxbOZHzC&#10;RnPLTFHyNg32D1lUrNQYtIc6Y56RhS1/g6pKbsGB9HscqgSkLLmINWA16eBJNTcFMyLWguQ409Pk&#10;/h8sv1xeW1LmGT3El9KswjfafH749PBxc7/5vvm2+UI2X1G4x/MHQRskrDZuhH435tq2N4diqH4l&#10;bRX+sS6yiiSve5LFyhOOH9P9/aNjfAqOqvTlUXoYHyHZOhvr/GsBFQlCRpWQfmIt1JFftrxwHqOi&#10;fWcXAjpQZX5eKhUvoXnEVFmyZPjss3kaskaPX6yU/pujX+1wRJjgmQQSmrKj5NdKBDyl3wqJfGKh&#10;w5hw7ORtMoxzoX3aqAqWiybHgwH+uiy79GPOETAgS6yux24BOssGpMNuim3tg6uIg9A7D/6UWOPc&#10;e8TIoH3vXJUa7C4AhVW1kRv7jqSGmsDSDPI1dpuFZgyd4eclvvEFc/6aWZw7bAvcJf4KD6mgzii0&#10;EiUF2A+7vgd7HAfUUlLjHGfUvV8wKyhRbzQOyivstzD48bJ/cDTEi32smT3W6EU1BeyZFLeW4VEM&#10;9l51orRQ3eHKmYSoqGKaY+yMcm+7y9Q3+wWXFheTSTTDYTfMX+gbwwN4YDW07+3qjlnTNrrHCbmE&#10;bubZ6EmrN7bBU8Nk4UGWcQ62vLZ846KIjdMutbCJHt+j1Xb1jn8CAAD//wMAUEsDBBQABgAIAAAA&#10;IQDu1BBY3QAAAAgBAAAPAAAAZHJzL2Rvd25yZXYueG1sTI/BSsQwEIbvgu8QRvDmppZ2WWrTRQXZ&#10;i7C4K3hNm7GpNpPaZNvq0zt70tsM//DP95XbxfViwjF0nhTcrhIQSI03HbUKXo9PNxsQIWoyuveE&#10;Cr4xwLa6vCh1YfxMLzgdYiu4hEKhFdgYh0LK0Fh0Oqz8gMTZux+djryOrTSjnrnc9TJNkrV0uiP+&#10;YPWAjxabz8PJKXgbvhxm9LPbTx/7nZ3z+nl6qJW6vlru70BEXOLfMZzxGR0qZqr9iUwQvYI8Tdkl&#10;ngcQnOdZxiq1gnS9AVmV8r9A9QsAAP//AwBQSwECLQAUAAYACAAAACEAtoM4kv4AAADhAQAAEwAA&#10;AAAAAAAAAAAAAAAAAAAAW0NvbnRlbnRfVHlwZXNdLnhtbFBLAQItABQABgAIAAAAIQA4/SH/1gAA&#10;AJQBAAALAAAAAAAAAAAAAAAAAC8BAABfcmVscy8ucmVsc1BLAQItABQABgAIAAAAIQBvSbX8uQIA&#10;AMIFAAAOAAAAAAAAAAAAAAAAAC4CAABkcnMvZTJvRG9jLnhtbFBLAQItABQABgAIAAAAIQDu1BBY&#10;3QAAAAgBAAAPAAAAAAAAAAAAAAAAABMFAABkcnMvZG93bnJldi54bWxQSwUGAAAAAAQABADzAAAA&#10;HQYAAAAA&#10;" adj="10232" fillcolor="white [3212]" strokecolor="black [3213]" strokeweight="1pt"/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79317D" wp14:editId="726C3849">
                <wp:simplePos x="0" y="0"/>
                <wp:positionH relativeFrom="page">
                  <wp:posOffset>3479165</wp:posOffset>
                </wp:positionH>
                <wp:positionV relativeFrom="paragraph">
                  <wp:posOffset>100330</wp:posOffset>
                </wp:positionV>
                <wp:extent cx="99060" cy="99060"/>
                <wp:effectExtent l="19050" t="0" r="34290" b="34290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49E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1" o:spid="_x0000_s1026" type="#_x0000_t67" style="position:absolute;margin-left:273.95pt;margin-top:7.9pt;width:7.8pt;height:7.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+8tQIAAL4FAAAOAAAAZHJzL2Uyb0RvYy54bWysVFFv0zAQfkfiP1h+Z0mrbrBq6VRtGkKa&#10;xsSG9uw6ThPJ8RnbbVqeEP+Ef4CQEAjEf8j+EWc7SceYQEL0wb3L3X2++3x3R8ebWpK1MLYCldHR&#10;XkqJUBzySi0z+vr67MkzSqxjKmcSlMjoVlh6PHv86KjRUzGGEmQuDEEQZaeNzmjpnJ4mieWlqJnd&#10;Ay0UGgswNXOommWSG9Ygei2TcZoeJA2YXBvgwlr8ehqNdBbwi0Jw97IorHBEZhRzc+E04Vz4M5kd&#10;senSMF1WvEuD/UMWNasUXjpAnTLHyMpUv0HVFTdgoXB7HOoEiqLiItSA1YzSe9VclUyLUAuSY/VA&#10;k/1/sPxifWlIlWd0MqJEsRrfqP1w+/72Xfu5/d5+az+S9lP7o/3afiHogXQ12k4x6kpfmk6zKPra&#10;N4Wp/T9WRTaB4u1Asdg4wvHj4WF6gO/A0RJFxEh2odpY91xATbyQ0RwaNTcGmsAtW59bF/17P3+d&#10;BVnlZ5WUQfGNI06kIWuGT75Yhpzxhl+8pPpboNs8EIgwPjLxFMSig+S2Ung8qV6JArnEMsch4dDF&#10;u2QY50K5UTSVLBcxx/0Uf55Zn2WfftACoEcusLoBuwPoPSNIjx1hOn8fKsIQDMHpnxKLwUNEuBmU&#10;G4LrSoF5CEBiVd3N0b8nKVLjWVpAvsVOMxBH0Gp+VuEbnzPrLpnBmcOuwD3iXuJRSGgyCp1ESQnm&#10;7UPfvT+OAlopaXCGM2rfrJgRlMgXCofkcDSZ+KEPymT/6RgVc9eyuGtRq/oEsGdwDjC7IHp/J3ux&#10;MFDf4LqZ+1vRxBTHuzPKnemVExd3Cy4sLubz4IaDrpk7V1eae3DPqm/f680NM7prdIfzcQH9vLPp&#10;vVaPvj5SwXzloKjCHOx47fjGJREap1tofgvd1YPXbu3OfgIAAP//AwBQSwMEFAAGAAgAAAAhAKL8&#10;aTneAAAACQEAAA8AAABkcnMvZG93bnJldi54bWxMj8tOwzAQRfdI/IM1SOyo00dCCXEqqMQKpEJa&#10;sXbjIY6IxyF2m/D3DCtYju7RnXOLzeQ6ccYhtJ4UzGcJCKTam5YaBYf9080aRIiajO48oYJvDLAp&#10;Ly8KnRs/0hueq9gILqGQawU2xj6XMtQWnQ4z3yNx9uEHpyOfQyPNoEcud51cJEkmnW6JP1jd49Zi&#10;/VmdnIL9c73oK3wcv9KX5H1Hr1O2NVap66vp4R5ExCn+wfCrz+pQstPRn8gE0SlIV7d3jHKQ8gQG&#10;0myZgjgqWM5XIMtC/l9Q/gAAAP//AwBQSwECLQAUAAYACAAAACEAtoM4kv4AAADhAQAAEwAAAAAA&#10;AAAAAAAAAAAAAAAAW0NvbnRlbnRfVHlwZXNdLnhtbFBLAQItABQABgAIAAAAIQA4/SH/1gAAAJQB&#10;AAALAAAAAAAAAAAAAAAAAC8BAABfcmVscy8ucmVsc1BLAQItABQABgAIAAAAIQCsYK+8tQIAAL4F&#10;AAAOAAAAAAAAAAAAAAAAAC4CAABkcnMvZTJvRG9jLnhtbFBLAQItABQABgAIAAAAIQCi/Gk53gAA&#10;AAkBAAAPAAAAAAAAAAAAAAAAAA8FAABkcnMvZG93bnJldi54bWxQSwUGAAAAAAQABADzAAAAGgYA&#10;AAAA&#10;" adj="10800" fillcolor="white [3212]" strokecolor="black [3213]" strokeweight="1pt">
                <w10:wrap anchorx="page"/>
              </v:shape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84B58" wp14:editId="052F4E82">
                <wp:simplePos x="0" y="0"/>
                <wp:positionH relativeFrom="page">
                  <wp:posOffset>1080135</wp:posOffset>
                </wp:positionH>
                <wp:positionV relativeFrom="paragraph">
                  <wp:posOffset>140970</wp:posOffset>
                </wp:positionV>
                <wp:extent cx="5052060" cy="243840"/>
                <wp:effectExtent l="0" t="0" r="15240" b="2286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2438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jc w:val="center"/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  <w:t>Заявка на сопровождение инвестиционного проекта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84B58" id="Скругленный прямоугольник 4" o:spid="_x0000_s1027" style="position:absolute;margin-left:85.05pt;margin-top:11.1pt;width:397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BLwQIAAJEFAAAOAAAAZHJzL2Uyb0RvYy54bWysVM1uEzEQviPxDpbvdDchLSXqpopaFSFV&#10;bdUW9ex4vc0Kr8fYTrLhhNQjSDwDz4CQoKXlFTZvxNi72YSSE+Jiezz/M9/M3n5ZSDIVxuagEtrZ&#10;iikRikOaq+uEvrk8erZLiXVMpUyCEgmdC0v3B0+f7M10X3RhDDIVhqARZfszndCxc7ofRZaPRcHs&#10;FmihkJmBKZhD0lxHqWEztF7IqBvHO9EMTKoNcGEt/h7WTDoI9rNMcHeaZVY4IhOKsblwmnCO/BkN&#10;9lj/2jA9znkTBvuHKAqWK3TamjpkjpGJyf8yVeTcgIXMbXEoIsiynIuQA2bTiR9lczFmWoRcsDhW&#10;t2Wy/88sP5meGZKnCe1RoliBLaq+VLeLD4ub6mt1V32r7qv7xcfqB6l+4efn6mf1EFgP1d3iEzK/&#10;V7ek58s407aP1i70mWkoi09fkzIzhb8xW1KG0s/b0ovSEY6f2/F2N97BDnHkdXvPd3uhN9FKWxvr&#10;XgkoiH8k1MBEpefY31B2Nj22Dt2i/FLOe5TKnxZknh7lUgbCI0scSEOmDDHhyo4PHvXWpJDympFP&#10;qU4ivNxcitrquciwZhh2N3gPaF3ZZJwL5XYau1KhtFfLMIJWsbNJUbplMI2sVxMBxa1ivEnxT4+t&#10;RvAKyrXKRa7AbDKQvm091/LL7OucffquHJUBKEHS/4wgnSN4DNRTZTU/yrE3x8y6M2ZwjLCduBrc&#10;KR6ZhFlCoXlRMgbzftO/l0d0I5eSGY5lQu27CTOCEvlaIe5fdnqIDOIC0dt+0UXCrHNG6xw1KQ4A&#10;u9zBJaR5eHp5J5fPzEBxhRtk6L0iiymOvhPKnVkSB65eF7iDuBgOgxjOrmbuWF1o7o37OnvYXZZX&#10;zOgGoA6hfQLLEWb9RxCtZb2mguHEQZYH/K7q2nQA5z7As9lRfrGs00FqtUkHvwEAAP//AwBQSwME&#10;FAAGAAgAAAAhAFkFjF/dAAAACQEAAA8AAABkcnMvZG93bnJldi54bWxMj0FLxDAQhe+C/yGM4M1N&#10;tmB3rU0XEVwPRdAqeJ02sS0mk9Jkd+u/dzy5x8d8vPdNuVu8E0c7xzGQhvVKgbDUBTNSr+Hj/elm&#10;CyImJIMukNXwYyPsqsuLEgsTTvRmj03qBZdQLFDDkNJUSBm7wXqMqzBZ4ttXmD0mjnMvzYwnLvdO&#10;Zkrl0uNIvDDgZB8H2303B68hxRYxe6ndvtlvVV27/vnTv2p9fbU83INIdkn/MPzpszpU7NSGA5ko&#10;HOeNWjOqIcsyEAzc5bcbEK2GXOUgq1Kef1D9AgAA//8DAFBLAQItABQABgAIAAAAIQC2gziS/gAA&#10;AOEBAAATAAAAAAAAAAAAAAAAAAAAAABbQ29udGVudF9UeXBlc10ueG1sUEsBAi0AFAAGAAgAAAAh&#10;ADj9If/WAAAAlAEAAAsAAAAAAAAAAAAAAAAALwEAAF9yZWxzLy5yZWxzUEsBAi0AFAAGAAgAAAAh&#10;ABsOcEvBAgAAkQUAAA4AAAAAAAAAAAAAAAAALgIAAGRycy9lMm9Eb2MueG1sUEsBAi0AFAAGAAgA&#10;AAAhAFkFjF/dAAAACQEAAA8AAAAAAAAAAAAAAAAAGwUAAGRycy9kb3ducmV2LnhtbFBLBQYAAAAA&#10;BAAEAPMAAAAlBgAAAAA=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jc w:val="center"/>
                        <w:rPr>
                          <w:rFonts w:ascii="Liberation Serif" w:hAnsi="Liberation Serif"/>
                          <w:sz w:val="18"/>
                          <w:szCs w:val="20"/>
                        </w:rPr>
                      </w:pPr>
                      <w:r w:rsidRPr="00CA5CF9">
                        <w:rPr>
                          <w:rFonts w:ascii="Liberation Serif" w:hAnsi="Liberation Serif"/>
                          <w:sz w:val="18"/>
                          <w:szCs w:val="20"/>
                        </w:rPr>
                        <w:t>Заявка на сопровождение инвестиционного проекта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E3750C" wp14:editId="6B0DFA17">
                <wp:simplePos x="0" y="0"/>
                <wp:positionH relativeFrom="page">
                  <wp:posOffset>3479165</wp:posOffset>
                </wp:positionH>
                <wp:positionV relativeFrom="paragraph">
                  <wp:posOffset>113665</wp:posOffset>
                </wp:positionV>
                <wp:extent cx="114300" cy="106680"/>
                <wp:effectExtent l="19050" t="0" r="38100" b="45720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668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AA6E9" id="Стрелка вниз 42" o:spid="_x0000_s1026" type="#_x0000_t67" style="position:absolute;margin-left:273.95pt;margin-top:8.95pt;width:9pt;height:8.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MGkgIAAAMFAAAOAAAAZHJzL2Uyb0RvYy54bWysVM1uEzEQviPxDpbvdHdDaEvUTRW1KkKq&#10;2kgt6tnxerOWbI+xnWzKCfEmvAFCQiAQ77B9I8bebdOWnhA5ODOe/8/f7MHhRiuyFs5LMCUtdnJK&#10;hOFQSbMs6bvLkxf7lPjATMUUGFHSa+Hp4fT5s4PWTsQIGlCVcASTGD9pbUmbEOwkyzxvhGZ+B6ww&#10;aKzBaRZQdcuscqzF7FplozzfzVpwlXXAhfd4e9wb6TTlr2vBw3ldexGIKin2FtLp0rmIZzY9YJOl&#10;Y7aRfGiD/UMXmkmDRe9SHbPAyMrJv1JpyR14qMMOB51BXUsu0gw4TZE/muaiYVakWRAcb+9g8v8v&#10;LT9bzx2RVUnHI0oM0/hG3eebTzcfu2/dr+5n94V0X7vf3Y/uO0EPhKu1foJRF3buBs2jGGff1E7H&#10;f5yKbBLE13cQi00gHC+LYvwyx4fgaCry3d399ATZNtg6H94I0CQKJa2gNTPnoE3osvWpD1gV/W/9&#10;YkEPSlYnUqmkROqII+XImuGjL5ZF7BojHngpQ1rsYLSXmmHIvFqxgH1pi1h4s6SEqSVSmgeXSj+I&#10;TvTc1gibJ2vEFo+Zb/pGUoKeb1oGJL2SuqT7efwNHSoTBxCJtsOgEe0e3ygtoLrG53LQ89hbfiKx&#10;yCnzYc4cEheRxWUM53jUCnBCGCRKGnAfnrqP/sgntFLS4iLg9O9XzAlK1FuDTHtdjMdxc5IyfrU3&#10;QsXdtyzuW8xKHwHCXuDaW57E6B/UrVg70Fe4s7NYFU3McKzd4zwoR6FfUNx6Lmaz5IbbYlk4NReW&#10;x+QRpwjv5eaKOTtwJSDJzuB2adjkEVt63xhpYLYKUMtEpS2uyJKo4KYlvgxfhbjK9/Xktf12Tf8A&#10;AAD//wMAUEsDBBQABgAIAAAAIQB/5StY3QAAAAkBAAAPAAAAZHJzL2Rvd25yZXYueG1sTI9BT8Mw&#10;DIXvSPyHyEjcWMpYu1GaTjCJE0iDDu2cNaapaJzSZGv593gnONnWe3r+XrGeXCdOOITWk4LbWQIC&#10;qfampUbBx+75ZgUiRE1Gd55QwQ8GWJeXF4XOjR/pHU9VbASHUMi1Ahtjn0sZaotOh5nvkVj79IPT&#10;kc+hkWbQI4e7Ts6TJJNOt8QfrO5xY7H+qo5Owe6lnvcVPo3f6Wuy39LblG2MVer6anp8ABFxin9m&#10;OOMzOpTMdPBHMkF0CtLF8p6tLJwnG9Is5eWg4G6xBFkW8n+D8hcAAP//AwBQSwECLQAUAAYACAAA&#10;ACEAtoM4kv4AAADhAQAAEwAAAAAAAAAAAAAAAAAAAAAAW0NvbnRlbnRfVHlwZXNdLnhtbFBLAQIt&#10;ABQABgAIAAAAIQA4/SH/1gAAAJQBAAALAAAAAAAAAAAAAAAAAC8BAABfcmVscy8ucmVsc1BLAQIt&#10;ABQABgAIAAAAIQDGdMMGkgIAAAMFAAAOAAAAAAAAAAAAAAAAAC4CAABkcnMvZTJvRG9jLnhtbFBL&#10;AQItABQABgAIAAAAIQB/5StY3QAAAAkBAAAPAAAAAAAAAAAAAAAAAOwEAABkcnMvZG93bnJldi54&#10;bWxQSwUGAAAAAAQABADzAAAA9gUAAAAA&#10;" adj="10800" fillcolor="white [3212]" strokecolor="black [3213]" strokeweight="1pt">
                <w10:wrap anchorx="page"/>
              </v:shape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02F0F" wp14:editId="435A0FD1">
                <wp:simplePos x="0" y="0"/>
                <wp:positionH relativeFrom="column">
                  <wp:posOffset>3810</wp:posOffset>
                </wp:positionH>
                <wp:positionV relativeFrom="paragraph">
                  <wp:posOffset>83820</wp:posOffset>
                </wp:positionV>
                <wp:extent cx="5044440" cy="297180"/>
                <wp:effectExtent l="0" t="0" r="22860" b="2667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440" cy="2971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КЭиМЗ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02F0F" id="Скругленный прямоугольник 5" o:spid="_x0000_s1028" style="position:absolute;margin-left:.3pt;margin-top:6.6pt;width:397.2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sCwAIAAJEFAAAOAAAAZHJzL2Uyb0RvYy54bWysVM1uEzEQviPxDpbvdLNR05+omypqVYRU&#10;tVVT1LPjtZsVXtvYTnbDCYkjSDwDz4CQoKXlFTZvxNj701ByQuzB6/H8z3wzB4dlLtCCGZspmeB4&#10;q4cRk1SlmbxJ8Ourkxd7GFlHZEqEkizBS2bx4ej5s4NCD1lfzZRImUFgRNphoRM8c04Po8jSGcuJ&#10;3VKaSWByZXLigDQ3UWpIAdZzEfV7vZ2oUCbVRlFmLbwe10w8CvY5Z9Sdc26ZQyLBEJsLpwnn1J/R&#10;6IAMbwzRs4w2YZB/iCInmQSnnalj4giam+wvU3lGjbKKuy2q8khxnlEWcoBs4t6TbCYzolnIBYpj&#10;dVcm+//M0rPFhUFZmuABRpLk0KLqS3W7er/6UH2t7qpv1X11v/pY/UDVL3j8XP2sHgLrobpbfQLm&#10;9+oWDXwZC22HYG2iL0xDWbj6mpTc5P4P2aIylH7ZlZ6VDlF4HPS24YMOUeD193fjvdCb6FFbG+te&#10;MpUjf0mwUXOZXkJ/Q9nJ4tQ6cAvyrZz3KKQ/rRJZepIJEQiPLHYkDFoQwIQrYx886K1JAeU1I59S&#10;nUS4uaVgtdVLxqFmEHY/eA9ofbRJKGXS7TR2hQRpr8Yhgk4x3qQoXBtMI+vVWEBxp9jbpPinx04j&#10;eFXSdcp5JpXZZCB903mu5dvs65x9+q6clgEo/bbbU5UuATxG1VNlNT3JoDenxLoLYmCMoJ2wGtw5&#10;HFyoIsGquWE0U+bdpncvD+gGLkYFjGWC7ds5MQwj8UoC7vfjgBIXiO3Bbh98mHXOdJ0j5/mRgi7H&#10;sIQ0DVcv70R75Ubl17BBxt4rsIik4DvB1JmWOHL1uoAdRNl4HMRgdjVxp3KiqTfu6+xhd1VeE6Mb&#10;gDqA9plqR5gMn0C0lvWaUo3nTvEs4NdXuq5r0wGY+wDPZkf5xbJOB6nHTTr6DQAA//8DAFBLAwQU&#10;AAYACAAAACEAWFlidtoAAAAGAQAADwAAAGRycy9kb3ducmV2LnhtbEyPQUvEMBCF74L/IYzgzU2s&#10;uK616SKC66EIWgWv03Zsi8mkNNnd+u8dT3qc9x5vvldsF+/UgeY4BrZwuTKgiNvQjdxbeH97vNiA&#10;igm5QxeYLHxThG15elJg3oUjv9KhTr2SEo45WhhSmnKtYzuQx7gKE7F4n2H2mOSce93NeJRy73Rm&#10;zFp7HFk+DDjRw0DtV733FlJsELPnyu3q3cZUleufPvyLtedny/0dqERL+gvDL76gQylMTdhzF5Wz&#10;sJacqFcZKHFvbq9lWSOyMaDLQv/HL38AAAD//wMAUEsBAi0AFAAGAAgAAAAhALaDOJL+AAAA4QEA&#10;ABMAAAAAAAAAAAAAAAAAAAAAAFtDb250ZW50X1R5cGVzXS54bWxQSwECLQAUAAYACAAAACEAOP0h&#10;/9YAAACUAQAACwAAAAAAAAAAAAAAAAAvAQAAX3JlbHMvLnJlbHNQSwECLQAUAAYACAAAACEA0l1L&#10;AsACAACRBQAADgAAAAAAAAAAAAAAAAAuAgAAZHJzL2Uyb0RvYy54bWxQSwECLQAUAAYACAAAACEA&#10;WFlidtoAAAAGAQAADwAAAAAAAAAAAAAAAAAaBQAAZHJzL2Rvd25yZXYueG1sUEsFBgAAAAAEAAQA&#10;8wAAACEGAAAAAA==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CA5CF9">
                        <w:rPr>
                          <w:color w:val="000000" w:themeColor="text1"/>
                          <w:sz w:val="18"/>
                          <w:szCs w:val="20"/>
                        </w:rPr>
                        <w:t>КЭиМЗ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1D95B2" wp14:editId="1704C687">
                <wp:simplePos x="0" y="0"/>
                <wp:positionH relativeFrom="page">
                  <wp:posOffset>3476625</wp:posOffset>
                </wp:positionH>
                <wp:positionV relativeFrom="paragraph">
                  <wp:posOffset>136525</wp:posOffset>
                </wp:positionV>
                <wp:extent cx="137160" cy="99060"/>
                <wp:effectExtent l="19050" t="0" r="34290" b="34290"/>
                <wp:wrapNone/>
                <wp:docPr id="43" name="Стрелка вни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906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E1FA" id="Стрелка вниз 43" o:spid="_x0000_s1026" type="#_x0000_t67" style="position:absolute;margin-left:273.75pt;margin-top:10.75pt;width:10.8pt;height:7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0SkQIAAAIFAAAOAAAAZHJzL2Uyb0RvYy54bWysVM1u1DAQviPxDpbvNMl26U/UbLVqVYRU&#10;tZVa1POs4+xa8h+2d7PlhHgT3gAhIRCId0jfiLGTdtvSEyIHZ8Yznp/P3/jgcK0kWXHnhdEVLbZy&#10;SrhmphZ6XtF3Vyev9ijxAXQN0mhe0Rvu6eHk5YuD1pZ8ZBZG1twRDKJ92dqKLkKwZZZ5tuAK/Jax&#10;XKOxMU5BQNXNs9pBi9GVzEZ5vpO1xtXWGca9x93j3kgnKX7TcBbOm8bzQGRFsbaQVpfWWVyzyQGU&#10;cwd2IdhQBvxDFQqExqT3oY4hAFk68VcoJZgz3jRhixmVmaYRjKcesJsif9LN5QIsT70gON7ew+T/&#10;X1h2trpwRNQVHW9TokHhHXWfbz/dfuy+db+6n90X0n3tfnc/uu8EPRCu1voST13aCzdoHsXY+7px&#10;Kv6xK7JOEN/cQ8zXgTDcLLZ3ix28CIam/f0cRQySbc5a58MbbhSJQkVr0+qpc6ZN4MLq1Ife/84v&#10;5vNGivpESJmUyBx+JB1ZAd75bF4MGR55SU1aLGa0m8daAInXSAgoKotQeD2nBOQcGc2CS6kfnU7s&#10;3OQI62dzxBKPwS/6QlKAWAqUSgTkvBSqont5/IYKpY5Wnlg7NBrB7uGN0szUN3hbzvQ09padCExy&#10;Cj5cgEPeYjM4i+Ecl0Ya7NAMEiUL4z48tx/9kU5opaTFOcDu3y/BcUrkW41E2y/G4zg4SRm/3h2h&#10;4h5aZg8teqmODMJe4NRblsToH+Sd2DijrnFkpzErmkAzzN3jPChHoZ9PHHrGp9PkhsNiIZzqS8ti&#10;8IhThPdqfQ3ODlwJyLEzczczUD5hS+8bT2ozXQbTiESlDa7Iw6jgoCVGDo9CnOSHevLaPF2TPwAA&#10;AP//AwBQSwMEFAAGAAgAAAAhAHfa7jDeAAAACQEAAA8AAABkcnMvZG93bnJldi54bWxMj8FOhDAQ&#10;hu8mvkMzJt7cAgqrSNnoJp40UVnjuUtHSqRTpN0F397xpKfJZL788/3VZnGDOOIUek8K0lUCAqn1&#10;pqdOwdvu4eIaRIiajB48oYJvDLCpT08qXRo/0ysem9gJDqFQagU2xrGUMrQWnQ4rPyLx7cNPTkde&#10;p06aSc8c7gaZJUkhne6JP1g94tZi+9kcnILdY5uNDd7PX/lT8v5ML0uxNVap87Pl7hZExCX+wfCr&#10;z+pQs9PeH8gEMSjIr9Y5owqylCcDeXGTgtgruFynIOtK/m9Q/wAAAP//AwBQSwECLQAUAAYACAAA&#10;ACEAtoM4kv4AAADhAQAAEwAAAAAAAAAAAAAAAAAAAAAAW0NvbnRlbnRfVHlwZXNdLnhtbFBLAQIt&#10;ABQABgAIAAAAIQA4/SH/1gAAAJQBAAALAAAAAAAAAAAAAAAAAC8BAABfcmVscy8ucmVsc1BLAQIt&#10;ABQABgAIAAAAIQDamp0SkQIAAAIFAAAOAAAAAAAAAAAAAAAAAC4CAABkcnMvZTJvRG9jLnhtbFBL&#10;AQItABQABgAIAAAAIQB32u4w3gAAAAkBAAAPAAAAAAAAAAAAAAAAAOsEAABkcnMvZG93bnJldi54&#10;bWxQSwUGAAAAAAQABADzAAAA9gUAAAAA&#10;" adj="10800" fillcolor="white [3212]" strokecolor="black [3213]" strokeweight="1pt">
                <w10:wrap anchorx="page"/>
              </v:shape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0DC12" wp14:editId="2C476CC4">
                <wp:simplePos x="0" y="0"/>
                <wp:positionH relativeFrom="column">
                  <wp:posOffset>15240</wp:posOffset>
                </wp:positionH>
                <wp:positionV relativeFrom="paragraph">
                  <wp:posOffset>88900</wp:posOffset>
                </wp:positionV>
                <wp:extent cx="5082540" cy="304800"/>
                <wp:effectExtent l="0" t="0" r="2286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2540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jc w:val="center"/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  <w:t>Регистрация заявки и проверка представленных документов</w:t>
                            </w:r>
                            <w:r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A5CF9"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Pr="00CA5CF9">
                              <w:rPr>
                                <w:rFonts w:ascii="Liberation Serif" w:hAnsi="Liberation Serif"/>
                                <w:color w:val="000000" w:themeColor="text1"/>
                                <w:sz w:val="18"/>
                                <w:szCs w:val="20"/>
                              </w:rPr>
                              <w:t>не позднее 3 раб. дн.)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0DC12" id="Скругленный прямоугольник 6" o:spid="_x0000_s1029" style="position:absolute;margin-left:1.2pt;margin-top:7pt;width:400.2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VmwgIAAJEFAAAOAAAAZHJzL2Uyb0RvYy54bWysVM1uEzEQviPxDpbvdDdpWkrUTRW1KkKq&#10;2qgt6tnx2s0Kr21sJ7vhhMQRJJ6BZ0BI0NLyCps3Yuz9aSg5IS7emZ3/mW9m/6DMBVowYzMlE9zb&#10;ijFikqo0k9cJfn15/GwPI+uITIlQkiV4ySw+GD19sl/oIeurmRIpMwicSDssdIJnzulhFFk6Yzmx&#10;W0ozCUKuTE4csOY6Sg0pwHsuon4c70aFMqk2ijJr4e9RLcSj4J9zRt0Z55Y5JBIMubnwmvBO/RuN&#10;9snw2hA9y2iTBvmHLHKSSQjauToijqC5yf5ylWfUKKu426IqjxTnGWWhBqimFz+q5mJGNAu1QHOs&#10;7tpk/59berqYGJSlCd7FSJIcRlR9qW5W71cfqq/VbfWtuqvuVh+rH6j6BT8/Vz+r+yC6r25Xn0D4&#10;vbpBu76NhbZD8HahJ6bhLJC+JyU3uf9CtagMrV92rWelQxR+7sR7/Z0BTIiCbDse7MVhNtGDtTbW&#10;vWQqR55IsFFzmZ7DfEPbyeLEOggL+q2ejyikf60SWXqcCREYjyx2KAxaEMCEK3s+ebBb0wLOW0a+&#10;pLqIQLmlYLXXc8ahZ5B2P0QPaH3wSShl0oWmBE+g7c04ZNAZ9jYZCtcm0+h6MxZQ3BnGmwz/jNhZ&#10;hKhKus44z6Qymxykb7rItX5bfV2zL9+V0zIAZbud9lSlSwCPUfVWWU2PM5jNCbFuQgysEYwTToM7&#10;g4cLVSRYNRRGM2Xebfrv9QHdIMWogLVMsH07J4ZhJF5JwP2L3sCjxAVmsPO8D4xZl0zXJXKeHyqY&#10;cg+OkKaB9PpOtCQ3Kr+CCzL2UUFEJIXYCabOtMyhq88F3CDKxuOgBruriTuRF5p6577PHnaX5RUx&#10;ugGoA2ifqnaFyfARRGtdbynVeO4UzwJ+fafrvjYTgL0P8GxulD8s63zQeriko98AAAD//wMAUEsD&#10;BBQABgAIAAAAIQD1zNV+2gAAAAcBAAAPAAAAZHJzL2Rvd25yZXYueG1sTI9BS8QwEIXvgv8hjODN&#10;TQzLUmrTRQTXQxG0Cl6nTWyLyaQ02d367x1Pepz3Hm++V+3X4MXJLWmKZOB2o0A46qOdaDDw/vZ4&#10;U4BIGcmij+QMfLsE+/ryosLSxjO9ulObB8EllEo0MOY8l1KmfnQB0ybOjtj7jEvAzOcySLvgmcuD&#10;l1qpnQw4EX8YcXYPo+u/2mMwkFOHqJ8bf2gPhWoaPzx9hBdjrq/W+zsQ2a35Lwy/+IwONTN18Ug2&#10;CW9AbznI8pYXsV0ozUs6AzutQNaV/M9f/wAAAP//AwBQSwECLQAUAAYACAAAACEAtoM4kv4AAADh&#10;AQAAEwAAAAAAAAAAAAAAAAAAAAAAW0NvbnRlbnRfVHlwZXNdLnhtbFBLAQItABQABgAIAAAAIQA4&#10;/SH/1gAAAJQBAAALAAAAAAAAAAAAAAAAAC8BAABfcmVscy8ucmVsc1BLAQItABQABgAIAAAAIQAi&#10;bKVmwgIAAJEFAAAOAAAAAAAAAAAAAAAAAC4CAABkcnMvZTJvRG9jLnhtbFBLAQItABQABgAIAAAA&#10;IQD1zNV+2gAAAAcBAAAPAAAAAAAAAAAAAAAAABwFAABkcnMvZG93bnJldi54bWxQSwUGAAAAAAQA&#10;BADzAAAAIwYAAAAA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jc w:val="center"/>
                        <w:rPr>
                          <w:rFonts w:ascii="Liberation Serif" w:hAnsi="Liberation Serif"/>
                          <w:sz w:val="18"/>
                          <w:szCs w:val="20"/>
                        </w:rPr>
                      </w:pPr>
                      <w:r w:rsidRPr="00CA5CF9">
                        <w:rPr>
                          <w:rFonts w:ascii="Liberation Serif" w:hAnsi="Liberation Serif"/>
                          <w:sz w:val="18"/>
                          <w:szCs w:val="20"/>
                        </w:rPr>
                        <w:t>Регистрация заявки и проверка представленных документов</w:t>
                      </w:r>
                      <w:r>
                        <w:rPr>
                          <w:rFonts w:ascii="Liberation Serif" w:hAnsi="Liberation Serif"/>
                          <w:sz w:val="18"/>
                          <w:szCs w:val="20"/>
                        </w:rPr>
                        <w:t xml:space="preserve"> </w:t>
                      </w:r>
                      <w:r w:rsidRPr="00CA5CF9">
                        <w:rPr>
                          <w:rFonts w:ascii="Liberation Serif" w:hAnsi="Liberation Serif"/>
                          <w:sz w:val="18"/>
                          <w:szCs w:val="20"/>
                        </w:rPr>
                        <w:t xml:space="preserve"> (</w:t>
                      </w:r>
                      <w:r w:rsidRPr="00CA5CF9">
                        <w:rPr>
                          <w:rFonts w:ascii="Liberation Serif" w:hAnsi="Liberation Serif"/>
                          <w:color w:val="000000" w:themeColor="text1"/>
                          <w:sz w:val="18"/>
                          <w:szCs w:val="20"/>
                        </w:rPr>
                        <w:t>не позднее 3 раб. дн.)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2466F5" wp14:editId="4E8E90FB">
                <wp:simplePos x="0" y="0"/>
                <wp:positionH relativeFrom="page">
                  <wp:posOffset>2103120</wp:posOffset>
                </wp:positionH>
                <wp:positionV relativeFrom="paragraph">
                  <wp:posOffset>146050</wp:posOffset>
                </wp:positionV>
                <wp:extent cx="129540" cy="106680"/>
                <wp:effectExtent l="19050" t="0" r="41910" b="45720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2B64" id="Стрелка вниз 44" o:spid="_x0000_s1026" type="#_x0000_t67" style="position:absolute;margin-left:165.6pt;margin-top:11.5pt;width:10.2pt;height:8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QNkwIAAAMFAAAOAAAAZHJzL2Uyb0RvYy54bWysVM1qGzEQvhf6DkL3ZneN82eyDiYhpRCS&#10;QFJylrVar0DSqJLsdXoqfZO+QQmUlpa+w+aNOtJu4iTNqdQHeUYzmp9vvtmDw7VWZCWcl2BKWmzl&#10;lAjDoZJmUdL3Vydv9ijxgZmKKTCipDfC08Pp61cHrZ2IETSgKuEIBjF+0tqSNiHYSZZ53gjN/BZY&#10;YdBYg9MsoOoWWeVYi9G1ykZ5vpO14CrrgAvv8fa4N9Jpil/XgofzuvYiEFVSrC2k06VzHs9sesAm&#10;C8dsI/lQBvuHKjSTBpM+hDpmgZGlk3+F0pI78FCHLQ46g7qWXKQesJsif9bNZcOsSL0gON4+wOT/&#10;X1h+trpwRFYlHY8pMUzjjLovd5/vPnXful/dz+4r6W67392P7jtBD4SrtX6Cry7thRs0j2LsfV07&#10;Hf+xK7JOEN88QCzWgXC8LEb722McBEdTke/s7KURZJvH1vnwVoAmUShpBa2ZOQdtQpetTn3ArOh/&#10;7xcTelCyOpFKJSVSRxwpR1YMhz5fFLFqfPHESxnSxmp281gMQ+bVigUUtUUsvFlQwtQCKc2DS6mf&#10;vE703OQI6xdzxBKPmW/6QlKAnm9aBiS9krqke3n8DRUqExsQibZDoxHtHt8ozaG6wXE56HnsLT+R&#10;mOSU+XDBHBIXm8FlDOd41AqwQxgkShpwH1+6j/7IJ7RS0uIiYPcflswJStQ7g0zbL8ZxYCEp4+3d&#10;ESrusWX+2GKW+ggQ9gLX3vIkRv+g7sXagb7GnZ3FrGhihmPuHudBOQr9guLWczGbJTfcFsvCqbm0&#10;PAaPOEV4r9bXzNmBKwFJdgb3S8Mmz9jS+8aXBmbLALVMVNrgiiyJCm5a4svwVYir/FhPXptv1/QP&#10;AAAA//8DAFBLAwQUAAYACAAAACEAIYrw0t4AAAAJAQAADwAAAGRycy9kb3ducmV2LnhtbEyPTU/D&#10;MAyG70j8h8hI3Fj6oVWjNJ1gEieQgA5xzhrTVDROabK1/HvMid1s+dHr5622ixvECafQe1KQrhIQ&#10;SK03PXUK3vePNxsQIWoyevCECn4wwLa+vKh0afxMb3hqYic4hEKpFdgYx1LK0Fp0Oqz8iMS3Tz85&#10;HXmdOmkmPXO4G2SWJIV0uif+YPWIO4vtV3N0CvZPbTY2+DB/r5+Tjxd6XYqdsUpdXy33dyAiLvEf&#10;hj99VoeanQ7+SCaIQUGepxmjCrKcOzGQr9MCxIGH2w3IupLnDepfAAAA//8DAFBLAQItABQABgAI&#10;AAAAIQC2gziS/gAAAOEBAAATAAAAAAAAAAAAAAAAAAAAAABbQ29udGVudF9UeXBlc10ueG1sUEsB&#10;Ai0AFAAGAAgAAAAhADj9If/WAAAAlAEAAAsAAAAAAAAAAAAAAAAALwEAAF9yZWxzLy5yZWxzUEsB&#10;Ai0AFAAGAAgAAAAhACqd5A2TAgAAAwUAAA4AAAAAAAAAAAAAAAAALgIAAGRycy9lMm9Eb2MueG1s&#10;UEsBAi0AFAAGAAgAAAAhACGK8NLeAAAACQEAAA8AAAAAAAAAAAAAAAAA7QQAAGRycy9kb3ducmV2&#10;LnhtbFBLBQYAAAAABAAEAPMAAAD4BQAAAAA=&#10;" adj="10800" fillcolor="white [3212]" strokecolor="black [3213]" strokeweight="1pt">
                <w10:wrap anchorx="page"/>
              </v:shape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5CCE11" wp14:editId="595A36B2">
                <wp:simplePos x="0" y="0"/>
                <wp:positionH relativeFrom="page">
                  <wp:posOffset>4438650</wp:posOffset>
                </wp:positionH>
                <wp:positionV relativeFrom="paragraph">
                  <wp:posOffset>36195</wp:posOffset>
                </wp:positionV>
                <wp:extent cx="129540" cy="114300"/>
                <wp:effectExtent l="19050" t="0" r="41910" b="38100"/>
                <wp:wrapNone/>
                <wp:docPr id="45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922CF" id="Стрелка вниз 45" o:spid="_x0000_s1026" type="#_x0000_t67" style="position:absolute;margin-left:349.5pt;margin-top:2.85pt;width:10.2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U/kwIAAAMFAAAOAAAAZHJzL2Uyb0RvYy54bWysVM1uEzEQviPxDpbvdLMhpW3UTRW1KkKq&#10;2kot6tnxerOWbI+xnWzKCfEmvEGFhEAg3mH7Roy92yQtPSFycGY84/n55ps9PFppRZbCeQmmoPnO&#10;gBJhOJTSzAv6/vr01T4lPjBTMgVGFPRWeHo0efnisLFjMYQaVCkcwSDGjxtb0DoEO84yz2uhmd8B&#10;KwwaK3CaBVTdPCsdazC6VtlwMHiTNeBK64AL7/H2pDPSSYpfVYKHi6ryIhBVUKwtpNOlcxbPbHLI&#10;xnPHbC15Xwb7hyo0kwaTrkOdsMDIwsm/QmnJHXiowg4HnUFVSS5SD9hNPnjSzVXNrEi9IDjermHy&#10;/y8sP19eOiLLgo52KTFM44zaL/ef7z+139pf7c/2jrRf29/tj/Y7QQ+Eq7F+jK+u7KXrNY9i7H1V&#10;OR3/sSuyShDfriEWq0A4XubDg90RDoKjKc9HrwdpBNnmsXU+vBWgSRQKWkJjps5Bk9BlyzMfMCv6&#10;P/jFhB6ULE+lUkmJ1BHHypElw6HP5nmsGl888lKGNLGaPSyAcIbMqxQLKGqLWHgzp4SpOVKaB5dS&#10;P3qd6LnJEVbP5oglnjBfd4WkAB3ftAxIeiV1QfcH8ddXqExsQCTa9o1GtDt8ozSD8hbH5aDjsbf8&#10;VGKSM+bDJXNIXGwGlzFc4FEpwA6hlyipwX187j76I5/QSkmDi4Ddf1gwJyhR7wwy7SAfxYGFpIx2&#10;94aouG3LbNtiFvoYEPYc197yJEb/oB7EyoG+wZ2dxqxoYoZj7g7nXjkO3YLi1nMxnSY33BbLwpm5&#10;sjwGjzhFeK9XN8zZnisBSXYOD0vDxk/Y0vnGlwamiwCVTFTa4IosiQpuWuJL/1WIq7ytJ6/Nt2vy&#10;BwAA//8DAFBLAwQUAAYACAAAACEA5AtEId4AAAAIAQAADwAAAGRycy9kb3ducmV2LnhtbEyPQU+D&#10;QBSE7yb+h80z8WaXooWCPBpt4kmTKjU9b9knENm3yG4L/nvXkx4nM5n5ptjMphdnGl1nGWG5iEAQ&#10;11Z33CC8759u1iCcV6xVb5kQvsnBpry8KFSu7cRvdK58I0IJu1whtN4PuZSubskot7ADcfA+7GiU&#10;D3JspB7VFMpNL+MoSqRRHYeFVg20ban+rE4GYf9cx0NFj9PX6iU67Ph1Tra6Rby+mh/uQXia/V8Y&#10;fvEDOpSB6WhPrJ3oEZIsC188wioFEfx0md2BOCLEtynIspD/D5Q/AAAA//8DAFBLAQItABQABgAI&#10;AAAAIQC2gziS/gAAAOEBAAATAAAAAAAAAAAAAAAAAAAAAABbQ29udGVudF9UeXBlc10ueG1sUEsB&#10;Ai0AFAAGAAgAAAAhADj9If/WAAAAlAEAAAsAAAAAAAAAAAAAAAAALwEAAF9yZWxzLy5yZWxzUEsB&#10;Ai0AFAAGAAgAAAAhAM+6pT+TAgAAAwUAAA4AAAAAAAAAAAAAAAAALgIAAGRycy9lMm9Eb2MueG1s&#10;UEsBAi0AFAAGAAgAAAAhAOQLRCHeAAAACAEAAA8AAAAAAAAAAAAAAAAA7QQAAGRycy9kb3ducmV2&#10;LnhtbFBLBQYAAAAABAAEAPMAAAD4BQAAAAA=&#10;" adj="10800" fillcolor="white [3212]" strokecolor="black [3213]" strokeweight="1pt">
                <w10:wrap anchorx="page"/>
              </v:shape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1204E" wp14:editId="617141C7">
                <wp:simplePos x="0" y="0"/>
                <wp:positionH relativeFrom="column">
                  <wp:posOffset>78105</wp:posOffset>
                </wp:positionH>
                <wp:positionV relativeFrom="paragraph">
                  <wp:posOffset>150495</wp:posOffset>
                </wp:positionV>
                <wp:extent cx="1775460" cy="259080"/>
                <wp:effectExtent l="0" t="0" r="15240" b="2667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590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sz w:val="18"/>
                                <w:szCs w:val="20"/>
                              </w:rPr>
                              <w:t>Прием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1204E" id="Скругленный прямоугольник 16" o:spid="_x0000_s1030" style="position:absolute;margin-left:6.15pt;margin-top:11.85pt;width:139.8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EKqwwIAAJMFAAAOAAAAZHJzL2Uyb0RvYy54bWysVM1uEzEQviPxDpbvdLNR+hd1U0WtipCq&#10;tmqKena8drPCaxvbyW44IXEEiWfgGRAStLS8wuaNGHt/GkpOiIt3Zud/5ps5OCxzgRbM2EzJBMdb&#10;PYyYpCrN5E2CX1+dvNjDyDoiUyKUZAleMosPR8+fHRR6yPpqpkTKDAIn0g4LneCZc3oYRZbOWE7s&#10;ltJMgpArkxMHrLmJUkMK8J6LqN/r7USFMqk2ijJr4e9xLcSj4J9zRt0555Y5JBIMubnwmvBO/RuN&#10;DsjwxhA9y2iTBvmHLHKSSQjauTomjqC5yf5ylWfUKKu426IqjxTnGWWhBqgm7j2pZjIjmoVaoDlW&#10;d22y/88tPVtcGJSlMLsdjCTJYUbVl+p29X71ofpa3VXfqvvqfvWx+oGqX/Dzc/Wzegiih+pu9QmE&#10;36tbBLbQyELbIfib6AvTcBZI35WSm9x/oV5UhuYvu+az0iEKP+Pd3e3BDsyIgqy/vd/bC9OJHq21&#10;se4lUznyRIKNmsv0EiYcGk8Wp9ZBWNBv9XxEIf1rlcjSk0yIwHhssSNh0IIAKlwZ++TBbk0LOG8Z&#10;+ZLqIgLlloLVXi8Zh65B2v0QPeD10SehlEkXmhI8gbY345BBZxhvMhSuTabR9WYs4Lgz7G0y/DNi&#10;ZxGiKuk64zyTymxykL7pItf6bfV1zb58V07LAJVBO+2pSpcAH6PqvbKanmQwm1Ni3QUxsEgwTjgO&#10;7hweLlSRYNVQGM2Uebfpv9cHfIMUowIWM8H27ZwYhpF4JQH5+/Fg4Dc5MIPt3T4wZl0yXZfIeX6k&#10;YMoxnCFNA+n1nWhJblR+DTdk7KOCiEgKsRNMnWmZI1cfDLhClI3HQQ22VxN3Kieaeue+zx52V+U1&#10;MboBqANon6l2icnwCURrXW8p1XjuFM8Cfn2n6742E4DND/BsrpQ/Let80Hq8paPfAAAA//8DAFBL&#10;AwQUAAYACAAAACEA9WHC7t0AAAAIAQAADwAAAGRycy9kb3ducmV2LnhtbEyPT0vDQBTE74LfYXmC&#10;N7vpVmsbsykiWA9B0Ch4fck+k+D+CdltG7+9z5MehxlmflPsZmfFkaY4BK9huchAkG+DGXyn4f3t&#10;8WoDIib0Bm3wpOGbIuzK87MCcxNO/pWOdeoEl/iYo4Y+pTGXMrY9OYyLMJJn7zNMDhPLqZNmwhOX&#10;OytVlq2lw8HzQo8jPfTUftUHpyHFBlE9V3Zf7zdZVdnu6cO9aH15Md/fgUg0p78w/OIzOpTM1ISD&#10;N1FY1mrFSQ1qdQuCfbVdbkE0GtbXNyDLQv4/UP4AAAD//wMAUEsBAi0AFAAGAAgAAAAhALaDOJL+&#10;AAAA4QEAABMAAAAAAAAAAAAAAAAAAAAAAFtDb250ZW50X1R5cGVzXS54bWxQSwECLQAUAAYACAAA&#10;ACEAOP0h/9YAAACUAQAACwAAAAAAAAAAAAAAAAAvAQAAX3JlbHMvLnJlbHNQSwECLQAUAAYACAAA&#10;ACEAqPxCqsMCAACTBQAADgAAAAAAAAAAAAAAAAAuAgAAZHJzL2Uyb0RvYy54bWxQSwECLQAUAAYA&#10;CAAAACEA9WHC7t0AAAAIAQAADwAAAAAAAAAAAAAAAAAdBQAAZHJzL2Rvd25yZXYueG1sUEsFBgAA&#10;AAAEAAQA8wAAACcGAAAAAA==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CA5CF9">
                        <w:rPr>
                          <w:sz w:val="18"/>
                          <w:szCs w:val="20"/>
                        </w:rPr>
                        <w:t>Прием заявки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F5496E" wp14:editId="6D0EEE81">
                <wp:simplePos x="0" y="0"/>
                <wp:positionH relativeFrom="column">
                  <wp:posOffset>5101590</wp:posOffset>
                </wp:positionH>
                <wp:positionV relativeFrom="paragraph">
                  <wp:posOffset>84455</wp:posOffset>
                </wp:positionV>
                <wp:extent cx="114300" cy="152400"/>
                <wp:effectExtent l="0" t="19050" r="38100" b="3810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EACD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401.7pt;margin-top:6.65pt;width:9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Y9uQIAAMMFAAAOAAAAZHJzL2Uyb0RvYy54bWysVFFv0zAQfkfiP1h+Z0lKx6BaOlWbhpCm&#10;MbGhPbuO3URyfMZ2m5YnxD/hH0xIvIAEfyH7R5ydpB1jAgnRB/cud/f57vPdHR6ta0VWwroKdE6z&#10;vZQSoTkUlV7k9O3V6ZPnlDjPdMEUaJHTjXD0aPr40WFjJmIEJahCWIIg2k0ak9PSezNJEsdLUTO3&#10;B0ZoNEqwNfOo2kVSWNYgeq2SUZo+SxqwhbHAhXP49aQz0mnEl1Jw/1pKJzxROcXcfDxtPOfhTKaH&#10;bLKwzJQV79Ng/5BFzSqNl26hTphnZGmr36DqiltwIP0ehzoBKSsuYg1YTZbeq+ayZEbEWpAcZ7Y0&#10;uf8Hy89XF5ZURU4PKNGsxidqP91+vP3Qfmm/tV/bG9J+bn+geoP/38lBIKwxboJxl+bC9ppDMVS/&#10;lrYO/1gXWUeSN1uSxdoTjh+zbPw0xafgaMr2R2OUESXZBRvr/EsBNQlCTm21KP3MWmgiwWx15nwX&#10;MDiGGx2oqjitlIpK6B5xrCxZMXz3+SLrr/jFS+m/Bfr1A4GYaYhMAgtd3VHyGyUCntJvhERCsdJR&#10;TDi28i4ZxrnQPutMJStEl+N+ir8hyyH9SEsEDMgSq9ti9wCDZwcyYHf09P4hVMRJ2Aanf0qsC95G&#10;xJtB+21wXWmwDwEorKq/ufMfSOqoCSzNodhgu1no5tAZflrhI58x5y+YxcHDvsBl4l/jIRU0OYVe&#10;oqQE+/6h78Ef5wGtlDQ4yDl175bMCkrUK42T8iIbj8PkR2W8fzBCxd61zO9a9LI+BuyZDNeW4VEM&#10;/l4NorRQX+POmYVb0cQ0x7tzyr0dlGPfLRjcWlzMZtENp90wf6YvDQ/ggdXQvlfra2ZN3+keR+Qc&#10;hqFnk3ut3vmGSA2zpQdZxTnY8drzjZsiNk6/1cIquqtHr93unf4EAAD//wMAUEsDBBQABgAIAAAA&#10;IQAtp17h2wAAAAkBAAAPAAAAZHJzL2Rvd25yZXYueG1sTI/LTsQwDEX3SPxDZCR2TDrNMFOVpiME&#10;mg27eXxA2pi2onGqJn3w95gVLO17dH1cHFfXixnH0HnSsN0kIJBqbztqNNyup6cMRIiGrOk9oYZv&#10;DHAs7+8Kk1u/0BnnS2wEl1DIjYY2xiGXMtQtOhM2fkDi7NOPzkQex0ba0Sxc7nqZJsleOtMRX2jN&#10;gG8t1l+XyWlYP9pwep/mPVZXk+4OTbY8n2utHx/W1xcQEdf4B8OvPqtDyU6Vn8gG0WvIErVjlAOl&#10;QDCQpVteVBrUQYEsC/n/g/IHAAD//wMAUEsBAi0AFAAGAAgAAAAhALaDOJL+AAAA4QEAABMAAAAA&#10;AAAAAAAAAAAAAAAAAFtDb250ZW50X1R5cGVzXS54bWxQSwECLQAUAAYACAAAACEAOP0h/9YAAACU&#10;AQAACwAAAAAAAAAAAAAAAAAvAQAAX3JlbHMvLnJlbHNQSwECLQAUAAYACAAAACEAgzSWPbkCAADD&#10;BQAADgAAAAAAAAAAAAAAAAAuAgAAZHJzL2Uyb0RvYy54bWxQSwECLQAUAAYACAAAACEALade4dsA&#10;AAAJAQAADwAAAAAAAAAAAAAAAAATBQAAZHJzL2Rvd25yZXYueG1sUEsFBgAAAAAEAAQA8wAAABsG&#10;AAAAAA==&#10;" adj="10800" fillcolor="white [3212]" strokecolor="black [3213]" strokeweight="1pt"/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0BA21" wp14:editId="78517A26">
                <wp:simplePos x="0" y="0"/>
                <wp:positionH relativeFrom="column">
                  <wp:posOffset>1954530</wp:posOffset>
                </wp:positionH>
                <wp:positionV relativeFrom="paragraph">
                  <wp:posOffset>42545</wp:posOffset>
                </wp:positionV>
                <wp:extent cx="3093720" cy="274320"/>
                <wp:effectExtent l="0" t="0" r="11430" b="1143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2743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sz w:val="18"/>
                                <w:szCs w:val="20"/>
                              </w:rPr>
                              <w:t>Возврат заявки с обоснованием в течение 3 раб. дн.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0BA21" id="Скругленный прямоугольник 17" o:spid="_x0000_s1031" style="position:absolute;margin-left:153.9pt;margin-top:3.35pt;width:243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YNwgIAAJMFAAAOAAAAZHJzL2Uyb0RvYy54bWysVMFuEzEQvSPxD5bvdJM0bWnUTRW1KkKq&#10;StUW9ex4vc0Kr8fYTnbDCYkjSHwD34CQoKXlFzZ/xNi72YSSE+KyO/bMvPHMvJmDwzKXZCaMzUDF&#10;tLvVoUQoDkmmbmL6+urk2XNKrGMqYRKUiOlcWHo4fPrkoNAD0YMJyEQYgiDKDgod04lzehBFlk9E&#10;zuwWaKFQmYLJmcOjuYkSwwpEz2XU63R2owJMog1wYS3eHtdKOgz4aSq4e5WmVjgiY4pvc+Frwnfs&#10;v9HwgA1uDNOTjDfPYP/wipxlCoO2UMfMMTI12V9QecYNWEjdFoc8gjTNuAg5YDbdzqNsLidMi5AL&#10;Fsfqtkz2/8Hys9m5IVmCvdujRLEce1R9qW4X7xcfqq/VXfWtuq/uFx+rH6T6hZefq5/VQ1A9VHeL&#10;T6j8Xt0S9MVCFtoOEO9Sn5vmZFH0VSlTk/s/5kvKUPx5W3xROsLxcruzv73Xwx5x1PX2+tsoI0y0&#10;8tbGuhcCcuKFmBqYquQCOxwKz2an1tX2SzsfUSr/tSCz5CSTMhw8t8SRNGTGkBWu7DZx1qwwqveM&#10;fEp1EkFycylq1AuRYtXw2b0QPfB1hck4F8rtNrhSobV3S/EFrWN3k6N0y8c0tt5NBB63jp1Njn9G&#10;bD1CVFCudc4zBWYTQPKmjVzbL7Ovc/bpu3JcBqrs+MT8zRiSOdLHQD1XVvOTDHtzyqw7ZwYHCduJ&#10;y8G9wk8qoYgpNBIlEzDvNt17e+Q3aikpcDBjat9OmRGUyJcKmb/f7ff9JIdDfydQxqxrxusaNc2P&#10;ALvcxTWkeRDR2Ti5FFMD+TXukJGPiiqmOMaOKXdmeThy9cLALcTFaBTMcHo1c6fqUnMP7uvsaXdV&#10;XjOjG4I6pPYZLIeYDR5RtLb1ngpGUwdpFvi7qmvTAZz8MAbNlvKrZf0crFa7dPgbAAD//wMAUEsD&#10;BBQABgAIAAAAIQBXe/kX3gAAAAgBAAAPAAAAZHJzL2Rvd25yZXYueG1sTI9BS8NAFITvgv9heYI3&#10;u2vVponZFBGsh1DQWOj1JXkmwd23Ibtt4793PelxmGHmm3wzWyNONPnBsYbbhQJB3Lh24E7D/uPl&#10;Zg3CB+QWjWPS8E0eNsXlRY5Z6878TqcqdCKWsM9QQx/CmEnpm54s+oUbiaP36SaLIcqpk+2E51hu&#10;jVwqtZIWB44LPY703FPzVR2thuBrxOWuNNtqu1ZlabrXg33T+vpqfnoEEWgOf2H4xY/oUESm2h25&#10;9cJouFNJRA8aVgmI6CfpQ/xWa7hPU5BFLv8fKH4AAAD//wMAUEsBAi0AFAAGAAgAAAAhALaDOJL+&#10;AAAA4QEAABMAAAAAAAAAAAAAAAAAAAAAAFtDb250ZW50X1R5cGVzXS54bWxQSwECLQAUAAYACAAA&#10;ACEAOP0h/9YAAACUAQAACwAAAAAAAAAAAAAAAAAvAQAAX3JlbHMvLnJlbHNQSwECLQAUAAYACAAA&#10;ACEAVsDWDcICAACTBQAADgAAAAAAAAAAAAAAAAAuAgAAZHJzL2Uyb0RvYy54bWxQSwECLQAUAAYA&#10;CAAAACEAV3v5F94AAAAIAQAADwAAAAAAAAAAAAAAAAAcBQAAZHJzL2Rvd25yZXYueG1sUEsFBgAA&#10;AAAEAAQA8wAAACcGAAAAAA==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rPr>
                          <w:sz w:val="18"/>
                          <w:szCs w:val="20"/>
                        </w:rPr>
                      </w:pPr>
                      <w:r w:rsidRPr="00CA5CF9">
                        <w:rPr>
                          <w:sz w:val="18"/>
                          <w:szCs w:val="20"/>
                        </w:rPr>
                        <w:t>Возврат заявки с обоснованием в течение 3 раб. дн.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C7EEE0" wp14:editId="5923F6F1">
                <wp:simplePos x="0" y="0"/>
                <wp:positionH relativeFrom="column">
                  <wp:posOffset>5240655</wp:posOffset>
                </wp:positionH>
                <wp:positionV relativeFrom="paragraph">
                  <wp:posOffset>12700</wp:posOffset>
                </wp:positionV>
                <wp:extent cx="510540" cy="0"/>
                <wp:effectExtent l="0" t="0" r="2286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37EC2" id="Прямая соединительная линия 6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65pt,1pt" to="452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qbBQIAADAEAAAOAAAAZHJzL2Uyb0RvYy54bWysU02O0zAU3iNxB8t7mmRER0zUdBYzGjYI&#10;KmAO4HHs1pL/ZJsm3QFrpB6BK7AAaaQBzpDciGcnTUeAkEBsHL+f73vvfX5ZnLdKoi1zXhhd4WKW&#10;Y8Q0NbXQ6wpfv7569AQjH4iuiTSaVXjHPD5fPnywaGzJTszGyJo5BCTal42t8CYEW2aZpxumiJ8Z&#10;yzQEuXGKBDDdOqsdaYBdyewkz0+zxrjaOkOZ9+C9HIJ4mfg5ZzS84NyzgGSFobeQTpfOm3hmywUp&#10;147YjaBjG+QfulBEaCg6UV2SQNAbJ36hUoI64w0PM2pUZjgXlKUZYJoi/2maVxtiWZoFxPF2ksn/&#10;P1r6fLtySNQVPj3DSBMFb9R97N/2++5r96nfo/5d97370n3ubrtv3W3/Hu53/Qe4x2B3N7r3COCg&#10;ZWN9CZQXeuVGy9uVi8K03Kn4hZFRm/TfTfqzNiAKznmRzx/DK9FDKDvirPPhKTMKxUuFpdBRGVKS&#10;7TMfoBakHlKiW2rUwD6e5fM8pXkjRX0lpIzBtF3sQjq0JbAXoS1i78BwLwssqcEZJxpmSLewk2zg&#10;f8k46AZdF0OBuLFHTkIp0+HAKzVkRxiHDibg2NmfgGN+hLK0zX8DnhCpstFhAiuhjftd20cp+JB/&#10;UGCYO0pwY+pdet0kDaxlUm78heLe37cT/PijL38AAAD//wMAUEsDBBQABgAIAAAAIQDFD3gA3gAA&#10;AAcBAAAPAAAAZHJzL2Rvd25yZXYueG1sTI/NTsMwEITvlXgHa5G4VNRpUP9CnAoikHqDtgiubrxN&#10;0sbrKHbbwNOzcIHjaEYz36TL3jbijJ2vHSkYjyIQSIUzNZUK3rbPt3MQPmgyunGECj7RwzK7GqQ6&#10;Me5CazxvQim4hHyiFVQhtImUvqjQaj9yLRJ7e9dZHVh2pTSdvnC5bWQcRVNpdU28UOkW8wqL4+Zk&#10;FexfFu+PH8P89WlrV7N8XB78sP9S6ua6f7gHEbAPf2H4wWd0yJhp505kvGgUzOPJHUcVxHyJ/UU0&#10;mYHY/WqZpfI/f/YNAAD//wMAUEsBAi0AFAAGAAgAAAAhALaDOJL+AAAA4QEAABMAAAAAAAAAAAAA&#10;AAAAAAAAAFtDb250ZW50X1R5cGVzXS54bWxQSwECLQAUAAYACAAAACEAOP0h/9YAAACUAQAACwAA&#10;AAAAAAAAAAAAAAAvAQAAX3JlbHMvLnJlbHNQSwECLQAUAAYACAAAACEADTSqmwUCAAAwBAAADgAA&#10;AAAAAAAAAAAAAAAuAgAAZHJzL2Uyb0RvYy54bWxQSwECLQAUAAYACAAAACEAxQ94AN4AAAAHAQAA&#10;DwAAAAAAAAAAAAAAAABfBAAAZHJzL2Rvd25yZXYueG1sUEsFBgAAAAAEAAQA8wAAAGoFAAAAAA==&#10;" strokecolor="black [3213]" strokeweight="1.5pt">
                <v:stroke joinstyle="miter"/>
              </v:line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C56726" wp14:editId="5712F059">
                <wp:simplePos x="0" y="0"/>
                <wp:positionH relativeFrom="page">
                  <wp:posOffset>2089785</wp:posOffset>
                </wp:positionH>
                <wp:positionV relativeFrom="paragraph">
                  <wp:posOffset>94615</wp:posOffset>
                </wp:positionV>
                <wp:extent cx="129540" cy="129540"/>
                <wp:effectExtent l="19050" t="0" r="41910" b="41910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035DF" id="Стрелка вниз 46" o:spid="_x0000_s1026" type="#_x0000_t67" style="position:absolute;margin-left:164.55pt;margin-top:7.45pt;width:10.2pt;height:10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7jJjQIAAAMFAAAOAAAAZHJzL2Uyb0RvYy54bWysVM1qGzEQvhf6DkL3Zm3j/Jmsg0lIKYQk&#10;kJScZa3kFUgaVZK9Tk+lb9I3KIHS0tJ32LxRR9pNnKQ5lfogz2hG8/PNN3twuDaarIQPCmxJh1sD&#10;SoTlUCm7KOn7q5M3e5SEyGzFNFhR0hsR6OH09auDxk3ECGrQlfAEg9gwaVxJ6xjdpCgCr4VhYQuc&#10;sGiU4A2LqPpFUXnWYHSji9FgsFM04CvngYsQ8Pa4M9Jpji+l4PFcyiAi0SXF2mI+fT7n6SymB2yy&#10;8MzVivdlsH+owjBlMelDqGMWGVl69Vcoo7iHADJucTAFSKm4yD1gN8PBs24ua+ZE7gXBCe4BpvD/&#10;wvKz1YUnqirpeIcSywzOqP1y9/nuU/ut/dX+bL+S9rb93f5ovxP0QLgaFyb46tJd+F4LKKbe19Kb&#10;9I9dkXWG+OYBYrGOhOPlcLS/PcZBcDT1MkYpNo+dD/GtAEOSUNIKGjvzHpqMLludhtj53/ulhAG0&#10;qk6U1llJ1BFH2pMVw6HPF8NUNWZ44qUtaVIFu4NUDEPmSc0iisYhFsEuKGF6gZTm0efUT15nem5y&#10;xPWLOVKJxyzUXSE5QMc3oyKSXitT0r1B+vUVapsaEJm2faMJ7Q7fJM2husFxeeh4HBw/UZjklIV4&#10;wTwSF5vBZYzneEgN2CH0EiU1+I8v3Sd/5BNaKWlwEbD7D0vmBSX6nUWm7Q/HaWAxK+Pt3REq/rFl&#10;/thil+YIEPYhrr3jWUz+Ud+L0oO5xp2dpaxoYpZj7g7nXjmK3YLi1nMxm2U33BbH4qm9dDwFTzgl&#10;eK/W18y7nisRSXYG90vDJs/Y0vmmlxZmywhSZSptcEWWJAU3LfOl/yqkVX6sZ6/Nt2v6BwAA//8D&#10;AFBLAwQUAAYACAAAACEAeL5Q994AAAAJAQAADwAAAGRycy9kb3ducmV2LnhtbEyPwU6DQBCG7ya+&#10;w2ZMvNmlUBqhLI028aSJlZqet+wIRHYW2W3Bt3c86W0m/5d/vim2s+3FBUffOVKwXEQgkGpnOmoU&#10;vB+e7u5B+KDJ6N4RKvhGD9vy+qrQuXETveGlCo3gEvK5VtCGMORS+rpFq/3CDUicfbjR6sDr2Egz&#10;6onLbS/jKFpLqzviC60ecNdi/VmdrYLDcx0PFT5OX+lLdHyl/bzemVap25v5YQMi4Bz+YPjVZ3Uo&#10;2enkzmS86BUkcbZklINVBoKBZJWlIE48pAnIspD/Pyh/AAAA//8DAFBLAQItABQABgAIAAAAIQC2&#10;gziS/gAAAOEBAAATAAAAAAAAAAAAAAAAAAAAAABbQ29udGVudF9UeXBlc10ueG1sUEsBAi0AFAAG&#10;AAgAAAAhADj9If/WAAAAlAEAAAsAAAAAAAAAAAAAAAAALwEAAF9yZWxzLy5yZWxzUEsBAi0AFAAG&#10;AAgAAAAhAHpLuMmNAgAAAwUAAA4AAAAAAAAAAAAAAAAALgIAAGRycy9lMm9Eb2MueG1sUEsBAi0A&#10;FAAGAAgAAAAhAHi+UPfeAAAACQEAAA8AAAAAAAAAAAAAAAAA5wQAAGRycy9kb3ducmV2LnhtbFBL&#10;BQYAAAAABAAEAPMAAADyBQAAAAA=&#10;" adj="10800" fillcolor="white [3212]" strokecolor="black [3213]" strokeweight="1pt">
                <w10:wrap anchorx="page"/>
              </v:shape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B747B" wp14:editId="42D0469C">
                <wp:simplePos x="0" y="0"/>
                <wp:positionH relativeFrom="column">
                  <wp:posOffset>135255</wp:posOffset>
                </wp:positionH>
                <wp:positionV relativeFrom="paragraph">
                  <wp:posOffset>76200</wp:posOffset>
                </wp:positionV>
                <wp:extent cx="5029200" cy="49530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95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sz w:val="18"/>
                                <w:szCs w:val="20"/>
                              </w:rPr>
                              <w:t>КЭиМЗ направляет запросы в структурные подразделения администрации ГО Верхняя Пышма (в течение 3 раб. дн.)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B747B" id="Скругленный прямоугольник 18" o:spid="_x0000_s1032" style="position:absolute;margin-left:10.65pt;margin-top:6pt;width:396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O5wAIAAJMFAAAOAAAAZHJzL2Uyb0RvYy54bWysVM1uEzEQviPxDpbvdJOQFhp1U0WtipCq&#10;tmqLena83maF12NsJ7vhhNQjSDwDz4CQoKXlFTZvxNi72YSSE+Jiz3j+PDPfzN5+mUsyE8ZmoGLa&#10;3epQIhSHJFPXMX1zefTsJSXWMZUwCUrEdC4s3R8+fbJX6IHowQRkIgxBJ8oOCh3TiXN6EEWWT0TO&#10;7BZooVCYgsmZQ9ZcR4lhBXrPZdTrdHaiAkyiDXBhLb4e1kI6DP7TVHB3mqZWOCJjin9z4TThHPsz&#10;Gu6xwbVhepLx5hvsH36Rs0xh0NbVIXOMTE32l6s84wYspG6LQx5BmmZchBwwm27nUTYXE6ZFyAWL&#10;Y3VbJvv/3PKT2ZkhWYK9w04plmOPqi/V7eLD4qb6Wt1V36r76n7xsfpBql/4+Ln6WT0E0UN1t/iE&#10;wu/VLUFbLGSh7QD9Xegz03AWSV+VMjW5vzFfUobiz9vii9IRjo/bnd4udpQSjrL+7vZzpNFNtLLW&#10;xrpXAnLiiZgamKrkHDscCs9mx9bV+ks9H1Eqf1qQWXKUSRkYjy1xIA2ZMUSFK7tNnDUtjOotI59S&#10;nUSg3FyK2uu5SLFq+O1eiB7wuvLJOBfK7TR+pUJtb5biD1rD7iZD6ZafaXS9mQg4bg07mwz/jNha&#10;hKigXGucZwrMJgfJ2zZyrb/Mvs7Zp+/KcRmgEhLzL2NI5ggfA/VcWc2PMuzNMbPujBkcJGwnLgd3&#10;ikcqoYgpNBQlEzDvN717fcQ3SikpcDBjat9NmRGUyNcKkb/b7ff9JAemv/2ih4xZl4zXJWqaHwB2&#10;uYtrSPNAen0nl2RqIL/CHTLyUVHEFMfYMeXOLJkDVy8M3EJcjEZBDadXM3esLjT3zn2dPewuyytm&#10;dANQh9A+geUQs8EjiNa63lLBaOogzQJ+V3VtOoCTH8ag2VJ+tazzQWu1S4e/AQAA//8DAFBLAwQU&#10;AAYACAAAACEAiGkTDtsAAAAIAQAADwAAAGRycy9kb3ducmV2LnhtbEyPzUrEQBCE74LvMLTgzZ1J&#10;FiTGTBYRXA9B0KzgtZNpk+D8hMzsbnx725Meu6qo/qrarc6KEy1xCl5DtlEgyPfBTH7Q8H54uilA&#10;xITeoA2eNHxThF19eVFhacLZv9GpTYPgEh9L1DCmNJdSxn4kh3ETZvLsfYbFYeJzGaRZ8Mzlzspc&#10;qVvpcPL8YcSZHkfqv9qj05Bih5i/NHbf7gvVNHZ4/nCvWl9frQ/3IBKt6S8Mv/iMDjUzdeHoTRRW&#10;Q55tOcl6zpPYL7ItC52GO6VA1pX8P6D+AQAA//8DAFBLAQItABQABgAIAAAAIQC2gziS/gAAAOEB&#10;AAATAAAAAAAAAAAAAAAAAAAAAABbQ29udGVudF9UeXBlc10ueG1sUEsBAi0AFAAGAAgAAAAhADj9&#10;If/WAAAAlAEAAAsAAAAAAAAAAAAAAAAALwEAAF9yZWxzLy5yZWxzUEsBAi0AFAAGAAgAAAAhAOdD&#10;Q7nAAgAAkwUAAA4AAAAAAAAAAAAAAAAALgIAAGRycy9lMm9Eb2MueG1sUEsBAi0AFAAGAAgAAAAh&#10;AIhpEw7bAAAACAEAAA8AAAAAAAAAAAAAAAAAGgUAAGRycy9kb3ducmV2LnhtbFBLBQYAAAAABAAE&#10;APMAAAAiBgAAAAA=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CA5CF9">
                        <w:rPr>
                          <w:sz w:val="18"/>
                          <w:szCs w:val="20"/>
                        </w:rPr>
                        <w:t>КЭиМЗ направляет запросы в структурные подразделения администрации ГО Верхняя Пышма (в течение 3 раб. дн.)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18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1A3CA" wp14:editId="4A656369">
                <wp:simplePos x="0" y="0"/>
                <wp:positionH relativeFrom="column">
                  <wp:posOffset>3634740</wp:posOffset>
                </wp:positionH>
                <wp:positionV relativeFrom="paragraph">
                  <wp:posOffset>153035</wp:posOffset>
                </wp:positionV>
                <wp:extent cx="1424940" cy="533400"/>
                <wp:effectExtent l="0" t="0" r="22860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533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sz w:val="18"/>
                                <w:szCs w:val="20"/>
                              </w:rPr>
                              <w:t xml:space="preserve">Сводное заключение </w:t>
                            </w:r>
                          </w:p>
                          <w:p w:rsidR="007845F8" w:rsidRPr="00CA5CF9" w:rsidRDefault="007845F8" w:rsidP="007845F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sz w:val="18"/>
                                <w:szCs w:val="20"/>
                              </w:rPr>
                              <w:t>(в течение 5 раб. дн.)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1A3CA" id="Скругленный прямоугольник 23" o:spid="_x0000_s1033" style="position:absolute;margin-left:286.2pt;margin-top:12.05pt;width:112.2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HlxAIAAJMFAAAOAAAAZHJzL2Uyb0RvYy54bWysVM1OGzEQvlfqO1i+l82GACVigyIQVSUE&#10;CKg4O16brOq1XdvJbnqqxLGV+gx9hqpSC4W+wuaNOvb+kNKcql68np355vfz7O2XuUBzZmymZILj&#10;jR5GTFKVZvI6wW8uj168xMg6IlMilGQJXjCL90fPn+0Vesj6aqpEygwCJ9IOC53gqXN6GEWWTllO&#10;7IbSTIKSK5MTB6K5jlJDCvCei6jf621HhTKpNooya+HvYa3Eo+Cfc0bdKeeWOSQSDLm5cJpwTvwZ&#10;jfbI8NoQPc1okwb5hyxykkkI2rk6JI6gmcn+cpVn1CiruNugKo8U5xlloQaoJu49qeZiSjQLtUBz&#10;rO7aZP+fW3oyPzMoSxPc38RIkhxmVH2pbpcfljfV1+qu+lbdV/fLj9UPVP2Cn5+rn9VDUD1Ud8tP&#10;oPxe3SLAQiMLbYfg70KfmUaycPVdKbnJ/RfqRWVo/qJrPisdovAzHvQHuwOYEQXd1ubmoBemEz2i&#10;tbHuFVM58pcEGzWT6TlMODSezI+tg7Bg39r5iEL60yqRpUeZEEHw3GIHwqA5AVa4MvbJA27FCiSP&#10;jHxJdRHh5haC1V7PGYeuQdr9ED3w9dEnoZRJt934FRKsPYxDBh0wXgcUrk2msfUwFnjcAXvrgH9G&#10;7BAhqpKuA+eZVGadg/RtF7m2b6uva/blu3JSBqrstNOeqHQB9DGqfldW06MMZnNMrDsjBh4SjBOW&#10;gzuFgwtVJFg1N4ymyrxf99/bA79Bi1EBDzPB9t2MGIaReC2B+bvxwLPEBWGwtdMHwaxqJqsaOcsP&#10;FEw5hjWkabh6eyfaKzcqv4IdMvZRQUUkhdgJps60woGrFwZsIcrG42AGr1cTdywvNPXOfZ897S7L&#10;K2J0Q1AH1D5R7SMmwycUrW09UqrxzCmeBf76Ttd9bSYALz/Qs9lSfrWsysHqcZeOfgMAAP//AwBQ&#10;SwMEFAAGAAgAAAAhAG+pWVnfAAAACgEAAA8AAABkcnMvZG93bnJldi54bWxMj0FLxDAQhe+C/yGM&#10;4M1NW9bdWpsuIrgeirBWweu0iW0xmZQmu1v/veNJj8N8vPe9crc4K05mDqMnBekqAWGo83qkXsH7&#10;29NNDiJEJI3Wk1HwbQLsqsuLEgvtz/RqTk3sBYdQKFDBEONUSBm6wTgMKz8Z4t+nnx1GPude6hnP&#10;HO6szJJkIx2OxA0DTuZxMN1Xc3QKYmgRs5fa7pt9ntS17Z8/3EGp66vl4R5ENEv8g+FXn9WhYqfW&#10;H0kHYRXcbrM1owqydQqCge3dhre0TCZ5CrIq5f8J1Q8AAAD//wMAUEsBAi0AFAAGAAgAAAAhALaD&#10;OJL+AAAA4QEAABMAAAAAAAAAAAAAAAAAAAAAAFtDb250ZW50X1R5cGVzXS54bWxQSwECLQAUAAYA&#10;CAAAACEAOP0h/9YAAACUAQAACwAAAAAAAAAAAAAAAAAvAQAAX3JlbHMvLnJlbHNQSwECLQAUAAYA&#10;CAAAACEAwAbB5cQCAACTBQAADgAAAAAAAAAAAAAAAAAuAgAAZHJzL2Uyb0RvYy54bWxQSwECLQAU&#10;AAYACAAAACEAb6lZWd8AAAAKAQAADwAAAAAAAAAAAAAAAAAeBQAAZHJzL2Rvd25yZXYueG1sUEsF&#10;BgAAAAAEAAQA8wAAACoGAAAAAA==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rPr>
                          <w:sz w:val="18"/>
                          <w:szCs w:val="20"/>
                        </w:rPr>
                      </w:pPr>
                      <w:r w:rsidRPr="00CA5CF9">
                        <w:rPr>
                          <w:sz w:val="18"/>
                          <w:szCs w:val="20"/>
                        </w:rPr>
                        <w:t xml:space="preserve">Сводное заключение </w:t>
                      </w:r>
                    </w:p>
                    <w:p w:rsidR="007845F8" w:rsidRPr="00CA5CF9" w:rsidRDefault="007845F8" w:rsidP="007845F8">
                      <w:pPr>
                        <w:rPr>
                          <w:sz w:val="18"/>
                          <w:szCs w:val="20"/>
                        </w:rPr>
                      </w:pPr>
                      <w:r w:rsidRPr="00CA5CF9">
                        <w:rPr>
                          <w:sz w:val="18"/>
                          <w:szCs w:val="20"/>
                        </w:rPr>
                        <w:t>(в течение 5 раб. дн.)</w:t>
                      </w:r>
                    </w:p>
                  </w:txbxContent>
                </v:textbox>
              </v:roundrect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3839E" wp14:editId="51FD2162">
                <wp:simplePos x="0" y="0"/>
                <wp:positionH relativeFrom="column">
                  <wp:posOffset>81915</wp:posOffset>
                </wp:positionH>
                <wp:positionV relativeFrom="paragraph">
                  <wp:posOffset>135255</wp:posOffset>
                </wp:positionV>
                <wp:extent cx="3124200" cy="571500"/>
                <wp:effectExtent l="0" t="0" r="19050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71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sz w:val="18"/>
                                <w:szCs w:val="20"/>
                              </w:rPr>
                              <w:t>Заключение структурного подразделения администрации ГО Верхняя Пышма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A5CF9">
                              <w:rPr>
                                <w:sz w:val="18"/>
                                <w:szCs w:val="20"/>
                              </w:rPr>
                              <w:t xml:space="preserve"> (в течение 5 раб. дн.)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3839E" id="Скругленный прямоугольник 22" o:spid="_x0000_s1034" style="position:absolute;margin-left:6.45pt;margin-top:10.65pt;width:24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LEwQIAAJMFAAAOAAAAZHJzL2Uyb0RvYy54bWysVM1uEzEQviPxDpbvdLNL+kPUTRW1KkKq&#10;2qot6tnx2s0Kr21sJ7vhhMQRJJ6BZ0BI0NLyCps3YuzdbELJCXGxZzwz33h+9w+qQqAZMzZXMsXx&#10;Vg8jJqnKcnmT4tdXx8/2MLKOyIwIJVmK58zig+HTJ/ulHrBETZTImEEAIu2g1CmeOKcHUWTphBXE&#10;binNJAi5MgVxwJqbKDOkBPRCREmvtxOVymTaKMqshdejRoiHAZ9zRt0Z55Y5JFIMf3PhNOEc+zMa&#10;7pPBjSF6ktP2G+QfflGQXILTDuqIOIKmJv8LqsipUVZxt0VVESnOc8pCDBBN3HsUzeWEaBZigeRY&#10;3aXJ/j9Yejo7NyjPUpwkGElSQI3qL/Xt4v3iQ/21vqu/1ff1/eJj/QPVv+Dxc/2zfgiih/pu8QmE&#10;3+tbBLaQyFLbAeBd6nPTchZIn5WKm8LfEC+qQvLnXfJZ5RCFx+dx0oeKYkRBtr0bbwMNMNHKWhvr&#10;XjJVIE+k2KipzC6gwiHxZHZiXaO/1PMehfSnVSLPjnMhAuN7ix0Kg2YEusJVcetnTQu8esvIh9QE&#10;ESg3F6xBvWAcsgbfToL30K8rTEIpk26nxRUStL0Zhx90hvEmQ+GWn2l1vRkLfdwZ9jYZ/umxswhe&#10;lXSdcZFLZTYBZG86z43+MvomZh++q8ZVaJU9H5h/GatsDu1jVDNXVtPjHGpzQqw7JwYGCcoJy8Gd&#10;wcGFKlOsWgqjiTLvNr17fehvkGJUwmCm2L6dEsMwEq8kdP6LuN/3kxyY/vZuAoxZl4zXJXJaHCqo&#10;cgxrSNNAen0nliQ3qriGHTLyXkFEJAXfKabOLJlD1ywM2EKUjUZBDaZXE3ciLzX14D7Pvu2uqmti&#10;dNugDlr7VC2HmAwetWij6y2lGk2d4nno31Ve2wrA5IcxaLeUXy3rfNBa7dLhbwAAAP//AwBQSwME&#10;FAAGAAgAAAAhAGqSZ+bcAAAACQEAAA8AAABkcnMvZG93bnJldi54bWxMj0tLxEAQhO+C/2FowZs7&#10;k/hgN5vJIoLrIQgaBa+dTJsE5xEys7vx39ue9Fj1FdXV5W5xVhxpjmPwGrKVAkG+C2b0vYb3t8er&#10;NYiY0Bu0wZOGb4qwq87PSixMOPlXOjapF1ziY4EahpSmQsrYDeQwrsJEntlnmB0mlnMvzYwnLndW&#10;5krdSYej5wsDTvQwUPfVHJyGFFvE/Lm2+2a/VnVt+6cP96L15cVyvwWRaEl/Yfidz9Oh4k1tOHgT&#10;hWWdbzipIc+uQTC/VTdstAwydmRVyv8fVD8AAAD//wMAUEsBAi0AFAAGAAgAAAAhALaDOJL+AAAA&#10;4QEAABMAAAAAAAAAAAAAAAAAAAAAAFtDb250ZW50X1R5cGVzXS54bWxQSwECLQAUAAYACAAAACEA&#10;OP0h/9YAAACUAQAACwAAAAAAAAAAAAAAAAAvAQAAX3JlbHMvLnJlbHNQSwECLQAUAAYACAAAACEA&#10;GE3ixMECAACTBQAADgAAAAAAAAAAAAAAAAAuAgAAZHJzL2Uyb0RvYy54bWxQSwECLQAUAAYACAAA&#10;ACEAapJn5twAAAAJAQAADwAAAAAAAAAAAAAAAAAbBQAAZHJzL2Rvd25yZXYueG1sUEsFBgAAAAAE&#10;AAQA8wAAACQGAAAAAA==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CA5CF9">
                        <w:rPr>
                          <w:sz w:val="18"/>
                          <w:szCs w:val="20"/>
                        </w:rPr>
                        <w:t>Заключение структурного подразделения администрации ГО Верхняя Пышма</w:t>
                      </w:r>
                      <w:r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CA5CF9">
                        <w:rPr>
                          <w:sz w:val="18"/>
                          <w:szCs w:val="20"/>
                        </w:rPr>
                        <w:t xml:space="preserve"> (в течение 5 раб. дн.)</w:t>
                      </w:r>
                    </w:p>
                  </w:txbxContent>
                </v:textbox>
              </v:roundrect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F69666" wp14:editId="6CF4B32C">
                <wp:simplePos x="0" y="0"/>
                <wp:positionH relativeFrom="page">
                  <wp:posOffset>2131695</wp:posOffset>
                </wp:positionH>
                <wp:positionV relativeFrom="paragraph">
                  <wp:posOffset>1905</wp:posOffset>
                </wp:positionV>
                <wp:extent cx="99060" cy="99060"/>
                <wp:effectExtent l="19050" t="0" r="34290" b="34290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476F" id="Стрелка вниз 47" o:spid="_x0000_s1026" type="#_x0000_t67" style="position:absolute;margin-left:167.85pt;margin-top:.15pt;width:7.8pt;height:7.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93jgIAAAEFAAAOAAAAZHJzL2Uyb0RvYy54bWysVM1qGzEQvhf6DkL3ZtfGzY/JOpiElEJI&#10;Ak7JWdZqvQJJo0qy1+mp9E36BqVQWlr6Dps36ki7tpM0p9I9aGc0o/n59I2OT9ZakZVwXoIp6GAv&#10;p0QYDqU0i4K+uzl/dUiJD8yUTIERBb0Tnp5MXr44buxYDKEGVQpHMIjx48YWtA7BjrPM81po5vfA&#10;CoPGCpxmAVW3yErHGoyuVTbM8/2sAVdaB1x4j7tnnZFOUvyqEjxcVZUXgaiCYm0hrS6t87hmk2M2&#10;Xjhma8n7Mtg/VKGZNJh0G+qMBUaWTv4VSkvuwEMV9jjoDKpKcpF6wG4G+ZNuZjWzIvWC4Hi7hcn/&#10;v7D8cnXtiCwLOjqgxDCNd9R+vv90/7H91v5qf7ZfSPu1/d3+aL8T9EC4GuvHeGpmr12veRRj7+vK&#10;6fjHrsg6QXy3hVisA+G4eXSU7+M9cLR0IsbIdket8+GNAE2iUNASGjN1DpqELVtd+ND5b/xiOg9K&#10;ludSqaRE4ohT5ciK4ZXPF4NYM2Z45KUMaZCtw4M81sKQd5ViAUVtEQlvFpQwtUBC8+BS6kenEzl3&#10;OcL62RyxxDPm666QFKBjm5YBKa+kLuhhHr++QmViAyKRtm80Yt2hG6U5lHd4WQ46FnvLzyUmuWA+&#10;XDOHtMVmcBTDFS6VAuwQeomSGtyH5/ajP7IJrZQ0OAbY/fslc4IS9dYgz44Go1Gcm6SMXh8MUXEP&#10;LfOHFrPUp4CwD3DoLU9i9A9qI1YO9C1O7DRmRRMzHHN3OPfKaejGE2eei+k0ueGsWBYuzMzyGDzi&#10;FOG9Wd8yZ3uuBKTYJWxGho2fsKXzjScNTJcBKpmotMMVWRIVnLPEl/5NiIP8UE9eu5dr8gcAAP//&#10;AwBQSwMEFAAGAAgAAAAhAA/zh5LbAAAABwEAAA8AAABkcnMvZG93bnJldi54bWxMjsFOwzAQRO9I&#10;/IO1lbhRp43SQohTQSVOINGmiLMbL3HUeB1itwl/z3KC26zmafYVm8l14oJDaD0pWMwTEEi1Ny01&#10;Ct4Pz7d3IELUZHTnCRV8Y4BNeX1V6Nz4kfZ4qWIjeIRCrhXYGPtcylBbdDrMfY/E3acfnI58Do00&#10;gx553HVymSQr6XRL/MHqHrcW61N1dgoOL/Wyr/Bp/Mpek4832k2rrbFK3cymxwcQEaf4B8OvPqtD&#10;yU5HfyYTRKcgTbM1oxxAcJ1mCw5H5rJ7kGUh//uXPwAAAP//AwBQSwECLQAUAAYACAAAACEAtoM4&#10;kv4AAADhAQAAEwAAAAAAAAAAAAAAAAAAAAAAW0NvbnRlbnRfVHlwZXNdLnhtbFBLAQItABQABgAI&#10;AAAAIQA4/SH/1gAAAJQBAAALAAAAAAAAAAAAAAAAAC8BAABfcmVscy8ucmVsc1BLAQItABQABgAI&#10;AAAAIQA4ZA93jgIAAAEFAAAOAAAAAAAAAAAAAAAAAC4CAABkcnMvZTJvRG9jLnhtbFBLAQItABQA&#10;BgAIAAAAIQAP84eS2wAAAAcBAAAPAAAAAAAAAAAAAAAAAOgEAABkcnMvZG93bnJldi54bWxQSwUG&#10;AAAAAAQABADzAAAA8AUAAAAA&#10;" adj="10800" fillcolor="white [3212]" strokecolor="black [3213]" strokeweight="1pt">
                <w10:wrap anchorx="page"/>
              </v:shape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8AA363" wp14:editId="1BAABEF2">
                <wp:simplePos x="0" y="0"/>
                <wp:positionH relativeFrom="column">
                  <wp:posOffset>3236595</wp:posOffset>
                </wp:positionH>
                <wp:positionV relativeFrom="paragraph">
                  <wp:posOffset>99060</wp:posOffset>
                </wp:positionV>
                <wp:extent cx="381000" cy="152400"/>
                <wp:effectExtent l="0" t="19050" r="38100" b="38100"/>
                <wp:wrapNone/>
                <wp:docPr id="48" name="Стрелка вправо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7E75" id="Стрелка вправо 48" o:spid="_x0000_s1026" type="#_x0000_t13" style="position:absolute;margin-left:254.85pt;margin-top:7.8pt;width:30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PpuAIAAMUFAAAOAAAAZHJzL2Uyb0RvYy54bWysVM1uEzEQviPxDpbvdHdDCiXqpopaFSFV&#10;bUSLena8dtaS1za2k004Id6EN6iQuIAEr7B9I8ben7SlAglx8Xp2Zr6Z+Twzh0ebSqI1s05oleNs&#10;L8WIKaoLoZY5fnd1+uwAI+eJKojUiuV4yxw+mj59clibCRvpUsuCWQQgyk1qk+PSezNJEkdLVhG3&#10;pw1ToOTaVsSDaJdJYUkN6JVMRmn6Iqm1LYzVlDkHf09aJZ5GfM4Z9RecO+aRzDHk5uNp47kIZzI9&#10;JJOlJaYUtEuD/EMWFREKgg5QJ8QTtLLiN6hKUKud5n6P6irRnAvKYg1QTZY+qOayJIbFWoAcZwaa&#10;3P+DpefruUWiyPEYXkqRCt6o+Xz76fZj87X53nxrblDzpfkJ4g18fyCwAspq4ybgeWnmtpMcXEP9&#10;G26r8IXK0CbSvB1oZhuPKPx8fpClKTwGBVW2PxrDHVCSnbOxzr9mukLhkmMrlqWfWavrSDFZnznf&#10;OvSGIaLTUhSnQsoohP5hx9KiNYGXXyyzLsQ9K6n+5ug3jzhCpsEzCSy0dceb30oW8KR6yzhQCpWO&#10;YsKxmXfJEEqZ8lmrKknB2hz3gZOeiMEj0hIBAzKH6gbsDuB+oT12S09nH1xZnIXBOf1TYq3z4BEj&#10;a+UH50oobR8DkFBVF7m170lqqQksLXSxhYazup1EZ+ipgEc+I87PiYXRg76AdeIv4OBS1znW3Q2j&#10;UtsPj/0P9jARoMWohlHOsXu/IpZhJN8omJVX2XgcZj8K4/2XIxDsXc3irkatqmMNPZPB4jI0XoO9&#10;l/2VW11dw9aZhaigIopC7BxTb3vh2LcrBvYWZbNZNIN5N8SfqUtDA3hgNbTv1eaaWNN1uocROdf9&#10;2JPJg1ZvbYOn0rOV11zEOdjx2vENuyI2TrfXwjK6K0er3fad/gIAAP//AwBQSwMEFAAGAAgAAAAh&#10;AKGoFV3dAAAACQEAAA8AAABkcnMvZG93bnJldi54bWxMj8FOwzAMhu9IvENkJG4sBdSydk2namja&#10;gRMbB45Z46UVjVOadCtvj3eCo/1/+v25XM+uF2ccQ+dJweMiAYHUeNORVfBx2D4sQYSoyejeEyr4&#10;wQDr6vam1IXxF3rH8z5awSUUCq2gjXEopAxNi06HhR+QODv50enI42ilGfWFy10vn5Ikk053xBda&#10;PeCmxeZrPzkFNt8cwvha794+d9amy+1U19+TUvd3c70CEXGOfzBc9VkdKnY6+olMEL2CNMlfGOUg&#10;zUAwkGbXxVHBc56BrEr5/4PqFwAA//8DAFBLAQItABQABgAIAAAAIQC2gziS/gAAAOEBAAATAAAA&#10;AAAAAAAAAAAAAAAAAABbQ29udGVudF9UeXBlc10ueG1sUEsBAi0AFAAGAAgAAAAhADj9If/WAAAA&#10;lAEAAAsAAAAAAAAAAAAAAAAALwEAAF9yZWxzLy5yZWxzUEsBAi0AFAAGAAgAAAAhAB8Qw+m4AgAA&#10;xQUAAA4AAAAAAAAAAAAAAAAALgIAAGRycy9lMm9Eb2MueG1sUEsBAi0AFAAGAAgAAAAhAKGoFV3d&#10;AAAACQEAAA8AAAAAAAAAAAAAAAAAEgUAAGRycy9kb3ducmV2LnhtbFBLBQYAAAAABAAEAPMAAAAc&#10;BgAAAAA=&#10;" adj="17280" fillcolor="white [3212]" strokecolor="black [3213]" strokeweight="1pt"/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6C0351" wp14:editId="4AC7E3C9">
                <wp:simplePos x="0" y="0"/>
                <wp:positionH relativeFrom="column">
                  <wp:posOffset>4280535</wp:posOffset>
                </wp:positionH>
                <wp:positionV relativeFrom="paragraph">
                  <wp:posOffset>130810</wp:posOffset>
                </wp:positionV>
                <wp:extent cx="160020" cy="335280"/>
                <wp:effectExtent l="19050" t="0" r="30480" b="45720"/>
                <wp:wrapNone/>
                <wp:docPr id="49" name="Стрелка вни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33528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59E88" id="Стрелка вниз 49" o:spid="_x0000_s1026" type="#_x0000_t67" style="position:absolute;margin-left:337.05pt;margin-top:10.3pt;width:12.6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K+vAIAAMAFAAAOAAAAZHJzL2Uyb0RvYy54bWysVM1uEzEQviPxDpbvdHfTtLRRN1XUqgip&#10;aita1LPj9WZX8nqM7WQTTog34Q0QEgKBeIftGzH2/qSUCiREDs54Z+abmc8zc3S8riRZCWNLUClN&#10;dmJKhOKQlWqR0tc3Z88OKLGOqYxJUCKlG2Hp8fTpk6NaT8QICpCZMARBlJ3UOqWFc3oSRZYXomJ2&#10;B7RQqMzBVMzh1SyizLAa0SsZjeJ4P6rBZNoAF9bi19NWSacBP88Fd5d5boUjMqWYmwunCefcn9H0&#10;iE0Whumi5F0a7B+yqFipMOgAdcocI0tT/gZVldyAhdztcKgiyPOSi1ADVpPED6q5LpgWoRYkx+qB&#10;Jvv/YPnF6sqQMkvp+JASxSp8o+bD3fu7d83n5nvzrflImk/Nj+Zr84WgBdJVaztBr2t9ZbqbRdHX&#10;vs5N5f+xKrIOFG8GisXaEY4fk/04HuFDcFTt7u6NDsITRFtnbax7IaAiXkhpBrWaGQN1YJetzq3D&#10;qGjf2/mAFmSZnZVShotvHXEiDVkxfPT5IvFZo8cvVlL9zdGtH3FEGO8ZeRLasoPkNlJ4PKleiRzZ&#10;xEJHIeHQx9tkGOdCuaRVFSwTbY57Mf76LPv0Q84B0CPnWN2A3QH0li1Ij90W29l7VxHGYHCO/5RY&#10;6zx4hMig3OBclQrMYwASq+oit/Y9SS01nqU5ZBvsNQPtEFrNz0p843Nm3RUzOHXYFrhJ3CUeuYQ6&#10;pdBJlBRg3j723dvjMKCWkhqnOKX2zZIZQYl8qXBMDpPx2I99uIz3nvvWM/c18/sataxOAHsmwZ2l&#10;eRC9vZO9mBuobnHhzHxUVDHFMXZKuTP95cS12wVXFhezWTDDUdfMnatrzT24Z9W37836lhndNbrD&#10;CbmAfuLZ5EGrt7beU8Fs6SAvwxxsee34xjURGqdbaX4P3b8Hq+3inf4EAAD//wMAUEsDBBQABgAI&#10;AAAAIQDfDYdS3wAAAAkBAAAPAAAAZHJzL2Rvd25yZXYueG1sTI/LTsMwEEX3SPyDNUjsqN0HaZPG&#10;qVARpStUSrt34yGOiMeR7bbh7zErWI7u0b1nytVgO3ZBH1pHEsYjAQypdrqlRsLh4+VhASxERVp1&#10;jlDCNwZYVbc3pSq0u9I7XvaxYamEQqEkmBj7gvNQG7QqjFyPlLJP562K6fQN115dU7nt+ESIjFvV&#10;Ulowqse1wfprf7YSemPy4/Nu/fi6Ofqt270Ju+EHKe/vhqclsIhD/IPhVz+pQ5WcTu5MOrBOQjaf&#10;jRMqYSIyYAnI8nwK7CRhPp0Br0r+/4PqBwAA//8DAFBLAQItABQABgAIAAAAIQC2gziS/gAAAOEB&#10;AAATAAAAAAAAAAAAAAAAAAAAAABbQ29udGVudF9UeXBlc10ueG1sUEsBAi0AFAAGAAgAAAAhADj9&#10;If/WAAAAlAEAAAsAAAAAAAAAAAAAAAAALwEAAF9yZWxzLy5yZWxzUEsBAi0AFAAGAAgAAAAhAB3M&#10;wr68AgAAwAUAAA4AAAAAAAAAAAAAAAAALgIAAGRycy9lMm9Eb2MueG1sUEsBAi0AFAAGAAgAAAAh&#10;AN8Nh1LfAAAACQEAAA8AAAAAAAAAAAAAAAAAFgUAAGRycy9kb3ducmV2LnhtbFBLBQYAAAAABAAE&#10;APMAAAAiBgAAAAA=&#10;" adj="16445" fillcolor="white [3212]" strokecolor="black [3213]" strokeweight="1pt"/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7A7A0C" wp14:editId="02A91679">
                <wp:simplePos x="0" y="0"/>
                <wp:positionH relativeFrom="column">
                  <wp:posOffset>85725</wp:posOffset>
                </wp:positionH>
                <wp:positionV relativeFrom="paragraph">
                  <wp:posOffset>95250</wp:posOffset>
                </wp:positionV>
                <wp:extent cx="3101340" cy="426720"/>
                <wp:effectExtent l="0" t="0" r="22860" b="1143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426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sz w:val="18"/>
                                <w:szCs w:val="20"/>
                              </w:rPr>
                              <w:t>Комиссия по рассмотрению и сопровождению инвестиционных проектов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A7A0C" id="Скругленный прямоугольник 24" o:spid="_x0000_s1035" style="position:absolute;margin-left:6.75pt;margin-top:7.5pt;width:244.2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1rwwIAAJMFAAAOAAAAZHJzL2Uyb0RvYy54bWysVM1uEzEQviPxDpbvdLNpKDTqpopaFSFV&#10;pWqLena83maF12NsJ9lwQuIIEs/AMyAkaGl5hc0bMfb+NJScEBevZ2e++f08e/tlIclcGJuDSmi8&#10;1aNEKA5prq4S+vri6MlzSqxjKmUSlEjoUli6P3r8aG+hh6IPU5CpMASdKDtc6IROndPDKLJ8Kgpm&#10;t0ALhcoMTMEciuYqSg1boPdCRv1ebydagEm1AS6sxb+HtZKOgv8sE9y9yjIrHJEJxdxcOE04J/6M&#10;RntseGWYnua8SYP9QxYFyxUG7VwdMsfIzOR/uSpybsBC5rY4FBFkWc5FqAGriXsPqjmfMi1CLdgc&#10;q7s22f/nlp/MTw3J04T2B5QoVuCMqi/V9er96kP1tbqpvlW31e3qY/WDVL/w5+fqZ3UXVHfVzeoT&#10;Kr9X1wSx2MiFtkP0d65PTSNZvPqulJkp/BfrJWVo/rJrvigd4fhzO+7F2wOcEUfdoL/zrB+mE92j&#10;tbHuhYCC+EtCDcxUeoYTDo1n82PrMCzat3Y+olT+tCDz9CiXMgieW+JAGjJnyApXxj55xK1ZoeSR&#10;kS+pLiLc3FKK2uuZyLBrmHY/RA98vffJOBfK7TR+pUJrD8swgw4YbwJK1ybT2HqYCDzugL1NwD8j&#10;dogQFZTrwEWuwGxykL7pItf2bfV1zb58V07KQJXddtoTSJdIHwP1u7KaH+U4m2Nm3Skz+JBwnLgc&#10;3Cs8MgmLhEJzo2QK5t2m/94e+Y1aShb4MBNq386YEZTIlwqZvxsPPEtcEAZPPU2IWddM1jVqVhwA&#10;TjnGNaR5uHp7J9trZqC4xB0y9lFRxRTH2AnlzrTCgasXBm4hLsbjYIavVzN3rM419859nz3tLspL&#10;ZnRDUIfUPoH2EbPhA4rWth6pYDxzkOWBv77TdV+bCeDLD/RstpRfLetysLrfpaPfAAAA//8DAFBL&#10;AwQUAAYACAAAACEAqyoVcdwAAAAIAQAADwAAAGRycy9kb3ducmV2LnhtbEyPQUvEMBCF74L/IYzg&#10;zU22Uqm16SKC66EIWgWv0ya2xWRSmuxu/feOJz0Nj/d4871qt3onjnaJUyAN240CYakPZqJBw/vb&#10;41UBIiYkgy6Q1fBtI+zq87MKSxNO9GqPbRoEl1AsUcOY0lxKGfvReoybMFti7zMsHhPLZZBmwROX&#10;eyczpW6kx4n4w4izfRht/9UevIYUO8TsuXH7dl+opnHD04d/0fryYr2/A5Hsmv7C8IvP6FAzUxcO&#10;ZKJwrK9zTvLNeRL7udregug0FFkGsq7k/wH1DwAAAP//AwBQSwECLQAUAAYACAAAACEAtoM4kv4A&#10;AADhAQAAEwAAAAAAAAAAAAAAAAAAAAAAW0NvbnRlbnRfVHlwZXNdLnhtbFBLAQItABQABgAIAAAA&#10;IQA4/SH/1gAAAJQBAAALAAAAAAAAAAAAAAAAAC8BAABfcmVscy8ucmVsc1BLAQItABQABgAIAAAA&#10;IQBOAu1rwwIAAJMFAAAOAAAAAAAAAAAAAAAAAC4CAABkcnMvZTJvRG9jLnhtbFBLAQItABQABgAI&#10;AAAAIQCrKhVx3AAAAAgBAAAPAAAAAAAAAAAAAAAAAB0FAABkcnMvZG93bnJldi54bWxQSwUGAAAA&#10;AAQABADzAAAAJgYAAAAA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CA5CF9">
                        <w:rPr>
                          <w:sz w:val="18"/>
                          <w:szCs w:val="20"/>
                        </w:rPr>
                        <w:t>Комиссия по рассмотрению и сопровождению инвестиционных проектов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CFDA07" wp14:editId="5FEC0F9E">
                <wp:simplePos x="0" y="0"/>
                <wp:positionH relativeFrom="column">
                  <wp:posOffset>3232785</wp:posOffset>
                </wp:positionH>
                <wp:positionV relativeFrom="paragraph">
                  <wp:posOffset>38735</wp:posOffset>
                </wp:positionV>
                <wp:extent cx="960120" cy="175260"/>
                <wp:effectExtent l="19050" t="19050" r="11430" b="34290"/>
                <wp:wrapNone/>
                <wp:docPr id="50" name="Стрелка вле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7526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0005E" id="Стрелка влево 50" o:spid="_x0000_s1026" type="#_x0000_t66" style="position:absolute;margin-left:254.55pt;margin-top:3.05pt;width:75.6pt;height:1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SLsuQIAAMIFAAAOAAAAZHJzL2Uyb0RvYy54bWysVM1qGzEQvhf6DkL3ZndNnDQm62ASUgoh&#10;DU1KzrJW8i5oNaoke+2eSt+kb1AKubTQZ3DeqCPtj9M0tFDqgzzSzHwz8+3MHJ+sa0VWwroKdE6z&#10;vZQSoTkUlV7k9N3N+YuXlDjPdMEUaJHTjXD0ZPr82XFjJmIEJahCWIIg2k0ak9PSezNJEsdLUTO3&#10;B0ZoVEqwNfN4tYuksKxB9FolozQ9SBqwhbHAhXP4etYq6TTiSym4fyOlE56onGJuPp42nvNwJtNj&#10;NllYZsqKd2mwf8iiZpXGoAPUGfOMLG31G1RdcQsOpN/jUCcgZcVFrAGrydJH1VyXzIhYC5LjzECT&#10;+3+w/HJ1ZUlV5HSM9GhW4zfafr7/dP9xe7f9vv22/UK2X1G4w/MHQRskrDFugn7X5sp2N4diqH4t&#10;bR3+sS6yjiRvBpLF2hOOj0cHaTbCWBxV2eF4dBAxk52zsc6/ElCTIORUCeln1kIT+WWrC+cxKtr3&#10;diGgA1UV55VS8RKaR5wqS1YMP/t8kYWs0eMXK6X/5ujXTzgiTPBMAglt2VHyGyUCntJvhUQ+sdBR&#10;TDh28i4ZxrnQPmtVJStEm+M4xV+fZZ9+zDkCBmSJ1Q3YHUBv2YL02G2xnX1wFXEQBuf0T4m1zoNH&#10;jAzaD851pcE+BaCwqi5ya9+T1FITWJpDscFus9COoTP8vMJvfMGcv2IW5w7bAneJf4OHVNDkFDqJ&#10;khLsh6fegz2OA2opaXCOc+reL5kVlKjXGgflKNvfD4MfL/vjw9B69qFm/lCjl/UpYM9kuLUMj2Kw&#10;96oXpYX6FlfOLERFFdMcY+eUe9tfTn27X3BpcTGbRTMcdsP8hb42PIAHVkP73qxvmTVdo3uckEvo&#10;Z55NHrV6axs8NcyWHmQV52DHa8c3LorYON1SC5vo4T1a7Vbv9CcAAAD//wMAUEsDBBQABgAIAAAA&#10;IQA6x6gN3QAAAAgBAAAPAAAAZHJzL2Rvd25yZXYueG1sTI/BTsMwEETvSPyDtUjcqN1GhJJmU1WV&#10;OKO0OfToxtskamxHsdsEvp7lBKfRakYzb/PtbHtxpzF03iEsFwoEudqbzjUI1fHjZQ0iRO2M7r0j&#10;hC8KsC0eH3KdGT+5ku6H2AgucSHTCG2MQyZlqFuyOiz8QI69ix+tjnyOjTSjnrjc9nKlVCqt7hwv&#10;tHqgfUv19XCzCNNx+C73tL5Wq1JV1amZfPm5Q3x+mncbEJHm+BeGX3xGh4KZzv7mTBA9wqt6X3IU&#10;IWVhP01VAuKMkCRvIItc/n+g+AEAAP//AwBQSwECLQAUAAYACAAAACEAtoM4kv4AAADhAQAAEwAA&#10;AAAAAAAAAAAAAAAAAAAAW0NvbnRlbnRfVHlwZXNdLnhtbFBLAQItABQABgAIAAAAIQA4/SH/1gAA&#10;AJQBAAALAAAAAAAAAAAAAAAAAC8BAABfcmVscy8ucmVsc1BLAQItABQABgAIAAAAIQBa4SLsuQIA&#10;AMIFAAAOAAAAAAAAAAAAAAAAAC4CAABkcnMvZTJvRG9jLnhtbFBLAQItABQABgAIAAAAIQA6x6gN&#10;3QAAAAgBAAAPAAAAAAAAAAAAAAAAABMFAABkcnMvZG93bnJldi54bWxQSwUGAAAAAAQABADzAAAA&#10;HQYAAAAA&#10;" adj="1971" fillcolor="white [3212]" strokecolor="black [3213]" strokeweight="1pt"/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1FFF67" wp14:editId="2C961EE9">
                <wp:simplePos x="0" y="0"/>
                <wp:positionH relativeFrom="column">
                  <wp:posOffset>1527810</wp:posOffset>
                </wp:positionH>
                <wp:positionV relativeFrom="paragraph">
                  <wp:posOffset>83820</wp:posOffset>
                </wp:positionV>
                <wp:extent cx="137160" cy="121920"/>
                <wp:effectExtent l="19050" t="0" r="34290" b="30480"/>
                <wp:wrapNone/>
                <wp:docPr id="51" name="Стрелка вниз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BE09" id="Стрелка вниз 51" o:spid="_x0000_s1026" type="#_x0000_t67" style="position:absolute;margin-left:120.3pt;margin-top:6.6pt;width:10.8pt;height: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oRuwIAAMAFAAAOAAAAZHJzL2Uyb0RvYy54bWysVM1uEzEQviPxDpbvdLOhPzTqpopaFSFV&#10;paJFPTteO7uS12NsJ5twQrwJb4CQEAjEO2zfiLH3J6VUICFycDw7M9/MfJ6Zo+N1pchKWFeCzmi6&#10;M6JEaA55qRcZfX199uQZJc4znTMFWmR0Ixw9nj5+dFSbiRhDASoXliCIdpPaZLTw3kySxPFCVMzt&#10;gBEalRJsxTyKdpHkltWIXqlkPBrtJzXY3Fjgwjn8etoq6TTiSym4fymlE56ojGJuPp42nvNwJtMj&#10;NllYZoqSd2mwf8iiYqXGoAPUKfOMLG35G1RVcgsOpN/hUCUgZclFrAGrSUf3qrkqmBGxFiTHmYEm&#10;9/9g+cXq0pIyz+heSolmFb5R8+H2/e275nPzvfnWfCTNp+ZH87X5QtAC6aqNm6DXlbm0neTwGmpf&#10;S1uFf6yKrCPFm4FisfaE48f06UG6jw/BUZWO08NxfIJk62ys888FVCRcMppDrWfWQh3ZZatz5zEq&#10;2vd2IaADVeZnpVJRCK0jTpQlK4aPPl/ErNHjFyul/+bo1w84IkzwTAIJbdnx5jdKBDylXwmJbGKh&#10;45hw7ONtMoxzoX3aqgqWizbHvRH+Archyz79KEXAgCyxugG7A+gtW5Aeu4Xp7IOriGMwOI/+lFjr&#10;PHjEyKD94FyVGuxDAAqr6iK39j1JLTWBpTnkG+w1C+0QOsPPSnzjc+b8JbM4ddgWuEn8Szykgjqj&#10;0N0oKcC+feh7sMdhQC0lNU5xRt2bJbOCEvVC45gcpru7YeyjsLt3gO1G7F3N/K5GL6sTwJ7BScDs&#10;4jXYe9VfpYXqBhfOLERFFdMcY2eUe9sLJ77dLriyuJjNohmOumH+XF8ZHsADq6F9r9c3zJqu0T1O&#10;yAX0E88m91q9tQ2eGmZLD7KMc7DlteMb10RsnG6lhT10V45W28U7/QkAAP//AwBQSwMEFAAGAAgA&#10;AAAhAC1MhoDdAAAACQEAAA8AAABkcnMvZG93bnJldi54bWxMj8FOwzAMhu9IvENkJG4sIRsV6ppO&#10;MIkTSECHOGeN11Y0Tmmytbw95sRutv5Pvz8Xm9n34oRj7AIZuF0oEEh1cB01Bj52Tzf3IGKy5Gwf&#10;CA38YIRNeXlR2NyFid7xVKVGcAnF3BpoUxpyKWPdordxEQYkzg5h9DbxOjbSjXbict9LrVQmve2I&#10;L7R2wG2L9Vd19AZ2z7UeKnycvu9e1Ocrvc3Z1rXGXF/ND2sQCef0D8OfPqtDyU77cCQXRW9Ar1TG&#10;KAdLDYIBnWke9gaWegWyLOT5B+UvAAAA//8DAFBLAQItABQABgAIAAAAIQC2gziS/gAAAOEBAAAT&#10;AAAAAAAAAAAAAAAAAAAAAABbQ29udGVudF9UeXBlc10ueG1sUEsBAi0AFAAGAAgAAAAhADj9If/W&#10;AAAAlAEAAAsAAAAAAAAAAAAAAAAALwEAAF9yZWxzLy5yZWxzUEsBAi0AFAAGAAgAAAAhAAiQWhG7&#10;AgAAwAUAAA4AAAAAAAAAAAAAAAAALgIAAGRycy9lMm9Eb2MueG1sUEsBAi0AFAAGAAgAAAAhAC1M&#10;hoDdAAAACQEAAA8AAAAAAAAAAAAAAAAAFQUAAGRycy9kb3ducmV2LnhtbFBLBQYAAAAABAAEAPMA&#10;AAAfBgAAAAA=&#10;" adj="10800" fillcolor="white [3212]" strokecolor="black [3213]" strokeweight="1pt"/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2C9A4D" wp14:editId="482844A7">
                <wp:simplePos x="0" y="0"/>
                <wp:positionH relativeFrom="column">
                  <wp:posOffset>110490</wp:posOffset>
                </wp:positionH>
                <wp:positionV relativeFrom="paragraph">
                  <wp:posOffset>60960</wp:posOffset>
                </wp:positionV>
                <wp:extent cx="5013960" cy="523875"/>
                <wp:effectExtent l="0" t="0" r="1524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523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sz w:val="18"/>
                                <w:szCs w:val="20"/>
                              </w:rPr>
                              <w:t>Принятие решения целесообразности или нецелесообразности организации сопровождения инвестиционного проекта (не более 30 календ. дн. с момента регистрации заявки)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C9A4D" id="Скругленный прямоугольник 26" o:spid="_x0000_s1036" style="position:absolute;margin-left:8.7pt;margin-top:4.8pt;width:394.8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cZxAIAAJQFAAAOAAAAZHJzL2Uyb0RvYy54bWysVM1uEzEQviPxDpbvdLNp05+omypqVYRU&#10;tVFb1LPjtZsVXtvYTnbDCYkjSDwDz4CQoKXlFTZvxNi72YSSE+Ky6/HMfOOZ+WYOj8pcoBkzNlMy&#10;wfFWByMmqUozeZvg19enL/Yxso7IlAglWYLnzOKjwfNnh4Xus66aKJEygwBE2n6hEzxxTvejyNIJ&#10;y4ndUppJUHJlcuJANLdRakgB6LmIup3OblQok2qjKLMWbk9qJR4EfM4ZdRecW+aQSDC8zYWvCd+x&#10;/0aDQ9K/NURPMto8g/zDK3KSSQjaQp0QR9DUZH9B5Rk1yirutqjKI8V5RlnIAbKJO0+yuZoQzUIu&#10;UByr2zLZ/wdLz2cjg7I0wd1djCTJoUfVl+pu8X7xofpa3VffqofqYfGx+oGqX3D5ufpZPQbVY3W/&#10;+ATK79UdAl8oZKFtH/Cu9Mg0koWjr0rJTe7/kC8qQ/HnbfFZ6RCFy14n3j7YhR5R0PW62/t7PQ8a&#10;rby1se4lUznyhwQbNZXpJXQ4FJ7Mzqyr7Zd2PqKQ/muVyNLTTIggeG6xY2HQjAArXBk3cdasIKr3&#10;jHxKdRLh5OaC1aiXjEPV4NndED3wdYVJKGXShaIEJLD2bhxe0DrGmxyFWz6msfVuLPC4dexscvwz&#10;YusRoirpWuc8k8psAkjftJFr+2X2dc4+fVeOy0CVOMyNvxqrdA78MaoeLKvpaQbNOSPWjYiBSYJ+&#10;wnZwF/DhQhUJVs0Jo4ky7zbde3sgOGgxKmAyE2zfTolhGIlXEqh/EO/s+FEOwk5vrwuCWdeM1zVy&#10;mh8raHMMe0jTcPT2TiyP3Kj8BpbI0EcFFZEUYieYOrMUjl29MWANUTYcBjMYX03cmbzS1IP7Qnve&#10;XZc3xOiGoQ64fa6WU0z6Tzha23pPqYZTp3gWCLyqa9MCGP0wB82a8rtlXQ5Wq2U6+A0AAP//AwBQ&#10;SwMEFAAGAAgAAAAhAPXL/kzaAAAABwEAAA8AAABkcnMvZG93bnJldi54bWxMj0FLxDAQhe+C/yGM&#10;4M1NtshurU0XEVwPRdAqeJ02sS0mk9Jkd+u/dzy5x4/3ePNNuVu8E0c7xzGQhvVKgbDUBTNSr+Hj&#10;/ekmBxETkkEXyGr4sRF21eVFiYUJJ3qzxyb1gkcoFqhhSGkqpIzdYD3GVZgscfYVZo+Jce6lmfHE&#10;497JTKmN9DgSXxhwso+D7b6bg9eQYouYvdRu3+xzVdeuf/70r1pfXy0P9yCSXdJ/Gf70WR0qdmrD&#10;gUwUjnl7y00NdxsQHOdqy6+1zNkaZFXKc//qFwAA//8DAFBLAQItABQABgAIAAAAIQC2gziS/gAA&#10;AOEBAAATAAAAAAAAAAAAAAAAAAAAAABbQ29udGVudF9UeXBlc10ueG1sUEsBAi0AFAAGAAgAAAAh&#10;ADj9If/WAAAAlAEAAAsAAAAAAAAAAAAAAAAALwEAAF9yZWxzLy5yZWxzUEsBAi0AFAAGAAgAAAAh&#10;AMf/JxnEAgAAlAUAAA4AAAAAAAAAAAAAAAAALgIAAGRycy9lMm9Eb2MueG1sUEsBAi0AFAAGAAgA&#10;AAAhAPXL/kzaAAAABwEAAA8AAAAAAAAAAAAAAAAAHgUAAGRycy9kb3ducmV2LnhtbFBLBQYAAAAA&#10;BAAEAPMAAAAlBgAAAAA=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CA5CF9">
                        <w:rPr>
                          <w:sz w:val="18"/>
                          <w:szCs w:val="20"/>
                        </w:rPr>
                        <w:t>Принятие решения целесообразности или нецелесообразности организации сопровождения инвестиционного проекта (не более 30 календ. дн. с момента регистрации заявки)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DE9BD9" wp14:editId="360DC43A">
                <wp:simplePos x="0" y="0"/>
                <wp:positionH relativeFrom="column">
                  <wp:posOffset>3697605</wp:posOffset>
                </wp:positionH>
                <wp:positionV relativeFrom="paragraph">
                  <wp:posOffset>149225</wp:posOffset>
                </wp:positionV>
                <wp:extent cx="121920" cy="114300"/>
                <wp:effectExtent l="19050" t="0" r="30480" b="38100"/>
                <wp:wrapNone/>
                <wp:docPr id="53" name="Стрелка вниз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60E87" id="Стрелка вниз 53" o:spid="_x0000_s1026" type="#_x0000_t67" style="position:absolute;margin-left:291.15pt;margin-top:11.75pt;width:9.6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F/lAIAAAMFAAAOAAAAZHJzL2Uyb0RvYy54bWysVM1uEzEQviPxDpbvdLNpStuomypqVYRU&#10;tZVa1LPj9WYt2R5jO9mUE+JNeAOEhEAg3mH7Roy92yQtPSFycGY84/n55ps9Ol5pRZbCeQmmoPnO&#10;gBJhOJTSzAv67ubs1QElPjBTMgVGFPROeHo8efniqLFjMYQaVCkcwSDGjxtb0DoEO84yz2uhmd8B&#10;KwwaK3CaBVTdPCsdazC6VtlwMHidNeBK64AL7/H2tDPSSYpfVYKHy6ryIhBVUKwtpNOlcxbPbHLE&#10;xnPHbC15Xwb7hyo0kwaTrkOdssDIwsm/QmnJHXiowg4HnUFVSS5SD9hNPnjSzXXNrEi9IDjermHy&#10;/y8sv1heOSLLgu7tUmKYxhm1n+8/3X9sv7W/2p/tF9J+bX+3P9rvBD0Qrsb6Mb66tleu1zyKsfdV&#10;5XT8x67IKkF8t4ZYrALheJkP88MhDoKjKc9Hu4M0gmzz2Dof3gjQJAoFLaExU+egSeiy5bkPmBX9&#10;H/xiQg9KlmdSqaRE6ogT5ciS4dBn8zxWjS8eeSlDmljNPhZAOEPmVYoFFLVFLLyZU8LUHCnNg0up&#10;H71O9NzkCKtnc8QST5mvu0JSgI5vWgYkvZK6oAeD+OsrVCY2IBJt+0Yj2h2+UZpBeYfjctDx2Ft+&#10;JjHJOfPhijkkLjaDyxgu8agUYIfQS5TU4D48dx/9kU9opaTBRcDu3y+YE5SotwaZdpiPRnFzkjLa&#10;24/Tc9uW2bbFLPQJIOw5rr3lSYz+QT2IlQN9izs7jVnRxAzH3B3OvXISugXFrediOk1uuC2WhXNz&#10;bXkMHnGK8N6sbpmzPVcCkuwCHpaGjZ+wpfONLw1MFwEqmai0wRVZEhXctMSX/qsQV3lbT16bb9fk&#10;DwAAAP//AwBQSwMEFAAGAAgAAAAhAK84qYfdAAAACQEAAA8AAABkcnMvZG93bnJldi54bWxMj8FO&#10;wzAMhu9IvENkJG4sWUerqTSdYBInkIAOcc4ar63WOKXJ1vL2mBM72ZY//f5cbGbXizOOofOkYblQ&#10;IJBqbztqNHzunu/WIEI0ZE3vCTX8YIBNeX1VmNz6iT7wXMVGcAiF3GhoYxxyKUPdojNh4Qck3h38&#10;6EzkcWykHc3E4a6XiVKZdKYjvtCaAbct1sfq5DTsXupkqPBp+k5f1dcbvc/Z1rZa397Mjw8gIs7x&#10;H4Y/fVaHkp32/kQ2iF5Duk5WjGpIVikIBjK15Gav4Z6rLAt5+UH5CwAA//8DAFBLAQItABQABgAI&#10;AAAAIQC2gziS/gAAAOEBAAATAAAAAAAAAAAAAAAAAAAAAABbQ29udGVudF9UeXBlc10ueG1sUEsB&#10;Ai0AFAAGAAgAAAAhADj9If/WAAAAlAEAAAsAAAAAAAAAAAAAAAAALwEAAF9yZWxzLy5yZWxzUEsB&#10;Ai0AFAAGAAgAAAAhAObA8X+UAgAAAwUAAA4AAAAAAAAAAAAAAAAALgIAAGRycy9lMm9Eb2MueG1s&#10;UEsBAi0AFAAGAAgAAAAhAK84qYfdAAAACQEAAA8AAAAAAAAAAAAAAAAA7gQAAGRycy9kb3ducmV2&#10;LnhtbFBLBQYAAAAABAAEAPMAAAD4BQAAAAA=&#10;" adj="10800" fillcolor="white [3212]" strokecolor="black [3213]" strokeweight="1pt"/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2DAA3B" wp14:editId="77E86602">
                <wp:simplePos x="0" y="0"/>
                <wp:positionH relativeFrom="column">
                  <wp:posOffset>1177290</wp:posOffset>
                </wp:positionH>
                <wp:positionV relativeFrom="paragraph">
                  <wp:posOffset>145415</wp:posOffset>
                </wp:positionV>
                <wp:extent cx="129540" cy="129540"/>
                <wp:effectExtent l="19050" t="0" r="41910" b="41910"/>
                <wp:wrapNone/>
                <wp:docPr id="52" name="Стрелка вниз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F2FF" id="Стрелка вниз 52" o:spid="_x0000_s1026" type="#_x0000_t67" style="position:absolute;margin-left:92.7pt;margin-top:11.45pt;width:10.2pt;height:1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T0jgIAAAMFAAAOAAAAZHJzL2Uyb0RvYy54bWysVM1qGzEQvhf6DkL3Zm3jNInJOpiElEJI&#10;AknJWdZKXoGkUSXZ6/RU+iZ9g1IoLS19h80bdaTdxE6aU6kP8oxmND/ffLOHR2ujyUr4oMCWdLgz&#10;oERYDpWyi5K+uz59tU9JiMxWTIMVJb0VgR5NX744bNxEjKAGXQlPMIgNk8aVtI7RTYoi8FoYFnbA&#10;CYtGCd6wiKpfFJVnDUY3uhgNBq+LBnzlPHARAt6edEY6zfGlFDxeSBlEJLqkWFvMp8/nPJ3F9JBN&#10;Fp65WvG+DPYPVRimLCZ9CHXCIiNLr/4KZRT3EEDGHQ6mACkVF7kH7GY4eNLNVc2cyL0gOME9wBT+&#10;X1h+vrr0RFUl3R1RYpnBGbWf7z7dfWy/tb/an+0X0n5tf7c/2u8EPRCuxoUJvrpyl77XAoqp97X0&#10;Jv1jV2SdIb59gFisI+F4ORwd7I5xEBxNvYxRis1j50N8I8CQJJS0gsbOvIcmo8tWZyF2/vd+KWEA&#10;rapTpXVWEnXEsfZkxXDo88UwVY0ZHnlpS5pUwd4gFcOQeVKziKJxiEWwC0qYXiClefQ59aPXmZ6b&#10;HHH9bI5U4gkLdVdIDtDxzaiIpNfKlHR/kH59hdqmBkSmbd9oQrvDN0lzqG5xXB46HgfHTxUmOWMh&#10;XjKPxMVmcBnjBR5SA3YIvURJDf7Dc/fJH/mEVkoaXATs/v2SeUGJfmuRaQfDcRpYzMp4d2+Eit+2&#10;zLctdmmOAWEf4to7nsXkH/W9KD2YG9zZWcqKJmY55u5w7pXj2C0obj0Xs1l2w21xLJ7ZK8dT8IRT&#10;gvd6fcO867kSkWTncL80bPKELZ1vemlhtowgVabSBldkSVJw0zJf+q9CWuVtPXttvl3TPwAAAP//&#10;AwBQSwMEFAAGAAgAAAAhANEy7VbdAAAACQEAAA8AAABkcnMvZG93bnJldi54bWxMj8FOwzAQRO9I&#10;/IO1SNyoTdpUJcSpoBInkIAUcXbjJY6I1yF2m/D3LCc4jvZp9k25nX0vTjjGLpCG64UCgdQE21Gr&#10;4W3/cLUBEZMha/pAqOEbI2yr87PSFDZM9IqnOrWCSygWRoNLaSikjI1Db+IiDEh8+wijN4nj2Eo7&#10;monLfS8zpdbSm474gzMD7hw2n/XRa9g/NtlQ4/30lT+p92d6mdc767S+vJjvbkEknNMfDL/6rA4V&#10;Ox3CkWwUPedNvmJUQ5bdgGAgUzlvOWhYLZcgq1L+X1D9AAAA//8DAFBLAQItABQABgAIAAAAIQC2&#10;gziS/gAAAOEBAAATAAAAAAAAAAAAAAAAAAAAAABbQ29udGVudF9UeXBlc10ueG1sUEsBAi0AFAAG&#10;AAgAAAAhADj9If/WAAAAlAEAAAsAAAAAAAAAAAAAAAAALwEAAF9yZWxzLy5yZWxzUEsBAi0AFAAG&#10;AAgAAAAhAApSpPSOAgAAAwUAAA4AAAAAAAAAAAAAAAAALgIAAGRycy9lMm9Eb2MueG1sUEsBAi0A&#10;FAAGAAgAAAAhANEy7VbdAAAACQEAAA8AAAAAAAAAAAAAAAAA6AQAAGRycy9kb3ducmV2LnhtbFBL&#10;BQYAAAAABAAEAPMAAADyBQAAAAA=&#10;" adj="10800" fillcolor="white [3212]" strokecolor="black [3213]" strokeweight="1pt"/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9E4CFE" wp14:editId="38FC8643">
                <wp:simplePos x="0" y="0"/>
                <wp:positionH relativeFrom="column">
                  <wp:posOffset>2495550</wp:posOffset>
                </wp:positionH>
                <wp:positionV relativeFrom="paragraph">
                  <wp:posOffset>40005</wp:posOffset>
                </wp:positionV>
                <wp:extent cx="2598420" cy="411480"/>
                <wp:effectExtent l="0" t="0" r="11430" b="2667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4A3F01" w:rsidRDefault="007845F8" w:rsidP="007845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3F01">
                              <w:rPr>
                                <w:sz w:val="20"/>
                                <w:szCs w:val="20"/>
                              </w:rPr>
                              <w:t>Отрицательное решение направляется инвестору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4A3F01">
                              <w:rPr>
                                <w:sz w:val="20"/>
                                <w:szCs w:val="20"/>
                              </w:rPr>
                              <w:t>в течение 15 календ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A3F01">
                              <w:rPr>
                                <w:sz w:val="20"/>
                                <w:szCs w:val="20"/>
                              </w:rPr>
                              <w:t>дн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.)</w:t>
                            </w:r>
                          </w:p>
                          <w:p w:rsidR="007845F8" w:rsidRDefault="007845F8" w:rsidP="00784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E4CFE" id="Скругленный прямоугольник 31" o:spid="_x0000_s1037" style="position:absolute;margin-left:196.5pt;margin-top:3.15pt;width:204.6pt;height:3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RMwgIAAJQFAAAOAAAAZHJzL2Uyb0RvYy54bWysVM1uEzEQviPxDpbvdLMhLW3UTRW1KkKq&#10;2qgt6tnxepsVXo+xnWTDCYkjSDwDz4CQoKXlFTZvxNi72YaSE+Lindn5n/lm9g/KQpKZMDYHldB4&#10;q0OJUBzSXF0n9PXl8bNdSqxjKmUSlEjoQlh6MHj6ZH+u+6ILE5CpMASdKNuf64ROnNP9KLJ8Igpm&#10;t0ALhcIMTMEcsuY6Sg2bo/dCRt1OZyeag0m1AS6sxb9HtZAOgv8sE9ydZZkVjsiEYm4uvCa8Y/9G&#10;g33WvzZMT3LepMH+IYuC5QqDtq6OmGNkavK/XBU5N2Ahc1scigiyLOci1IDVxJ1H1VxMmBahFmyO&#10;1W2b7P9zy09nI0PyNKHPY0oUK3BG1ZfqZvl++aH6Wt1W36q76m75sfpBql/483P1s7oPovvqdvkJ&#10;hd+rG4K22Mi5tn30d6FHpuEskr4rZWYK/8V6SRmav2ibL0pHOP7sbu/t9ro4I46yXhz3dsN0ogdr&#10;bax7KaAgnkiogalKz3HCofFsdmIdhkX9lZ6PKJV/Lcg8Pc6lDIzHljiUhswYosKVIXm0W9NCzltG&#10;vqS6iEC5hRS113ORYdd82iF6wOuDT8a5UG7HNyV4Qm1vlmEGrWG8yVC6VTKNrjcTAcetYWeT4Z8R&#10;W4sQFZRrjYtcgdnkIH3TRq71V9XXNfvyXTkuA1TidtxjSBeIHwP1YlnNj3MczgmzbsQMbhLOE6+D&#10;O8MnkzBPKDQUJRMw7zb99/oIcJRSMsfNTKh9O2VGUCJfKYT+Xtzr+VUOTG/7hceMWZeM1yVqWhwC&#10;jhnRjdkF0us7uSIzA8UVHpGhj4oipjjGTih3ZsUcuvpi4BniYjgMari+mrkTdaG5d+4b7XF3WV4x&#10;oxuEOsT2Kay2mPUfYbTW9ZYKhlMHWR4A7Ftd97UZAa5+wFFzpvxtWeeD1sMxHfwGAAD//wMAUEsD&#10;BBQABgAIAAAAIQACIY8b3QAAAAgBAAAPAAAAZHJzL2Rvd25yZXYueG1sTI9LS8RAEITvgv9haMGb&#10;O3nAGmM6iwiuhyBoFLx2Mm0SnEfIzO7Gf+94co9FFVVfVbvVaHHkxU/OIqSbBATb3qnJDggf7083&#10;BQgfyCrSzjLCD3vY1ZcXFZXKnewbH9swiFhifUkIYwhzKaXvRzbkN25mG70vtxgKUS6DVAudYrnR&#10;MkuSrTQ02bgw0syPI/ff7cEgBN8RZS+N3rf7ImkaPTx/mlfE66v14R5E4DX8h+EPP6JDHZk6d7DK&#10;C42Q3+XxS0DY5iCiXyRZBqJDuE1TkHUlzw/UvwAAAP//AwBQSwECLQAUAAYACAAAACEAtoM4kv4A&#10;AADhAQAAEwAAAAAAAAAAAAAAAAAAAAAAW0NvbnRlbnRfVHlwZXNdLnhtbFBLAQItABQABgAIAAAA&#10;IQA4/SH/1gAAAJQBAAALAAAAAAAAAAAAAAAAAC8BAABfcmVscy8ucmVsc1BLAQItABQABgAIAAAA&#10;IQC6xhRMwgIAAJQFAAAOAAAAAAAAAAAAAAAAAC4CAABkcnMvZTJvRG9jLnhtbFBLAQItABQABgAI&#10;AAAAIQACIY8b3QAAAAgBAAAPAAAAAAAAAAAAAAAAABwFAABkcnMvZG93bnJldi54bWxQSwUGAAAA&#10;AAQABADzAAAAJgYAAAAA&#10;" fillcolor="white [3201]" strokecolor="black [3213]" strokeweight="1pt">
                <v:stroke joinstyle="miter"/>
                <v:textbox>
                  <w:txbxContent>
                    <w:p w:rsidR="007845F8" w:rsidRPr="004A3F01" w:rsidRDefault="007845F8" w:rsidP="007845F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3F01">
                        <w:rPr>
                          <w:sz w:val="20"/>
                          <w:szCs w:val="20"/>
                        </w:rPr>
                        <w:t>Отрицательное решение направляется инвестору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4A3F01">
                        <w:rPr>
                          <w:sz w:val="20"/>
                          <w:szCs w:val="20"/>
                        </w:rPr>
                        <w:t>в течение 15 календ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4A3F01">
                        <w:rPr>
                          <w:sz w:val="20"/>
                          <w:szCs w:val="20"/>
                        </w:rPr>
                        <w:t>дн</w:t>
                      </w:r>
                      <w:r>
                        <w:rPr>
                          <w:sz w:val="20"/>
                          <w:szCs w:val="20"/>
                        </w:rPr>
                        <w:t>.)</w:t>
                      </w:r>
                    </w:p>
                    <w:p w:rsidR="007845F8" w:rsidRDefault="007845F8" w:rsidP="007845F8"/>
                  </w:txbxContent>
                </v:textbox>
              </v:roundrect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B797F3" wp14:editId="004D166E">
                <wp:simplePos x="0" y="0"/>
                <wp:positionH relativeFrom="column">
                  <wp:posOffset>81915</wp:posOffset>
                </wp:positionH>
                <wp:positionV relativeFrom="paragraph">
                  <wp:posOffset>40640</wp:posOffset>
                </wp:positionV>
                <wp:extent cx="2324100" cy="419100"/>
                <wp:effectExtent l="0" t="0" r="19050" b="190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jc w:val="center"/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  <w:t xml:space="preserve">Положительное решение </w:t>
                            </w:r>
                            <w:r w:rsidRPr="00CA5CF9"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  <w:br/>
                              <w:t>(в течение 3 раб. дн.)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797F3" id="Скругленный прямоугольник 29" o:spid="_x0000_s1038" style="position:absolute;margin-left:6.45pt;margin-top:3.2pt;width:183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9oYwAIAAJQFAAAOAAAAZHJzL2Uyb0RvYy54bWysVM1uEzEQviPxDpbvdLNLKDTqpopaFSFV&#10;bdQW9ex47WaF1za2k91wQuIIEs/AMyAkaGl5hc0bMfZuNqHkhLjYM56Zbzy/+wdVIdCcGZsrmeJ4&#10;p4cRk1RlubxO8evL4ycvMLKOyIwIJVmKF8zig+HjR/ulHrBETZXImEEAIu2g1CmeOqcHUWTplBXE&#10;7ijNJAi5MgVxwJrrKDOkBPRCREmvtxuVymTaKMqshdejRoiHAZ9zRt0Z55Y5JFIMf3PhNOGc+DMa&#10;7pPBtSF6mtP2G+QfflGQXILTDuqIOIJmJv8LqsipUVZxt0NVESnOc8pCDBBN3HsQzcWUaBZigeRY&#10;3aXJ/j9YejofG5RnKU72MJKkgBrVX+qb5fvlh/prfVt/q+/qu+XH+geqf8Hj5/pnfR9E9/Xt8hMI&#10;v9c3CGwhkaW2A8C70GPTchZIn5WKm8LfEC+qQvIXXfJZ5RCFx+Rp0o97UCMKsn6852mAidbW2lj3&#10;kqkCeSLFRs1kdg4VDokn8xPrGv2VnvcopD+tEnl2nAsRGN9b7FAYNCfQFa6KWz8bWuDVW0Y+pCaI&#10;QLmFYA3qOeOQNf/t4D306xqTUMqk221xhQRtb8bhB51hvM1QuNVnWl1vxkIfd4a9bYZ/euwsglcl&#10;XWdc5FKZbQDZm85zo7+KvonZh++qSRVaJU58ZP5porIF9I9RzWBZTY9zKM4JsW5MDEwS1BO2gzuD&#10;gwtVpli1FEZTZd5te/f60OAgxaiEyUyxfTsjhmEkXklo/b243/ejHJj+s+cJMGZTMtmUyFlxqKDM&#10;MewhTQPp9Z1Ykdyo4gqWyMh7BRGRFHynmDqzYg5dszFgDVE2GgU1GF9N3Im80NSD+0T7vrusrojR&#10;bYc66O1TtZpiMnjQo42ut5RqNHOK56GB13ltSwCjH+agXVN+t2zyQWu9TIe/AQAA//8DAFBLAwQU&#10;AAYACAAAACEARooPxNoAAAAHAQAADwAAAGRycy9kb3ducmV2LnhtbEyOQUvDQBCF74L/YRnBm90Y&#10;SxtjNkUE6yEIGgWvk2RMgruzIbtt4793POnx4z3e+4rd4qw60hxGzwauVwko4tZ3I/cG3t8erzJQ&#10;ISJ3aD2TgW8KsCvPzwrMO3/iVzrWsVcywiFHA0OMU651aAdyGFZ+Ipbs088Oo+Dc627Gk4w7q9Mk&#10;2WiHI8vDgBM9DNR+1QdnIIYGMX2u7L7eZ0lV2f7pw70Yc3mx3N+BirTEvzL86os6lOLU+AN3QVnh&#10;9FaaBjZrUBLfbDPhxsA2XYMuC/3fv/wBAAD//wMAUEsBAi0AFAAGAAgAAAAhALaDOJL+AAAA4QEA&#10;ABMAAAAAAAAAAAAAAAAAAAAAAFtDb250ZW50X1R5cGVzXS54bWxQSwECLQAUAAYACAAAACEAOP0h&#10;/9YAAACUAQAACwAAAAAAAAAAAAAAAAAvAQAAX3JlbHMvLnJlbHNQSwECLQAUAAYACAAAACEAtn/a&#10;GMACAACUBQAADgAAAAAAAAAAAAAAAAAuAgAAZHJzL2Uyb0RvYy54bWxQSwECLQAUAAYACAAAACEA&#10;RooPxNoAAAAHAQAADwAAAAAAAAAAAAAAAAAaBQAAZHJzL2Rvd25yZXYueG1sUEsFBgAAAAAEAAQA&#10;8wAAACEGAAAAAA==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jc w:val="center"/>
                        <w:rPr>
                          <w:rFonts w:ascii="Liberation Serif" w:hAnsi="Liberation Serif"/>
                          <w:sz w:val="18"/>
                          <w:szCs w:val="20"/>
                        </w:rPr>
                      </w:pPr>
                      <w:r w:rsidRPr="00CA5CF9">
                        <w:rPr>
                          <w:rFonts w:ascii="Liberation Serif" w:hAnsi="Liberation Serif"/>
                          <w:sz w:val="18"/>
                          <w:szCs w:val="20"/>
                        </w:rPr>
                        <w:t xml:space="preserve">Положительное решение </w:t>
                      </w:r>
                      <w:r w:rsidRPr="00CA5CF9">
                        <w:rPr>
                          <w:rFonts w:ascii="Liberation Serif" w:hAnsi="Liberation Serif"/>
                          <w:sz w:val="18"/>
                          <w:szCs w:val="20"/>
                        </w:rPr>
                        <w:br/>
                        <w:t>(в течение 3 раб. дн.)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622293" wp14:editId="57D5261D">
                <wp:simplePos x="0" y="0"/>
                <wp:positionH relativeFrom="column">
                  <wp:posOffset>5301615</wp:posOffset>
                </wp:positionH>
                <wp:positionV relativeFrom="paragraph">
                  <wp:posOffset>91440</wp:posOffset>
                </wp:positionV>
                <wp:extent cx="461010" cy="0"/>
                <wp:effectExtent l="0" t="0" r="1524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470FE" id="Прямая соединительная линия 6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45pt,7.2pt" to="453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E8gDwIAADoEAAAOAAAAZHJzL2Uyb0RvYy54bWysU0uO1DAQ3SNxB8t7OukR04Ko07OY0cAC&#10;QYvPATyO3bHkn2zTSe+ANVIfgSuwAGmkAc6Q3Iiyk07PDCsQG6tcn1f1nsvLs1ZJtGXOC6NLPJ/l&#10;GDFNTSX0psTv3l4+eoKRD0RXRBrNSrxjHp+tHj5YNrZgJ6Y2smIOAYj2RWNLXIdgiyzztGaK+Jmx&#10;TEOQG6dIgKvbZJUjDaArmZ3k+SJrjKusM5R5D96LIYhXCZ9zRsMrzj0LSJYYZgvpdOm8ime2WpJi&#10;44itBR3HIP8whSJCQ9MJ6oIEgt478QeUEtQZb3iYUaMyw7mgLHEANvP8Hps3NbEscQFxvJ1k8v8P&#10;lr7crh0SVYkXpxhpouCNui/9h37f/ei+9nvUf+x+dd+7b91197O77j+BfdN/BjsGu5vRvUdQDlo2&#10;1hcAea7Xbrx5u3ZRmJY7hbgU9jmsSZIKyKM2vcRuegnWBkTB+XgxBzkwoodQNiBEJOt8eMaMQtEo&#10;sRQ6akQKsn3hA3SF1ENKdEuNGmj5ND/NU5o3UlSXQsoYTHvGzqVDWwIbEtp5ZAEIt7LgJjU4I7eB&#10;TbLCTrIB/zXjoCBMPfC6h0koZToccKWG7FjGYYKpcJwsLv1xmLuFY34sZWmv/6Z4qkidjQ5TsRLa&#10;uEGXu92PUvAh/6DAwDtKcGWqXXrnJA0saFJu/EzxB9y+p/Ljl1/9BgAA//8DAFBLAwQUAAYACAAA&#10;ACEA854oP9wAAAAJAQAADwAAAGRycy9kb3ducmV2LnhtbEyPwU7DMAyG70i8Q2QkbiwFCtu6phMg&#10;IQFihw0ewG28tlrjVE22lrfHiAMc7f/T78/5enKdOtEQWs8GrmcJKOLK25ZrA58fz1cLUCEiW+w8&#10;k4EvCrAuzs9yzKwfeUunXayVlHDI0EATY59pHaqGHIaZ74kl2/vBYZRxqLUdcJRy1+mbJLnXDluW&#10;Cw329NRQddgdnYHqdTPfHDyNpbY+vr3Y7Ts+NsZcXkwPK1CRpvgHw4++qEMhTqU/sg2qM7C4TZeC&#10;SpCmoARYJvM7UOXvQhe5/v9B8Q0AAP//AwBQSwECLQAUAAYACAAAACEAtoM4kv4AAADhAQAAEwAA&#10;AAAAAAAAAAAAAAAAAAAAW0NvbnRlbnRfVHlwZXNdLnhtbFBLAQItABQABgAIAAAAIQA4/SH/1gAA&#10;AJQBAAALAAAAAAAAAAAAAAAAAC8BAABfcmVscy8ucmVsc1BLAQItABQABgAIAAAAIQD32E8gDwIA&#10;ADoEAAAOAAAAAAAAAAAAAAAAAC4CAABkcnMvZTJvRG9jLnhtbFBLAQItABQABgAIAAAAIQDznig/&#10;3AAAAAkBAAAPAAAAAAAAAAAAAAAAAGkEAABkcnMvZG93bnJldi54bWxQSwUGAAAAAAQABADzAAAA&#10;cgUAAAAA&#10;" strokecolor="black [3213]" strokeweight="1.5pt">
                <v:stroke joinstyle="miter"/>
              </v:line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23FE0E" wp14:editId="2AD6188F">
                <wp:simplePos x="0" y="0"/>
                <wp:positionH relativeFrom="column">
                  <wp:posOffset>5130165</wp:posOffset>
                </wp:positionH>
                <wp:positionV relativeFrom="paragraph">
                  <wp:posOffset>29210</wp:posOffset>
                </wp:positionV>
                <wp:extent cx="121920" cy="144780"/>
                <wp:effectExtent l="0" t="19050" r="30480" b="4572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4478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00948" id="Стрелка вправо 13" o:spid="_x0000_s1026" type="#_x0000_t13" style="position:absolute;margin-left:403.95pt;margin-top:2.3pt;width:9.6pt;height:1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svQIAAMUFAAAOAAAAZHJzL2Uyb0RvYy54bWysVM1uEzEQviPxDpbvdLOhpW3UTRW1KkKq&#10;SkWLena8dnYlr23GTjbhhHgT3qBC4gISvML2jRh7f1JKBRIiB8ezM/PNzOeZOTpeV4qsBLjS6Iym&#10;OyNKhOYmL/Uio2+vz54dUOI80zlTRouMboSjx9OnT45qOxFjUxiVCyAIot2kthktvLeTJHG8EBVz&#10;O8YKjUppoGIeRVgkObAa0SuVjEejF0ltILdguHAOv562SjqN+FIK7l9L6YQnKqOYm48nxHMezmR6&#10;xCYLYLYoeZcG+4csKlZqDDpAnTLPyBLK36CqkoNxRvodbqrESFlyEWvAatLRg2quCmZFrAXJcXag&#10;yf0/WH6xugRS5vh2zynRrMI3aj7dfbz70HxpvjVfm1vSfG5+oHiL/98JWiFltXUT9Lyyl9BJDq+h&#10;/rWEKvxjZWQdad4MNIu1Jxw/puP0cIyPwVGV7u7uH8RnSLbOFpx/KUxFwiWjUC4KPwMwdaSYrc6d&#10;x7Do0BuGiM6oMj8rlYpC6B9xooCsGL78fJGGtNHjFyul/+bo1484IkzwTAILbd3x5jdKBDyl3wiJ&#10;lGKl45hwbOZtMoxzoX3aqgqWizbHvRH++iz79GPOETAgS6xuwO4AessWpMdui+3sg6uIszA4j/6U&#10;WOs8eMTIRvvBuSq1gccAFFbVRW7te5JaagJLc5NvsOHAtJPoLD8r8ZHPmfOXDHD0sC9wnfjXeEhl&#10;6oya7kZJYeD9Y9+DPU4EaimpcZQz6t4tGQhK1CuNs3KITRZmPwq7e/uh9+C+Zn5fo5fVicGeSXFx&#10;WR6vwd6r/irBVDe4dWYhKqqY5hg7o9xDL5z4dsXg3uJiNotmOO+W+XN9ZXkAD6yG9r1e3zCwXad7&#10;HJEL0489mzxo9dY2eGozW3ojyzgHW147vnFXxMbp9lpYRvflaLXdvtOfAAAA//8DAFBLAwQUAAYA&#10;CAAAACEA9d/xW9wAAAAIAQAADwAAAGRycy9kb3ducmV2LnhtbEyPzU7DMBCE70i8g7VI3KjTKCQh&#10;zaZCoF64teUBNsk2jojtKHZ+eHvMCY6jGc18Ux43PYiFJ9dbg7DfRSDYNLbtTYfweT095SCcJ9PS&#10;YA0jfLODY3V/V1LR2tWcebn4ToQS4wpCUN6PhZSuUazJ7ezIJng3O2nyQU6dbCdaQ7keZBxFqdTU&#10;m7CgaOQ3xc3XZdYI24dyp/d5Sbm+UpxkXb4+nxvEx4ft9QDC8+b/wvCLH9ChCky1nU3rxICQR9lL&#10;iCIkKYjg53G2B1EjxFkCsirl/wPVDwAAAP//AwBQSwECLQAUAAYACAAAACEAtoM4kv4AAADhAQAA&#10;EwAAAAAAAAAAAAAAAAAAAAAAW0NvbnRlbnRfVHlwZXNdLnhtbFBLAQItABQABgAIAAAAIQA4/SH/&#10;1gAAAJQBAAALAAAAAAAAAAAAAAAAAC8BAABfcmVscy8ucmVsc1BLAQItABQABgAIAAAAIQCrtmms&#10;vQIAAMUFAAAOAAAAAAAAAAAAAAAAAC4CAABkcnMvZTJvRG9jLnhtbFBLAQItABQABgAIAAAAIQD1&#10;3/Fb3AAAAAgBAAAPAAAAAAAAAAAAAAAAABcFAABkcnMvZG93bnJldi54bWxQSwUGAAAAAAQABADz&#10;AAAAIAYAAAAA&#10;" adj="10800" fillcolor="white [3212]" strokecolor="black [3213]" strokeweight="1pt"/>
            </w:pict>
          </mc:Fallback>
        </mc:AlternateContent>
      </w: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</w:p>
    <w:p w:rsidR="007845F8" w:rsidRPr="000D4B82" w:rsidRDefault="007845F8" w:rsidP="007845F8">
      <w:pPr>
        <w:tabs>
          <w:tab w:val="left" w:pos="1116"/>
        </w:tabs>
        <w:rPr>
          <w:rFonts w:ascii="Liberation Serif" w:hAnsi="Liberation Serif"/>
          <w:color w:val="000000" w:themeColor="text1"/>
          <w:sz w:val="20"/>
          <w:szCs w:val="20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78E5A3" wp14:editId="230E8731">
                <wp:simplePos x="0" y="0"/>
                <wp:positionH relativeFrom="column">
                  <wp:posOffset>1177290</wp:posOffset>
                </wp:positionH>
                <wp:positionV relativeFrom="paragraph">
                  <wp:posOffset>15240</wp:posOffset>
                </wp:positionV>
                <wp:extent cx="129540" cy="129540"/>
                <wp:effectExtent l="19050" t="0" r="41910" b="41910"/>
                <wp:wrapNone/>
                <wp:docPr id="54" name="Стрелка вниз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685DD" id="Стрелка вниз 54" o:spid="_x0000_s1026" type="#_x0000_t67" style="position:absolute;margin-left:92.7pt;margin-top:1.2pt;width:10.2pt;height:10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c8jgIAAAMFAAAOAAAAZHJzL2Uyb0RvYy54bWysVM1qGzEQvhf6DkL3Zm3jNInJOpiElEJI&#10;Ak7JWdZKXoGkUSXZ6/RU+iZ9g1IoLS19h80bdaTdxEmaU6kP8oxmND/ffLOHRxujyVr4oMCWdLgz&#10;oERYDpWyy5K+uzp9tU9JiMxWTIMVJb0RgR5NX744bNxEjKAGXQlPMIgNk8aVtI7RTYoi8FoYFnbA&#10;CYtGCd6wiKpfFpVnDUY3uhgNBq+LBnzlPHARAt6edEY6zfGlFDxeSBlEJLqkWFvMp8/nIp3F9JBN&#10;lp65WvG+DPYPVRimLCa9D3XCIiMrr/4KZRT3EEDGHQ6mACkVF7kH7GY4eNLNvGZO5F4QnODuYQr/&#10;Lyw/X196oqqS7o4psczgjNrPt59uP7bf2l/tz/YLab+2v9sf7XeCHghX48IEX83dpe+1gGLqfSO9&#10;Sf/YFdlkiG/uIRabSDheDkcHu2McBEdTL2OUYvvY+RDfCDAkCSWtoLEz76HJ6LL1WYid/51fShhA&#10;q+pUaZ2VRB1xrD1ZMxz6YjlMVWOGR17akiZVsDdIxTBkntQsomgcYhHskhKml0hpHn1O/eh1puc2&#10;R9w8myOVeMJC3RWSA3R8Myoi6bUyJd0fpF9fobapAZFp2zea0O7wTdICqhscl4eOx8HxU4VJzliI&#10;l8wjcbEZXMZ4gYfUgB1CL1FSg//w3H3yRz6hlZIGFwG7f79iXlCi31pk2sFwnAYWszLe3Ruh4h9a&#10;Fg8tdmWOAWEf4to7nsXkH/WdKD2Ya9zZWcqKJmY55u5w7pXj2C0obj0Xs1l2w21xLJ7ZueMpeMIp&#10;wXu1uWbe9VyJSLJzuFsaNnnCls43vbQwW0WQKlNpiyuyJCm4aZkv/VchrfJDPXttv13TPwAAAP//&#10;AwBQSwMEFAAGAAgAAAAhAJK2BLPaAAAACAEAAA8AAABkcnMvZG93bnJldi54bWxMT0FOwzAQvCPx&#10;B2uRuFGbiFRRiFNBJU4gASni7MbbOGq8DrHbhN+znOC0M5rR7Ey1WfwgzjjFPpCG25UCgdQG21On&#10;4WP3dFOAiMmQNUMg1PCNETb15UVlShtmesdzkzrBIRRLo8GlNJZSxtahN3EVRiTWDmHyJjGdOmkn&#10;M3O4H2Sm1Fp60xN/cGbErcP22Jy8ht1zm40NPs5f+Yv6fKW3Zb21Tuvrq+XhHkTCJf2Z4bc+V4ea&#10;O+3DiWwUA/Miv2OrhowP65nKecqeQVaArCv5f0D9AwAA//8DAFBLAQItABQABgAIAAAAIQC2gziS&#10;/gAAAOEBAAATAAAAAAAAAAAAAAAAAAAAAABbQ29udGVudF9UeXBlc10ueG1sUEsBAi0AFAAGAAgA&#10;AAAhADj9If/WAAAAlAEAAAsAAAAAAAAAAAAAAAAALwEAAF9yZWxzLy5yZWxzUEsBAi0AFAAGAAgA&#10;AAAhAJzZ5zyOAgAAAwUAAA4AAAAAAAAAAAAAAAAALgIAAGRycy9lMm9Eb2MueG1sUEsBAi0AFAAG&#10;AAgAAAAhAJK2BLPaAAAACAEAAA8AAAAAAAAAAAAAAAAA6AQAAGRycy9kb3ducmV2LnhtbFBLBQYA&#10;AAAABAAEAPMAAADvBQAAAAA=&#10;" adj="10800" fillcolor="white [3212]" strokecolor="black [3213]" strokeweight="1pt"/>
            </w:pict>
          </mc:Fallback>
        </mc:AlternateConten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6528B5" wp14:editId="66D793A6">
                <wp:simplePos x="0" y="0"/>
                <wp:positionH relativeFrom="column">
                  <wp:posOffset>2518410</wp:posOffset>
                </wp:positionH>
                <wp:positionV relativeFrom="paragraph">
                  <wp:posOffset>74930</wp:posOffset>
                </wp:positionV>
                <wp:extent cx="2567940" cy="434340"/>
                <wp:effectExtent l="0" t="0" r="22860" b="2286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4343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sz w:val="18"/>
                                <w:szCs w:val="20"/>
                              </w:rPr>
                              <w:t>Согласование проекта Плана мероприятий (каждый орган не более 3 раб. дн.)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528B5" id="Скругленный прямоугольник 33" o:spid="_x0000_s1039" style="position:absolute;margin-left:198.3pt;margin-top:5.9pt;width:202.2pt;height:3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8swwIAAJQFAAAOAAAAZHJzL2Uyb0RvYy54bWysVM1OGzEQvlfqO1i+l82GACVigyIQVSUE&#10;CKg4O14vWdXrcW0n2fRUiWMr9Rn6DFWlFgp9hc0bdezdLCnNqaoiOZ6d+eb38+ztl4UkU2FsDiqh&#10;8UaHEqE4pLm6Tuiby6MXLymxjqmUSVAioXNh6f7g+bO9me6LLoxBpsIQdKJsf6YTOnZO96PI8rEo&#10;mN0ALRQqMzAFcyia6yg1bIbeCxl1O53taAYm1Qa4sBa/HtZKOgj+s0xwd5plVjgiE4q5uXCacI78&#10;GQ32WP/aMD3OeZMG+4csCpYrDNq6OmSOkYnJ/3JV5NyAhcxtcCgiyLKci1ADVhN3nlRzMWZahFqw&#10;OVa3bbL/zy0/mZ4ZkqcJ3dykRLECZ1R9qW4XHxY31dfqrvpW3Vf3i4/VD1L9wo+fq5/VQ1A9VHeL&#10;T6j8Xt0SxGIjZ9r20d+FPjONZPHqu1JmpvD/WC8pQ/PnbfNF6QjHj92t7Z3dHs6Io663ib8wnegR&#10;rY11rwQUxF8SamCi0nOccGg8mx5bh2HRfmnnI0rlTwsyT49yKYPguSUOpCFThqxwZeyTR9yKFUoe&#10;GfmS6iLCzc2lqL2eiwy75tMO0QNfH30yzoVy241fqdDawzLMoAXG64DSLZNpbD1MBB63wM464J8R&#10;W0SICsq14CJXYNY5SN+2kWv7ZfV1zb58V47KQJW4HfcI0jnyx0D9sKzmRzkO55hZd8YMviScJ24H&#10;d4pHJmGWUGhulIzBvF/33dsjwVFLyQxfZkLtuwkzghL5WiH1d+Oep4kLQm9rp4uCWdWMVjVqUhwA&#10;jjnGPaR5uHp7J5fXzEBxhUtk6KOiiimOsRPKnVkKB67eGLiGuBgOgxk+X83csbrQ3Dv3jfa8uyyv&#10;mNENQx1y+wSWr5j1n3C0tvVIBcOJgywPBPatrvvajACffuBns6b8blmVg9XjMh38BgAA//8DAFBL&#10;AwQUAAYACAAAACEA1WlHYtwAAAAJAQAADwAAAGRycy9kb3ducmV2LnhtbEyPQUvEMBCF74L/IYzg&#10;zU1bodRu00UE10MRtApep022LSaT0mR367939qS3ebyPN+9Vu9VZcTJLmDwpSDcJCEO91xMNCj4/&#10;nu8KECEiabSejIIfE2BXX19VWGp/pndzauMgOIRCiQrGGOdSytCPxmHY+NkQewe/OIwsl0HqBc8c&#10;7qzMkiSXDifiDyPO5mk0/Xd7dApi6BCz18bu232RNI0dXr7cm1K3N+vjFkQ0a/yD4VKfq0PNnTp/&#10;JB2EVXD/kOeMspHyBAaKJOVx3eXIQNaV/L+g/gUAAP//AwBQSwECLQAUAAYACAAAACEAtoM4kv4A&#10;AADhAQAAEwAAAAAAAAAAAAAAAAAAAAAAW0NvbnRlbnRfVHlwZXNdLnhtbFBLAQItABQABgAIAAAA&#10;IQA4/SH/1gAAAJQBAAALAAAAAAAAAAAAAAAAAC8BAABfcmVscy8ucmVsc1BLAQItABQABgAIAAAA&#10;IQCQZK8swwIAAJQFAAAOAAAAAAAAAAAAAAAAAC4CAABkcnMvZTJvRG9jLnhtbFBLAQItABQABgAI&#10;AAAAIQDVaUdi3AAAAAkBAAAPAAAAAAAAAAAAAAAAAB0FAABkcnMvZG93bnJldi54bWxQSwUGAAAA&#10;AAQABADzAAAAJgYAAAAA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CA5CF9">
                        <w:rPr>
                          <w:sz w:val="18"/>
                          <w:szCs w:val="20"/>
                        </w:rPr>
                        <w:t>Согласование проекта Плана мероприятий (каждый орган не более 3 раб. дн.)</w:t>
                      </w:r>
                    </w:p>
                  </w:txbxContent>
                </v:textbox>
              </v:roundrect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4836B8" wp14:editId="286834DF">
                <wp:simplePos x="0" y="0"/>
                <wp:positionH relativeFrom="column">
                  <wp:posOffset>2366010</wp:posOffset>
                </wp:positionH>
                <wp:positionV relativeFrom="paragraph">
                  <wp:posOffset>161925</wp:posOffset>
                </wp:positionV>
                <wp:extent cx="121920" cy="144780"/>
                <wp:effectExtent l="0" t="19050" r="30480" b="45720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4478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54304" id="Стрелка вправо 8" o:spid="_x0000_s1026" type="#_x0000_t13" style="position:absolute;margin-left:186.3pt;margin-top:12.75pt;width:9.6pt;height:1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2+unAIAACwFAAAOAAAAZHJzL2Uyb0RvYy54bWysVM1qGzEQvhf6DkL3Zm2TNonJOpgEl0JI&#10;Ak7JWdFqvQL9VZK9dk+lb9I3CIVeWmhfYfNG/SQ7ifNzKt2Ddkbz/82MDo+WWpGF8EFaU9L+To8S&#10;YbitpJmV9OPl5M0+JSEyUzFljSjpSgR6NHr96rB1QzGwjVWV8AROTBi2rqRNjG5YFIE3QrOwY50w&#10;ENbWaxbB+llRedbCu1bFoNd7V7TWV85bLkLA7claSEfZf10LHs/rOohIVEmRW8ynz+d1OovRIRvO&#10;PHON5Js02D9koZk0CHrv6oRFRuZePnOlJfc22DrucKsLW9eSi1wDqun3nlQzbZgTuRaAE9w9TOH/&#10;ueVniwtPZFVSNMowjRZ1326/3n7pfnS/up/dDem+d3/A3uD/m+wnwFoXhrCbugu/4QLIVP2y9jr9&#10;URdZZpBX9yCLZSQcl/1B/2CAVnCI+ru7e/u5CcWDsfMhvhdWk0SU1MtZE8fe2zYDzBanISIsDO4U&#10;U8RglawmUqnMrMKx8mTB0HTMSgVToliIuCzpJH+pDrh4ZKYMaVN+e72UHsM01opFkNoBn2BmlDA1&#10;w5jz6HMuj6zDs6CXKHkrcC9/LwVOhZyw0Kwzzl6TGhtqGbEdSmq0Z9tamSQVeb43cKSmrNuQqGtb&#10;rdBXb9cDHxyfSAQ5BQgXzGPCUSG2Np7jqJVF2XZDUdJY//ml+6SPwYOUkhYbA0g+zZkXKPGDwUge&#10;oJtpxTKz+3YvNdlvS663JWaujy3608f74Hgmk35Ud2Ttrb7Cco9TVIiY4Yi9Bn/DHMf1JuN54GI8&#10;zmpYK8fiqZk6npwnnBK8l8sr5t1mpCIac2bvtosNn8zUWjdZGjueR1vLPHAPuGJ0EoOVzEO0eT7S&#10;zm/zWevhkRv9BQAA//8DAFBLAwQUAAYACAAAACEAO9wLjeAAAAAJAQAADwAAAGRycy9kb3ducmV2&#10;LnhtbEyPy07DMBBF90j8gzVI7KjzIG0ImVRAhSirij72TuwmgXgcxU4a/h6zguVoju49N1/PumOT&#10;GmxrCCFcBMAUVUa2VCMcD693KTDrBEnRGVII38rCuri+ykUmzYU+1LR3NfMhZDOB0DjXZ5zbqlFa&#10;2IXpFfnf2QxaOH8ONZeDuPhw3fEoCJZci5Z8QyN69dKo6ms/aoTT23R+35xCSsrd8yHdJZvRbT8R&#10;b2/mp0dgTs3uD4Zffa8OhXcqzUjSsg4hXkVLjyJESQLMA/FD6LeUCPdpDLzI+f8FxQ8AAAD//wMA&#10;UEsBAi0AFAAGAAgAAAAhALaDOJL+AAAA4QEAABMAAAAAAAAAAAAAAAAAAAAAAFtDb250ZW50X1R5&#10;cGVzXS54bWxQSwECLQAUAAYACAAAACEAOP0h/9YAAACUAQAACwAAAAAAAAAAAAAAAAAvAQAAX3Jl&#10;bHMvLnJlbHNQSwECLQAUAAYACAAAACEAdCtvrpwCAAAsBQAADgAAAAAAAAAAAAAAAAAuAgAAZHJz&#10;L2Uyb0RvYy54bWxQSwECLQAUAAYACAAAACEAO9wLjeAAAAAJAQAADwAAAAAAAAAAAAAAAAD2BAAA&#10;ZHJzL2Rvd25yZXYueG1sUEsFBgAAAAAEAAQA8wAAAAMGAAAAAA==&#10;" adj="10800" fillcolor="window" strokecolor="windowText" strokeweight="1pt"/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C10496" wp14:editId="47D9C376">
                <wp:simplePos x="0" y="0"/>
                <wp:positionH relativeFrom="column">
                  <wp:posOffset>139065</wp:posOffset>
                </wp:positionH>
                <wp:positionV relativeFrom="paragraph">
                  <wp:posOffset>1905</wp:posOffset>
                </wp:positionV>
                <wp:extent cx="2171700" cy="491490"/>
                <wp:effectExtent l="0" t="0" r="19050" b="2286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14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5CF9">
                              <w:rPr>
                                <w:sz w:val="18"/>
                                <w:szCs w:val="18"/>
                              </w:rPr>
                              <w:t>КЭиМЗ разрабатывает проект Плана мероприятий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5CF9">
                              <w:rPr>
                                <w:sz w:val="18"/>
                                <w:szCs w:val="18"/>
                              </w:rPr>
                              <w:t>(в течение 7 раб. дн.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10496" id="Скругленный прямоугольник 32" o:spid="_x0000_s1040" style="position:absolute;margin-left:10.95pt;margin-top:.15pt;width:171pt;height:3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JEwgIAAJQFAAAOAAAAZHJzL2Uyb0RvYy54bWysVM1uEzEQviPxDpbvdLMhtDTqpopaFSFV&#10;pWqLena83maF12NsJ9lwQuIIEs/AMyAkaGl5hc0bMfb+NJScEBfvzM7/zDezt18WksyFsTmohMZb&#10;PUqE4pDm6iqhry+OnjynxDqmUiZBiYQuhaX7o8eP9hZ6KPowBZkKQ9CJssOFTujUOT2MIsunomB2&#10;C7RQKMzAFMwha66i1LAFei9k1O/1tqMFmFQb4MJa/HtYC+ko+M8ywd2rLLPCEZlQzM2F14R34t9o&#10;tMeGV4bpac6bNNg/ZFGwXGHQztUhc4zMTP6XqyLnBixkbotDEUGW5VyEGrCauPegmvMp0yLUgs2x&#10;umuT/X9u+cn81JA8TejTPiWKFTij6kt1vXq/+lB9rW6qb9Vtdbv6WP0g1S/8+bn6Wd0F0V11s/qE&#10;wu/VNUFbbORC2yH6O9enpuEskr4rZWYK/8V6SRmav+yaL0pHOP7sxzvxTg9nxFE22I0Hu2E60b21&#10;Nta9EFAQTyTUwEylZzjh0Hg2P7YOw6J+q+cjSuVfCzJPj3IpA+OxJQ6kIXOGqHBl7JNHuzUt5Lxl&#10;5EuqiwiUW0pRez0TGXbNpx2iB7ze+2ScC+W2G79SobY3yzCDzjDeZChdm0yj681EwHFn2Ntk+GfE&#10;ziJEBeU64yJXYDY5SN90kWv9tvq6Zl++KydlgEo8aMc9gXSJ+DFQL5bV/CjH4Rwz606ZwU3CeeJ1&#10;cK/wySQsEgoNRckUzLtN/70+AhyllCxwMxNq386YEZTIlwqhj9AY+FUOzODZTh8Zsy6ZrEvUrDgA&#10;HHOMd0jzQHp9J1syM1Bc4hEZ+6goYopj7IRyZ1rmwNUXA88QF+NxUMP11cwdq3PNvXPfaI+7i/KS&#10;Gd0g1CG2T6DdYjZ8gNFa11sqGM8cZHkAsG913ddmBLj6AZ/NmfK3ZZ0PWvfHdPQbAAD//wMAUEsD&#10;BBQABgAIAAAAIQCWfeEq2wAAAAYBAAAPAAAAZHJzL2Rvd25yZXYueG1sTI7BSsNAFEX3gv8wPMGd&#10;nTSBpo2ZFBGsiyBoFLp9yYxJcOZNyEzb+Pc+V7q83Mu5p9wvzoqzmcPoScF6lYAw1Hk9Uq/g4/3p&#10;bgsiRCSN1pNR8G0C7KvrqxIL7S/0Zs5N7AVDKBSoYIhxKqQM3WAchpWfDHH36WeHkePcSz3jheHO&#10;yjRJNtLhSPww4GQeB9N9NSenIIYWMX2p7aE5bJO6tv3z0b0qdXuzPNyDiGaJf2P41Wd1qNip9SfS&#10;QVgF6XrHSwUZCG6zTcaxVZDnOciqlP/1qx8AAAD//wMAUEsBAi0AFAAGAAgAAAAhALaDOJL+AAAA&#10;4QEAABMAAAAAAAAAAAAAAAAAAAAAAFtDb250ZW50X1R5cGVzXS54bWxQSwECLQAUAAYACAAAACEA&#10;OP0h/9YAAACUAQAACwAAAAAAAAAAAAAAAAAvAQAAX3JlbHMvLnJlbHNQSwECLQAUAAYACAAAACEA&#10;MKMCRMICAACUBQAADgAAAAAAAAAAAAAAAAAuAgAAZHJzL2Uyb0RvYy54bWxQSwECLQAUAAYACAAA&#10;ACEAln3hKtsAAAAGAQAADwAAAAAAAAAAAAAAAAAcBQAAZHJzL2Rvd25yZXYueG1sUEsFBgAAAAAE&#10;AAQA8wAAACQGAAAAAA==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A5CF9">
                        <w:rPr>
                          <w:sz w:val="18"/>
                          <w:szCs w:val="18"/>
                        </w:rPr>
                        <w:t>КЭиМЗ разрабатывает проект Плана мероприятий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A5CF9">
                        <w:rPr>
                          <w:sz w:val="18"/>
                          <w:szCs w:val="18"/>
                        </w:rPr>
                        <w:t>(в течение 7 раб. дн.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2C5EF6" wp14:editId="2943B5B9">
                <wp:simplePos x="0" y="0"/>
                <wp:positionH relativeFrom="column">
                  <wp:posOffset>1167765</wp:posOffset>
                </wp:positionH>
                <wp:positionV relativeFrom="paragraph">
                  <wp:posOffset>153035</wp:posOffset>
                </wp:positionV>
                <wp:extent cx="137160" cy="129540"/>
                <wp:effectExtent l="19050" t="0" r="34290" b="41910"/>
                <wp:wrapNone/>
                <wp:docPr id="57" name="Стрелка вниз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3931" id="Стрелка вниз 57" o:spid="_x0000_s1026" type="#_x0000_t67" style="position:absolute;margin-left:91.95pt;margin-top:12.05pt;width:10.8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7DzlAIAAAMFAAAOAAAAZHJzL2Uyb0RvYy54bWysVM1uEzEQviPxDpbvdLOhbdqomypqVYRU&#10;tZVa1LPj9WYt2R5jO9mUE+JNeAOEhEAg3mH7Roy92yQtPSFycGY84/n55ps9Ol5pRZbCeQmmoPnO&#10;gBJhOJTSzAv67ubs1QElPjBTMgVGFPROeHo8efniqLFjMYQaVCkcwSDGjxtb0DoEO84yz2uhmd8B&#10;KwwaK3CaBVTdPCsdazC6VtlwMNjPGnCldcCF93h72hnpJMWvKsHDZVV5EYgqKNYW0unSOYtnNjli&#10;47ljtpa8L4P9QxWaSYNJ16FOWWBk4eRfobTkDjxUYYeDzqCqJBepB+wmHzzp5rpmVqReEBxv1zD5&#10;/xeWXyyvHJFlQfdGlBimcUbt5/tP9x/bb+2v9mf7hbRf29/tj/Y7QQ+Eq7F+jK+u7ZXrNY9i7H1V&#10;OR3/sSuyShDfrSEWq0A4XuavR/k+DoKjKR8e7u2mEWSbx9b58EaAJlEoaAmNmToHTUKXLc99wKzo&#10;/+AXE3pQsjyTSiUlUkecKEeWDIc+m+exanzxyEsZ0sQKRoNYDEPmVYoFFLVFLLyZU8LUHCnNg0up&#10;H71O9NzkCKtnc8QST5mvu0JSgI5vWgYkvZK6oAeD+OsrVCY2IBJt+0Yj2h2+UZpBeYfjctDx2Ft+&#10;JjHJOfPhijkkLjaDyxgu8agUYIfQS5TU4D48dx/9kU9opaTBRcDu3y+YE5SotwaZdpjv4pBISMru&#10;3miIitu2zLYtZqFPAGHPce0tT2L0D+pBrBzoW9zZacyKJmY45u5w7pWT0C0obj0X02lyw22xLJyb&#10;a8tj8IhThPdmdcuc7bkSkGQX8LA0bPyELZ1vfGlgughQyUSlDa7IkqjgpiW+9F+FuMrbevLafLsm&#10;fwAAAP//AwBQSwMEFAAGAAgAAAAhAKAXdlTeAAAACQEAAA8AAABkcnMvZG93bnJldi54bWxMj8FO&#10;wzAQRO9I/IO1SNyo3ZBUbYhTQSVOIAEp6tmNlyQiXofYbcLfs5zgONqnmbfFdna9OOMYOk8algsF&#10;Aqn2tqNGw/v+8WYNIkRD1vSeUMM3BtiWlxeFya2f6A3PVWwEl1DIjYY2xiGXMtQtOhMWfkDi24cf&#10;nYkcx0ba0Uxc7nqZKLWSznTEC60ZcNdi/VmdnIb9U50MFT5MX9mzOrzQ67za2Vbr66v5/g5ExDn+&#10;wfCrz+pQstPRn8gG0XNe324Y1ZCkSxAMJCrLQBw1pGkGsizk/w/KHwAAAP//AwBQSwECLQAUAAYA&#10;CAAAACEAtoM4kv4AAADhAQAAEwAAAAAAAAAAAAAAAAAAAAAAW0NvbnRlbnRfVHlwZXNdLnhtbFBL&#10;AQItABQABgAIAAAAIQA4/SH/1gAAAJQBAAALAAAAAAAAAAAAAAAAAC8BAABfcmVscy8ucmVsc1BL&#10;AQItABQABgAIAAAAIQCi07DzlAIAAAMFAAAOAAAAAAAAAAAAAAAAAC4CAABkcnMvZTJvRG9jLnht&#10;bFBLAQItABQABgAIAAAAIQCgF3ZU3gAAAAkBAAAPAAAAAAAAAAAAAAAAAO4EAABkcnMvZG93bnJl&#10;di54bWxQSwUGAAAAAAQABADzAAAA+QUAAAAA&#10;" adj="10800" fillcolor="white [3212]" strokecolor="black [3213]" strokeweight="1pt"/>
            </w:pict>
          </mc:Fallback>
        </mc:AlternateConten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9F3015" wp14:editId="6704601B">
                <wp:simplePos x="0" y="0"/>
                <wp:positionH relativeFrom="column">
                  <wp:posOffset>198120</wp:posOffset>
                </wp:positionH>
                <wp:positionV relativeFrom="paragraph">
                  <wp:posOffset>101600</wp:posOffset>
                </wp:positionV>
                <wp:extent cx="4899660" cy="297180"/>
                <wp:effectExtent l="0" t="0" r="15240" b="2667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660" cy="2971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4A3F01" w:rsidRDefault="007845F8" w:rsidP="007845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Утверждение проекта П</w:t>
                            </w:r>
                            <w:r w:rsidRPr="004A3F01">
                              <w:rPr>
                                <w:sz w:val="20"/>
                                <w:szCs w:val="20"/>
                              </w:rPr>
                              <w:t>лана мероприятий инвестиционным уполномоченным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F3015" id="Скругленный прямоугольник 34" o:spid="_x0000_s1041" style="position:absolute;margin-left:15.6pt;margin-top:8pt;width:385.8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pQhxQIAAJQFAAAOAAAAZHJzL2Uyb0RvYy54bWysVM1uEzEQviPxDpbvdLMhTZuomypqVYRU&#10;tVVb1LPjtZsVXtvYTrLhhNQjSDwDz4CQoKXlFTZvxNj701ByQly8Mzv/M9/M3n6RCzRnxmZKJjje&#10;6mDEJFVpJq8T/Oby6MUuRtYRmRKhJEvwklm8P3r+bG+hh6yrpkqkzCBwIu1woRM8dU4Po8jSKcuJ&#10;3VKaSRByZXLigDXXUWrIArznIup2Ov1ooUyqjaLMWvh7WAnxKPjnnFF3yrllDokEQ24uvCa8E/9G&#10;oz0yvDZETzNap0H+IYucZBKCtq4OiSNoZrK/XOUZNcoq7raoyiPFeUZZqAGqiTtPqrmYEs1CLdAc&#10;q9s22f/nlp7MzwzK0gS/7GEkSQ4zKr+Ut6sPq5vya3lXfivvy/vVx/IHKn/Bz8/lz/IhiB7Ku9Un&#10;EH4vbxHYQiMX2g7B34U+MzVngfRdKbjJ/RfqRUVo/rJtPiscovCztzsY9PswIwqy7mAn3g3TiR6t&#10;tbHuFVM58kSCjZrJ9BwmHBpP5sfWQVjQb/R8RCH9a5XI0qNMiMB4bLEDYdCcACpcEfvkwW5NCzhv&#10;GfmSqiIC5ZaCVV7PGYeuQdrdED3g9dEnoZRJ16/9Cgna3oxDBq1hvMlQuCaZWtebsYDj1rCzyfDP&#10;iK1FiKqka43zTCqzyUH6to1c6TfVVzX78l0xKQJU4u1m3BOVLgE/RlWLZTU9ymA4x8S6M2Jgk2Ce&#10;cB3cKTxcqEWCVU1hNFXm/ab/Xh8ADlKMFrCZCbbvZsQwjMRrCdAfxL2eX+XA9LZ3usCYdclkXSJn&#10;+YGCMcdwhzQNpNd3oiG5UfkVHJGxjwoiIinETjB1pmEOXHUx4AxRNh4HNVhfTdyxvNDUO/eN9ri7&#10;LK6I0TVCHWD7RDVbTIZPMFrpekupxjOneBYA7Ftd9bUeAax+wGd9pvxtWeeD1uMxHf0GAAD//wMA&#10;UEsDBBQABgAIAAAAIQCRp3+p2wAAAAgBAAAPAAAAZHJzL2Rvd25yZXYueG1sTI9PS8NAEMXvgt9h&#10;GcGb3W2EEGI2RQTrIQgaBa+T7DQJ3T8hu23jt3c86WmYeY8371ftVmfFmZY4Ba9hu1EgyPfBTH7Q&#10;8PnxfFeAiAm9QRs8afimCLv6+qrC0oSLf6dzmwbBIT6WqGFMaS6ljP1IDuMmzORZO4TFYeJ1GaRZ&#10;8MLhzspMqVw6nDx/GHGmp5H6Y3tyGlLsELPXxu7bfaGaxg4vX+5N69ub9fEBRKI1/Znhtz5Xh5o7&#10;deHkTRRWw/02Yyffc0ZivVAZo3Qacp6yruR/gPoHAAD//wMAUEsBAi0AFAAGAAgAAAAhALaDOJL+&#10;AAAA4QEAABMAAAAAAAAAAAAAAAAAAAAAAFtDb250ZW50X1R5cGVzXS54bWxQSwECLQAUAAYACAAA&#10;ACEAOP0h/9YAAACUAQAACwAAAAAAAAAAAAAAAAAvAQAAX3JlbHMvLnJlbHNQSwECLQAUAAYACAAA&#10;ACEAquKUIcUCAACUBQAADgAAAAAAAAAAAAAAAAAuAgAAZHJzL2Uyb0RvYy54bWxQSwECLQAUAAYA&#10;CAAAACEAkad/qdsAAAAIAQAADwAAAAAAAAAAAAAAAAAfBQAAZHJzL2Rvd25yZXYueG1sUEsFBgAA&#10;AAAEAAQA8wAAACcGAAAAAA==&#10;" fillcolor="white [3201]" strokecolor="black [3213]" strokeweight="1pt">
                <v:stroke joinstyle="miter"/>
                <v:textbox>
                  <w:txbxContent>
                    <w:p w:rsidR="007845F8" w:rsidRPr="004A3F01" w:rsidRDefault="007845F8" w:rsidP="007845F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Утверждение проекта П</w:t>
                      </w:r>
                      <w:r w:rsidRPr="004A3F01">
                        <w:rPr>
                          <w:sz w:val="20"/>
                          <w:szCs w:val="20"/>
                        </w:rPr>
                        <w:t>лана мероприятий инвестиционным уполномоченным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E7DAC7" wp14:editId="32C0DE82">
                <wp:simplePos x="0" y="0"/>
                <wp:positionH relativeFrom="column">
                  <wp:posOffset>3697605</wp:posOffset>
                </wp:positionH>
                <wp:positionV relativeFrom="paragraph">
                  <wp:posOffset>65405</wp:posOffset>
                </wp:positionV>
                <wp:extent cx="121920" cy="137160"/>
                <wp:effectExtent l="19050" t="0" r="30480" b="34290"/>
                <wp:wrapNone/>
                <wp:docPr id="60" name="Стрелка вниз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9915" id="Стрелка вниз 60" o:spid="_x0000_s1026" type="#_x0000_t67" style="position:absolute;margin-left:291.15pt;margin-top:5.15pt;width:9.6pt;height:1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Ax0kAIAAAMFAAAOAAAAZHJzL2Uyb0RvYy54bWysVM1uEzEQviPxDpbvdLOh9CfqpopaFSFV&#10;pVKLena8dtaS7TG2k005Id6EN0BICATiHbZvxNi7bdrSEyIHZ8bz//mbPThcG01WwgcFtqLl1ogS&#10;YTnUyi4q+u7y5MUeJSEyWzMNVlT0WgR6OH3+7KB1EzGGBnQtPMEkNkxaV9EmRjcpisAbYVjYAics&#10;GiV4wyKqflHUnrWY3ehiPBrtFC342nngIgS8Pe6NdJrzSyl4fCtlEJHoimJvMZ8+n/N0FtMDNll4&#10;5hrFhzbYP3RhmLJY9C7VMYuMLL36K5VR3EMAGbc4mAKkVFzkGXCacvRomouGOZFnQXCCu4Mp/L+0&#10;/Gx17omqK7qD8Fhm8I26zzefbj5237pf3c/uC+m+dr+7H913gh4IV+vCBKMu3LkftIBimn0tvUn/&#10;OBVZZ4iv7yAW60g4Xpbjcn+MlTiaype7ZZ+z2AQ7H+JrAYYkoaI1tHbmPbQZXbY6DRGrov+tXyoY&#10;QKv6RGmdlUQdcaQ9WTF89PmiTF1jxAMvbUmbutkdpWYYMk9qFlE0DrEIdkEJ0wukNI8+l34Qnem5&#10;qRHXT9ZILR6z0PSN5AQ934yKSHqtTEX3Ruk3dKhtGkBk2g6DJrR7fJM0h/oan8tDz+Pg+InCIqcs&#10;xHPmkbg4DC5jfIuH1IATwiBR0oD/8NR98kc+oZWSFhcBp3+/ZF5Qot9YZNp+ub2NaWNWtl/tptfz&#10;9y3z+xa7NEeAsJe49o5nMflHfStKD+YKd3aWqqKJWY61e5wH5Sj2C4pbz8Vslt1wWxyLp/bC8ZQ8&#10;4ZTgvVxfMe8GrkQk2RncLg2bPGJL75siLcyWEaTKVNrgiixJCm5a5svwVUirfF/PXptv1/QPAAAA&#10;//8DAFBLAwQUAAYACAAAACEAKkXJP+AAAAAJAQAADwAAAGRycy9kb3ducmV2LnhtbEyPwU7DMAyG&#10;70i8Q2QkLogl3bSpK00nhATihNTRC7esCU1Z42RNupW3x5zgZFn/p9+fy93sBnY2Y+w9SsgWApjB&#10;1useOwnN+/N9DiwmhVoNHo2EbxNhV11flarQ/oK1Oe9Tx6gEY6Ek2JRCwXlsrXEqLnwwSNmnH51K&#10;tI4d16O6ULkb+FKIDXeqR7pgVTBP1rTH/eQkvIWv7PThQmNPry9301Q327w+Snl7Mz8+AEtmTn8w&#10;/OqTOlTkdPAT6sgGCet8uSKUAkGTgI3I1sAOElbZFnhV8v8fVD8AAAD//wMAUEsBAi0AFAAGAAgA&#10;AAAhALaDOJL+AAAA4QEAABMAAAAAAAAAAAAAAAAAAAAAAFtDb250ZW50X1R5cGVzXS54bWxQSwEC&#10;LQAUAAYACAAAACEAOP0h/9YAAACUAQAACwAAAAAAAAAAAAAAAAAvAQAAX3JlbHMvLnJlbHNQSwEC&#10;LQAUAAYACAAAACEA/NgMdJACAAADBQAADgAAAAAAAAAAAAAAAAAuAgAAZHJzL2Uyb0RvYy54bWxQ&#10;SwECLQAUAAYACAAAACEAKkXJP+AAAAAJAQAADwAAAAAAAAAAAAAAAADqBAAAZHJzL2Rvd25yZXYu&#10;eG1sUEsFBgAAAAAEAAQA8wAAAPcFAAAAAA==&#10;" adj="12000" fillcolor="white [3212]" strokecolor="black [3213]" strokeweight="1pt"/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24EF61" wp14:editId="20002106">
                <wp:simplePos x="0" y="0"/>
                <wp:positionH relativeFrom="column">
                  <wp:posOffset>1146810</wp:posOffset>
                </wp:positionH>
                <wp:positionV relativeFrom="paragraph">
                  <wp:posOffset>63500</wp:posOffset>
                </wp:positionV>
                <wp:extent cx="160020" cy="114300"/>
                <wp:effectExtent l="19050" t="0" r="11430" b="38100"/>
                <wp:wrapNone/>
                <wp:docPr id="58" name="Стрелка вниз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143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9D49D" id="Стрелка вниз 58" o:spid="_x0000_s1026" type="#_x0000_t67" style="position:absolute;margin-left:90.3pt;margin-top:5pt;width:12.6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V7lAIAAAMFAAAOAAAAZHJzL2Uyb0RvYy54bWysVM1uEzEQviPxDpbvdHdD+kPUTRW1KkKq&#10;2kot6tnxerOWbI+xnWzKCfEmvEGFhEAg3mH7Roy926YtPSFycGY84/n55pvdP1hrRVbCeQmmpMVW&#10;TokwHCppFiV9f3n8ao8SH5ipmAIjSnotPD2Yvnyx39qJGEEDqhKOYBDjJ60taROCnWSZ543QzG+B&#10;FQaNNTjNAqpukVWOtRhdq2yU5ztZC66yDrjwHm+PeiOdpvh1LXg4q2svAlElxdpCOl065/HMpvts&#10;snDMNpIPZbB/qEIzaTDpfagjFhhZOvlXKC25Aw912OKgM6hryUXqAbsp8ifdXDTMitQLguPtPUz+&#10;/4Xlp6tzR2RV0m2clGEaZ9R9uf18+6n71v3qfnY3pPva/e5+dN8JeiBcrfUTfHVhz92geRRj7+va&#10;6fiPXZF1gvj6HmKxDoTjZbGT5yMcBEdTUYxf52kE2eaxdT68FaBJFEpaQWtmzkGb0GWrEx8wK/rf&#10;+cWEHpSsjqVSSYnUEYfKkRXDoc8XRawaXzzyUoa0WMFoFwsgnCHzasUCitoiFt4sKGFqgZTmwaXU&#10;j14nem5yhPWzOWKJR8w3fSEpQM83LQOSXkld0r08/oYKlYkNiETbodGIdo9vlOZQXeO4HPQ89pYf&#10;S0xywnw4Zw6Ji83gMoYzPGoF2CEMEiUNuI/P3Ud/5BNaKWlxEbD7D0vmBCXqnUGmvSnG47g5SRlv&#10;78bpuYeW+UOLWepDQNgLXHvLkxj9g7oTawf6Cnd2FrOiiRmOuXucB+Uw9AuKW8/FbJbccFssCyfm&#10;wvIYPOIU4b1cXzFnB64EJNkp3C0NmzxhS+8bXxqYLQPUMlFpgyuyJCq4aYkvw1chrvJDPXltvl3T&#10;PwAAAP//AwBQSwMEFAAGAAgAAAAhAB6UUFfbAAAACQEAAA8AAABkcnMvZG93bnJldi54bWxMj8FO&#10;wzAQRO9I/IO1SNyoTaRGUYhTQSVOIAFpxdmNt3HUeB1itwl/z3KC24z2aXam2ix+EBecYh9Iw/1K&#10;gUBqg+2p07DfPd8VIGIyZM0QCDV8Y4RNfX1VmdKGmT7w0qROcAjF0mhwKY2llLF16E1chRGJb8cw&#10;eZPYTp20k5k53A8yUyqX3vTEH5wZceuwPTVnr2H30mZjg0/z1/pVfb7R+5JvrdP69mZ5fACRcEl/&#10;MPzW5+pQc6dDOJONYmBfqJxRFoo3MZCpNW85sCgUyLqS/xfUPwAAAP//AwBQSwECLQAUAAYACAAA&#10;ACEAtoM4kv4AAADhAQAAEwAAAAAAAAAAAAAAAAAAAAAAW0NvbnRlbnRfVHlwZXNdLnhtbFBLAQIt&#10;ABQABgAIAAAAIQA4/SH/1gAAAJQBAAALAAAAAAAAAAAAAAAAAC8BAABfcmVscy8ucmVsc1BLAQIt&#10;ABQABgAIAAAAIQCobYV7lAIAAAMFAAAOAAAAAAAAAAAAAAAAAC4CAABkcnMvZTJvRG9jLnhtbFBL&#10;AQItABQABgAIAAAAIQAelFBX2wAAAAkBAAAPAAAAAAAAAAAAAAAAAO4EAABkcnMvZG93bnJldi54&#10;bWxQSwUGAAAAAAQABADzAAAA9gUAAAAA&#10;" adj="10800" fillcolor="white [3212]" strokecolor="black [3213]" strokeweight="1pt"/>
            </w:pict>
          </mc:Fallback>
        </mc:AlternateConten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FFB347" wp14:editId="4F8D8B4D">
                <wp:simplePos x="0" y="0"/>
                <wp:positionH relativeFrom="column">
                  <wp:posOffset>2339340</wp:posOffset>
                </wp:positionH>
                <wp:positionV relativeFrom="paragraph">
                  <wp:posOffset>28575</wp:posOffset>
                </wp:positionV>
                <wp:extent cx="3181350" cy="666750"/>
                <wp:effectExtent l="0" t="0" r="19050" b="1905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666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  <w:t>Согласование Плана мероприятий со</w:t>
                            </w:r>
                            <w:r w:rsidRPr="00CA5CF9">
                              <w:rPr>
                                <w:rFonts w:ascii="Liberation Serif" w:hAnsi="Liberation Serif"/>
                                <w:color w:val="FF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A5CF9"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  <w:t>структурными подразделениями администрации ГО Верхняя Пышма, муниципальными учреждениями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FB347" id="Скругленный прямоугольник 37" o:spid="_x0000_s1042" style="position:absolute;margin-left:184.2pt;margin-top:2.25pt;width:250.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vMkwgIAAJQFAAAOAAAAZHJzL2Uyb0RvYy54bWysVM1uEzEQviPxDpbvdLNpm5aomypqVYRU&#10;laot6tnxepsVXo+xnWTDCYkjSDwDz4CQoKXlFTZvxNi72YSSE+Jiz3hmvvH8HhyWhSRTYWwOKqHx&#10;VocSoTikubpJ6Ourk2f7lFjHVMokKJHQubD0cPD0ycFM90UXxiBTYQiCKNuf6YSOndP9KLJ8LApm&#10;t0ALhcIMTMEcsuYmSg2bIXoho26n04tmYFJtgAtr8fW4FtJBwM8ywd2rLLPCEZlQ/JsLpwnnyJ/R&#10;4ID1bwzT45w332D/8IuC5QqdtlDHzDEyMflfUEXODVjI3BaHIoIsy7kIMWA0cedRNJdjpkWIBZNj&#10;dZsm+/9g+dn03JA8Tej2HiWKFVij6kt1u3i/+FB9re6qb9V9db/4WP0g1S98/Fz9rB6C6KG6W3xC&#10;4ffqlqAtJnKmbR/xLvW5aTiLpM9KmZnC3xgvKUPy523yRekIx8fteD/e3sUacZT1er09pBEmWllr&#10;Y90LAQXxREINTFR6gRUOiWfTU+tq/aWe9yiVPy3IPD3JpQyM7y1xJA2ZMuwKV8aNnzUt9OotIx9S&#10;HUSg3FyKGvVCZJg1/HY3eA/9usJknAvleg2uVKjtzTL8QWsYbzKUbvmZRtebidDHrWFnk+GfHluL&#10;4BWUa42LXIHZBJC+aT3X+svo65h9+K4claFV4hCZfxpBOsf+MVAPltX8JMfinDLrzpnBScJ64nZw&#10;r/DIJMwSCg1FyRjMu03vXh8bHKWUzHAyE2rfTpgRlMiXClv/ebyz40c5MDu7e11kzLpktC5Rk+II&#10;sMwx7iHNA+n1nVySmYHiGpfI0HtFEVMcfSeUO7Nkjly9MXANcTEcBjUcX83cqbrU3IP7RPu+uyqv&#10;mdFNhzrs7TNYTjHrP+rRWtdbKhhOHGR5aOBVXpsS4OiHOWjWlN8t63zQWi3TwW8AAAD//wMAUEsD&#10;BBQABgAIAAAAIQB0LZYs3QAAAAkBAAAPAAAAZHJzL2Rvd25yZXYueG1sTI9NS8NAEIbvgv9hGcGb&#10;3bW2IU2zKSJYD0GoUfA6SaZJcD9CdtvGf+940uPL+/DOM/lutkacaQqDdxruFwoEuca3g+s0fLw/&#10;36UgQkTXovGONHxTgF1xfZVj1vqLe6NzFTvBIy5kqKGPccykDE1PFsPCj+S4O/rJYuQ4dbKd8MLj&#10;1silUom0ODi+0ONITz01X9XJaoihRly+lmZf7VNVlqZ7+bQHrW9v5sctiEhz/IPhV5/VoWCn2p9c&#10;G4TR8JCkK0Y1rNYguE+TDeeaQbVZgyxy+f+D4gcAAP//AwBQSwECLQAUAAYACAAAACEAtoM4kv4A&#10;AADhAQAAEwAAAAAAAAAAAAAAAAAAAAAAW0NvbnRlbnRfVHlwZXNdLnhtbFBLAQItABQABgAIAAAA&#10;IQA4/SH/1gAAAJQBAAALAAAAAAAAAAAAAAAAAC8BAABfcmVscy8ucmVsc1BLAQItABQABgAIAAAA&#10;IQB+6vMkwgIAAJQFAAAOAAAAAAAAAAAAAAAAAC4CAABkcnMvZTJvRG9jLnhtbFBLAQItABQABgAI&#10;AAAAIQB0LZYs3QAAAAkBAAAPAAAAAAAAAAAAAAAAABwFAABkcnMvZG93bnJldi54bWxQSwUGAAAA&#10;AAQABADzAAAAJgYAAAAA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rPr>
                          <w:rFonts w:ascii="Liberation Serif" w:hAnsi="Liberation Serif"/>
                          <w:sz w:val="18"/>
                          <w:szCs w:val="20"/>
                        </w:rPr>
                      </w:pPr>
                      <w:r w:rsidRPr="00CA5CF9">
                        <w:rPr>
                          <w:rFonts w:ascii="Liberation Serif" w:hAnsi="Liberation Serif"/>
                          <w:sz w:val="18"/>
                          <w:szCs w:val="20"/>
                        </w:rPr>
                        <w:t>Согласование Плана мероприятий со</w:t>
                      </w:r>
                      <w:r w:rsidRPr="00CA5CF9">
                        <w:rPr>
                          <w:rFonts w:ascii="Liberation Serif" w:hAnsi="Liberation Serif"/>
                          <w:color w:val="FF0000"/>
                          <w:sz w:val="18"/>
                          <w:szCs w:val="20"/>
                        </w:rPr>
                        <w:t xml:space="preserve"> </w:t>
                      </w:r>
                      <w:r w:rsidRPr="00CA5CF9">
                        <w:rPr>
                          <w:rFonts w:ascii="Liberation Serif" w:hAnsi="Liberation Serif"/>
                          <w:sz w:val="18"/>
                          <w:szCs w:val="20"/>
                        </w:rPr>
                        <w:t>структурными подразделениями администрации ГО Верхняя Пышма, муниципальными учреждениями</w:t>
                      </w:r>
                    </w:p>
                  </w:txbxContent>
                </v:textbox>
              </v:roundrect>
            </w:pict>
          </mc:Fallback>
        </mc:AlternateContent>
      </w: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25E104" wp14:editId="3C361A57">
                <wp:simplePos x="0" y="0"/>
                <wp:positionH relativeFrom="column">
                  <wp:posOffset>129540</wp:posOffset>
                </wp:positionH>
                <wp:positionV relativeFrom="paragraph">
                  <wp:posOffset>25400</wp:posOffset>
                </wp:positionV>
                <wp:extent cx="2133600" cy="746760"/>
                <wp:effectExtent l="0" t="0" r="19050" b="1524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46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CA5CF9" w:rsidRDefault="007845F8" w:rsidP="007845F8">
                            <w:pPr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</w:pPr>
                            <w:r w:rsidRPr="00CA5CF9">
                              <w:rPr>
                                <w:rFonts w:ascii="Liberation Serif" w:hAnsi="Liberation Serif"/>
                                <w:sz w:val="18"/>
                                <w:szCs w:val="20"/>
                              </w:rPr>
                              <w:t xml:space="preserve">КЭиМЗ осуществляет мониторинг исполнения Плана мероприятий, в установленные сроки Планом мероприятий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5E104" id="Скругленный прямоугольник 38" o:spid="_x0000_s1043" style="position:absolute;margin-left:10.2pt;margin-top:2pt;width:168pt;height:5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rHwwIAAJQFAAAOAAAAZHJzL2Uyb0RvYy54bWysVM1uEzEQviPxDpbvdLNpSCDqpopaFSFV&#10;pWqLena8drPCaxvbyW44IXEEiWfgGRAStLS8wuaNGHt/GkpOiIt3Zud/5pvZ2y9zgZbM2EzJBMc7&#10;PYyYpCrN5FWCX18cPXmGkXVEpkQoyRK8YhbvTx4/2iv0mPXVXImUGQROpB0XOsFz5/Q4iiyds5zY&#10;HaWZBCFXJicOWHMVpYYU4D0XUb/XG0aFMqk2ijJr4e9hLcST4J9zRt0rzi1zSCQYcnPhNeGd+Tea&#10;7JHxlSF6ntEmDfIPWeQkkxC0c3VIHEELk/3lKs+oUVZxt0NVHinOM8pCDVBN3HtQzfmcaBZqgeZY&#10;3bXJ/j+39GR5alCWJngXJiVJDjOqvlTX6/frD9XX6qb6Vt1Wt+uP1Q9U/YKfn6uf1V0Q3VU3608g&#10;/F5dI7CFRhbajsHfuT41DWeB9F0pucn9F+pFZWj+qms+Kx2i8LMf7+4OezAjCrLRYDgahulE99ba&#10;WPeCqRx5IsFGLWR6BhMOjSfLY+sgLOi3ej6ikP61SmTpUSZEYDy22IEwaEkAFa6MffJgt6EFnLeM&#10;fEl1EYFyK8Fqr2eMQ9d82iF6wOu9T0Ipk27Y+BUStL0Zhww6w3iboXBtMo2uN2MBx51hb5vhnxE7&#10;ixBVSdcZ55lUZpuD9E0XudZvq69r9uW7clYGqMSjdtwzla4AP0bVi2U1PcpgOMfEulNiYJNgnnAd&#10;3Ct4uFBFglVDYTRX5t22/14fAA5SjArYzATbtwtiGEbipQToP48HA7/KgRk8HfWBMZuS2aZELvID&#10;BWOO4Q5pGkiv70RLcqPySzgiUx8VRERSiJ1g6kzLHLj6YsAZomw6DWqwvpq4Y3muqXfuG+1xd1Fe&#10;EqMbhDrA9olqt5iMH2C01vWWUk0XTvEsANi3uu5rMwJY/YDP5kz527LJB637Yzr5DQAA//8DAFBL&#10;AwQUAAYACAAAACEAZue+tNsAAAAIAQAADwAAAGRycy9kb3ducmV2LnhtbEyPT0vDQBTE74LfYXmC&#10;N7vbWEOJ2RQRrIcgaBS8vmSfSXD/hOy2jd/e58kehxlmflPuFmfFkeY4Bq9hvVIgyHfBjL7X8PH+&#10;dLMFERN6gzZ40vBDEXbV5UWJhQkn/0bHJvWCS3wsUMOQ0lRIGbuBHMZVmMiz9xVmh4nl3Esz44nL&#10;nZWZUrl0OHpeGHCix4G67+bgNKTYImYvtd03+62qa9s/f7pXra+vlod7EImW9B+GP3xGh4qZ2nDw&#10;JgqrIVMbTmrY8CO2b+9y1i3nsnUOsirl+YHqFwAA//8DAFBLAQItABQABgAIAAAAIQC2gziS/gAA&#10;AOEBAAATAAAAAAAAAAAAAAAAAAAAAABbQ29udGVudF9UeXBlc10ueG1sUEsBAi0AFAAGAAgAAAAh&#10;ADj9If/WAAAAlAEAAAsAAAAAAAAAAAAAAAAALwEAAF9yZWxzLy5yZWxzUEsBAi0AFAAGAAgAAAAh&#10;ABHnKsfDAgAAlAUAAA4AAAAAAAAAAAAAAAAALgIAAGRycy9lMm9Eb2MueG1sUEsBAi0AFAAGAAgA&#10;AAAhAGbnvrTbAAAACAEAAA8AAAAAAAAAAAAAAAAAHQUAAGRycy9kb3ducmV2LnhtbFBLBQYAAAAA&#10;BAAEAPMAAAAlBgAAAAA=&#10;" fillcolor="white [3201]" strokecolor="black [3213]" strokeweight="1pt">
                <v:stroke joinstyle="miter"/>
                <v:textbox>
                  <w:txbxContent>
                    <w:p w:rsidR="007845F8" w:rsidRPr="00CA5CF9" w:rsidRDefault="007845F8" w:rsidP="007845F8">
                      <w:pPr>
                        <w:rPr>
                          <w:rFonts w:ascii="Liberation Serif" w:hAnsi="Liberation Serif"/>
                          <w:sz w:val="18"/>
                          <w:szCs w:val="20"/>
                        </w:rPr>
                      </w:pPr>
                      <w:r w:rsidRPr="00CA5CF9">
                        <w:rPr>
                          <w:rFonts w:ascii="Liberation Serif" w:hAnsi="Liberation Serif"/>
                          <w:sz w:val="18"/>
                          <w:szCs w:val="20"/>
                        </w:rPr>
                        <w:t xml:space="preserve">КЭиМЗ осуществляет мониторинг исполнения Плана мероприятий, в установленные сроки Планом мероприятий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9D44D1" wp14:editId="6665A4CB">
                <wp:simplePos x="0" y="0"/>
                <wp:positionH relativeFrom="column">
                  <wp:posOffset>1221105</wp:posOffset>
                </wp:positionH>
                <wp:positionV relativeFrom="paragraph">
                  <wp:posOffset>63500</wp:posOffset>
                </wp:positionV>
                <wp:extent cx="129540" cy="137160"/>
                <wp:effectExtent l="19050" t="0" r="41910" b="34290"/>
                <wp:wrapNone/>
                <wp:docPr id="62" name="Стрелка вниз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6885F" id="Стрелка вниз 62" o:spid="_x0000_s1026" type="#_x0000_t67" style="position:absolute;margin-left:96.15pt;margin-top:5pt;width:10.2pt;height:1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QJkwIAAAMFAAAOAAAAZHJzL2Uyb0RvYy54bWysVM1uEzEQviPxDpbvdLOhv1E3VZSqCKlq&#10;K7WoZ8frzVqyPcZ2siknxJvwBggJgUC8w/aNGHs3TVp6QuTgzHjG8/PNN3t8stKKLIXzEkxB850B&#10;JcJwKKWZF/TdzdmrQ0p8YKZkCowo6J3w9GT88sVxY0diCDWoUjiCQYwfNbagdQh2lGWe10IzvwNW&#10;GDRW4DQLqLp5VjrWYHStsuFgsJ814ErrgAvv8fa0M9Jxil9VgofLqvIiEFVQrC2k06VzFs9sfMxG&#10;c8dsLXlfBvuHKjSTBpM+hDplgZGFk3+F0pI78FCFHQ46g6qSXKQesJt88KSb65pZkXpBcLx9gMn/&#10;v7D8YnnliCwLuj+kxDCNM2o/33+6/9h+a3+1P9svpP3a/m5/tN8JeiBcjfUjfHVtr1yveRRj76vK&#10;6fiPXZFVgvjuAWKxCoTjZT482tvFQXA05a8P8v00gmzz2Dof3gjQJAoFLaExE+egSeiy5bkPmBX9&#10;134xoQclyzOpVFIidcRUObJkOPTZPI9V44tHXsqQJlZzMIjFMGRepVhAUVvEwps5JUzNkdI8uJT6&#10;0etEz02OsHo2RyzxlPm6KyQF6PimZUDSK6kLejiIv75CZWIDItG2bzSi3eEbpRmUdzguBx2PveVn&#10;EpOcMx+umEPiYjO4jOESj0oBdgi9REkN7sNz99Ef+YRWShpcBOz+/YI5QYl6a5BpR/luHFhIyu7e&#10;wRAVt22ZbVvMQk8BYc9x7S1PYvQPai1WDvQt7uwkZkUTMxxzdzj3yjR0C4pbz8VkktxwWywL5+ba&#10;8hg84hThvVndMmd7rgQk2QWsl4aNnrCl840vDUwWASqZqLTBFVkSFdy0xJf+qxBXeVtPXptv1/gP&#10;AAAA//8DAFBLAwQUAAYACAAAACEAjWX1pdwAAAAJAQAADwAAAGRycy9kb3ducmV2LnhtbEyPTU+D&#10;QBCG7yb+h82YeLO70AQqsjTGxqMxbY1ep+wKKDtL2KXQf+940tu8mSfvR7ldXC/OdgydJw3JSoGw&#10;VHvTUaPh7fh8twERIpLB3pPVcLEBttX1VYmF8TPt7fkQG8EmFArU0MY4FFKGurUOw8oPlvj36UeH&#10;keXYSDPizOaul6lSmXTYESe0ONin1tbfh8lpyD82Pt83mSLz/prtpvnrgi87rW9vlscHENEu8Q+G&#10;3/pcHSrudPITmSB61vfpmlE+FG9iIE3SHMRJwzrJQFal/L+g+gEAAP//AwBQSwECLQAUAAYACAAA&#10;ACEAtoM4kv4AAADhAQAAEwAAAAAAAAAAAAAAAAAAAAAAW0NvbnRlbnRfVHlwZXNdLnhtbFBLAQIt&#10;ABQABgAIAAAAIQA4/SH/1gAAAJQBAAALAAAAAAAAAAAAAAAAAC8BAABfcmVscy8ucmVsc1BLAQIt&#10;ABQABgAIAAAAIQClu0QJkwIAAAMFAAAOAAAAAAAAAAAAAAAAAC4CAABkcnMvZTJvRG9jLnhtbFBL&#10;AQItABQABgAIAAAAIQCNZfWl3AAAAAkBAAAPAAAAAAAAAAAAAAAAAO0EAABkcnMvZG93bnJldi54&#10;bWxQSwUGAAAAAAQABADzAAAA9gUAAAAA&#10;" adj="11400" fillcolor="white [3212]" strokecolor="black [3213]" strokeweight="1pt"/>
            </w:pict>
          </mc:Fallback>
        </mc:AlternateConten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6FF9A8" wp14:editId="36C980D1">
                <wp:simplePos x="0" y="0"/>
                <wp:positionH relativeFrom="page">
                  <wp:posOffset>1209675</wp:posOffset>
                </wp:positionH>
                <wp:positionV relativeFrom="paragraph">
                  <wp:posOffset>30480</wp:posOffset>
                </wp:positionV>
                <wp:extent cx="5295900" cy="464820"/>
                <wp:effectExtent l="0" t="0" r="19050" b="1143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464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F8" w:rsidRPr="007E7E6C" w:rsidRDefault="007845F8" w:rsidP="007845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Выполнение П</w:t>
                            </w:r>
                            <w:r w:rsidRPr="007E7E6C">
                              <w:rPr>
                                <w:sz w:val="20"/>
                                <w:szCs w:val="20"/>
                              </w:rPr>
                              <w:t xml:space="preserve">лана мероприятий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ответственными исполнителями,  </w:t>
                            </w:r>
                            <w:r w:rsidRPr="007E7E6C">
                              <w:rPr>
                                <w:sz w:val="20"/>
                                <w:szCs w:val="20"/>
                              </w:rPr>
                              <w:t>в установленные сроки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FF9A8" id="Скругленный прямоугольник 39" o:spid="_x0000_s1044" style="position:absolute;margin-left:95.25pt;margin-top:2.4pt;width:417pt;height:36.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x9xQIAAJQFAAAOAAAAZHJzL2Uyb0RvYy54bWysVM1uEzEQviPxDpbvdLMhLU3UTRW1KkKq&#10;2qot6tnx2s0Kr21sJ7vhhMQRJJ6BZ0BI0NLyCps3Yuz9aSg5IS7emZ3/mW9mb7/MBVowYzMlExxv&#10;9TBikqo0k9cJfn159GwXI+uITIlQkiV4ySzeHz99slfoEeurmRIpMwicSDsqdIJnzulRFFk6Yzmx&#10;W0ozCUKuTE4csOY6Sg0pwHsuon6vtxMVyqTaKMqshb+HtRCPg3/OGXWnnFvmkEgw5ObCa8I79W80&#10;3iOja0P0LKNNGuQfsshJJiFo5+qQOILmJvvLVZ5Ro6zibouqPFKcZ5SFGqCauPeomosZ0SzUAs2x&#10;umuT/X9u6cnizKAsTfDzIUaS5DCj6kt1s3q/+lB9rW6rb9Vddbf6WP1A1S/4+bn6Wd0H0X11u/oE&#10;wu/VDQJbaGSh7Qj8Xegz03AWSN+Vkpvcf6FeVIbmL7vms9IhCj+3+8PtYQ9mREE22Bns9sN0ogdr&#10;bax7yVSOPJFgo+YyPYcJh8aTxbF1EBb0Wz0fUUj/WiWy9CgTIjAeW+xAGLQggApXxj55sFvTAs5b&#10;Rr6kuohAuaVgtddzxqFrkHY/RA94ffBJKGXS7TR+hQRtb8Yhg84w3mQoXJtMo+vNWMBxZ9jbZPhn&#10;xM4iRFXSdcZ5JpXZ5CB900Wu9dvq65p9+a6clgEq8W477qlKl4Afo+rFspoeZTCcY2LdGTGwSTBP&#10;uA7uFB4uVJFg1VAYzZR5t+m/1weAgxSjAjYzwfbtnBiGkXglAfrDeDDwqxyYwfYLwAky65LpukTO&#10;8wMFY47hDmkaSK/vREtyo/IrOCITHxVERFKInWDqTMscuPpiwBmibDIJarC+mrhjeaGpd+4b7XF3&#10;WV4RoxuEOsD2iWq3mIweYbTW9ZZSTeZO8SwA2Le67mszAlj9gM/mTPnbss4HrYdjOv4NAAD//wMA&#10;UEsDBBQABgAIAAAAIQCY/7cw3AAAAAkBAAAPAAAAZHJzL2Rvd25yZXYueG1sTI/NSsRAEITvgu8w&#10;tODNnTGsGmMmiwiuhyCsUfDaybRJcH5CZnY3vr29Jz1WV1H9VblZnBUHmuMYvIbrlQJBvgtm9L2G&#10;j/fnqxxETOgN2uBJww9F2FTnZyUWJhz9Gx2a1Asu8bFADUNKUyFl7AZyGFdhIs/eV5gdJpZzL82M&#10;Ry53VmZK3UqHo+cPA070NFD33eydhhRbxOy1tttmm6u6tv3Lp9tpfXmxPD6ASLSkvzCc8BkdKmZq&#10;w96bKCzre3XDUQ1rXnDyVbbmQ6vhLlcgq1L+X1D9AgAA//8DAFBLAQItABQABgAIAAAAIQC2gziS&#10;/gAAAOEBAAATAAAAAAAAAAAAAAAAAAAAAABbQ29udGVudF9UeXBlc10ueG1sUEsBAi0AFAAGAAgA&#10;AAAhADj9If/WAAAAlAEAAAsAAAAAAAAAAAAAAAAALwEAAF9yZWxzLy5yZWxzUEsBAi0AFAAGAAgA&#10;AAAhAKS0LH3FAgAAlAUAAA4AAAAAAAAAAAAAAAAALgIAAGRycy9lMm9Eb2MueG1sUEsBAi0AFAAG&#10;AAgAAAAhAJj/tzDcAAAACQEAAA8AAAAAAAAAAAAAAAAAHwUAAGRycy9kb3ducmV2LnhtbFBLBQYA&#10;AAAABAAEAPMAAAAoBgAAAAA=&#10;" fillcolor="white [3201]" strokecolor="black [3213]" strokeweight="1pt">
                <v:stroke joinstyle="miter"/>
                <v:textbox>
                  <w:txbxContent>
                    <w:p w:rsidR="007845F8" w:rsidRPr="007E7E6C" w:rsidRDefault="007845F8" w:rsidP="007845F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Выполнение П</w:t>
                      </w:r>
                      <w:r w:rsidRPr="007E7E6C">
                        <w:rPr>
                          <w:sz w:val="20"/>
                          <w:szCs w:val="20"/>
                        </w:rPr>
                        <w:t xml:space="preserve">лана мероприятий </w:t>
                      </w:r>
                      <w:r>
                        <w:rPr>
                          <w:sz w:val="20"/>
                          <w:szCs w:val="20"/>
                        </w:rPr>
                        <w:t xml:space="preserve">ответственными исполнителями,  </w:t>
                      </w:r>
                      <w:r w:rsidRPr="007E7E6C">
                        <w:rPr>
                          <w:sz w:val="20"/>
                          <w:szCs w:val="20"/>
                        </w:rPr>
                        <w:t>в установленные сроки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845F8" w:rsidRPr="000D4B82" w:rsidRDefault="007845F8" w:rsidP="007845F8">
      <w:pPr>
        <w:rPr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ind w:left="108"/>
        <w:rPr>
          <w:rFonts w:ascii="Liberation Serif" w:hAnsi="Liberation Serif"/>
          <w:color w:val="000000" w:themeColor="text1"/>
        </w:rPr>
      </w:pPr>
    </w:p>
    <w:p w:rsidR="007845F8" w:rsidRDefault="007845F8" w:rsidP="007845F8">
      <w:pPr>
        <w:ind w:left="4820"/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 xml:space="preserve">УТВЕРЖДЕН </w:t>
      </w:r>
    </w:p>
    <w:p w:rsidR="007845F8" w:rsidRDefault="007845F8" w:rsidP="007845F8">
      <w:pPr>
        <w:ind w:left="4820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п</w:t>
      </w:r>
      <w:r w:rsidRPr="000D4B82">
        <w:rPr>
          <w:rFonts w:ascii="Liberation Serif" w:hAnsi="Liberation Serif"/>
          <w:color w:val="000000" w:themeColor="text1"/>
        </w:rPr>
        <w:t xml:space="preserve">остановлением администрации </w:t>
      </w:r>
    </w:p>
    <w:p w:rsidR="007845F8" w:rsidRPr="000D4B82" w:rsidRDefault="007845F8" w:rsidP="007845F8">
      <w:pPr>
        <w:ind w:left="4820"/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городского округа Верхняя Пышма</w:t>
      </w:r>
    </w:p>
    <w:p w:rsidR="007845F8" w:rsidRPr="000D4B82" w:rsidRDefault="007845F8" w:rsidP="007845F8">
      <w:pPr>
        <w:ind w:left="4820"/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от _____</w:t>
      </w:r>
      <w:r>
        <w:rPr>
          <w:rFonts w:ascii="Liberation Serif" w:hAnsi="Liberation Serif"/>
          <w:color w:val="000000" w:themeColor="text1"/>
        </w:rPr>
        <w:t>______</w:t>
      </w:r>
      <w:r w:rsidRPr="000D4B82">
        <w:rPr>
          <w:rFonts w:ascii="Liberation Serif" w:hAnsi="Liberation Serif"/>
          <w:color w:val="000000" w:themeColor="text1"/>
        </w:rPr>
        <w:t>_____ № _________</w:t>
      </w:r>
    </w:p>
    <w:p w:rsidR="007845F8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Pr="000D4B82" w:rsidRDefault="007845F8" w:rsidP="007845F8">
      <w:pPr>
        <w:jc w:val="right"/>
        <w:rPr>
          <w:rStyle w:val="a6"/>
          <w:rFonts w:ascii="Liberation Serif" w:hAnsi="Liberation Serif"/>
          <w:color w:val="000000" w:themeColor="text1"/>
        </w:rPr>
      </w:pPr>
    </w:p>
    <w:p w:rsidR="007845F8" w:rsidRDefault="007845F8" w:rsidP="007845F8">
      <w:pPr>
        <w:pStyle w:val="1"/>
        <w:rPr>
          <w:rFonts w:ascii="Liberation Serif" w:hAnsi="Liberation Serif"/>
          <w:color w:val="000000" w:themeColor="text1"/>
        </w:rPr>
      </w:pPr>
      <w:r w:rsidRPr="000D4B82">
        <w:rPr>
          <w:rFonts w:ascii="Liberation Serif" w:hAnsi="Liberation Serif"/>
          <w:color w:val="000000" w:themeColor="text1"/>
        </w:rPr>
        <w:t>СОСТАВ</w:t>
      </w:r>
      <w:r w:rsidRPr="000D4B82">
        <w:rPr>
          <w:rFonts w:ascii="Liberation Serif" w:hAnsi="Liberation Serif"/>
          <w:color w:val="000000" w:themeColor="text1"/>
        </w:rPr>
        <w:br/>
        <w:t>комиссии по рассмотрению и сопровождению инвестиционных проектов</w:t>
      </w:r>
    </w:p>
    <w:p w:rsidR="007845F8" w:rsidRPr="005E6D7B" w:rsidRDefault="007845F8" w:rsidP="007845F8"/>
    <w:tbl>
      <w:tblPr>
        <w:tblStyle w:val="a5"/>
        <w:tblW w:w="9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062"/>
        <w:gridCol w:w="362"/>
        <w:gridCol w:w="5445"/>
      </w:tblGrid>
      <w:tr w:rsidR="007845F8" w:rsidRPr="000D4B82" w:rsidTr="00F20575">
        <w:tc>
          <w:tcPr>
            <w:tcW w:w="540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 xml:space="preserve">1. </w:t>
            </w:r>
          </w:p>
        </w:tc>
        <w:tc>
          <w:tcPr>
            <w:tcW w:w="3062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Ряжкина Марина Степановна</w:t>
            </w:r>
          </w:p>
        </w:tc>
        <w:tc>
          <w:tcPr>
            <w:tcW w:w="362" w:type="dxa"/>
          </w:tcPr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–</w:t>
            </w:r>
          </w:p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5445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заместитель главы администрации по экономике и финансам городского округа Верхняя Пышма, инвестиционный уполномоченный, председатель комиссии</w:t>
            </w:r>
            <w:r>
              <w:rPr>
                <w:rFonts w:ascii="Liberation Serif" w:hAnsi="Liberation Serif"/>
                <w:color w:val="000000" w:themeColor="text1"/>
              </w:rPr>
              <w:t>;</w:t>
            </w:r>
          </w:p>
        </w:tc>
      </w:tr>
      <w:tr w:rsidR="007845F8" w:rsidRPr="000D4B82" w:rsidTr="00F20575">
        <w:tc>
          <w:tcPr>
            <w:tcW w:w="540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2.</w:t>
            </w:r>
          </w:p>
        </w:tc>
        <w:tc>
          <w:tcPr>
            <w:tcW w:w="3062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Барменков Сергей Александрович</w:t>
            </w:r>
          </w:p>
        </w:tc>
        <w:tc>
          <w:tcPr>
            <w:tcW w:w="362" w:type="dxa"/>
          </w:tcPr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–</w:t>
            </w:r>
          </w:p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5445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п</w:t>
            </w:r>
            <w:r w:rsidRPr="000D4B82">
              <w:rPr>
                <w:rFonts w:ascii="Liberation Serif" w:hAnsi="Liberation Serif"/>
                <w:color w:val="000000" w:themeColor="text1"/>
              </w:rPr>
              <w:t>ервый заместитель главы администрации городского округа Верхняя Пышма, заместитель председателя комиссии</w:t>
            </w:r>
            <w:r>
              <w:rPr>
                <w:rFonts w:ascii="Liberation Serif" w:hAnsi="Liberation Serif"/>
                <w:color w:val="000000" w:themeColor="text1"/>
              </w:rPr>
              <w:t>;</w:t>
            </w:r>
          </w:p>
        </w:tc>
      </w:tr>
      <w:tr w:rsidR="007845F8" w:rsidRPr="000D4B82" w:rsidTr="00F20575">
        <w:tc>
          <w:tcPr>
            <w:tcW w:w="540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 xml:space="preserve">3. </w:t>
            </w:r>
          </w:p>
        </w:tc>
        <w:tc>
          <w:tcPr>
            <w:tcW w:w="3062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  <w:highlight w:val="yellow"/>
              </w:rPr>
            </w:pPr>
            <w:r w:rsidRPr="000D4B82">
              <w:rPr>
                <w:rFonts w:ascii="Liberation Serif" w:hAnsi="Liberation Serif"/>
              </w:rPr>
              <w:t xml:space="preserve">Талипова Светлана Александровна </w:t>
            </w:r>
          </w:p>
        </w:tc>
        <w:tc>
          <w:tcPr>
            <w:tcW w:w="362" w:type="dxa"/>
          </w:tcPr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5445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</w:rPr>
              <w:t>ведущий специалист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Пышма, секретарь комиссии</w:t>
            </w:r>
          </w:p>
        </w:tc>
      </w:tr>
      <w:tr w:rsidR="007845F8" w:rsidRPr="000D4B82" w:rsidTr="00F20575">
        <w:tc>
          <w:tcPr>
            <w:tcW w:w="540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3062" w:type="dxa"/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  <w:r w:rsidRPr="000D4B82">
              <w:rPr>
                <w:rFonts w:ascii="Liberation Serif" w:hAnsi="Liberation Serif"/>
              </w:rPr>
              <w:t>Члены комиссии:</w:t>
            </w:r>
          </w:p>
        </w:tc>
        <w:tc>
          <w:tcPr>
            <w:tcW w:w="362" w:type="dxa"/>
          </w:tcPr>
          <w:p w:rsidR="007845F8" w:rsidRPr="000D4B82" w:rsidRDefault="007845F8" w:rsidP="00F20575">
            <w:pPr>
              <w:ind w:right="4345"/>
              <w:rPr>
                <w:rFonts w:ascii="Liberation Serif" w:hAnsi="Liberation Serif"/>
              </w:rPr>
            </w:pPr>
          </w:p>
        </w:tc>
        <w:tc>
          <w:tcPr>
            <w:tcW w:w="5445" w:type="dxa"/>
          </w:tcPr>
          <w:p w:rsidR="007845F8" w:rsidRPr="000D4B82" w:rsidRDefault="007845F8" w:rsidP="00F20575">
            <w:pPr>
              <w:rPr>
                <w:rFonts w:ascii="Liberation Serif" w:hAnsi="Liberation Serif"/>
              </w:rPr>
            </w:pPr>
          </w:p>
        </w:tc>
      </w:tr>
      <w:tr w:rsidR="007845F8" w:rsidRPr="000D4B82" w:rsidTr="00F20575">
        <w:tc>
          <w:tcPr>
            <w:tcW w:w="540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4.</w:t>
            </w:r>
          </w:p>
        </w:tc>
        <w:tc>
          <w:tcPr>
            <w:tcW w:w="3062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 xml:space="preserve">Горских Ольга Владимировна </w:t>
            </w:r>
          </w:p>
        </w:tc>
        <w:tc>
          <w:tcPr>
            <w:tcW w:w="362" w:type="dxa"/>
          </w:tcPr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–</w:t>
            </w:r>
          </w:p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5445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председатель комитета по управлению имуществом администрации городского округа Верхняя Пышма</w:t>
            </w:r>
            <w:r>
              <w:rPr>
                <w:rFonts w:ascii="Liberation Serif" w:hAnsi="Liberation Serif"/>
                <w:color w:val="000000" w:themeColor="text1"/>
              </w:rPr>
              <w:t>;</w:t>
            </w:r>
          </w:p>
        </w:tc>
      </w:tr>
      <w:tr w:rsidR="007845F8" w:rsidRPr="000D4B82" w:rsidTr="00F20575">
        <w:tc>
          <w:tcPr>
            <w:tcW w:w="540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5.</w:t>
            </w:r>
          </w:p>
        </w:tc>
        <w:tc>
          <w:tcPr>
            <w:tcW w:w="3062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Давыдова</w:t>
            </w:r>
          </w:p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Наталья Юрьевна</w:t>
            </w:r>
          </w:p>
        </w:tc>
        <w:tc>
          <w:tcPr>
            <w:tcW w:w="362" w:type="dxa"/>
          </w:tcPr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–</w:t>
            </w:r>
          </w:p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5445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директор Верхнепышминского фонда поддержки предпринимательства</w:t>
            </w:r>
            <w:r>
              <w:rPr>
                <w:rFonts w:ascii="Liberation Serif" w:hAnsi="Liberation Serif"/>
                <w:color w:val="000000" w:themeColor="text1"/>
              </w:rPr>
              <w:t>;</w:t>
            </w:r>
          </w:p>
        </w:tc>
      </w:tr>
      <w:tr w:rsidR="007845F8" w:rsidRPr="000D4B82" w:rsidTr="00F20575">
        <w:tc>
          <w:tcPr>
            <w:tcW w:w="540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6.</w:t>
            </w:r>
          </w:p>
        </w:tc>
        <w:tc>
          <w:tcPr>
            <w:tcW w:w="3062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Кучмаева Светлана Николаевна</w:t>
            </w:r>
          </w:p>
        </w:tc>
        <w:tc>
          <w:tcPr>
            <w:tcW w:w="362" w:type="dxa"/>
          </w:tcPr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–</w:t>
            </w:r>
          </w:p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5445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 xml:space="preserve">начальник </w:t>
            </w:r>
            <w:r>
              <w:rPr>
                <w:rFonts w:ascii="Liberation Serif" w:hAnsi="Liberation Serif"/>
                <w:color w:val="000000" w:themeColor="text1"/>
              </w:rPr>
              <w:t>у</w:t>
            </w:r>
            <w:r w:rsidRPr="000D4B82">
              <w:rPr>
                <w:rFonts w:ascii="Liberation Serif" w:hAnsi="Liberation Serif"/>
                <w:color w:val="000000" w:themeColor="text1"/>
              </w:rPr>
              <w:t>правления архитектуры и градостроительства администрации городского округа Верхняя Пышма</w:t>
            </w:r>
            <w:r>
              <w:rPr>
                <w:rFonts w:ascii="Liberation Serif" w:hAnsi="Liberation Serif"/>
                <w:color w:val="000000" w:themeColor="text1"/>
              </w:rPr>
              <w:t>;</w:t>
            </w:r>
          </w:p>
        </w:tc>
      </w:tr>
      <w:tr w:rsidR="007845F8" w:rsidRPr="000D4B82" w:rsidTr="00F20575">
        <w:tc>
          <w:tcPr>
            <w:tcW w:w="540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7.</w:t>
            </w:r>
          </w:p>
        </w:tc>
        <w:tc>
          <w:tcPr>
            <w:tcW w:w="3062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Маленьких Марина Владимировна</w:t>
            </w:r>
          </w:p>
        </w:tc>
        <w:tc>
          <w:tcPr>
            <w:tcW w:w="362" w:type="dxa"/>
          </w:tcPr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–</w:t>
            </w:r>
          </w:p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5445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комиссии</w:t>
            </w:r>
            <w:r>
              <w:rPr>
                <w:rFonts w:ascii="Liberation Serif" w:hAnsi="Liberation Serif"/>
                <w:color w:val="000000" w:themeColor="text1"/>
              </w:rPr>
              <w:t>;</w:t>
            </w:r>
          </w:p>
        </w:tc>
      </w:tr>
      <w:tr w:rsidR="007845F8" w:rsidRPr="000D4B82" w:rsidTr="00F20575">
        <w:tc>
          <w:tcPr>
            <w:tcW w:w="540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8</w:t>
            </w:r>
          </w:p>
        </w:tc>
        <w:tc>
          <w:tcPr>
            <w:tcW w:w="3062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 xml:space="preserve">Плесовских Наталья Васильевна </w:t>
            </w:r>
          </w:p>
        </w:tc>
        <w:tc>
          <w:tcPr>
            <w:tcW w:w="362" w:type="dxa"/>
          </w:tcPr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–</w:t>
            </w:r>
          </w:p>
          <w:p w:rsidR="007845F8" w:rsidRPr="000D4B82" w:rsidRDefault="007845F8" w:rsidP="00F20575">
            <w:pPr>
              <w:ind w:right="4345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5445" w:type="dxa"/>
          </w:tcPr>
          <w:p w:rsidR="007845F8" w:rsidRPr="000D4B82" w:rsidRDefault="007845F8" w:rsidP="00F20575">
            <w:pPr>
              <w:rPr>
                <w:rFonts w:ascii="Liberation Serif" w:hAnsi="Liberation Serif"/>
                <w:color w:val="000000" w:themeColor="text1"/>
              </w:rPr>
            </w:pPr>
            <w:r w:rsidRPr="000D4B82">
              <w:rPr>
                <w:rFonts w:ascii="Liberation Serif" w:hAnsi="Liberation Serif"/>
                <w:color w:val="000000" w:themeColor="text1"/>
              </w:rPr>
              <w:t>главный специалист службы по развитию потребительского рынка администрации городского округа Верхняя Пышма</w:t>
            </w:r>
          </w:p>
        </w:tc>
      </w:tr>
    </w:tbl>
    <w:p w:rsidR="007845F8" w:rsidRPr="000D4B82" w:rsidRDefault="007845F8" w:rsidP="007845F8">
      <w:pPr>
        <w:rPr>
          <w:rStyle w:val="a6"/>
          <w:rFonts w:ascii="Liberation Serif" w:hAnsi="Liberation Serif"/>
          <w:color w:val="000000" w:themeColor="text1"/>
        </w:rPr>
      </w:pPr>
    </w:p>
    <w:p w:rsidR="0042106D" w:rsidRDefault="0042106D"/>
    <w:sectPr w:rsidR="0042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6ED3"/>
    <w:multiLevelType w:val="hybridMultilevel"/>
    <w:tmpl w:val="8F0C31E6"/>
    <w:lvl w:ilvl="0" w:tplc="BFE2E45E">
      <w:start w:val="1"/>
      <w:numFmt w:val="decimal"/>
      <w:lvlText w:val="%1)"/>
      <w:lvlJc w:val="left"/>
      <w:pPr>
        <w:ind w:left="1069" w:hanging="360"/>
      </w:pPr>
      <w:rPr>
        <w:rFonts w:hint="default"/>
        <w:color w:val="1118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906656"/>
    <w:multiLevelType w:val="hybridMultilevel"/>
    <w:tmpl w:val="54664714"/>
    <w:lvl w:ilvl="0" w:tplc="072A287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16C73"/>
    <w:multiLevelType w:val="multilevel"/>
    <w:tmpl w:val="737A8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569DB"/>
    <w:multiLevelType w:val="hybridMultilevel"/>
    <w:tmpl w:val="F04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46692"/>
    <w:multiLevelType w:val="hybridMultilevel"/>
    <w:tmpl w:val="64686AE2"/>
    <w:lvl w:ilvl="0" w:tplc="5704AB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5D42D1"/>
    <w:multiLevelType w:val="hybridMultilevel"/>
    <w:tmpl w:val="1E0C22E2"/>
    <w:lvl w:ilvl="0" w:tplc="EAF07A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FB37C9"/>
    <w:multiLevelType w:val="multilevel"/>
    <w:tmpl w:val="A53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16856"/>
    <w:multiLevelType w:val="hybridMultilevel"/>
    <w:tmpl w:val="8950641C"/>
    <w:lvl w:ilvl="0" w:tplc="65C6F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B3F46"/>
    <w:multiLevelType w:val="multilevel"/>
    <w:tmpl w:val="4FC0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0107AA"/>
    <w:multiLevelType w:val="hybridMultilevel"/>
    <w:tmpl w:val="3A2E7B2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A31EA"/>
    <w:multiLevelType w:val="multilevel"/>
    <w:tmpl w:val="C03C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D6FAD"/>
    <w:multiLevelType w:val="hybridMultilevel"/>
    <w:tmpl w:val="80D863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353FAC"/>
    <w:multiLevelType w:val="multilevel"/>
    <w:tmpl w:val="E69A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35"/>
    <w:rsid w:val="00415935"/>
    <w:rsid w:val="0042106D"/>
    <w:rsid w:val="0078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D88F4-D0E5-4E18-8859-61BD4F58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45F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5F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845F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7845F8"/>
    <w:rPr>
      <w:color w:val="106BBE"/>
    </w:rPr>
  </w:style>
  <w:style w:type="paragraph" w:customStyle="1" w:styleId="11">
    <w:name w:val="Обычный1"/>
    <w:rsid w:val="007845F8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78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Цветовое выделение"/>
    <w:uiPriority w:val="99"/>
    <w:rsid w:val="007845F8"/>
    <w:rPr>
      <w:b/>
      <w:bCs/>
      <w:color w:val="26282F"/>
    </w:rPr>
  </w:style>
  <w:style w:type="paragraph" w:styleId="a7">
    <w:name w:val="Normal (Web)"/>
    <w:basedOn w:val="a"/>
    <w:uiPriority w:val="99"/>
    <w:semiHidden/>
    <w:unhideWhenUsed/>
    <w:rsid w:val="007845F8"/>
    <w:pPr>
      <w:spacing w:before="100" w:beforeAutospacing="1" w:after="100" w:afterAutospacing="1"/>
    </w:pPr>
  </w:style>
  <w:style w:type="paragraph" w:customStyle="1" w:styleId="a8">
    <w:name w:val="Нормальный (таблица)"/>
    <w:basedOn w:val="a"/>
    <w:next w:val="a"/>
    <w:uiPriority w:val="99"/>
    <w:rsid w:val="007845F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7845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845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845F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a">
    <w:name w:val="List Paragraph"/>
    <w:basedOn w:val="a"/>
    <w:uiPriority w:val="34"/>
    <w:qFormat/>
    <w:rsid w:val="007845F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7845F8"/>
    <w:pPr>
      <w:widowControl w:val="0"/>
      <w:autoSpaceDE w:val="0"/>
      <w:autoSpaceDN w:val="0"/>
      <w:adjustRightInd w:val="0"/>
      <w:ind w:firstLine="720"/>
      <w:jc w:val="both"/>
    </w:pPr>
    <w:rPr>
      <w:rFonts w:ascii="Segoe UI" w:eastAsiaTheme="minorEastAsia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45F8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7845F8"/>
    <w:rPr>
      <w:b/>
      <w:bCs/>
    </w:rPr>
  </w:style>
  <w:style w:type="character" w:customStyle="1" w:styleId="s10">
    <w:name w:val="s_10"/>
    <w:basedOn w:val="a0"/>
    <w:rsid w:val="007845F8"/>
  </w:style>
  <w:style w:type="character" w:styleId="ae">
    <w:name w:val="Emphasis"/>
    <w:basedOn w:val="a0"/>
    <w:uiPriority w:val="20"/>
    <w:qFormat/>
    <w:rsid w:val="007845F8"/>
    <w:rPr>
      <w:i/>
      <w:iCs/>
    </w:rPr>
  </w:style>
  <w:style w:type="paragraph" w:customStyle="1" w:styleId="s3">
    <w:name w:val="s_3"/>
    <w:basedOn w:val="a"/>
    <w:rsid w:val="007845F8"/>
    <w:pPr>
      <w:spacing w:before="100" w:beforeAutospacing="1" w:after="100" w:afterAutospacing="1"/>
    </w:pPr>
  </w:style>
  <w:style w:type="paragraph" w:customStyle="1" w:styleId="s1">
    <w:name w:val="s_1"/>
    <w:basedOn w:val="a"/>
    <w:rsid w:val="007845F8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7845F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45F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45F8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45F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45F8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qwen-markdown-text">
    <w:name w:val="qwen-markdown-text"/>
    <w:basedOn w:val="a0"/>
    <w:rsid w:val="007845F8"/>
  </w:style>
  <w:style w:type="paragraph" w:customStyle="1" w:styleId="qwen-markdown-paragraph">
    <w:name w:val="qwen-markdown-paragraph"/>
    <w:basedOn w:val="a"/>
    <w:rsid w:val="007845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6661/0" TargetMode="External"/><Relationship Id="rId13" Type="http://schemas.openxmlformats.org/officeDocument/2006/relationships/hyperlink" Target="https://internet.garant.ru/document/redirect/7063926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25267/0" TargetMode="External"/><Relationship Id="rId12" Type="http://schemas.openxmlformats.org/officeDocument/2006/relationships/hyperlink" Target="https://internet.garant.ru/document/redirect/12125659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vp.ru/" TargetMode="External"/><Relationship Id="rId11" Type="http://schemas.openxmlformats.org/officeDocument/2006/relationships/hyperlink" Target="https://internet.garant.ru/document/redirect/70650726/0" TargetMode="External"/><Relationship Id="rId5" Type="http://schemas.openxmlformats.org/officeDocument/2006/relationships/hyperlink" Target="https://internet.garant.ru/document/redirect/9323991/40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36454/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6374</Words>
  <Characters>36335</Characters>
  <Application>Microsoft Office Word</Application>
  <DocSecurity>0</DocSecurity>
  <Lines>302</Lines>
  <Paragraphs>85</Paragraphs>
  <ScaleCrop>false</ScaleCrop>
  <Company/>
  <LinksUpToDate>false</LinksUpToDate>
  <CharactersWithSpaces>42624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2026-01-14T11:27:00Z</dcterms:created>
  <dcterms:modified xsi:type="dcterms:W3CDTF">2026-01-14T11:27:00Z</dcterms:modified>
</cp:coreProperties>
</file>