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3C3" w:rsidRPr="00617DC6" w:rsidRDefault="00C03630" w:rsidP="00617DC6">
      <w:pPr>
        <w:keepNext/>
        <w:keepLines/>
        <w:spacing w:after="0" w:line="240" w:lineRule="auto"/>
        <w:ind w:left="8931"/>
        <w:rPr>
          <w:rStyle w:val="20"/>
          <w:rFonts w:ascii="Liberation Serif" w:eastAsiaTheme="minorHAnsi" w:hAnsi="Liberation Serif"/>
          <w:sz w:val="28"/>
          <w:szCs w:val="28"/>
        </w:rPr>
      </w:pPr>
      <w:bookmarkStart w:id="0" w:name="bookmark1"/>
      <w:r w:rsidRPr="00617DC6">
        <w:rPr>
          <w:rStyle w:val="20"/>
          <w:rFonts w:ascii="Liberation Serif" w:eastAsiaTheme="minorHAnsi" w:hAnsi="Liberation Serif"/>
          <w:sz w:val="28"/>
          <w:szCs w:val="28"/>
        </w:rPr>
        <w:t>УТВЕРЖДЕН</w:t>
      </w:r>
    </w:p>
    <w:p w:rsidR="006B3593" w:rsidRPr="00617DC6" w:rsidRDefault="006B3593" w:rsidP="00617DC6">
      <w:pPr>
        <w:keepNext/>
        <w:keepLines/>
        <w:spacing w:after="0" w:line="240" w:lineRule="auto"/>
        <w:ind w:left="8931"/>
        <w:rPr>
          <w:rStyle w:val="20"/>
          <w:rFonts w:ascii="Liberation Serif" w:eastAsiaTheme="minorHAnsi" w:hAnsi="Liberation Serif"/>
          <w:sz w:val="28"/>
          <w:szCs w:val="28"/>
        </w:rPr>
      </w:pPr>
      <w:r w:rsidRPr="00617DC6">
        <w:rPr>
          <w:rStyle w:val="20"/>
          <w:rFonts w:ascii="Liberation Serif" w:eastAsiaTheme="minorHAnsi" w:hAnsi="Liberation Serif"/>
          <w:sz w:val="28"/>
          <w:szCs w:val="28"/>
        </w:rPr>
        <w:t>постановлени</w:t>
      </w:r>
      <w:r w:rsidR="00C03630" w:rsidRPr="00617DC6">
        <w:rPr>
          <w:rStyle w:val="20"/>
          <w:rFonts w:ascii="Liberation Serif" w:eastAsiaTheme="minorHAnsi" w:hAnsi="Liberation Serif"/>
          <w:sz w:val="28"/>
          <w:szCs w:val="28"/>
        </w:rPr>
        <w:t>ем</w:t>
      </w:r>
      <w:r w:rsidRPr="00617DC6">
        <w:rPr>
          <w:rStyle w:val="20"/>
          <w:rFonts w:ascii="Liberation Serif" w:eastAsiaTheme="minorHAnsi" w:hAnsi="Liberation Serif"/>
          <w:sz w:val="28"/>
          <w:szCs w:val="28"/>
        </w:rPr>
        <w:t xml:space="preserve"> администрации</w:t>
      </w:r>
    </w:p>
    <w:p w:rsidR="006B3593" w:rsidRPr="00617DC6" w:rsidRDefault="006B3593" w:rsidP="00617DC6">
      <w:pPr>
        <w:keepNext/>
        <w:keepLines/>
        <w:spacing w:after="0" w:line="240" w:lineRule="auto"/>
        <w:ind w:left="8931"/>
        <w:rPr>
          <w:rStyle w:val="20"/>
          <w:rFonts w:ascii="Liberation Serif" w:eastAsiaTheme="minorHAnsi" w:hAnsi="Liberation Serif"/>
          <w:sz w:val="28"/>
          <w:szCs w:val="28"/>
        </w:rPr>
      </w:pPr>
      <w:r w:rsidRPr="00617DC6">
        <w:rPr>
          <w:rStyle w:val="20"/>
          <w:rFonts w:ascii="Liberation Serif" w:eastAsiaTheme="minorHAnsi" w:hAnsi="Liberation Serif"/>
          <w:sz w:val="28"/>
          <w:szCs w:val="28"/>
        </w:rPr>
        <w:t>городского округа Верхняя Пышма</w:t>
      </w:r>
    </w:p>
    <w:p w:rsidR="004F13B1" w:rsidRPr="00617DC6" w:rsidRDefault="006B3593" w:rsidP="00617DC6">
      <w:pPr>
        <w:keepNext/>
        <w:keepLines/>
        <w:spacing w:after="0" w:line="240" w:lineRule="auto"/>
        <w:ind w:left="8931"/>
        <w:rPr>
          <w:rStyle w:val="20"/>
          <w:rFonts w:ascii="Liberation Serif" w:eastAsiaTheme="minorHAnsi" w:hAnsi="Liberation Serif"/>
          <w:sz w:val="28"/>
          <w:szCs w:val="28"/>
        </w:rPr>
      </w:pPr>
      <w:r w:rsidRPr="00617DC6">
        <w:rPr>
          <w:rStyle w:val="20"/>
          <w:rFonts w:ascii="Liberation Serif" w:eastAsiaTheme="minorHAnsi" w:hAnsi="Liberation Serif"/>
          <w:sz w:val="28"/>
          <w:szCs w:val="28"/>
        </w:rPr>
        <w:t>от</w:t>
      </w:r>
      <w:r w:rsidR="00D8464E">
        <w:rPr>
          <w:rStyle w:val="20"/>
          <w:rFonts w:ascii="Liberation Serif" w:eastAsiaTheme="minorHAnsi" w:hAnsi="Liberation Serif"/>
          <w:sz w:val="28"/>
          <w:szCs w:val="28"/>
        </w:rPr>
        <w:t xml:space="preserve"> 17.04.2019 </w:t>
      </w:r>
      <w:r w:rsidRPr="00617DC6">
        <w:rPr>
          <w:rStyle w:val="20"/>
          <w:rFonts w:ascii="Liberation Serif" w:eastAsiaTheme="minorHAnsi" w:hAnsi="Liberation Serif"/>
          <w:sz w:val="28"/>
          <w:szCs w:val="28"/>
        </w:rPr>
        <w:t>№</w:t>
      </w:r>
      <w:r w:rsidR="00D8464E">
        <w:rPr>
          <w:rStyle w:val="20"/>
          <w:rFonts w:ascii="Liberation Serif" w:eastAsiaTheme="minorHAnsi" w:hAnsi="Liberation Serif"/>
          <w:sz w:val="28"/>
          <w:szCs w:val="28"/>
        </w:rPr>
        <w:t xml:space="preserve"> 464</w:t>
      </w:r>
      <w:bookmarkStart w:id="1" w:name="_GoBack"/>
      <w:bookmarkEnd w:id="1"/>
    </w:p>
    <w:p w:rsidR="00A97F38" w:rsidRPr="00617DC6" w:rsidRDefault="00A97F38" w:rsidP="00A97F38">
      <w:pPr>
        <w:keepNext/>
        <w:keepLines/>
        <w:spacing w:after="215"/>
        <w:ind w:left="80"/>
        <w:jc w:val="center"/>
        <w:rPr>
          <w:rStyle w:val="20"/>
          <w:rFonts w:ascii="Liberation Serif" w:eastAsiaTheme="minorHAnsi" w:hAnsi="Liberation Serif"/>
          <w:b/>
          <w:sz w:val="20"/>
          <w:szCs w:val="20"/>
        </w:rPr>
      </w:pPr>
      <w:bookmarkStart w:id="2" w:name="bookmark2"/>
      <w:bookmarkEnd w:id="0"/>
    </w:p>
    <w:p w:rsidR="002F5EB2" w:rsidRPr="00617DC6" w:rsidRDefault="002F5EB2" w:rsidP="00A97F38">
      <w:pPr>
        <w:keepNext/>
        <w:keepLines/>
        <w:spacing w:after="215"/>
        <w:ind w:left="80"/>
        <w:jc w:val="center"/>
        <w:rPr>
          <w:rStyle w:val="20"/>
          <w:rFonts w:ascii="Liberation Serif" w:eastAsiaTheme="minorHAnsi" w:hAnsi="Liberation Serif"/>
          <w:b/>
          <w:sz w:val="20"/>
          <w:szCs w:val="20"/>
        </w:rPr>
      </w:pPr>
    </w:p>
    <w:p w:rsidR="002F5EB2" w:rsidRPr="00617DC6" w:rsidRDefault="002F5EB2" w:rsidP="00A97F38">
      <w:pPr>
        <w:keepNext/>
        <w:keepLines/>
        <w:spacing w:after="215"/>
        <w:ind w:left="80"/>
        <w:jc w:val="center"/>
        <w:rPr>
          <w:rStyle w:val="20"/>
          <w:rFonts w:ascii="Liberation Serif" w:eastAsiaTheme="minorHAnsi" w:hAnsi="Liberation Serif"/>
          <w:b/>
          <w:sz w:val="20"/>
          <w:szCs w:val="20"/>
        </w:rPr>
      </w:pPr>
    </w:p>
    <w:p w:rsidR="002F5EB2" w:rsidRPr="00617DC6" w:rsidRDefault="002F5EB2" w:rsidP="00A97F38">
      <w:pPr>
        <w:keepNext/>
        <w:keepLines/>
        <w:spacing w:after="215"/>
        <w:ind w:left="80"/>
        <w:jc w:val="center"/>
        <w:rPr>
          <w:rStyle w:val="20"/>
          <w:rFonts w:ascii="Liberation Serif" w:eastAsiaTheme="minorHAnsi" w:hAnsi="Liberation Serif"/>
          <w:b/>
          <w:sz w:val="20"/>
          <w:szCs w:val="20"/>
        </w:rPr>
      </w:pPr>
    </w:p>
    <w:p w:rsidR="00A97F38" w:rsidRPr="00617DC6" w:rsidRDefault="00A97F38" w:rsidP="00A97F38">
      <w:pPr>
        <w:keepNext/>
        <w:keepLines/>
        <w:spacing w:after="0"/>
        <w:ind w:left="80"/>
        <w:jc w:val="center"/>
        <w:rPr>
          <w:rStyle w:val="20"/>
          <w:rFonts w:ascii="Liberation Serif" w:eastAsiaTheme="minorHAnsi" w:hAnsi="Liberation Serif"/>
          <w:b/>
          <w:sz w:val="28"/>
          <w:szCs w:val="28"/>
        </w:rPr>
      </w:pPr>
      <w:r w:rsidRPr="00617DC6">
        <w:rPr>
          <w:rStyle w:val="20"/>
          <w:rFonts w:ascii="Liberation Serif" w:eastAsiaTheme="minorHAnsi" w:hAnsi="Liberation Serif"/>
          <w:b/>
          <w:sz w:val="28"/>
          <w:szCs w:val="28"/>
        </w:rPr>
        <w:t>План мероприятий (</w:t>
      </w:r>
      <w:r w:rsidRPr="00617DC6">
        <w:rPr>
          <w:rFonts w:ascii="Liberation Serif" w:hAnsi="Liberation Serif" w:cs="Times New Roman"/>
          <w:b/>
          <w:color w:val="000000"/>
          <w:sz w:val="28"/>
          <w:szCs w:val="28"/>
          <w:lang w:eastAsia="ru-RU" w:bidi="ru-RU"/>
        </w:rPr>
        <w:t xml:space="preserve">«дорожная карта») </w:t>
      </w:r>
      <w:r w:rsidR="00425B60" w:rsidRPr="00617DC6">
        <w:rPr>
          <w:rStyle w:val="20"/>
          <w:rFonts w:ascii="Liberation Serif" w:eastAsiaTheme="minorHAnsi" w:hAnsi="Liberation Serif"/>
          <w:b/>
          <w:sz w:val="28"/>
          <w:szCs w:val="28"/>
        </w:rPr>
        <w:t>городско</w:t>
      </w:r>
      <w:r w:rsidRPr="00617DC6">
        <w:rPr>
          <w:rStyle w:val="20"/>
          <w:rFonts w:ascii="Liberation Serif" w:eastAsiaTheme="minorHAnsi" w:hAnsi="Liberation Serif"/>
          <w:b/>
          <w:sz w:val="28"/>
          <w:szCs w:val="28"/>
        </w:rPr>
        <w:t>го</w:t>
      </w:r>
      <w:r w:rsidR="00425B60" w:rsidRPr="00617DC6">
        <w:rPr>
          <w:rStyle w:val="20"/>
          <w:rFonts w:ascii="Liberation Serif" w:eastAsiaTheme="minorHAnsi" w:hAnsi="Liberation Serif"/>
          <w:b/>
          <w:sz w:val="28"/>
          <w:szCs w:val="28"/>
        </w:rPr>
        <w:t xml:space="preserve"> округ</w:t>
      </w:r>
      <w:r w:rsidRPr="00617DC6">
        <w:rPr>
          <w:rStyle w:val="20"/>
          <w:rFonts w:ascii="Liberation Serif" w:eastAsiaTheme="minorHAnsi" w:hAnsi="Liberation Serif"/>
          <w:b/>
          <w:sz w:val="28"/>
          <w:szCs w:val="28"/>
        </w:rPr>
        <w:t>а</w:t>
      </w:r>
      <w:r w:rsidR="00FE41E6" w:rsidRPr="00617DC6">
        <w:rPr>
          <w:rStyle w:val="20"/>
          <w:rFonts w:ascii="Liberation Serif" w:eastAsiaTheme="minorHAnsi" w:hAnsi="Liberation Serif"/>
          <w:b/>
          <w:sz w:val="28"/>
          <w:szCs w:val="28"/>
        </w:rPr>
        <w:t xml:space="preserve"> Верхняя Пышма </w:t>
      </w:r>
      <w:r w:rsidRPr="00617DC6">
        <w:rPr>
          <w:rStyle w:val="20"/>
          <w:rFonts w:ascii="Liberation Serif" w:eastAsiaTheme="minorHAnsi" w:hAnsi="Liberation Serif"/>
          <w:b/>
          <w:sz w:val="28"/>
          <w:szCs w:val="28"/>
        </w:rPr>
        <w:t xml:space="preserve">по внедрению </w:t>
      </w:r>
      <w:r w:rsidR="00A06567" w:rsidRPr="00617DC6">
        <w:rPr>
          <w:rStyle w:val="20"/>
          <w:rFonts w:ascii="Liberation Serif" w:eastAsiaTheme="minorHAnsi" w:hAnsi="Liberation Serif"/>
          <w:b/>
          <w:sz w:val="28"/>
          <w:szCs w:val="28"/>
        </w:rPr>
        <w:t>целевой модели «Подключение</w:t>
      </w:r>
      <w:r w:rsidRPr="00617DC6">
        <w:rPr>
          <w:rStyle w:val="20"/>
          <w:rFonts w:ascii="Liberation Serif" w:eastAsiaTheme="minorHAnsi" w:hAnsi="Liberation Serif"/>
          <w:b/>
          <w:sz w:val="28"/>
          <w:szCs w:val="28"/>
        </w:rPr>
        <w:t xml:space="preserve"> (технологическое присоединение) к системам теплоснабжения, </w:t>
      </w:r>
      <w:r w:rsidR="00A06567" w:rsidRPr="00617DC6">
        <w:rPr>
          <w:rStyle w:val="20"/>
          <w:rFonts w:ascii="Liberation Serif" w:eastAsiaTheme="minorHAnsi" w:hAnsi="Liberation Serif"/>
          <w:b/>
          <w:sz w:val="28"/>
          <w:szCs w:val="28"/>
        </w:rPr>
        <w:t>подключение (технологическое присоединение) к централизованным системам водоснабжения и водоотведения»</w:t>
      </w:r>
    </w:p>
    <w:p w:rsidR="00A06567" w:rsidRPr="00617DC6" w:rsidRDefault="00A06567" w:rsidP="00A97F38">
      <w:pPr>
        <w:keepNext/>
        <w:keepLines/>
        <w:spacing w:after="0"/>
        <w:ind w:left="80"/>
        <w:jc w:val="center"/>
        <w:rPr>
          <w:rStyle w:val="20"/>
          <w:rFonts w:ascii="Liberation Serif" w:eastAsiaTheme="minorHAnsi" w:hAnsi="Liberation Serif"/>
          <w:b/>
          <w:sz w:val="28"/>
          <w:szCs w:val="28"/>
        </w:rPr>
      </w:pPr>
      <w:r w:rsidRPr="00617DC6">
        <w:rPr>
          <w:rStyle w:val="20"/>
          <w:rFonts w:ascii="Liberation Serif" w:eastAsiaTheme="minorHAnsi" w:hAnsi="Liberation Serif"/>
          <w:b/>
          <w:sz w:val="28"/>
          <w:szCs w:val="28"/>
        </w:rPr>
        <w:t xml:space="preserve"> на 201</w:t>
      </w:r>
      <w:r w:rsidR="00774909" w:rsidRPr="00617DC6">
        <w:rPr>
          <w:rStyle w:val="20"/>
          <w:rFonts w:ascii="Liberation Serif" w:eastAsiaTheme="minorHAnsi" w:hAnsi="Liberation Serif"/>
          <w:b/>
          <w:sz w:val="28"/>
          <w:szCs w:val="28"/>
        </w:rPr>
        <w:t>9 - 2021</w:t>
      </w:r>
      <w:r w:rsidRPr="00617DC6">
        <w:rPr>
          <w:rStyle w:val="20"/>
          <w:rFonts w:ascii="Liberation Serif" w:eastAsiaTheme="minorHAnsi" w:hAnsi="Liberation Serif"/>
          <w:b/>
          <w:sz w:val="28"/>
          <w:szCs w:val="28"/>
        </w:rPr>
        <w:t xml:space="preserve"> год</w:t>
      </w:r>
      <w:bookmarkEnd w:id="2"/>
      <w:r w:rsidR="00774909" w:rsidRPr="00617DC6">
        <w:rPr>
          <w:rStyle w:val="20"/>
          <w:rFonts w:ascii="Liberation Serif" w:eastAsiaTheme="minorHAnsi" w:hAnsi="Liberation Serif"/>
          <w:b/>
          <w:sz w:val="28"/>
          <w:szCs w:val="28"/>
        </w:rPr>
        <w:t>ы</w:t>
      </w:r>
    </w:p>
    <w:p w:rsidR="002F5EB2" w:rsidRPr="00617DC6" w:rsidRDefault="002F5EB2" w:rsidP="00A97F38">
      <w:pPr>
        <w:keepNext/>
        <w:keepLines/>
        <w:spacing w:after="0"/>
        <w:ind w:left="80"/>
        <w:jc w:val="center"/>
        <w:rPr>
          <w:rStyle w:val="20"/>
          <w:rFonts w:ascii="Liberation Serif" w:eastAsiaTheme="minorHAnsi" w:hAnsi="Liberation Serif"/>
          <w:b/>
          <w:sz w:val="28"/>
          <w:szCs w:val="28"/>
        </w:rPr>
      </w:pPr>
    </w:p>
    <w:p w:rsidR="002F5EB2" w:rsidRPr="00617DC6" w:rsidRDefault="002F5EB2" w:rsidP="00A97F38">
      <w:pPr>
        <w:keepNext/>
        <w:keepLines/>
        <w:spacing w:after="0"/>
        <w:ind w:left="80"/>
        <w:jc w:val="center"/>
        <w:rPr>
          <w:rStyle w:val="20"/>
          <w:rFonts w:ascii="Liberation Serif" w:eastAsiaTheme="minorHAnsi" w:hAnsi="Liberation Serif"/>
          <w:b/>
          <w:sz w:val="28"/>
          <w:szCs w:val="28"/>
        </w:rPr>
      </w:pPr>
    </w:p>
    <w:p w:rsidR="002F5EB2" w:rsidRPr="00617DC6" w:rsidRDefault="002F5EB2" w:rsidP="00A97F38">
      <w:pPr>
        <w:keepNext/>
        <w:keepLines/>
        <w:spacing w:after="0"/>
        <w:ind w:left="80"/>
        <w:jc w:val="center"/>
        <w:rPr>
          <w:rStyle w:val="20"/>
          <w:rFonts w:ascii="Liberation Serif" w:eastAsiaTheme="minorHAnsi" w:hAnsi="Liberation Serif"/>
          <w:b/>
          <w:sz w:val="28"/>
          <w:szCs w:val="28"/>
        </w:rPr>
      </w:pPr>
    </w:p>
    <w:p w:rsidR="002F5EB2" w:rsidRPr="00617DC6" w:rsidRDefault="002F5EB2" w:rsidP="00A97F38">
      <w:pPr>
        <w:keepNext/>
        <w:keepLines/>
        <w:spacing w:after="0"/>
        <w:ind w:left="80"/>
        <w:jc w:val="center"/>
        <w:rPr>
          <w:rStyle w:val="20"/>
          <w:rFonts w:ascii="Liberation Serif" w:eastAsiaTheme="minorHAnsi" w:hAnsi="Liberation Serif"/>
          <w:b/>
          <w:sz w:val="28"/>
          <w:szCs w:val="28"/>
        </w:rPr>
      </w:pPr>
    </w:p>
    <w:p w:rsidR="002F5EB2" w:rsidRPr="00617DC6" w:rsidRDefault="002F5EB2" w:rsidP="00A97F38">
      <w:pPr>
        <w:keepNext/>
        <w:keepLines/>
        <w:spacing w:after="0"/>
        <w:ind w:left="80"/>
        <w:jc w:val="center"/>
        <w:rPr>
          <w:rStyle w:val="20"/>
          <w:rFonts w:ascii="Liberation Serif" w:eastAsiaTheme="minorHAnsi" w:hAnsi="Liberation Serif"/>
          <w:b/>
          <w:sz w:val="28"/>
          <w:szCs w:val="28"/>
        </w:rPr>
      </w:pPr>
    </w:p>
    <w:p w:rsidR="002F5EB2" w:rsidRPr="00617DC6" w:rsidRDefault="002F5EB2" w:rsidP="00A97F38">
      <w:pPr>
        <w:keepNext/>
        <w:keepLines/>
        <w:spacing w:after="0"/>
        <w:ind w:left="80"/>
        <w:jc w:val="center"/>
        <w:rPr>
          <w:rStyle w:val="20"/>
          <w:rFonts w:ascii="Liberation Serif" w:eastAsiaTheme="minorHAnsi" w:hAnsi="Liberation Serif"/>
          <w:b/>
          <w:sz w:val="28"/>
          <w:szCs w:val="28"/>
        </w:rPr>
      </w:pPr>
    </w:p>
    <w:p w:rsidR="002F5EB2" w:rsidRPr="00617DC6" w:rsidRDefault="002F5EB2" w:rsidP="00A97F38">
      <w:pPr>
        <w:keepNext/>
        <w:keepLines/>
        <w:spacing w:after="0"/>
        <w:ind w:left="80"/>
        <w:jc w:val="center"/>
        <w:rPr>
          <w:rStyle w:val="20"/>
          <w:rFonts w:ascii="Liberation Serif" w:eastAsiaTheme="minorHAnsi" w:hAnsi="Liberation Serif"/>
          <w:b/>
          <w:sz w:val="28"/>
          <w:szCs w:val="28"/>
        </w:rPr>
      </w:pPr>
    </w:p>
    <w:p w:rsidR="002F5EB2" w:rsidRPr="00617DC6" w:rsidRDefault="002F5EB2" w:rsidP="00A97F38">
      <w:pPr>
        <w:keepNext/>
        <w:keepLines/>
        <w:spacing w:after="0"/>
        <w:ind w:left="80"/>
        <w:jc w:val="center"/>
        <w:rPr>
          <w:rStyle w:val="20"/>
          <w:rFonts w:ascii="Liberation Serif" w:eastAsiaTheme="minorHAnsi" w:hAnsi="Liberation Serif"/>
          <w:b/>
          <w:sz w:val="28"/>
          <w:szCs w:val="28"/>
        </w:rPr>
      </w:pPr>
    </w:p>
    <w:p w:rsidR="002F5EB2" w:rsidRPr="00617DC6" w:rsidRDefault="002F5EB2" w:rsidP="002F5EB2">
      <w:pPr>
        <w:keepNext/>
        <w:keepLines/>
        <w:spacing w:after="0"/>
        <w:rPr>
          <w:rStyle w:val="20"/>
          <w:rFonts w:ascii="Liberation Serif" w:eastAsiaTheme="minorHAnsi" w:hAnsi="Liberation Serif"/>
          <w:b/>
          <w:sz w:val="28"/>
          <w:szCs w:val="28"/>
        </w:rPr>
      </w:pPr>
    </w:p>
    <w:p w:rsidR="00183AB0" w:rsidRPr="00617DC6" w:rsidRDefault="00183AB0" w:rsidP="00A97F38">
      <w:pPr>
        <w:keepNext/>
        <w:keepLines/>
        <w:spacing w:after="0"/>
        <w:ind w:left="80"/>
        <w:jc w:val="center"/>
        <w:rPr>
          <w:rStyle w:val="20"/>
          <w:rFonts w:ascii="Liberation Serif" w:eastAsiaTheme="minorHAnsi" w:hAnsi="Liberation Serif"/>
          <w:b/>
          <w:sz w:val="28"/>
          <w:szCs w:val="28"/>
        </w:rPr>
      </w:pPr>
    </w:p>
    <w:p w:rsidR="002F5EB2" w:rsidRPr="00617DC6" w:rsidRDefault="002F5EB2" w:rsidP="00A97F38">
      <w:pPr>
        <w:keepNext/>
        <w:keepLines/>
        <w:spacing w:after="0"/>
        <w:ind w:left="80"/>
        <w:jc w:val="center"/>
        <w:rPr>
          <w:rStyle w:val="20"/>
          <w:rFonts w:ascii="Liberation Serif" w:eastAsiaTheme="minorHAnsi" w:hAnsi="Liberation Serif"/>
          <w:b/>
          <w:sz w:val="28"/>
          <w:szCs w:val="28"/>
        </w:rPr>
      </w:pPr>
      <w:r w:rsidRPr="00617DC6">
        <w:rPr>
          <w:rStyle w:val="20"/>
          <w:rFonts w:ascii="Liberation Serif" w:eastAsiaTheme="minorHAnsi" w:hAnsi="Liberation Serif"/>
          <w:b/>
          <w:sz w:val="28"/>
          <w:szCs w:val="28"/>
        </w:rPr>
        <w:lastRenderedPageBreak/>
        <w:t>Перечень целевых показателей внедрения целевой модели «Подключение (технологическое присоединение) к системам теплоснабжения, подключение (технологическое присоединение) к централизованным системам водоснабжения и водоотведения», на 2019-2021 годы</w:t>
      </w:r>
    </w:p>
    <w:p w:rsidR="00A97F38" w:rsidRPr="00617DC6" w:rsidRDefault="00A97F38" w:rsidP="00A97F38">
      <w:pPr>
        <w:keepNext/>
        <w:keepLines/>
        <w:spacing w:after="0"/>
        <w:ind w:left="80"/>
        <w:jc w:val="center"/>
        <w:rPr>
          <w:rFonts w:ascii="Liberation Serif" w:hAnsi="Liberation Serif" w:cs="Times New Roman"/>
          <w:b/>
          <w:color w:val="000000"/>
          <w:sz w:val="20"/>
          <w:szCs w:val="20"/>
          <w:lang w:eastAsia="ru-RU" w:bidi="ru-RU"/>
        </w:rPr>
      </w:pPr>
    </w:p>
    <w:tbl>
      <w:tblPr>
        <w:tblStyle w:val="a3"/>
        <w:tblW w:w="1576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18"/>
        <w:gridCol w:w="142"/>
        <w:gridCol w:w="2433"/>
        <w:gridCol w:w="3260"/>
        <w:gridCol w:w="1276"/>
        <w:gridCol w:w="992"/>
        <w:gridCol w:w="130"/>
        <w:gridCol w:w="1004"/>
        <w:gridCol w:w="1134"/>
        <w:gridCol w:w="132"/>
        <w:gridCol w:w="10"/>
        <w:gridCol w:w="1984"/>
        <w:gridCol w:w="345"/>
      </w:tblGrid>
      <w:tr w:rsidR="00331695" w:rsidRPr="00617DC6" w:rsidTr="00617DC6">
        <w:trPr>
          <w:gridAfter w:val="1"/>
          <w:wAfter w:w="345" w:type="dxa"/>
          <w:trHeight w:val="129"/>
        </w:trPr>
        <w:tc>
          <w:tcPr>
            <w:tcW w:w="2802" w:type="dxa"/>
            <w:gridSpan w:val="2"/>
          </w:tcPr>
          <w:p w:rsidR="00A06567" w:rsidRPr="00617DC6" w:rsidRDefault="00A06567" w:rsidP="00331695">
            <w:pPr>
              <w:pStyle w:val="22"/>
              <w:shd w:val="clear" w:color="auto" w:fill="auto"/>
              <w:spacing w:line="170" w:lineRule="exact"/>
              <w:jc w:val="center"/>
              <w:rPr>
                <w:rStyle w:val="2Exact"/>
                <w:rFonts w:ascii="Liberation Serif" w:hAnsi="Liberation Serif"/>
                <w:sz w:val="24"/>
                <w:szCs w:val="24"/>
              </w:rPr>
            </w:pPr>
          </w:p>
          <w:p w:rsidR="00A06567" w:rsidRPr="00617DC6" w:rsidRDefault="00A06567" w:rsidP="00331695">
            <w:pPr>
              <w:pStyle w:val="22"/>
              <w:shd w:val="clear" w:color="auto" w:fill="auto"/>
              <w:spacing w:line="170" w:lineRule="exact"/>
              <w:jc w:val="center"/>
              <w:rPr>
                <w:rStyle w:val="2Exact"/>
                <w:rFonts w:ascii="Liberation Serif" w:hAnsi="Liberation Serif"/>
                <w:sz w:val="24"/>
                <w:szCs w:val="24"/>
              </w:rPr>
            </w:pPr>
          </w:p>
          <w:p w:rsidR="00A06567" w:rsidRPr="00617DC6" w:rsidRDefault="00A06567" w:rsidP="00331695">
            <w:pPr>
              <w:pStyle w:val="22"/>
              <w:shd w:val="clear" w:color="auto" w:fill="auto"/>
              <w:spacing w:line="170" w:lineRule="exact"/>
              <w:jc w:val="center"/>
              <w:rPr>
                <w:rStyle w:val="2Exact"/>
                <w:rFonts w:ascii="Liberation Serif" w:hAnsi="Liberation Serif"/>
                <w:sz w:val="24"/>
                <w:szCs w:val="24"/>
              </w:rPr>
            </w:pPr>
          </w:p>
          <w:p w:rsidR="00A06567" w:rsidRPr="00617DC6" w:rsidRDefault="00A06567" w:rsidP="00331695">
            <w:pPr>
              <w:pStyle w:val="22"/>
              <w:shd w:val="clear" w:color="auto" w:fill="auto"/>
              <w:spacing w:line="170" w:lineRule="exact"/>
              <w:jc w:val="center"/>
              <w:rPr>
                <w:rStyle w:val="2Exact"/>
                <w:rFonts w:ascii="Liberation Serif" w:hAnsi="Liberation Serif"/>
                <w:sz w:val="24"/>
                <w:szCs w:val="24"/>
              </w:rPr>
            </w:pPr>
          </w:p>
          <w:p w:rsidR="00A06567" w:rsidRPr="00617DC6" w:rsidRDefault="00A06567" w:rsidP="00331695">
            <w:pPr>
              <w:pStyle w:val="22"/>
              <w:shd w:val="clear" w:color="auto" w:fill="auto"/>
              <w:spacing w:line="170" w:lineRule="exact"/>
              <w:jc w:val="center"/>
              <w:rPr>
                <w:rStyle w:val="2Exact"/>
                <w:rFonts w:ascii="Liberation Serif" w:hAnsi="Liberation Serif"/>
                <w:sz w:val="24"/>
                <w:szCs w:val="24"/>
              </w:rPr>
            </w:pPr>
          </w:p>
          <w:p w:rsidR="00A06567" w:rsidRPr="00617DC6" w:rsidRDefault="00A06567" w:rsidP="00331695">
            <w:pPr>
              <w:pStyle w:val="22"/>
              <w:shd w:val="clear" w:color="auto" w:fill="auto"/>
              <w:spacing w:line="170" w:lineRule="exact"/>
              <w:jc w:val="center"/>
              <w:rPr>
                <w:rStyle w:val="2Exact"/>
                <w:rFonts w:ascii="Liberation Serif" w:hAnsi="Liberation Serif"/>
                <w:sz w:val="24"/>
                <w:szCs w:val="24"/>
              </w:rPr>
            </w:pPr>
          </w:p>
          <w:p w:rsidR="00A06567" w:rsidRPr="00617DC6" w:rsidRDefault="00A06567" w:rsidP="00331695">
            <w:pPr>
              <w:pStyle w:val="22"/>
              <w:shd w:val="clear" w:color="auto" w:fill="auto"/>
              <w:spacing w:line="170" w:lineRule="exact"/>
              <w:jc w:val="center"/>
              <w:rPr>
                <w:rStyle w:val="2Exact"/>
                <w:rFonts w:ascii="Liberation Serif" w:hAnsi="Liberation Serif"/>
                <w:sz w:val="24"/>
                <w:szCs w:val="24"/>
              </w:rPr>
            </w:pPr>
          </w:p>
          <w:p w:rsidR="002F5EB2" w:rsidRPr="00617DC6" w:rsidRDefault="002F5EB2" w:rsidP="00331695">
            <w:pPr>
              <w:pStyle w:val="22"/>
              <w:shd w:val="clear" w:color="auto" w:fill="auto"/>
              <w:spacing w:line="170" w:lineRule="exact"/>
              <w:jc w:val="center"/>
              <w:rPr>
                <w:rStyle w:val="2Exact"/>
                <w:rFonts w:ascii="Liberation Serif" w:hAnsi="Liberation Serif"/>
                <w:sz w:val="24"/>
                <w:szCs w:val="24"/>
              </w:rPr>
            </w:pPr>
          </w:p>
          <w:p w:rsidR="002F5EB2" w:rsidRPr="00617DC6" w:rsidRDefault="002F5EB2" w:rsidP="00331695">
            <w:pPr>
              <w:pStyle w:val="22"/>
              <w:shd w:val="clear" w:color="auto" w:fill="auto"/>
              <w:spacing w:line="170" w:lineRule="exact"/>
              <w:jc w:val="center"/>
              <w:rPr>
                <w:rStyle w:val="2Exact"/>
                <w:rFonts w:ascii="Liberation Serif" w:hAnsi="Liberation Serif"/>
                <w:sz w:val="24"/>
                <w:szCs w:val="24"/>
              </w:rPr>
            </w:pPr>
          </w:p>
          <w:p w:rsidR="002F5EB2" w:rsidRPr="00617DC6" w:rsidRDefault="002F5EB2" w:rsidP="00331695">
            <w:pPr>
              <w:pStyle w:val="22"/>
              <w:shd w:val="clear" w:color="auto" w:fill="auto"/>
              <w:spacing w:line="170" w:lineRule="exact"/>
              <w:jc w:val="center"/>
              <w:rPr>
                <w:rStyle w:val="2Exact"/>
                <w:rFonts w:ascii="Liberation Serif" w:hAnsi="Liberation Serif"/>
                <w:sz w:val="24"/>
                <w:szCs w:val="24"/>
              </w:rPr>
            </w:pPr>
          </w:p>
          <w:p w:rsidR="002F5EB2" w:rsidRPr="00617DC6" w:rsidRDefault="002F5EB2" w:rsidP="00331695">
            <w:pPr>
              <w:pStyle w:val="22"/>
              <w:shd w:val="clear" w:color="auto" w:fill="auto"/>
              <w:spacing w:line="170" w:lineRule="exact"/>
              <w:jc w:val="center"/>
              <w:rPr>
                <w:rStyle w:val="2Exact"/>
                <w:rFonts w:ascii="Liberation Serif" w:hAnsi="Liberation Serif"/>
                <w:sz w:val="24"/>
                <w:szCs w:val="24"/>
              </w:rPr>
            </w:pPr>
          </w:p>
          <w:p w:rsidR="002F5EB2" w:rsidRPr="00617DC6" w:rsidRDefault="002F5EB2" w:rsidP="00331695">
            <w:pPr>
              <w:pStyle w:val="22"/>
              <w:shd w:val="clear" w:color="auto" w:fill="auto"/>
              <w:spacing w:line="170" w:lineRule="exact"/>
              <w:jc w:val="center"/>
              <w:rPr>
                <w:rStyle w:val="2Exact"/>
                <w:rFonts w:ascii="Liberation Serif" w:hAnsi="Liberation Serif"/>
                <w:sz w:val="24"/>
                <w:szCs w:val="24"/>
              </w:rPr>
            </w:pPr>
          </w:p>
          <w:p w:rsidR="002F5EB2" w:rsidRPr="00617DC6" w:rsidRDefault="002F5EB2" w:rsidP="00331695">
            <w:pPr>
              <w:pStyle w:val="22"/>
              <w:shd w:val="clear" w:color="auto" w:fill="auto"/>
              <w:spacing w:line="170" w:lineRule="exact"/>
              <w:jc w:val="center"/>
              <w:rPr>
                <w:rStyle w:val="2Exact"/>
                <w:rFonts w:ascii="Liberation Serif" w:hAnsi="Liberation Serif"/>
                <w:sz w:val="24"/>
                <w:szCs w:val="24"/>
              </w:rPr>
            </w:pPr>
          </w:p>
          <w:p w:rsidR="00A06567" w:rsidRPr="00617DC6" w:rsidRDefault="00A06567" w:rsidP="00331695">
            <w:pPr>
              <w:pStyle w:val="22"/>
              <w:shd w:val="clear" w:color="auto" w:fill="auto"/>
              <w:spacing w:line="170" w:lineRule="exact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617DC6">
              <w:rPr>
                <w:rStyle w:val="2Exact"/>
                <w:rFonts w:ascii="Liberation Serif" w:hAnsi="Liberation Serif"/>
                <w:b/>
                <w:sz w:val="24"/>
                <w:szCs w:val="24"/>
              </w:rPr>
              <w:t>Описание ситуации</w:t>
            </w:r>
          </w:p>
          <w:p w:rsidR="00A06567" w:rsidRPr="00617DC6" w:rsidRDefault="00A06567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615" w:type="dxa"/>
            <w:gridSpan w:val="12"/>
          </w:tcPr>
          <w:p w:rsidR="002803C9" w:rsidRPr="00617DC6" w:rsidRDefault="00A53B8A" w:rsidP="00A53B8A">
            <w:pPr>
              <w:widowControl w:val="0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617DC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          </w:t>
            </w:r>
            <w:proofErr w:type="gramStart"/>
            <w:r w:rsidR="002803C9" w:rsidRPr="00617DC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 w:bidi="ru-RU"/>
              </w:rPr>
              <w:t>Целевая модель «Подключение (технологическое присоединение) к системам теплоснабжения, подключение (технологическое присоединение) к централизованным системам водоснабжения и водоотведения» (далее - целевая модель) разработана во исполнение подпункта «а» пункта 3 Перечня поручений Президента Российской Федерации по итогам совместного заседания президиума Государственного совета Российской Федерации и консультативной комиссии Государственного совета Российской Федерации от 12 ноября 2016 года, от 05.12.2016 № Пр-2347ГС, в соответствии с Градостроительным</w:t>
            </w:r>
            <w:proofErr w:type="gramEnd"/>
            <w:r w:rsidR="002803C9" w:rsidRPr="00617DC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кодексом Российской Федерации, распоряжением Правительства Российской Федерации от 31.01.2017 № 147-р </w:t>
            </w:r>
            <w:r w:rsidR="002F5EB2" w:rsidRPr="00617DC6">
              <w:rPr>
                <w:rFonts w:ascii="Liberation Serif" w:eastAsia="Times New Roman" w:hAnsi="Liberation Serif" w:cs="Times New Roman"/>
                <w:iCs/>
                <w:color w:val="000000"/>
                <w:sz w:val="24"/>
                <w:szCs w:val="24"/>
                <w:lang w:eastAsia="ru-RU" w:bidi="ru-RU"/>
              </w:rPr>
              <w:t>«О</w:t>
            </w:r>
            <w:r w:rsidR="002803C9" w:rsidRPr="00617DC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целевых моделях упрощения процедур ведения бизнеса и повышения инвестиционной привлекательности субъектов Российской Федерации».</w:t>
            </w:r>
          </w:p>
          <w:p w:rsidR="00A53B8A" w:rsidRPr="00617DC6" w:rsidRDefault="00A53B8A" w:rsidP="00A53B8A">
            <w:pPr>
              <w:widowControl w:val="0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617DC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          </w:t>
            </w:r>
            <w:proofErr w:type="gramStart"/>
            <w:r w:rsidR="002803C9" w:rsidRPr="00617DC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 w:bidi="ru-RU"/>
              </w:rPr>
              <w:t>Целевая модель определяет порядок сокращения сроков прохождения процедур и их количества, необходимых для подключения (технологического присоединения) к системам теплоснабжения, подключения (технологического присоединения) к централизованным системам водоснабжения и водоотведения (далее — подключение (технологическое присоединение).</w:t>
            </w:r>
            <w:proofErr w:type="gramEnd"/>
          </w:p>
          <w:p w:rsidR="002803C9" w:rsidRPr="00617DC6" w:rsidRDefault="00A53B8A" w:rsidP="00A53B8A">
            <w:pPr>
              <w:widowControl w:val="0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617DC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         </w:t>
            </w:r>
            <w:r w:rsidR="002803C9" w:rsidRPr="00617DC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 w:bidi="ru-RU"/>
              </w:rPr>
              <w:t>Целевая модель сформирована на базе «модельного объекта» со следующими параметрами:</w:t>
            </w:r>
          </w:p>
          <w:p w:rsidR="002803C9" w:rsidRPr="00617DC6" w:rsidRDefault="00A97F38" w:rsidP="00A53B8A">
            <w:pPr>
              <w:widowControl w:val="0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617DC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 w:bidi="ru-RU"/>
              </w:rPr>
              <w:t>- о</w:t>
            </w:r>
            <w:r w:rsidR="002803C9" w:rsidRPr="00617DC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 w:bidi="ru-RU"/>
              </w:rPr>
              <w:t>бъе</w:t>
            </w:r>
            <w:proofErr w:type="gramStart"/>
            <w:r w:rsidR="002803C9" w:rsidRPr="00617DC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 w:bidi="ru-RU"/>
              </w:rPr>
              <w:t>кт в сф</w:t>
            </w:r>
            <w:proofErr w:type="gramEnd"/>
            <w:r w:rsidR="002803C9" w:rsidRPr="00617DC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 w:bidi="ru-RU"/>
              </w:rPr>
              <w:t>ере теплоснабжения с нагрузкой до 1,5 Гкал/час при наличии технической возможности подключения (технологического присоединения);</w:t>
            </w:r>
          </w:p>
          <w:p w:rsidR="00A53B8A" w:rsidRPr="00617DC6" w:rsidRDefault="00A97F38" w:rsidP="00A53B8A">
            <w:pPr>
              <w:widowControl w:val="0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617DC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="002803C9" w:rsidRPr="00617DC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 w:bidi="ru-RU"/>
              </w:rPr>
              <w:t>объе</w:t>
            </w:r>
            <w:proofErr w:type="gramStart"/>
            <w:r w:rsidR="002803C9" w:rsidRPr="00617DC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 w:bidi="ru-RU"/>
              </w:rPr>
              <w:t>кт в сф</w:t>
            </w:r>
            <w:proofErr w:type="gramEnd"/>
            <w:r w:rsidR="002803C9" w:rsidRPr="00617DC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 w:bidi="ru-RU"/>
              </w:rPr>
              <w:t>ере водоснабжения и водоотведения с нагрузкой не более 250 куб. м/сутки и наружным диаметром сетей инженерно-технического обеспечения, не превышающим 250 мм, при наличии технической возможности подключения (технологического присоединения).</w:t>
            </w:r>
          </w:p>
          <w:p w:rsidR="00A53B8A" w:rsidRPr="00617DC6" w:rsidRDefault="00A53B8A" w:rsidP="00A53B8A">
            <w:pPr>
              <w:widowControl w:val="0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617DC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          </w:t>
            </w:r>
            <w:proofErr w:type="gramStart"/>
            <w:r w:rsidR="002803C9" w:rsidRPr="00617DC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 w:bidi="ru-RU"/>
              </w:rPr>
              <w:t>Целевая модель рекомендована к реализации гарантирующим организациям в сфере водоснабжения и водоотведения и единым теплоснабжающим организациям, которые осуществляют не менее 10 процентов общего объема заявок на подключение, а в случае отсутствия таких единых теплоснабжающих организаций - единой теплоснабжающей организации, владеющей источником тепловой энергии с наибольшей рабочей тепловой мощностью и (или) тепловыми сетями с наибольшей емкостью в поселении, городском округе, на территории</w:t>
            </w:r>
            <w:proofErr w:type="gramEnd"/>
            <w:r w:rsidR="002803C9" w:rsidRPr="00617DC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поселений с населением свыше </w:t>
            </w:r>
            <w:r w:rsidR="004E1E22" w:rsidRPr="00617DC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80 </w:t>
            </w:r>
            <w:r w:rsidR="002803C9" w:rsidRPr="00617DC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тыс. человек. </w:t>
            </w:r>
          </w:p>
          <w:p w:rsidR="00A53B8A" w:rsidRPr="00617DC6" w:rsidRDefault="00A53B8A" w:rsidP="00A53B8A">
            <w:pPr>
              <w:widowControl w:val="0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617DC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          </w:t>
            </w:r>
            <w:r w:rsidR="002803C9"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 xml:space="preserve">С августа 2018 года действуют новые Правила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</w:t>
            </w:r>
            <w:r w:rsidR="002803C9"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lastRenderedPageBreak/>
              <w:t xml:space="preserve">присоединению) к системам теплоснабжения, утвержденные постановлением Правительства Российской Федерации от 05.07.2018 № 787 (далее - Правила). </w:t>
            </w:r>
          </w:p>
          <w:p w:rsidR="002803C9" w:rsidRPr="00617DC6" w:rsidRDefault="00A53B8A" w:rsidP="004E1E22">
            <w:pPr>
              <w:widowControl w:val="0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 xml:space="preserve">           </w:t>
            </w:r>
            <w:proofErr w:type="gramStart"/>
            <w:r w:rsidR="002803C9"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 xml:space="preserve">С 10 августа 2018 года в соответствии с постановлением Правительства Свердловской области от 10.08.2018 № 509-пп введена в эксплуатацию информационная система «Региональный портал по технологическому присоединению к электрическим сетям, к сетям газораспределения, к системам теплоснабжения, к централизованным системам водоснабжения и водоотведения, расположенным на территории Свердловской области» </w:t>
            </w:r>
            <w:r w:rsidR="004E1E22"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(</w:t>
            </w:r>
            <w:hyperlink r:id="rId8" w:tgtFrame="_blank" w:history="1">
              <w:r w:rsidR="004E1E22" w:rsidRPr="00617DC6">
                <w:rPr>
                  <w:rStyle w:val="a4"/>
                  <w:rFonts w:ascii="Liberation Serif" w:hAnsi="Liberation Serif" w:cs="Times New Roman"/>
                  <w:bCs/>
                  <w:sz w:val="24"/>
                  <w:szCs w:val="24"/>
                  <w:lang w:bidi="ru-RU"/>
                </w:rPr>
                <w:t>http://seti.midural.ru/</w:t>
              </w:r>
            </w:hyperlink>
            <w:r w:rsidR="004E1E22"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 xml:space="preserve">) </w:t>
            </w:r>
            <w:r w:rsidR="002803C9"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с возможностью создания личного кабинета сетевыми, сбытовыми, инфраструктурными организациями - юридических лиц</w:t>
            </w:r>
            <w:proofErr w:type="gramEnd"/>
            <w:r w:rsidR="002803C9"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 xml:space="preserve">, индивидуальных предпринимателей, </w:t>
            </w:r>
            <w:r w:rsidR="004E1E22"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расположенных на территории городского округа Верхняя Пышма (</w:t>
            </w:r>
            <w:hyperlink r:id="rId9" w:history="1">
              <w:r w:rsidR="004E1E22" w:rsidRPr="00617DC6">
                <w:rPr>
                  <w:rStyle w:val="a4"/>
                  <w:rFonts w:ascii="Liberation Serif" w:hAnsi="Liberation Serif" w:cs="Times New Roman"/>
                  <w:sz w:val="24"/>
                  <w:szCs w:val="24"/>
                  <w:lang w:bidi="ru-RU"/>
                </w:rPr>
                <w:t>http://movp.ru/communal/connectivity/</w:t>
              </w:r>
            </w:hyperlink>
            <w:r w:rsidR="004E1E22"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)</w:t>
            </w:r>
            <w:r w:rsidR="002803C9"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 xml:space="preserve">.  Информационная система предназначена для повышения эффективности управления процессом технологического присоединения к сетям, расположенным на территории </w:t>
            </w:r>
            <w:r w:rsidR="004E1E22"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 xml:space="preserve">городского округа Верхняя Пышма </w:t>
            </w:r>
            <w:r w:rsidR="002803C9"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 xml:space="preserve">Свердловской области, и осуществлению </w:t>
            </w:r>
            <w:proofErr w:type="gramStart"/>
            <w:r w:rsidR="002803C9"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контроля за</w:t>
            </w:r>
            <w:proofErr w:type="gramEnd"/>
            <w:r w:rsidR="002803C9"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 xml:space="preserve"> сроками его выполнения.</w:t>
            </w:r>
          </w:p>
        </w:tc>
      </w:tr>
      <w:tr w:rsidR="002803C9" w:rsidRPr="00617DC6" w:rsidTr="00617DC6">
        <w:trPr>
          <w:gridAfter w:val="1"/>
          <w:wAfter w:w="345" w:type="dxa"/>
          <w:trHeight w:val="860"/>
        </w:trPr>
        <w:tc>
          <w:tcPr>
            <w:tcW w:w="675" w:type="dxa"/>
            <w:vMerge w:val="restart"/>
          </w:tcPr>
          <w:p w:rsidR="005045B7" w:rsidRPr="00617DC6" w:rsidRDefault="005045B7" w:rsidP="0033169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803C9" w:rsidRPr="00617DC6" w:rsidRDefault="002803C9" w:rsidP="0033169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proofErr w:type="gramStart"/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proofErr w:type="gramEnd"/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/п</w:t>
            </w:r>
          </w:p>
        </w:tc>
        <w:tc>
          <w:tcPr>
            <w:tcW w:w="2127" w:type="dxa"/>
            <w:vMerge w:val="restart"/>
          </w:tcPr>
          <w:p w:rsidR="005045B7" w:rsidRPr="00617DC6" w:rsidRDefault="005045B7" w:rsidP="0033169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803C9" w:rsidRPr="00617DC6" w:rsidRDefault="002803C9" w:rsidP="0033169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Фактор (этап) реализации</w:t>
            </w:r>
          </w:p>
        </w:tc>
        <w:tc>
          <w:tcPr>
            <w:tcW w:w="2693" w:type="dxa"/>
            <w:gridSpan w:val="3"/>
            <w:vMerge w:val="restart"/>
          </w:tcPr>
          <w:p w:rsidR="005045B7" w:rsidRPr="00617DC6" w:rsidRDefault="005045B7" w:rsidP="0033169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803C9" w:rsidRPr="00617DC6" w:rsidRDefault="002803C9" w:rsidP="0033169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Необходимые меры для повышения эффективности прохождения этапов</w:t>
            </w:r>
          </w:p>
        </w:tc>
        <w:tc>
          <w:tcPr>
            <w:tcW w:w="3260" w:type="dxa"/>
            <w:vMerge w:val="restart"/>
          </w:tcPr>
          <w:p w:rsidR="005045B7" w:rsidRPr="00617DC6" w:rsidRDefault="005045B7" w:rsidP="00331695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</w:p>
          <w:p w:rsidR="002803C9" w:rsidRPr="00617DC6" w:rsidRDefault="002803C9" w:rsidP="0033169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Показатели, характеризующие степень достижения результата</w:t>
            </w:r>
          </w:p>
        </w:tc>
        <w:tc>
          <w:tcPr>
            <w:tcW w:w="1276" w:type="dxa"/>
            <w:vMerge w:val="restart"/>
          </w:tcPr>
          <w:p w:rsidR="005045B7" w:rsidRPr="00617DC6" w:rsidRDefault="005045B7" w:rsidP="0033169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803C9" w:rsidRPr="00617DC6" w:rsidRDefault="002803C9" w:rsidP="0033169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Текущее значение</w:t>
            </w:r>
          </w:p>
        </w:tc>
        <w:tc>
          <w:tcPr>
            <w:tcW w:w="3260" w:type="dxa"/>
            <w:gridSpan w:val="4"/>
          </w:tcPr>
          <w:p w:rsidR="005045B7" w:rsidRPr="00617DC6" w:rsidRDefault="005045B7" w:rsidP="0033169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803C9" w:rsidRPr="00617DC6" w:rsidRDefault="002803C9" w:rsidP="0033169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Целевое значение показателя</w:t>
            </w:r>
          </w:p>
        </w:tc>
        <w:tc>
          <w:tcPr>
            <w:tcW w:w="2126" w:type="dxa"/>
            <w:gridSpan w:val="3"/>
            <w:vMerge w:val="restart"/>
          </w:tcPr>
          <w:p w:rsidR="005045B7" w:rsidRPr="00617DC6" w:rsidRDefault="005045B7" w:rsidP="0033169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2803C9" w:rsidRPr="00617DC6" w:rsidRDefault="002803C9" w:rsidP="0033169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proofErr w:type="gramStart"/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Ответственный</w:t>
            </w:r>
            <w:proofErr w:type="gramEnd"/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 xml:space="preserve"> за реализацию «дорожной карты»</w:t>
            </w:r>
          </w:p>
        </w:tc>
      </w:tr>
      <w:tr w:rsidR="003223F7" w:rsidRPr="00617DC6" w:rsidTr="00617DC6">
        <w:trPr>
          <w:gridAfter w:val="1"/>
          <w:wAfter w:w="345" w:type="dxa"/>
          <w:trHeight w:val="365"/>
        </w:trPr>
        <w:tc>
          <w:tcPr>
            <w:tcW w:w="675" w:type="dxa"/>
            <w:vMerge/>
          </w:tcPr>
          <w:p w:rsidR="003223F7" w:rsidRPr="00617DC6" w:rsidRDefault="003223F7" w:rsidP="0033169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3223F7" w:rsidRPr="00617DC6" w:rsidRDefault="003223F7" w:rsidP="0033169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vMerge/>
          </w:tcPr>
          <w:p w:rsidR="003223F7" w:rsidRPr="00617DC6" w:rsidRDefault="003223F7" w:rsidP="0033169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3223F7" w:rsidRPr="00617DC6" w:rsidRDefault="003223F7" w:rsidP="0033169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3223F7" w:rsidRPr="00617DC6" w:rsidRDefault="003223F7" w:rsidP="0033169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C35DD" w:rsidRPr="00617DC6" w:rsidRDefault="002803C9" w:rsidP="005045B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31.12.</w:t>
            </w:r>
          </w:p>
          <w:p w:rsidR="003223F7" w:rsidRPr="00617DC6" w:rsidRDefault="002803C9" w:rsidP="005045B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2019</w:t>
            </w:r>
          </w:p>
        </w:tc>
        <w:tc>
          <w:tcPr>
            <w:tcW w:w="1134" w:type="dxa"/>
            <w:gridSpan w:val="2"/>
          </w:tcPr>
          <w:p w:rsidR="006C35DD" w:rsidRPr="00617DC6" w:rsidRDefault="002803C9" w:rsidP="005045B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31.12.</w:t>
            </w:r>
          </w:p>
          <w:p w:rsidR="003223F7" w:rsidRPr="00617DC6" w:rsidRDefault="002803C9" w:rsidP="005045B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6C35DD" w:rsidRPr="00617DC6" w:rsidRDefault="002803C9" w:rsidP="0033169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3223F7" w:rsidRPr="00617DC6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3223F7" w:rsidRPr="00617DC6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3223F7" w:rsidRPr="00617DC6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  <w:p w:rsidR="003223F7" w:rsidRPr="00617DC6" w:rsidRDefault="003223F7" w:rsidP="0033169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  <w:r w:rsidR="002803C9" w:rsidRPr="00617DC6"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  <w:p w:rsidR="003223F7" w:rsidRPr="00617DC6" w:rsidRDefault="003223F7" w:rsidP="0033169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</w:tcPr>
          <w:p w:rsidR="003223F7" w:rsidRPr="00617DC6" w:rsidRDefault="003223F7" w:rsidP="0033169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3223F7" w:rsidRPr="00617DC6" w:rsidTr="00617DC6">
        <w:trPr>
          <w:gridAfter w:val="1"/>
          <w:wAfter w:w="345" w:type="dxa"/>
          <w:trHeight w:val="129"/>
        </w:trPr>
        <w:tc>
          <w:tcPr>
            <w:tcW w:w="675" w:type="dxa"/>
          </w:tcPr>
          <w:p w:rsidR="00A06567" w:rsidRPr="00617DC6" w:rsidRDefault="00A06567" w:rsidP="0033169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A06567" w:rsidRPr="00617DC6" w:rsidRDefault="00A06567" w:rsidP="0033169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3"/>
          </w:tcPr>
          <w:p w:rsidR="00A06567" w:rsidRPr="00617DC6" w:rsidRDefault="00A06567" w:rsidP="0033169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A06567" w:rsidRPr="00617DC6" w:rsidRDefault="00A06567" w:rsidP="0033169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06567" w:rsidRPr="00617DC6" w:rsidRDefault="00A06567" w:rsidP="0033169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06567" w:rsidRPr="00617DC6" w:rsidRDefault="00A06567" w:rsidP="0033169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</w:tcPr>
          <w:p w:rsidR="00A06567" w:rsidRPr="00617DC6" w:rsidRDefault="00A06567" w:rsidP="0033169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06567" w:rsidRPr="00617DC6" w:rsidRDefault="00A06567" w:rsidP="0033169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26" w:type="dxa"/>
            <w:gridSpan w:val="3"/>
          </w:tcPr>
          <w:p w:rsidR="00A06567" w:rsidRPr="00617DC6" w:rsidRDefault="00A06567" w:rsidP="0033169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b/>
                <w:sz w:val="24"/>
                <w:szCs w:val="24"/>
              </w:rPr>
              <w:t>9</w:t>
            </w:r>
          </w:p>
        </w:tc>
      </w:tr>
      <w:tr w:rsidR="00A06567" w:rsidRPr="00617DC6" w:rsidTr="00617DC6">
        <w:trPr>
          <w:gridAfter w:val="1"/>
          <w:wAfter w:w="345" w:type="dxa"/>
          <w:trHeight w:val="648"/>
        </w:trPr>
        <w:tc>
          <w:tcPr>
            <w:tcW w:w="15417" w:type="dxa"/>
            <w:gridSpan w:val="14"/>
          </w:tcPr>
          <w:p w:rsidR="00A06567" w:rsidRPr="00617DC6" w:rsidRDefault="00A06567" w:rsidP="00F6468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Style w:val="5"/>
                <w:rFonts w:ascii="Liberation Serif" w:eastAsiaTheme="minorHAnsi" w:hAnsi="Liberation Serif"/>
                <w:bCs w:val="0"/>
                <w:sz w:val="24"/>
                <w:szCs w:val="24"/>
              </w:rPr>
              <w:t xml:space="preserve">Раздел 1. Подготовка </w:t>
            </w:r>
            <w:r w:rsidRPr="00617DC6">
              <w:rPr>
                <w:rStyle w:val="50"/>
                <w:rFonts w:ascii="Liberation Serif" w:eastAsiaTheme="minorHAnsi" w:hAnsi="Liberation Serif"/>
                <w:sz w:val="24"/>
                <w:szCs w:val="24"/>
              </w:rPr>
              <w:t>к</w:t>
            </w:r>
            <w:r w:rsidRPr="00617DC6">
              <w:rPr>
                <w:rStyle w:val="5"/>
                <w:rFonts w:ascii="Liberation Serif" w:eastAsiaTheme="minorHAnsi" w:hAnsi="Liberation Serif"/>
                <w:bCs w:val="0"/>
                <w:sz w:val="24"/>
                <w:szCs w:val="24"/>
              </w:rPr>
              <w:t xml:space="preserve"> заключению договора о подключении</w:t>
            </w:r>
            <w:r w:rsidR="00F64687" w:rsidRPr="00617DC6">
              <w:rPr>
                <w:rStyle w:val="5"/>
                <w:rFonts w:ascii="Liberation Serif" w:eastAsiaTheme="minorHAnsi" w:hAnsi="Liberation Serif"/>
                <w:bCs w:val="0"/>
                <w:sz w:val="24"/>
                <w:szCs w:val="24"/>
              </w:rPr>
              <w:t xml:space="preserve"> (технологическому присоединению)</w:t>
            </w:r>
            <w:r w:rsidR="00FF03C3" w:rsidRPr="00617DC6">
              <w:rPr>
                <w:rStyle w:val="5"/>
                <w:rFonts w:ascii="Liberation Serif" w:eastAsiaTheme="minorHAnsi" w:hAnsi="Liberation Serif"/>
                <w:bCs w:val="0"/>
                <w:sz w:val="24"/>
                <w:szCs w:val="24"/>
              </w:rPr>
              <w:t xml:space="preserve"> к системам теплоснабжения, дог</w:t>
            </w:r>
            <w:r w:rsidRPr="00617DC6">
              <w:rPr>
                <w:rStyle w:val="5"/>
                <w:rFonts w:ascii="Liberation Serif" w:eastAsiaTheme="minorHAnsi" w:hAnsi="Liberation Serif"/>
                <w:bCs w:val="0"/>
                <w:sz w:val="24"/>
                <w:szCs w:val="24"/>
              </w:rPr>
              <w:t>о</w:t>
            </w:r>
            <w:r w:rsidR="00FF03C3" w:rsidRPr="00617DC6">
              <w:rPr>
                <w:rStyle w:val="5"/>
                <w:rFonts w:ascii="Liberation Serif" w:eastAsiaTheme="minorHAnsi" w:hAnsi="Liberation Serif"/>
                <w:bCs w:val="0"/>
                <w:sz w:val="24"/>
                <w:szCs w:val="24"/>
              </w:rPr>
              <w:t>в</w:t>
            </w:r>
            <w:r w:rsidRPr="00617DC6">
              <w:rPr>
                <w:rStyle w:val="5"/>
                <w:rFonts w:ascii="Liberation Serif" w:eastAsiaTheme="minorHAnsi" w:hAnsi="Liberation Serif"/>
                <w:bCs w:val="0"/>
                <w:sz w:val="24"/>
                <w:szCs w:val="24"/>
              </w:rPr>
              <w:t xml:space="preserve">ора о подключении (технологическом присоединении) к централизованной системе водоснабжения и (или) водоотведения, договора о подключении (присоединении) к централизованной </w:t>
            </w:r>
            <w:r w:rsidR="006C35DD" w:rsidRPr="00617DC6">
              <w:rPr>
                <w:rStyle w:val="5"/>
                <w:rFonts w:ascii="Liberation Serif" w:eastAsiaTheme="minorHAnsi" w:hAnsi="Liberation Serif"/>
                <w:bCs w:val="0"/>
                <w:sz w:val="24"/>
                <w:szCs w:val="24"/>
              </w:rPr>
              <w:t>системе горячего водоснабжения.</w:t>
            </w:r>
          </w:p>
        </w:tc>
      </w:tr>
      <w:tr w:rsidR="00F64687" w:rsidRPr="00617DC6" w:rsidTr="00617DC6">
        <w:tblPrEx>
          <w:tblLook w:val="0000" w:firstRow="0" w:lastRow="0" w:firstColumn="0" w:lastColumn="0" w:noHBand="0" w:noVBand="0"/>
        </w:tblPrEx>
        <w:trPr>
          <w:gridAfter w:val="1"/>
          <w:wAfter w:w="345" w:type="dxa"/>
          <w:trHeight w:val="2579"/>
        </w:trPr>
        <w:tc>
          <w:tcPr>
            <w:tcW w:w="675" w:type="dxa"/>
            <w:vMerge w:val="restart"/>
          </w:tcPr>
          <w:p w:rsidR="00F64687" w:rsidRPr="00617DC6" w:rsidRDefault="00F64687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1.1</w:t>
            </w:r>
          </w:p>
        </w:tc>
        <w:tc>
          <w:tcPr>
            <w:tcW w:w="2245" w:type="dxa"/>
            <w:gridSpan w:val="2"/>
            <w:vMerge w:val="restart"/>
          </w:tcPr>
          <w:p w:rsidR="00F64687" w:rsidRPr="00617DC6" w:rsidRDefault="00F64687" w:rsidP="00F64687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proofErr w:type="gramStart"/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 xml:space="preserve">Информационное </w:t>
            </w:r>
            <w:r w:rsidRPr="00617DC6">
              <w:rPr>
                <w:rFonts w:ascii="Liberation Serif" w:hAnsi="Liberation Serif" w:cs="Times New Roman"/>
                <w:sz w:val="24"/>
                <w:szCs w:val="24"/>
                <w:lang w:bidi="en-US"/>
              </w:rPr>
              <w:t>обеспечение процесса</w:t>
            </w: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 xml:space="preserve"> подключения (технологического присоединения), на этапе до заключения договора о </w:t>
            </w: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lastRenderedPageBreak/>
              <w:t>подключении (технологического присоединения),  к Системам теплоснабжения, подключении (технологическом присоединении) к централизованным системам холодного  и горячего водоснабжения и (или) водоотведения к системам тепло-, водоснабжения и (или) водоотведения (далее - договор о подключении)</w:t>
            </w:r>
            <w:proofErr w:type="gramEnd"/>
          </w:p>
          <w:p w:rsidR="00F64687" w:rsidRPr="00617DC6" w:rsidRDefault="00F64687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vMerge w:val="restart"/>
          </w:tcPr>
          <w:p w:rsidR="00F64687" w:rsidRPr="00617DC6" w:rsidRDefault="00F64687" w:rsidP="00F64687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lastRenderedPageBreak/>
              <w:t xml:space="preserve">реализация комплекса мероприятий, направленных на сокращение времени </w:t>
            </w:r>
            <w:proofErr w:type="gramStart"/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заявителей</w:t>
            </w:r>
            <w:proofErr w:type="gramEnd"/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 xml:space="preserve"> на получение</w:t>
            </w:r>
          </w:p>
          <w:p w:rsidR="00F64687" w:rsidRPr="00617DC6" w:rsidRDefault="00F64687" w:rsidP="00F64687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необходимой</w:t>
            </w:r>
          </w:p>
          <w:p w:rsidR="00F64687" w:rsidRPr="00617DC6" w:rsidRDefault="00F64687" w:rsidP="00F64687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информации</w:t>
            </w:r>
          </w:p>
          <w:p w:rsidR="00F64687" w:rsidRPr="00617DC6" w:rsidRDefault="00F64687" w:rsidP="00F64687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по подключению</w:t>
            </w:r>
          </w:p>
          <w:p w:rsidR="00F64687" w:rsidRPr="00617DC6" w:rsidRDefault="00F64687" w:rsidP="00F64687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proofErr w:type="gramStart"/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lastRenderedPageBreak/>
              <w:t>(технологическому</w:t>
            </w:r>
            <w:proofErr w:type="gramEnd"/>
          </w:p>
          <w:p w:rsidR="00F64687" w:rsidRPr="00617DC6" w:rsidRDefault="00F64687" w:rsidP="00F64687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присоединению)</w:t>
            </w:r>
          </w:p>
          <w:p w:rsidR="00F64687" w:rsidRPr="00617DC6" w:rsidRDefault="00F64687" w:rsidP="00F64687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создание</w:t>
            </w:r>
          </w:p>
          <w:p w:rsidR="00F64687" w:rsidRPr="00617DC6" w:rsidRDefault="00F64687" w:rsidP="00F64687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электронного</w:t>
            </w:r>
          </w:p>
          <w:p w:rsidR="00F64687" w:rsidRPr="00617DC6" w:rsidRDefault="00F64687" w:rsidP="00F64687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сервиса,</w:t>
            </w:r>
          </w:p>
          <w:p w:rsidR="00F64687" w:rsidRPr="00617DC6" w:rsidRDefault="00F64687" w:rsidP="00F64687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позволяющего</w:t>
            </w:r>
          </w:p>
          <w:p w:rsidR="00F64687" w:rsidRPr="00617DC6" w:rsidRDefault="00F64687" w:rsidP="00F64687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сократить время,</w:t>
            </w:r>
          </w:p>
          <w:p w:rsidR="00F64687" w:rsidRPr="00617DC6" w:rsidRDefault="00F64687" w:rsidP="00F64687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затраченное</w:t>
            </w:r>
          </w:p>
          <w:p w:rsidR="00F64687" w:rsidRPr="00617DC6" w:rsidRDefault="00F64687" w:rsidP="00F64687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заявителем,</w:t>
            </w:r>
          </w:p>
          <w:p w:rsidR="00F64687" w:rsidRPr="00617DC6" w:rsidRDefault="00F64687" w:rsidP="00F64687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на получение</w:t>
            </w:r>
          </w:p>
          <w:p w:rsidR="00F64687" w:rsidRPr="00617DC6" w:rsidRDefault="00F64687" w:rsidP="00F64687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информации</w:t>
            </w:r>
          </w:p>
          <w:p w:rsidR="00F64687" w:rsidRPr="00617DC6" w:rsidRDefault="00F64687" w:rsidP="00F64687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о стоимости</w:t>
            </w:r>
          </w:p>
          <w:p w:rsidR="00F64687" w:rsidRPr="00617DC6" w:rsidRDefault="00F64687" w:rsidP="00F64687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подключения</w:t>
            </w:r>
          </w:p>
          <w:p w:rsidR="00F64687" w:rsidRPr="00617DC6" w:rsidRDefault="00F64687" w:rsidP="00F64687">
            <w:pPr>
              <w:jc w:val="both"/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proofErr w:type="gramStart"/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(технологического</w:t>
            </w:r>
            <w:proofErr w:type="gramEnd"/>
          </w:p>
          <w:p w:rsidR="00F64687" w:rsidRPr="00617DC6" w:rsidRDefault="00F64687" w:rsidP="00F6468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присоединения)</w:t>
            </w:r>
          </w:p>
        </w:tc>
        <w:tc>
          <w:tcPr>
            <w:tcW w:w="3260" w:type="dxa"/>
          </w:tcPr>
          <w:p w:rsidR="00F64687" w:rsidRPr="00617DC6" w:rsidRDefault="00F64687" w:rsidP="002F6E10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proofErr w:type="gramStart"/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lastRenderedPageBreak/>
              <w:t xml:space="preserve">наличие на официальном сайте в информационно телекоммуникационной сети «Интернет» (далее - официальный сайт) ОМС в разделе «Подключение (технологическое присоединение) к системам тепло-, водоснабжения и </w:t>
            </w: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lastRenderedPageBreak/>
              <w:t xml:space="preserve">(или) водоотведения» информации о </w:t>
            </w:r>
            <w:proofErr w:type="spellStart"/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ресурсоснабжающих</w:t>
            </w:r>
            <w:proofErr w:type="spellEnd"/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 xml:space="preserve"> организациях (далее - РСО), содержащей следующие сведения:</w:t>
            </w:r>
            <w:proofErr w:type="gramEnd"/>
          </w:p>
          <w:p w:rsidR="00F64687" w:rsidRPr="00617DC6" w:rsidRDefault="00F64687" w:rsidP="002F6E10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- ссылки на сайты РСО,</w:t>
            </w:r>
          </w:p>
          <w:p w:rsidR="00F64687" w:rsidRPr="00617DC6" w:rsidRDefault="00F64687" w:rsidP="002F6E10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 xml:space="preserve">где размещена информация о </w:t>
            </w:r>
            <w:proofErr w:type="gramStart"/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доступной</w:t>
            </w:r>
            <w:proofErr w:type="gramEnd"/>
          </w:p>
          <w:p w:rsidR="00F64687" w:rsidRPr="00617DC6" w:rsidRDefault="00F64687" w:rsidP="002F6E10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мощности на источнике тепло-, водоснабжения;</w:t>
            </w:r>
          </w:p>
          <w:p w:rsidR="00F64687" w:rsidRPr="00617DC6" w:rsidRDefault="00F64687" w:rsidP="002F6E10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- место нахождения,</w:t>
            </w:r>
          </w:p>
          <w:p w:rsidR="00F64687" w:rsidRPr="00617DC6" w:rsidRDefault="00F64687" w:rsidP="002F6E10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- справочные телефоны,</w:t>
            </w:r>
          </w:p>
          <w:p w:rsidR="00F64687" w:rsidRPr="00617DC6" w:rsidRDefault="00F64687" w:rsidP="002F6E10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- адреса электронной почты,</w:t>
            </w:r>
          </w:p>
          <w:p w:rsidR="00F64687" w:rsidRPr="00617DC6" w:rsidRDefault="00F64687" w:rsidP="002F6E10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- этапы процедуры подключения (технологического присоединения),</w:t>
            </w:r>
          </w:p>
          <w:p w:rsidR="00F64687" w:rsidRPr="00617DC6" w:rsidRDefault="00F64687" w:rsidP="002F6E10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-сроки, стоимость,</w:t>
            </w:r>
          </w:p>
          <w:p w:rsidR="00F64687" w:rsidRPr="00617DC6" w:rsidRDefault="00F64687" w:rsidP="002F6E10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-исчерпывающий перечень документов, подлежащих к представлению для подготовки договора о подключении с примером их заполнения,</w:t>
            </w:r>
          </w:p>
          <w:p w:rsidR="00F64687" w:rsidRPr="00617DC6" w:rsidRDefault="00F64687" w:rsidP="002F6E10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-информацию о возможности подключения нагрузки заявителя в выбранной точке подключения,</w:t>
            </w:r>
          </w:p>
          <w:p w:rsidR="00F64687" w:rsidRPr="00617DC6" w:rsidRDefault="00F64687" w:rsidP="00331695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-информацию о доступной мощности и иное, (да/нет)</w:t>
            </w:r>
          </w:p>
        </w:tc>
        <w:tc>
          <w:tcPr>
            <w:tcW w:w="1276" w:type="dxa"/>
          </w:tcPr>
          <w:p w:rsidR="00F64687" w:rsidRPr="00617DC6" w:rsidRDefault="00F64687" w:rsidP="002F6E10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lastRenderedPageBreak/>
              <w:t>да</w:t>
            </w:r>
          </w:p>
          <w:p w:rsidR="00F64687" w:rsidRPr="00617DC6" w:rsidRDefault="00F64687" w:rsidP="002F6E10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</w:p>
          <w:p w:rsidR="00F64687" w:rsidRPr="00617DC6" w:rsidRDefault="00F64687" w:rsidP="002F6E10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</w:p>
          <w:p w:rsidR="00F64687" w:rsidRPr="00617DC6" w:rsidRDefault="00F64687" w:rsidP="002F6E10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</w:p>
          <w:p w:rsidR="00F64687" w:rsidRPr="00617DC6" w:rsidRDefault="00F64687" w:rsidP="002F6E10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</w:p>
          <w:p w:rsidR="00F64687" w:rsidRPr="00617DC6" w:rsidRDefault="00F64687" w:rsidP="002F6E10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</w:p>
          <w:p w:rsidR="00F64687" w:rsidRPr="00617DC6" w:rsidRDefault="00F64687" w:rsidP="002F6E10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</w:p>
          <w:p w:rsidR="00F64687" w:rsidRPr="00617DC6" w:rsidRDefault="00F64687" w:rsidP="002F6E10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</w:p>
          <w:p w:rsidR="00F64687" w:rsidRPr="00617DC6" w:rsidRDefault="00F64687" w:rsidP="002F6E10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</w:p>
          <w:p w:rsidR="00F64687" w:rsidRPr="00617DC6" w:rsidRDefault="00F64687" w:rsidP="002F6E10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</w:p>
          <w:p w:rsidR="00F64687" w:rsidRPr="00617DC6" w:rsidRDefault="00F64687" w:rsidP="002F6E10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</w:p>
          <w:p w:rsidR="00F64687" w:rsidRPr="00617DC6" w:rsidRDefault="00F64687" w:rsidP="002F6E1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4687" w:rsidRPr="00617DC6" w:rsidRDefault="00F64687" w:rsidP="002F6E1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1134" w:type="dxa"/>
            <w:gridSpan w:val="2"/>
          </w:tcPr>
          <w:p w:rsidR="00F64687" w:rsidRPr="00617DC6" w:rsidRDefault="00F64687" w:rsidP="002F6E1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  <w:p w:rsidR="00F64687" w:rsidRPr="00617DC6" w:rsidRDefault="00F64687" w:rsidP="002F6E1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64687" w:rsidRPr="00617DC6" w:rsidRDefault="00F64687" w:rsidP="002F6E1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64687" w:rsidRPr="00617DC6" w:rsidRDefault="00F64687" w:rsidP="002F6E1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64687" w:rsidRPr="00617DC6" w:rsidRDefault="00F64687" w:rsidP="002F6E1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4687" w:rsidRPr="00617DC6" w:rsidRDefault="00F64687" w:rsidP="002F6E1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  <w:p w:rsidR="00F64687" w:rsidRPr="00617DC6" w:rsidRDefault="00F64687" w:rsidP="002F6E1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64687" w:rsidRPr="00617DC6" w:rsidRDefault="00F64687" w:rsidP="002F6E1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64687" w:rsidRPr="00617DC6" w:rsidRDefault="00F64687" w:rsidP="002F6E1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64687" w:rsidRPr="00617DC6" w:rsidRDefault="00F64687" w:rsidP="002F6E1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 w:val="restart"/>
          </w:tcPr>
          <w:p w:rsidR="00EE08FF" w:rsidRPr="00617DC6" w:rsidRDefault="00EE08FF" w:rsidP="00EE08FF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Глава городского округа</w:t>
            </w:r>
          </w:p>
          <w:p w:rsidR="00EE08FF" w:rsidRPr="00617DC6" w:rsidRDefault="00EE08FF" w:rsidP="00EE08FF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 И.В. Соломин;</w:t>
            </w:r>
          </w:p>
          <w:p w:rsidR="00EE08FF" w:rsidRPr="00617DC6" w:rsidRDefault="00EE08FF" w:rsidP="00EE08FF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EE08FF" w:rsidRPr="00617DC6" w:rsidRDefault="00EE08FF" w:rsidP="00EE08FF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Заместитель главы администрации по вопросам жилищно-</w:t>
            </w: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lastRenderedPageBreak/>
              <w:t xml:space="preserve">коммунального хозяйства, транспорта и связи </w:t>
            </w:r>
          </w:p>
          <w:p w:rsidR="00EE08FF" w:rsidRPr="00617DC6" w:rsidRDefault="00EE08FF" w:rsidP="00EE08FF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Н.В. </w:t>
            </w:r>
            <w:proofErr w:type="spellStart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Невструев</w:t>
            </w:r>
            <w:proofErr w:type="spellEnd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;</w:t>
            </w:r>
          </w:p>
          <w:p w:rsidR="004E1E22" w:rsidRPr="00617DC6" w:rsidRDefault="004E1E22" w:rsidP="00EE08FF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4E1E22" w:rsidRPr="00617DC6" w:rsidRDefault="004E1E22" w:rsidP="00EE08FF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Начальник управления архитектуры и градостроительства администрации городского округа Верхняя Пышма </w:t>
            </w:r>
          </w:p>
          <w:p w:rsidR="004E1E22" w:rsidRPr="00617DC6" w:rsidRDefault="004E1E22" w:rsidP="00EE08FF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С.Н. </w:t>
            </w:r>
            <w:proofErr w:type="spellStart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Кучмаева</w:t>
            </w:r>
            <w:proofErr w:type="spellEnd"/>
          </w:p>
          <w:p w:rsidR="00EE08FF" w:rsidRPr="00617DC6" w:rsidRDefault="00EE08FF" w:rsidP="00EE08FF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EE08FF" w:rsidRPr="00617DC6" w:rsidRDefault="00EE08FF" w:rsidP="00EE08FF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МКУ «Комитет ЖКХ» </w:t>
            </w:r>
          </w:p>
          <w:p w:rsidR="00EE08FF" w:rsidRPr="00617DC6" w:rsidRDefault="00EE08FF" w:rsidP="00EE08FF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И.С. Трофимов;</w:t>
            </w:r>
          </w:p>
          <w:p w:rsidR="00D25E4E" w:rsidRPr="00617DC6" w:rsidRDefault="00D25E4E" w:rsidP="00EE08FF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D25E4E" w:rsidRPr="00617DC6" w:rsidRDefault="00D25E4E" w:rsidP="00EE08FF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УКС ГО Верхняя Пышма </w:t>
            </w:r>
          </w:p>
          <w:p w:rsidR="00D25E4E" w:rsidRPr="00617DC6" w:rsidRDefault="00D25E4E" w:rsidP="00EE08FF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А.В. Харламов</w:t>
            </w:r>
          </w:p>
          <w:p w:rsidR="00EE08FF" w:rsidRPr="00617DC6" w:rsidRDefault="00EE08FF" w:rsidP="00EE08FF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EE08FF" w:rsidRPr="00617DC6" w:rsidRDefault="00EE08FF" w:rsidP="00EE08FF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Пресс-секретарь</w:t>
            </w:r>
          </w:p>
          <w:p w:rsidR="00EE08FF" w:rsidRPr="00617DC6" w:rsidRDefault="00EE08FF" w:rsidP="00EE08FF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Е.В. Снедкова;</w:t>
            </w:r>
          </w:p>
          <w:p w:rsidR="00EE08FF" w:rsidRPr="00617DC6" w:rsidRDefault="00EE08FF" w:rsidP="00EE08FF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EE08FF" w:rsidRPr="00617DC6" w:rsidRDefault="00EE08FF" w:rsidP="00EE08FF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 АО «Управление тепловыми сетями»</w:t>
            </w:r>
          </w:p>
          <w:p w:rsidR="00EE08FF" w:rsidRPr="00617DC6" w:rsidRDefault="00EE08FF" w:rsidP="00EE08FF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EE08FF" w:rsidRPr="00617DC6" w:rsidRDefault="00EE08FF" w:rsidP="00EE08FF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МУП </w:t>
            </w: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lastRenderedPageBreak/>
              <w:t>«Водоканал»</w:t>
            </w:r>
          </w:p>
          <w:p w:rsidR="00F64687" w:rsidRPr="00617DC6" w:rsidRDefault="00F64687" w:rsidP="004E1E22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</w:p>
        </w:tc>
      </w:tr>
      <w:tr w:rsidR="00F64687" w:rsidRPr="00617DC6" w:rsidTr="00617DC6">
        <w:tblPrEx>
          <w:tblLook w:val="0000" w:firstRow="0" w:lastRow="0" w:firstColumn="0" w:lastColumn="0" w:noHBand="0" w:noVBand="0"/>
        </w:tblPrEx>
        <w:trPr>
          <w:gridAfter w:val="1"/>
          <w:wAfter w:w="345" w:type="dxa"/>
          <w:trHeight w:val="133"/>
        </w:trPr>
        <w:tc>
          <w:tcPr>
            <w:tcW w:w="675" w:type="dxa"/>
            <w:vMerge/>
          </w:tcPr>
          <w:p w:rsidR="00F64687" w:rsidRPr="00617DC6" w:rsidRDefault="00F64687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45" w:type="dxa"/>
            <w:gridSpan w:val="2"/>
            <w:vMerge/>
          </w:tcPr>
          <w:p w:rsidR="00F64687" w:rsidRPr="00617DC6" w:rsidRDefault="00F64687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vMerge/>
          </w:tcPr>
          <w:p w:rsidR="00F64687" w:rsidRPr="00617DC6" w:rsidRDefault="00F64687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64687" w:rsidRPr="00617DC6" w:rsidRDefault="00F64687" w:rsidP="00F64687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наличие на официальном сайте РСО раздела «Подключение (технологическое присоединение) к системам тепло-, водоснабжения и (или) водоотведения», содержащего следующие сведения:</w:t>
            </w:r>
          </w:p>
          <w:p w:rsidR="00F64687" w:rsidRPr="00617DC6" w:rsidRDefault="00F64687" w:rsidP="00F64687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-место нахождения,</w:t>
            </w:r>
          </w:p>
          <w:p w:rsidR="00F64687" w:rsidRPr="00617DC6" w:rsidRDefault="00F64687" w:rsidP="00F64687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-справочные телефоны,</w:t>
            </w:r>
          </w:p>
          <w:p w:rsidR="00F64687" w:rsidRPr="00617DC6" w:rsidRDefault="00F64687" w:rsidP="00F64687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-адреса электронной почты,</w:t>
            </w:r>
          </w:p>
          <w:p w:rsidR="00F64687" w:rsidRPr="00617DC6" w:rsidRDefault="00F64687" w:rsidP="00F6468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-этапы процедуры подключения,</w:t>
            </w:r>
          </w:p>
          <w:p w:rsidR="00F64687" w:rsidRPr="00617DC6" w:rsidRDefault="00F64687" w:rsidP="00F6468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-сроки, стоимость,</w:t>
            </w:r>
          </w:p>
          <w:p w:rsidR="00F64687" w:rsidRPr="00617DC6" w:rsidRDefault="00F64687" w:rsidP="00F6468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-исчерпывающий перечень документов, подлежащих к представлению для подготовки договора о подключении с примером их заполнения,</w:t>
            </w:r>
          </w:p>
          <w:p w:rsidR="00F64687" w:rsidRPr="00617DC6" w:rsidRDefault="00F64687" w:rsidP="00F6468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-информацию о возможности подключения нагрузки заявителя в выбранной точке подключения,</w:t>
            </w:r>
          </w:p>
          <w:p w:rsidR="00F64687" w:rsidRPr="00617DC6" w:rsidRDefault="00F64687" w:rsidP="00F6468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 xml:space="preserve">-информацию о доступной </w:t>
            </w:r>
            <w:r w:rsidR="00175207" w:rsidRPr="00617DC6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мощности и иное, (да/нет)</w:t>
            </w:r>
          </w:p>
        </w:tc>
        <w:tc>
          <w:tcPr>
            <w:tcW w:w="1276" w:type="dxa"/>
          </w:tcPr>
          <w:p w:rsidR="00F64687" w:rsidRPr="00617DC6" w:rsidRDefault="00F64687" w:rsidP="00F64687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да</w:t>
            </w:r>
          </w:p>
          <w:p w:rsidR="00F64687" w:rsidRPr="00617DC6" w:rsidRDefault="00F64687" w:rsidP="00F6468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64687" w:rsidRPr="00617DC6" w:rsidRDefault="00F64687" w:rsidP="00F6468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да</w:t>
            </w:r>
          </w:p>
        </w:tc>
        <w:tc>
          <w:tcPr>
            <w:tcW w:w="1134" w:type="dxa"/>
            <w:gridSpan w:val="2"/>
          </w:tcPr>
          <w:p w:rsidR="00F64687" w:rsidRPr="00617DC6" w:rsidRDefault="00F64687" w:rsidP="00F6468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  <w:p w:rsidR="00F64687" w:rsidRPr="00617DC6" w:rsidRDefault="00F64687" w:rsidP="00F6468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64687" w:rsidRPr="00617DC6" w:rsidRDefault="00F64687" w:rsidP="00F6468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64687" w:rsidRPr="00617DC6" w:rsidRDefault="00F64687" w:rsidP="00F6468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64687" w:rsidRPr="00617DC6" w:rsidRDefault="00F64687" w:rsidP="00F6468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64687" w:rsidRPr="00617DC6" w:rsidRDefault="00F64687" w:rsidP="00F6468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64687" w:rsidRPr="00617DC6" w:rsidRDefault="00F64687" w:rsidP="00F6468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64687" w:rsidRPr="00617DC6" w:rsidRDefault="00F64687" w:rsidP="00F6468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64687" w:rsidRPr="00617DC6" w:rsidRDefault="00F64687" w:rsidP="00F6468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64687" w:rsidRPr="00617DC6" w:rsidRDefault="00F64687" w:rsidP="00F6468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4687" w:rsidRPr="00617DC6" w:rsidRDefault="00F64687" w:rsidP="00F6468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  <w:p w:rsidR="00F64687" w:rsidRPr="00617DC6" w:rsidRDefault="00F64687" w:rsidP="00F6468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64687" w:rsidRPr="00617DC6" w:rsidRDefault="00F64687" w:rsidP="00F6468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64687" w:rsidRPr="00617DC6" w:rsidRDefault="00F64687" w:rsidP="00F6468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64687" w:rsidRPr="00617DC6" w:rsidRDefault="00F64687" w:rsidP="00F6468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64687" w:rsidRPr="00617DC6" w:rsidRDefault="00F64687" w:rsidP="00F6468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64687" w:rsidRPr="00617DC6" w:rsidRDefault="00F64687" w:rsidP="00F6468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64687" w:rsidRPr="00617DC6" w:rsidRDefault="00F64687" w:rsidP="00F6468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64687" w:rsidRPr="00617DC6" w:rsidRDefault="00F64687" w:rsidP="00F6468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64687" w:rsidRPr="00617DC6" w:rsidRDefault="00F64687" w:rsidP="00F6468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/>
          </w:tcPr>
          <w:p w:rsidR="00F64687" w:rsidRPr="00617DC6" w:rsidRDefault="00F64687" w:rsidP="002F6E10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</w:p>
        </w:tc>
      </w:tr>
      <w:tr w:rsidR="003223F7" w:rsidRPr="00617DC6" w:rsidTr="00617DC6">
        <w:tblPrEx>
          <w:tblLook w:val="0000" w:firstRow="0" w:lastRow="0" w:firstColumn="0" w:lastColumn="0" w:noHBand="0" w:noVBand="0"/>
        </w:tblPrEx>
        <w:trPr>
          <w:gridAfter w:val="1"/>
          <w:wAfter w:w="345" w:type="dxa"/>
          <w:trHeight w:val="93"/>
        </w:trPr>
        <w:tc>
          <w:tcPr>
            <w:tcW w:w="675" w:type="dxa"/>
            <w:vMerge/>
          </w:tcPr>
          <w:p w:rsidR="00580CA1" w:rsidRPr="00617DC6" w:rsidRDefault="00580CA1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45" w:type="dxa"/>
            <w:gridSpan w:val="2"/>
            <w:vMerge/>
          </w:tcPr>
          <w:p w:rsidR="00580CA1" w:rsidRPr="00617DC6" w:rsidRDefault="00580CA1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vMerge/>
          </w:tcPr>
          <w:p w:rsidR="00580CA1" w:rsidRPr="00617DC6" w:rsidRDefault="00580CA1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75207" w:rsidRPr="00617DC6" w:rsidRDefault="00175207" w:rsidP="00175207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 xml:space="preserve">наличие на официальном сайте Министерства энергетики и </w:t>
            </w:r>
            <w:proofErr w:type="spellStart"/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жилищно</w:t>
            </w:r>
            <w:proofErr w:type="spellEnd"/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 xml:space="preserve"> - коммунального хозяйства </w:t>
            </w: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lastRenderedPageBreak/>
              <w:t>Свердловской области</w:t>
            </w:r>
          </w:p>
          <w:p w:rsidR="002F27B0" w:rsidRPr="00617DC6" w:rsidRDefault="00175207" w:rsidP="00175207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актуализированного перечня РСО, осуществляющих на территории Свердловской области деятельность в сфере тепло-, водоснабжения и водоотведения, с указанием ссылок</w:t>
            </w:r>
            <w:r w:rsidRPr="00617DC6"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на их официальные сайты, да/нет</w:t>
            </w:r>
          </w:p>
        </w:tc>
        <w:tc>
          <w:tcPr>
            <w:tcW w:w="1276" w:type="dxa"/>
          </w:tcPr>
          <w:p w:rsidR="002F27B0" w:rsidRPr="00617DC6" w:rsidRDefault="00175207" w:rsidP="00D25E4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992" w:type="dxa"/>
          </w:tcPr>
          <w:p w:rsidR="00580CA1" w:rsidRPr="00617DC6" w:rsidRDefault="00175207" w:rsidP="00D25E4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gridSpan w:val="2"/>
          </w:tcPr>
          <w:p w:rsidR="00580CA1" w:rsidRPr="00617DC6" w:rsidRDefault="00BF5734" w:rsidP="00D25E4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  <w:p w:rsidR="00DA6FCE" w:rsidRPr="00617DC6" w:rsidRDefault="00DA6FCE" w:rsidP="00D25E4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A6FCE" w:rsidRPr="00617DC6" w:rsidRDefault="00DA6FCE" w:rsidP="00D25E4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A6FCE" w:rsidRPr="00617DC6" w:rsidRDefault="00DA6FCE" w:rsidP="00D25E4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A6FCE" w:rsidRPr="00617DC6" w:rsidRDefault="00DA6FCE" w:rsidP="00D25E4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A6FCE" w:rsidRPr="00617DC6" w:rsidRDefault="00DA6FCE" w:rsidP="00D25E4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A6FCE" w:rsidRPr="00617DC6" w:rsidRDefault="00DA6FCE" w:rsidP="00D25E4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80CA1" w:rsidRPr="00617DC6" w:rsidRDefault="00175207" w:rsidP="00D25E4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да</w:t>
            </w:r>
          </w:p>
          <w:p w:rsidR="00DA6FCE" w:rsidRPr="00617DC6" w:rsidRDefault="00DA6FCE" w:rsidP="00D25E4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A6FCE" w:rsidRPr="00617DC6" w:rsidRDefault="00DA6FCE" w:rsidP="00D25E4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A6FCE" w:rsidRPr="00617DC6" w:rsidRDefault="00DA6FCE" w:rsidP="00D25E4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A6FCE" w:rsidRPr="00617DC6" w:rsidRDefault="00DA6FCE" w:rsidP="00D25E4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A6FCE" w:rsidRPr="00617DC6" w:rsidRDefault="00DA6FCE" w:rsidP="00D25E4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A6FCE" w:rsidRPr="00617DC6" w:rsidRDefault="00DA6FCE" w:rsidP="00D25E4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DA6FCE" w:rsidRPr="00617DC6" w:rsidRDefault="00DA6FCE" w:rsidP="00D25E4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DA6FCE" w:rsidRPr="00617DC6" w:rsidRDefault="00DA6FCE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Министерство</w:t>
            </w: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br/>
              <w:t>энергетики и</w:t>
            </w:r>
          </w:p>
          <w:p w:rsidR="00DA6FCE" w:rsidRPr="00617DC6" w:rsidRDefault="002F27B0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жилищно-</w:t>
            </w:r>
          </w:p>
          <w:p w:rsidR="00DA6FCE" w:rsidRPr="00617DC6" w:rsidRDefault="00DA6FCE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коммунального</w:t>
            </w:r>
            <w:r w:rsidR="009A7574" w:rsidRPr="00617DC6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="009A7574" w:rsidRPr="00617DC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хозяйства</w:t>
            </w:r>
            <w:r w:rsidR="009A7574" w:rsidRPr="00617DC6">
              <w:rPr>
                <w:rFonts w:ascii="Liberation Serif" w:hAnsi="Liberation Serif" w:cs="Times New Roman"/>
                <w:sz w:val="24"/>
                <w:szCs w:val="24"/>
              </w:rPr>
              <w:br/>
              <w:t>Свердловском</w:t>
            </w:r>
            <w:r w:rsidR="009A7574" w:rsidRPr="00617DC6">
              <w:rPr>
                <w:rFonts w:ascii="Liberation Serif" w:hAnsi="Liberation Serif" w:cs="Times New Roman"/>
                <w:sz w:val="24"/>
                <w:szCs w:val="24"/>
              </w:rPr>
              <w:br/>
              <w:t>области</w:t>
            </w:r>
          </w:p>
        </w:tc>
      </w:tr>
      <w:tr w:rsidR="003205FD" w:rsidRPr="00617DC6" w:rsidTr="00617DC6">
        <w:tblPrEx>
          <w:tblLook w:val="0000" w:firstRow="0" w:lastRow="0" w:firstColumn="0" w:lastColumn="0" w:noHBand="0" w:noVBand="0"/>
        </w:tblPrEx>
        <w:trPr>
          <w:gridAfter w:val="1"/>
          <w:wAfter w:w="345" w:type="dxa"/>
          <w:trHeight w:val="3713"/>
        </w:trPr>
        <w:tc>
          <w:tcPr>
            <w:tcW w:w="675" w:type="dxa"/>
            <w:vMerge w:val="restart"/>
            <w:tcBorders>
              <w:top w:val="nil"/>
            </w:tcBorders>
          </w:tcPr>
          <w:p w:rsidR="003205FD" w:rsidRPr="00617DC6" w:rsidRDefault="003205FD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45" w:type="dxa"/>
            <w:gridSpan w:val="2"/>
            <w:vMerge w:val="restart"/>
            <w:tcBorders>
              <w:top w:val="nil"/>
            </w:tcBorders>
          </w:tcPr>
          <w:p w:rsidR="003205FD" w:rsidRPr="00617DC6" w:rsidRDefault="003205FD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vMerge w:val="restart"/>
            <w:tcBorders>
              <w:top w:val="nil"/>
            </w:tcBorders>
          </w:tcPr>
          <w:p w:rsidR="003205FD" w:rsidRPr="00617DC6" w:rsidRDefault="003205FD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3205FD" w:rsidRPr="00617DC6" w:rsidRDefault="003205FD" w:rsidP="00175207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наличие у РСО регистрации в информационной системе «Региональный портал по технологическому присоединению к электрическим сетям, сетям газораспределения, к сетям теплоснабжения, к централизованным системам водоснабжения и водоотведения, расположенным на территории Свердловской области», да/нет</w:t>
            </w:r>
          </w:p>
        </w:tc>
        <w:tc>
          <w:tcPr>
            <w:tcW w:w="1276" w:type="dxa"/>
            <w:tcBorders>
              <w:top w:val="nil"/>
            </w:tcBorders>
          </w:tcPr>
          <w:p w:rsidR="003205FD" w:rsidRPr="00617DC6" w:rsidRDefault="003205FD" w:rsidP="0017520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3205FD" w:rsidRPr="00617DC6" w:rsidRDefault="003205FD" w:rsidP="0017520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gridSpan w:val="2"/>
          </w:tcPr>
          <w:p w:rsidR="003205FD" w:rsidRPr="00617DC6" w:rsidRDefault="003205FD" w:rsidP="0017520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3205FD" w:rsidRPr="00617DC6" w:rsidRDefault="003205FD" w:rsidP="0017520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gridSpan w:val="3"/>
            <w:vMerge w:val="restart"/>
          </w:tcPr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Глава городского округа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 И.В. Соломин;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Заместитель главы администрации по вопросам жилищно-коммунального хозяйства, транспорта и связи 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Н.В. </w:t>
            </w:r>
            <w:proofErr w:type="spellStart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Невструев</w:t>
            </w:r>
            <w:proofErr w:type="spellEnd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Начальник управления архитектуры и градостроительства администрации городского округа Верхняя Пышма 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lastRenderedPageBreak/>
              <w:t xml:space="preserve">С.Н. </w:t>
            </w:r>
            <w:proofErr w:type="spellStart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Кучмаева</w:t>
            </w:r>
            <w:proofErr w:type="spellEnd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МКУ «Комитет ЖКХ» 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И.С. Трофимов;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УКС ГО Верхняя Пышма 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А.В. Харламов;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 АО «Управление тепловыми сетями»;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МУП «Водоканал».</w:t>
            </w:r>
          </w:p>
          <w:p w:rsidR="003205FD" w:rsidRPr="00617DC6" w:rsidRDefault="003205FD" w:rsidP="00640B0F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3205FD" w:rsidRPr="00617DC6" w:rsidTr="00617DC6">
        <w:tblPrEx>
          <w:tblLook w:val="0000" w:firstRow="0" w:lastRow="0" w:firstColumn="0" w:lastColumn="0" w:noHBand="0" w:noVBand="0"/>
        </w:tblPrEx>
        <w:trPr>
          <w:gridAfter w:val="1"/>
          <w:wAfter w:w="345" w:type="dxa"/>
          <w:trHeight w:val="91"/>
        </w:trPr>
        <w:tc>
          <w:tcPr>
            <w:tcW w:w="675" w:type="dxa"/>
            <w:vMerge/>
          </w:tcPr>
          <w:p w:rsidR="003205FD" w:rsidRPr="00617DC6" w:rsidRDefault="003205FD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45" w:type="dxa"/>
            <w:gridSpan w:val="2"/>
            <w:vMerge/>
          </w:tcPr>
          <w:p w:rsidR="003205FD" w:rsidRPr="00617DC6" w:rsidRDefault="003205FD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vMerge/>
          </w:tcPr>
          <w:p w:rsidR="003205FD" w:rsidRPr="00617DC6" w:rsidRDefault="003205FD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205FD" w:rsidRPr="00617DC6" w:rsidRDefault="003205FD" w:rsidP="00175207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наличие у РСО доступа к системе</w:t>
            </w:r>
          </w:p>
          <w:p w:rsidR="003205FD" w:rsidRPr="00617DC6" w:rsidRDefault="003205FD" w:rsidP="00175207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межведомственного электронного взаимодействия, да/нет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205FD" w:rsidRPr="00617DC6" w:rsidRDefault="003C77B0" w:rsidP="0017520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нет данных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205FD" w:rsidRPr="00617DC6" w:rsidRDefault="003C77B0" w:rsidP="0017520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3205FD" w:rsidRPr="00617DC6" w:rsidRDefault="003C77B0" w:rsidP="0017520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05FD" w:rsidRPr="00617DC6" w:rsidRDefault="003205FD" w:rsidP="0017520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gridSpan w:val="3"/>
            <w:vMerge/>
          </w:tcPr>
          <w:p w:rsidR="003205FD" w:rsidRPr="00617DC6" w:rsidRDefault="003205FD" w:rsidP="00640B0F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</w:p>
        </w:tc>
      </w:tr>
      <w:tr w:rsidR="003205FD" w:rsidRPr="00617DC6" w:rsidTr="00617DC6">
        <w:tblPrEx>
          <w:tblLook w:val="0000" w:firstRow="0" w:lastRow="0" w:firstColumn="0" w:lastColumn="0" w:noHBand="0" w:noVBand="0"/>
        </w:tblPrEx>
        <w:trPr>
          <w:gridAfter w:val="1"/>
          <w:wAfter w:w="345" w:type="dxa"/>
          <w:trHeight w:val="99"/>
        </w:trPr>
        <w:tc>
          <w:tcPr>
            <w:tcW w:w="675" w:type="dxa"/>
            <w:vMerge/>
          </w:tcPr>
          <w:p w:rsidR="003205FD" w:rsidRPr="00617DC6" w:rsidRDefault="003205FD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45" w:type="dxa"/>
            <w:gridSpan w:val="2"/>
            <w:vMerge/>
          </w:tcPr>
          <w:p w:rsidR="003205FD" w:rsidRPr="00617DC6" w:rsidRDefault="003205FD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575" w:type="dxa"/>
            <w:gridSpan w:val="2"/>
            <w:vMerge/>
          </w:tcPr>
          <w:p w:rsidR="003205FD" w:rsidRPr="00617DC6" w:rsidRDefault="003205FD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205FD" w:rsidRPr="00617DC6" w:rsidRDefault="003205FD" w:rsidP="00175207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наличие калькулятора на официальном сайте РСО, позволяющего рассчитать</w:t>
            </w:r>
          </w:p>
          <w:p w:rsidR="003205FD" w:rsidRPr="00617DC6" w:rsidRDefault="003205FD" w:rsidP="00175207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lastRenderedPageBreak/>
              <w:t>ориентировочную плату за подключение (технологическое присоединение), исходя из требуемой нагрузки</w:t>
            </w:r>
            <w:r w:rsidRPr="00617DC6"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и/или протяженности сетей, требуемых для подключения (технологического присоединения), да/нет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205FD" w:rsidRPr="00617DC6" w:rsidRDefault="003205FD" w:rsidP="0017520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205FD" w:rsidRPr="00617DC6" w:rsidRDefault="003205FD" w:rsidP="0017520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3205FD" w:rsidRPr="00617DC6" w:rsidRDefault="003205FD" w:rsidP="0017520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05FD" w:rsidRPr="00617DC6" w:rsidRDefault="003205FD" w:rsidP="0017520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gridSpan w:val="3"/>
            <w:vMerge/>
          </w:tcPr>
          <w:p w:rsidR="003205FD" w:rsidRPr="00617DC6" w:rsidRDefault="003205FD" w:rsidP="00640B0F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</w:p>
        </w:tc>
      </w:tr>
      <w:tr w:rsidR="003205FD" w:rsidRPr="00617DC6" w:rsidTr="00617DC6">
        <w:tblPrEx>
          <w:tblLook w:val="0000" w:firstRow="0" w:lastRow="0" w:firstColumn="0" w:lastColumn="0" w:noHBand="0" w:noVBand="0"/>
        </w:tblPrEx>
        <w:trPr>
          <w:gridAfter w:val="1"/>
          <w:wAfter w:w="345" w:type="dxa"/>
          <w:trHeight w:val="2267"/>
        </w:trPr>
        <w:tc>
          <w:tcPr>
            <w:tcW w:w="675" w:type="dxa"/>
          </w:tcPr>
          <w:p w:rsidR="003205FD" w:rsidRPr="00617DC6" w:rsidRDefault="003205FD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245" w:type="dxa"/>
            <w:gridSpan w:val="2"/>
          </w:tcPr>
          <w:p w:rsidR="003205FD" w:rsidRPr="00617DC6" w:rsidRDefault="003205FD" w:rsidP="000D4C5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Автоматизация процесса подключения  (технологического присоединения)</w:t>
            </w:r>
          </w:p>
        </w:tc>
        <w:tc>
          <w:tcPr>
            <w:tcW w:w="2575" w:type="dxa"/>
            <w:gridSpan w:val="2"/>
          </w:tcPr>
          <w:p w:rsidR="003205FD" w:rsidRPr="00617DC6" w:rsidRDefault="003205FD" w:rsidP="000D4C5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сокращение срока</w:t>
            </w:r>
          </w:p>
          <w:p w:rsidR="003205FD" w:rsidRPr="00617DC6" w:rsidRDefault="003205FD" w:rsidP="000D4C5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подготовки</w:t>
            </w:r>
          </w:p>
          <w:p w:rsidR="003205FD" w:rsidRPr="00617DC6" w:rsidRDefault="003205FD" w:rsidP="000D4C5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технических условий</w:t>
            </w:r>
          </w:p>
          <w:p w:rsidR="003205FD" w:rsidRPr="00617DC6" w:rsidRDefault="003205FD" w:rsidP="000D4C5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подключения</w:t>
            </w:r>
          </w:p>
          <w:p w:rsidR="003205FD" w:rsidRPr="00617DC6" w:rsidRDefault="003205FD" w:rsidP="000D4C5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proofErr w:type="gramStart"/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(технологического</w:t>
            </w:r>
            <w:proofErr w:type="gramEnd"/>
          </w:p>
          <w:p w:rsidR="003205FD" w:rsidRPr="00617DC6" w:rsidRDefault="003205FD" w:rsidP="000D4C5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присоединения)</w:t>
            </w:r>
          </w:p>
          <w:p w:rsidR="003205FD" w:rsidRPr="00617DC6" w:rsidRDefault="003205FD" w:rsidP="000D4C5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по запросам органов</w:t>
            </w:r>
          </w:p>
          <w:p w:rsidR="003205FD" w:rsidRPr="00617DC6" w:rsidRDefault="003205FD" w:rsidP="000D4C5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 xml:space="preserve">власти </w:t>
            </w:r>
            <w:proofErr w:type="gramStart"/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для</w:t>
            </w:r>
            <w:proofErr w:type="gramEnd"/>
          </w:p>
          <w:p w:rsidR="003205FD" w:rsidRPr="00617DC6" w:rsidRDefault="003205FD" w:rsidP="000D4C5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дальнейшего</w:t>
            </w:r>
          </w:p>
          <w:p w:rsidR="003205FD" w:rsidRPr="00617DC6" w:rsidRDefault="003205FD" w:rsidP="000D4C5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включения</w:t>
            </w:r>
          </w:p>
          <w:p w:rsidR="003205FD" w:rsidRPr="00617DC6" w:rsidRDefault="003205FD" w:rsidP="003205FD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 xml:space="preserve">информации о </w:t>
            </w:r>
            <w:proofErr w:type="gramStart"/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таких</w:t>
            </w:r>
            <w:proofErr w:type="gramEnd"/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 xml:space="preserve"> технических</w:t>
            </w:r>
          </w:p>
          <w:p w:rsidR="003205FD" w:rsidRPr="00617DC6" w:rsidRDefault="003205FD" w:rsidP="003205FD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proofErr w:type="gramStart"/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условиях</w:t>
            </w:r>
            <w:proofErr w:type="gramEnd"/>
          </w:p>
          <w:p w:rsidR="003205FD" w:rsidRPr="00617DC6" w:rsidRDefault="003205FD" w:rsidP="003205F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в градостроительный план земельного участка (далее - ГПЗУ)</w:t>
            </w:r>
          </w:p>
        </w:tc>
        <w:tc>
          <w:tcPr>
            <w:tcW w:w="3260" w:type="dxa"/>
          </w:tcPr>
          <w:p w:rsidR="003205FD" w:rsidRPr="00617DC6" w:rsidRDefault="003205FD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срок представления сведений о технических условиях подключения (технологического присоединения) для подготовки ГПЗУ в уполномоченный орган, рабочих дней</w:t>
            </w:r>
          </w:p>
        </w:tc>
        <w:tc>
          <w:tcPr>
            <w:tcW w:w="1276" w:type="dxa"/>
          </w:tcPr>
          <w:p w:rsidR="003205FD" w:rsidRPr="00617DC6" w:rsidRDefault="003C77B0" w:rsidP="003205F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нет данных</w:t>
            </w:r>
          </w:p>
        </w:tc>
        <w:tc>
          <w:tcPr>
            <w:tcW w:w="992" w:type="dxa"/>
          </w:tcPr>
          <w:p w:rsidR="003205FD" w:rsidRPr="00617DC6" w:rsidRDefault="00651D87" w:rsidP="003205F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1134" w:type="dxa"/>
            <w:gridSpan w:val="2"/>
          </w:tcPr>
          <w:p w:rsidR="003205FD" w:rsidRPr="00617DC6" w:rsidRDefault="00651D87" w:rsidP="003205F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3205FD" w:rsidRPr="00617DC6" w:rsidRDefault="00651D87" w:rsidP="00651D8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gridSpan w:val="3"/>
            <w:vMerge/>
          </w:tcPr>
          <w:p w:rsidR="003205FD" w:rsidRPr="00617DC6" w:rsidRDefault="003205FD" w:rsidP="00640B0F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</w:p>
        </w:tc>
      </w:tr>
      <w:tr w:rsidR="003205FD" w:rsidRPr="00617DC6" w:rsidTr="00617DC6">
        <w:tblPrEx>
          <w:tblLook w:val="0000" w:firstRow="0" w:lastRow="0" w:firstColumn="0" w:lastColumn="0" w:noHBand="0" w:noVBand="0"/>
        </w:tblPrEx>
        <w:trPr>
          <w:gridAfter w:val="1"/>
          <w:wAfter w:w="345" w:type="dxa"/>
          <w:trHeight w:val="2579"/>
        </w:trPr>
        <w:tc>
          <w:tcPr>
            <w:tcW w:w="675" w:type="dxa"/>
            <w:vMerge w:val="restart"/>
          </w:tcPr>
          <w:p w:rsidR="003205FD" w:rsidRPr="00617DC6" w:rsidRDefault="003205FD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245" w:type="dxa"/>
            <w:gridSpan w:val="2"/>
            <w:vMerge w:val="restart"/>
          </w:tcPr>
          <w:p w:rsidR="003205FD" w:rsidRPr="00617DC6" w:rsidRDefault="003205FD" w:rsidP="000D4C5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Обеспечение взаимодействия уполномоченных органов и РСО при подготовке ГПЗУ</w:t>
            </w:r>
          </w:p>
        </w:tc>
        <w:tc>
          <w:tcPr>
            <w:tcW w:w="2575" w:type="dxa"/>
            <w:gridSpan w:val="2"/>
          </w:tcPr>
          <w:p w:rsidR="003205FD" w:rsidRPr="00617DC6" w:rsidRDefault="003205FD" w:rsidP="003205FD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повышение качества представляемых сведений о технических условиях</w:t>
            </w:r>
            <w:r w:rsidRPr="00617DC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подключения</w:t>
            </w:r>
          </w:p>
          <w:p w:rsidR="003205FD" w:rsidRPr="00617DC6" w:rsidRDefault="003205FD" w:rsidP="003205FD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proofErr w:type="gramStart"/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(технологического</w:t>
            </w:r>
            <w:proofErr w:type="gramEnd"/>
          </w:p>
          <w:p w:rsidR="003205FD" w:rsidRPr="00617DC6" w:rsidRDefault="003205FD" w:rsidP="003205FD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присоединения),</w:t>
            </w:r>
          </w:p>
          <w:p w:rsidR="003205FD" w:rsidRPr="00617DC6" w:rsidRDefault="003205FD" w:rsidP="003205FD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содержащихся</w:t>
            </w:r>
          </w:p>
          <w:p w:rsidR="003205FD" w:rsidRPr="00617DC6" w:rsidRDefault="003205FD" w:rsidP="003205FD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в ГПЗУ</w:t>
            </w:r>
          </w:p>
        </w:tc>
        <w:tc>
          <w:tcPr>
            <w:tcW w:w="3260" w:type="dxa"/>
          </w:tcPr>
          <w:p w:rsidR="003205FD" w:rsidRPr="00617DC6" w:rsidRDefault="003205FD" w:rsidP="00331695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доля ответов РСО, содержащих исчерпывающие сведения о технических условиях подключения (технологического присоединения), содержащихся в ГПЗУ, процентов</w:t>
            </w:r>
          </w:p>
        </w:tc>
        <w:tc>
          <w:tcPr>
            <w:tcW w:w="1276" w:type="dxa"/>
          </w:tcPr>
          <w:p w:rsidR="003205FD" w:rsidRPr="00617DC6" w:rsidRDefault="003205FD" w:rsidP="003205F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нет данных</w:t>
            </w:r>
          </w:p>
        </w:tc>
        <w:tc>
          <w:tcPr>
            <w:tcW w:w="992" w:type="dxa"/>
          </w:tcPr>
          <w:p w:rsidR="003205FD" w:rsidRPr="00617DC6" w:rsidRDefault="003205FD" w:rsidP="003205FD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100</w:t>
            </w:r>
          </w:p>
        </w:tc>
        <w:tc>
          <w:tcPr>
            <w:tcW w:w="1134" w:type="dxa"/>
            <w:gridSpan w:val="2"/>
          </w:tcPr>
          <w:p w:rsidR="003205FD" w:rsidRPr="00617DC6" w:rsidRDefault="003205FD" w:rsidP="003205F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3205FD" w:rsidRPr="00617DC6" w:rsidRDefault="003205FD" w:rsidP="003205F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gridSpan w:val="3"/>
            <w:vMerge w:val="restart"/>
            <w:tcBorders>
              <w:top w:val="nil"/>
            </w:tcBorders>
          </w:tcPr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Глава городского округа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 И.В. Соломин;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Заместитель главы администрации по вопросам жилищно-коммунального хозяйства, транспорта и связи 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Н.В. </w:t>
            </w:r>
            <w:proofErr w:type="spellStart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Невструев</w:t>
            </w:r>
            <w:proofErr w:type="spellEnd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Начальник управления архитектуры и градостроительства администрации городского округа Верхняя Пышма 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С.Н. </w:t>
            </w:r>
            <w:proofErr w:type="spellStart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Кучмаева</w:t>
            </w:r>
            <w:proofErr w:type="spellEnd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МКУ «Комитет ЖКХ» 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И.С. Трофимов;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УКС ГО Верхняя Пышма 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А.В. Харламов;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 АО «Управление тепловыми сетями»;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3205FD" w:rsidRPr="00617DC6" w:rsidRDefault="009A7574" w:rsidP="003205FD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МУП «Водоканал».</w:t>
            </w:r>
          </w:p>
        </w:tc>
      </w:tr>
      <w:tr w:rsidR="003205FD" w:rsidRPr="00617DC6" w:rsidTr="00617DC6">
        <w:tblPrEx>
          <w:tblLook w:val="0000" w:firstRow="0" w:lastRow="0" w:firstColumn="0" w:lastColumn="0" w:noHBand="0" w:noVBand="0"/>
        </w:tblPrEx>
        <w:trPr>
          <w:gridAfter w:val="1"/>
          <w:wAfter w:w="345" w:type="dxa"/>
          <w:trHeight w:val="333"/>
        </w:trPr>
        <w:tc>
          <w:tcPr>
            <w:tcW w:w="675" w:type="dxa"/>
            <w:vMerge/>
          </w:tcPr>
          <w:p w:rsidR="003205FD" w:rsidRPr="00617DC6" w:rsidRDefault="003205FD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245" w:type="dxa"/>
            <w:gridSpan w:val="2"/>
            <w:vMerge/>
          </w:tcPr>
          <w:p w:rsidR="003205FD" w:rsidRPr="00617DC6" w:rsidRDefault="003205FD" w:rsidP="000D4C5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</w:tcBorders>
          </w:tcPr>
          <w:p w:rsidR="003205FD" w:rsidRPr="00617DC6" w:rsidRDefault="003205FD" w:rsidP="003205FD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обеспечение органами власти возможности доступа в режиме просмотра для РСО в сфере тепло-, водоснабжения и водоотведения к государственной информационной системе обеспечения градостроительной деятельности (далее-ГИСОГД)</w:t>
            </w:r>
          </w:p>
          <w:p w:rsidR="003205FD" w:rsidRPr="00617DC6" w:rsidRDefault="003205FD" w:rsidP="003205FD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</w:p>
          <w:p w:rsidR="003205FD" w:rsidRPr="00617DC6" w:rsidRDefault="003205FD" w:rsidP="003205FD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3205FD" w:rsidRPr="00617DC6" w:rsidRDefault="003205FD" w:rsidP="00331695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наличие доступа в режиме просмотра для РСО в сфере тепло-, водоснабжения и водоотведения к ГИСОГД, да/нет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205FD" w:rsidRPr="00617DC6" w:rsidRDefault="003205FD" w:rsidP="003205F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нет данных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205FD" w:rsidRPr="00617DC6" w:rsidRDefault="003205FD" w:rsidP="003205FD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да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</w:tcPr>
          <w:p w:rsidR="003205FD" w:rsidRPr="00617DC6" w:rsidRDefault="003205FD" w:rsidP="003205F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205FD" w:rsidRPr="00617DC6" w:rsidRDefault="003205FD" w:rsidP="003205F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gridSpan w:val="3"/>
            <w:vMerge/>
          </w:tcPr>
          <w:p w:rsidR="003205FD" w:rsidRPr="00617DC6" w:rsidRDefault="003205FD" w:rsidP="003205FD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</w:p>
        </w:tc>
      </w:tr>
      <w:tr w:rsidR="00F54410" w:rsidRPr="00617DC6" w:rsidTr="00617DC6">
        <w:tblPrEx>
          <w:tblLook w:val="0000" w:firstRow="0" w:lastRow="0" w:firstColumn="0" w:lastColumn="0" w:noHBand="0" w:noVBand="0"/>
        </w:tblPrEx>
        <w:trPr>
          <w:gridAfter w:val="1"/>
          <w:wAfter w:w="345" w:type="dxa"/>
          <w:trHeight w:val="3691"/>
        </w:trPr>
        <w:tc>
          <w:tcPr>
            <w:tcW w:w="675" w:type="dxa"/>
            <w:vMerge w:val="restart"/>
          </w:tcPr>
          <w:p w:rsidR="00F54410" w:rsidRPr="00617DC6" w:rsidRDefault="00F54410" w:rsidP="00331695">
            <w:pPr>
              <w:jc w:val="center"/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lastRenderedPageBreak/>
              <w:t>1.4</w:t>
            </w:r>
          </w:p>
        </w:tc>
        <w:tc>
          <w:tcPr>
            <w:tcW w:w="2245" w:type="dxa"/>
            <w:gridSpan w:val="2"/>
            <w:vMerge w:val="restart"/>
          </w:tcPr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Регламентация процедур</w:t>
            </w:r>
          </w:p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proofErr w:type="gramStart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Подключения (технологического</w:t>
            </w:r>
            <w:proofErr w:type="gramEnd"/>
          </w:p>
          <w:p w:rsidR="00F54410" w:rsidRPr="00617DC6" w:rsidRDefault="00F54410" w:rsidP="00BF15FE">
            <w:pPr>
              <w:rPr>
                <w:rFonts w:ascii="Liberation Serif" w:hAnsi="Liberation Serif" w:cs="Times New Roman"/>
                <w:b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присоединения</w:t>
            </w:r>
            <w:r w:rsidRPr="00617DC6">
              <w:rPr>
                <w:rFonts w:ascii="Liberation Serif" w:hAnsi="Liberation Serif" w:cs="Times New Roman"/>
                <w:b/>
                <w:bCs/>
                <w:sz w:val="24"/>
                <w:szCs w:val="24"/>
                <w:lang w:bidi="ru-RU"/>
              </w:rPr>
              <w:t>)</w:t>
            </w:r>
          </w:p>
        </w:tc>
        <w:tc>
          <w:tcPr>
            <w:tcW w:w="2575" w:type="dxa"/>
            <w:gridSpan w:val="2"/>
            <w:vMerge w:val="restart"/>
          </w:tcPr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подготовка</w:t>
            </w:r>
          </w:p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и размещение</w:t>
            </w:r>
          </w:p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на официальных</w:t>
            </w:r>
          </w:p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proofErr w:type="gramStart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сайтах</w:t>
            </w:r>
            <w:proofErr w:type="gramEnd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 РСО</w:t>
            </w:r>
          </w:p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утвержденных</w:t>
            </w:r>
          </w:p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регламентов</w:t>
            </w:r>
          </w:p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подключения</w:t>
            </w:r>
          </w:p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proofErr w:type="gramStart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(технологического</w:t>
            </w:r>
            <w:proofErr w:type="gramEnd"/>
          </w:p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присоединения),</w:t>
            </w:r>
          </w:p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proofErr w:type="gramStart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включающих</w:t>
            </w:r>
            <w:proofErr w:type="gramEnd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 сроки,</w:t>
            </w:r>
          </w:p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состав</w:t>
            </w:r>
          </w:p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и последователь</w:t>
            </w: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softHyphen/>
              <w:t>ность действий при осуществлении подключения (технологического присоединения), сведений о размере</w:t>
            </w:r>
          </w:p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платы за услуги</w:t>
            </w:r>
          </w:p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по подключению</w:t>
            </w:r>
          </w:p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proofErr w:type="gramStart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(технологическому</w:t>
            </w:r>
            <w:proofErr w:type="gramEnd"/>
          </w:p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присоединению),</w:t>
            </w:r>
          </w:p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lastRenderedPageBreak/>
              <w:t>информацию о месте</w:t>
            </w:r>
          </w:p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нахождения</w:t>
            </w:r>
          </w:p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и графике работы,</w:t>
            </w:r>
          </w:p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справочных</w:t>
            </w:r>
          </w:p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proofErr w:type="gramStart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телефонах</w:t>
            </w:r>
            <w:proofErr w:type="gramEnd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, адресе</w:t>
            </w:r>
          </w:p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официального сайта</w:t>
            </w:r>
          </w:p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РСО и блок-схему,</w:t>
            </w:r>
          </w:p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отражающую</w:t>
            </w:r>
          </w:p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графическое</w:t>
            </w:r>
          </w:p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изображение</w:t>
            </w:r>
          </w:p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последовательности</w:t>
            </w:r>
          </w:p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действий,</w:t>
            </w:r>
          </w:p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осуществляемых</w:t>
            </w:r>
          </w:p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при подключении</w:t>
            </w:r>
          </w:p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proofErr w:type="gramStart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(технологическом</w:t>
            </w:r>
            <w:proofErr w:type="gramEnd"/>
          </w:p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proofErr w:type="gramStart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присоединении</w:t>
            </w:r>
            <w:proofErr w:type="gramEnd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)</w:t>
            </w:r>
          </w:p>
        </w:tc>
        <w:tc>
          <w:tcPr>
            <w:tcW w:w="3260" w:type="dxa"/>
          </w:tcPr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lastRenderedPageBreak/>
              <w:t>наличие на официальных сайтах РСО,</w:t>
            </w:r>
          </w:p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proofErr w:type="gramStart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осуществляющих</w:t>
            </w:r>
            <w:proofErr w:type="gramEnd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 подключение</w:t>
            </w:r>
          </w:p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proofErr w:type="gramStart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(технологическое</w:t>
            </w:r>
            <w:proofErr w:type="gramEnd"/>
          </w:p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присоединение),</w:t>
            </w:r>
          </w:p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утвержденных</w:t>
            </w:r>
          </w:p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регламентов</w:t>
            </w:r>
          </w:p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подключения</w:t>
            </w:r>
          </w:p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proofErr w:type="gramStart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(технологического</w:t>
            </w:r>
            <w:proofErr w:type="gramEnd"/>
          </w:p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присоединения),</w:t>
            </w:r>
          </w:p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отвечающих</w:t>
            </w:r>
          </w:p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требованиям</w:t>
            </w:r>
          </w:p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соответствующего</w:t>
            </w:r>
          </w:p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стандарта раскрытия</w:t>
            </w:r>
          </w:p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информации,</w:t>
            </w:r>
          </w:p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утвержденного</w:t>
            </w:r>
          </w:p>
          <w:p w:rsidR="00F54410" w:rsidRPr="00617DC6" w:rsidRDefault="00F54410" w:rsidP="00BF15FE">
            <w:pPr>
              <w:rPr>
                <w:rFonts w:ascii="Liberation Serif" w:hAnsi="Liberation Serif" w:cs="Times New Roman"/>
                <w:b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Правительством</w:t>
            </w:r>
            <w:r w:rsidRPr="00617DC6"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Российской Федерации, в том числе:</w:t>
            </w:r>
          </w:p>
        </w:tc>
        <w:tc>
          <w:tcPr>
            <w:tcW w:w="1276" w:type="dxa"/>
          </w:tcPr>
          <w:p w:rsidR="00F54410" w:rsidRPr="00617DC6" w:rsidRDefault="00F54410" w:rsidP="00331695">
            <w:pPr>
              <w:jc w:val="center"/>
              <w:rPr>
                <w:rFonts w:ascii="Liberation Serif" w:hAnsi="Liberation Serif" w:cs="Times New Roman"/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1122" w:type="dxa"/>
            <w:gridSpan w:val="2"/>
          </w:tcPr>
          <w:p w:rsidR="00F54410" w:rsidRPr="00617DC6" w:rsidRDefault="00F54410" w:rsidP="00331695">
            <w:pPr>
              <w:jc w:val="center"/>
              <w:rPr>
                <w:rFonts w:ascii="Liberation Serif" w:hAnsi="Liberation Serif" w:cs="Times New Roman"/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1004" w:type="dxa"/>
          </w:tcPr>
          <w:p w:rsidR="00F54410" w:rsidRPr="00617DC6" w:rsidRDefault="00F54410" w:rsidP="00331695">
            <w:pPr>
              <w:jc w:val="center"/>
              <w:rPr>
                <w:rFonts w:ascii="Liberation Serif" w:hAnsi="Liberation Serif" w:cs="Times New Roman"/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1134" w:type="dxa"/>
          </w:tcPr>
          <w:p w:rsidR="00F54410" w:rsidRPr="00617DC6" w:rsidRDefault="00F54410" w:rsidP="00331695">
            <w:pPr>
              <w:jc w:val="center"/>
              <w:rPr>
                <w:rFonts w:ascii="Liberation Serif" w:hAnsi="Liberation Serif" w:cs="Times New Roman"/>
                <w:b/>
                <w:bCs/>
                <w:sz w:val="24"/>
                <w:szCs w:val="24"/>
                <w:lang w:bidi="ru-RU"/>
              </w:rPr>
            </w:pPr>
          </w:p>
        </w:tc>
        <w:tc>
          <w:tcPr>
            <w:tcW w:w="2126" w:type="dxa"/>
            <w:gridSpan w:val="3"/>
            <w:vMerge w:val="restart"/>
          </w:tcPr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Глава городского округа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 И.В. Соломин;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Заместитель главы администрации по вопросам жилищно-коммунального хозяйства, транспорта и связи 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Н.В. </w:t>
            </w:r>
            <w:proofErr w:type="spellStart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Невструев</w:t>
            </w:r>
            <w:proofErr w:type="spellEnd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Начальник управления архитектуры и градостроительства администрации городского округа Верхняя Пышма 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lastRenderedPageBreak/>
              <w:t xml:space="preserve">С.Н. </w:t>
            </w:r>
            <w:proofErr w:type="spellStart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Кучмаева</w:t>
            </w:r>
            <w:proofErr w:type="spellEnd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МКУ «Комитет ЖКХ» 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И.С. Трофимов;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УКС ГО Верхняя Пышма 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А.В. Харламов;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 АО «Управление тепловыми сетями»;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F54410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МУП «Водоканал».</w:t>
            </w:r>
          </w:p>
        </w:tc>
      </w:tr>
      <w:tr w:rsidR="00F54410" w:rsidRPr="00617DC6" w:rsidTr="00617DC6">
        <w:tblPrEx>
          <w:tblLook w:val="0000" w:firstRow="0" w:lastRow="0" w:firstColumn="0" w:lastColumn="0" w:noHBand="0" w:noVBand="0"/>
        </w:tblPrEx>
        <w:trPr>
          <w:gridAfter w:val="1"/>
          <w:wAfter w:w="345" w:type="dxa"/>
          <w:trHeight w:val="993"/>
        </w:trPr>
        <w:tc>
          <w:tcPr>
            <w:tcW w:w="675" w:type="dxa"/>
            <w:vMerge/>
          </w:tcPr>
          <w:p w:rsidR="00F54410" w:rsidRPr="00617DC6" w:rsidRDefault="00F54410" w:rsidP="00331695">
            <w:pPr>
              <w:jc w:val="center"/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2245" w:type="dxa"/>
            <w:gridSpan w:val="2"/>
            <w:vMerge/>
          </w:tcPr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2575" w:type="dxa"/>
            <w:gridSpan w:val="2"/>
            <w:vMerge/>
          </w:tcPr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3260" w:type="dxa"/>
          </w:tcPr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к централизованной системе холодного водоснабжения, да/нет</w:t>
            </w:r>
          </w:p>
        </w:tc>
        <w:tc>
          <w:tcPr>
            <w:tcW w:w="1276" w:type="dxa"/>
          </w:tcPr>
          <w:p w:rsidR="00F54410" w:rsidRPr="00617DC6" w:rsidRDefault="00F54410" w:rsidP="00F54410">
            <w:pPr>
              <w:jc w:val="center"/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да</w:t>
            </w:r>
          </w:p>
        </w:tc>
        <w:tc>
          <w:tcPr>
            <w:tcW w:w="1122" w:type="dxa"/>
            <w:gridSpan w:val="2"/>
          </w:tcPr>
          <w:p w:rsidR="00F54410" w:rsidRPr="00617DC6" w:rsidRDefault="00F54410" w:rsidP="00F5441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1004" w:type="dxa"/>
          </w:tcPr>
          <w:p w:rsidR="00F54410" w:rsidRPr="00617DC6" w:rsidRDefault="00F54410" w:rsidP="00F5441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F54410" w:rsidRPr="00617DC6" w:rsidRDefault="00F54410" w:rsidP="00F5441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gridSpan w:val="3"/>
            <w:vMerge/>
          </w:tcPr>
          <w:p w:rsidR="00F54410" w:rsidRPr="00617DC6" w:rsidRDefault="00F54410" w:rsidP="00331695">
            <w:pPr>
              <w:jc w:val="center"/>
              <w:rPr>
                <w:rFonts w:ascii="Liberation Serif" w:hAnsi="Liberation Serif" w:cs="Times New Roman"/>
                <w:b/>
                <w:bCs/>
                <w:sz w:val="24"/>
                <w:szCs w:val="24"/>
                <w:lang w:bidi="ru-RU"/>
              </w:rPr>
            </w:pPr>
          </w:p>
        </w:tc>
      </w:tr>
      <w:tr w:rsidR="00F54410" w:rsidRPr="00617DC6" w:rsidTr="00617DC6">
        <w:tblPrEx>
          <w:tblLook w:val="0000" w:firstRow="0" w:lastRow="0" w:firstColumn="0" w:lastColumn="0" w:noHBand="0" w:noVBand="0"/>
        </w:tblPrEx>
        <w:trPr>
          <w:gridAfter w:val="1"/>
          <w:wAfter w:w="345" w:type="dxa"/>
          <w:trHeight w:val="910"/>
        </w:trPr>
        <w:tc>
          <w:tcPr>
            <w:tcW w:w="675" w:type="dxa"/>
            <w:vMerge/>
          </w:tcPr>
          <w:p w:rsidR="00F54410" w:rsidRPr="00617DC6" w:rsidRDefault="00F54410" w:rsidP="00331695">
            <w:pPr>
              <w:jc w:val="center"/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2245" w:type="dxa"/>
            <w:gridSpan w:val="2"/>
            <w:vMerge/>
          </w:tcPr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2575" w:type="dxa"/>
            <w:gridSpan w:val="2"/>
            <w:vMerge/>
          </w:tcPr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3260" w:type="dxa"/>
          </w:tcPr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к централизованной системе горячего водоснабжения, да/нет</w:t>
            </w:r>
          </w:p>
        </w:tc>
        <w:tc>
          <w:tcPr>
            <w:tcW w:w="1276" w:type="dxa"/>
          </w:tcPr>
          <w:p w:rsidR="00F54410" w:rsidRPr="00617DC6" w:rsidRDefault="00F54410" w:rsidP="00F5441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1122" w:type="dxa"/>
            <w:gridSpan w:val="2"/>
          </w:tcPr>
          <w:p w:rsidR="00F54410" w:rsidRPr="00617DC6" w:rsidRDefault="00F54410" w:rsidP="00F5441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1004" w:type="dxa"/>
          </w:tcPr>
          <w:p w:rsidR="00F54410" w:rsidRPr="00617DC6" w:rsidRDefault="00F54410" w:rsidP="00F5441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F54410" w:rsidRPr="00617DC6" w:rsidRDefault="00F54410" w:rsidP="00F5441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gridSpan w:val="3"/>
            <w:vMerge/>
          </w:tcPr>
          <w:p w:rsidR="00F54410" w:rsidRPr="00617DC6" w:rsidRDefault="00F54410" w:rsidP="00331695">
            <w:pPr>
              <w:jc w:val="center"/>
              <w:rPr>
                <w:rFonts w:ascii="Liberation Serif" w:hAnsi="Liberation Serif" w:cs="Times New Roman"/>
                <w:b/>
                <w:bCs/>
                <w:sz w:val="24"/>
                <w:szCs w:val="24"/>
                <w:lang w:bidi="ru-RU"/>
              </w:rPr>
            </w:pPr>
          </w:p>
        </w:tc>
      </w:tr>
      <w:tr w:rsidR="00F54410" w:rsidRPr="00617DC6" w:rsidTr="00617DC6">
        <w:tblPrEx>
          <w:tblLook w:val="0000" w:firstRow="0" w:lastRow="0" w:firstColumn="0" w:lastColumn="0" w:noHBand="0" w:noVBand="0"/>
        </w:tblPrEx>
        <w:trPr>
          <w:gridAfter w:val="1"/>
          <w:wAfter w:w="345" w:type="dxa"/>
          <w:trHeight w:val="861"/>
        </w:trPr>
        <w:tc>
          <w:tcPr>
            <w:tcW w:w="675" w:type="dxa"/>
            <w:vMerge/>
          </w:tcPr>
          <w:p w:rsidR="00F54410" w:rsidRPr="00617DC6" w:rsidRDefault="00F54410" w:rsidP="00331695">
            <w:pPr>
              <w:jc w:val="center"/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2245" w:type="dxa"/>
            <w:gridSpan w:val="2"/>
            <w:vMerge/>
          </w:tcPr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2575" w:type="dxa"/>
            <w:gridSpan w:val="2"/>
            <w:vMerge/>
          </w:tcPr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3260" w:type="dxa"/>
          </w:tcPr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к централизованной системе водоотведения, да/нет</w:t>
            </w:r>
          </w:p>
        </w:tc>
        <w:tc>
          <w:tcPr>
            <w:tcW w:w="1276" w:type="dxa"/>
          </w:tcPr>
          <w:p w:rsidR="00F54410" w:rsidRPr="00617DC6" w:rsidRDefault="00F54410" w:rsidP="00F5441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1122" w:type="dxa"/>
            <w:gridSpan w:val="2"/>
          </w:tcPr>
          <w:p w:rsidR="00F54410" w:rsidRPr="00617DC6" w:rsidRDefault="00F54410" w:rsidP="00F5441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1004" w:type="dxa"/>
          </w:tcPr>
          <w:p w:rsidR="00F54410" w:rsidRPr="00617DC6" w:rsidRDefault="00F54410" w:rsidP="00F5441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F54410" w:rsidRPr="00617DC6" w:rsidRDefault="00F54410" w:rsidP="00F5441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gridSpan w:val="3"/>
            <w:vMerge/>
          </w:tcPr>
          <w:p w:rsidR="00F54410" w:rsidRPr="00617DC6" w:rsidRDefault="00F54410" w:rsidP="00331695">
            <w:pPr>
              <w:jc w:val="center"/>
              <w:rPr>
                <w:rFonts w:ascii="Liberation Serif" w:hAnsi="Liberation Serif" w:cs="Times New Roman"/>
                <w:b/>
                <w:bCs/>
                <w:sz w:val="24"/>
                <w:szCs w:val="24"/>
                <w:lang w:bidi="ru-RU"/>
              </w:rPr>
            </w:pPr>
          </w:p>
        </w:tc>
      </w:tr>
      <w:tr w:rsidR="00F54410" w:rsidRPr="00617DC6" w:rsidTr="00617DC6">
        <w:tblPrEx>
          <w:tblLook w:val="0000" w:firstRow="0" w:lastRow="0" w:firstColumn="0" w:lastColumn="0" w:noHBand="0" w:noVBand="0"/>
        </w:tblPrEx>
        <w:trPr>
          <w:gridAfter w:val="1"/>
          <w:wAfter w:w="345" w:type="dxa"/>
          <w:trHeight w:val="1539"/>
        </w:trPr>
        <w:tc>
          <w:tcPr>
            <w:tcW w:w="675" w:type="dxa"/>
            <w:vMerge/>
          </w:tcPr>
          <w:p w:rsidR="00F54410" w:rsidRPr="00617DC6" w:rsidRDefault="00F54410" w:rsidP="00331695">
            <w:pPr>
              <w:jc w:val="center"/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2245" w:type="dxa"/>
            <w:gridSpan w:val="2"/>
            <w:vMerge/>
          </w:tcPr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2575" w:type="dxa"/>
            <w:gridSpan w:val="2"/>
            <w:vMerge/>
          </w:tcPr>
          <w:p w:rsidR="00F54410" w:rsidRPr="00617DC6" w:rsidRDefault="00F54410" w:rsidP="00BF15F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3260" w:type="dxa"/>
          </w:tcPr>
          <w:p w:rsidR="00F54410" w:rsidRPr="00617DC6" w:rsidRDefault="00F54410" w:rsidP="00F54410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к системе теплоснабжения, да/нет</w:t>
            </w:r>
          </w:p>
        </w:tc>
        <w:tc>
          <w:tcPr>
            <w:tcW w:w="1276" w:type="dxa"/>
          </w:tcPr>
          <w:p w:rsidR="00F54410" w:rsidRPr="00617DC6" w:rsidRDefault="00F54410" w:rsidP="00F5441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1122" w:type="dxa"/>
            <w:gridSpan w:val="2"/>
          </w:tcPr>
          <w:p w:rsidR="00F54410" w:rsidRPr="00617DC6" w:rsidRDefault="00F54410" w:rsidP="00F5441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1004" w:type="dxa"/>
          </w:tcPr>
          <w:p w:rsidR="00F54410" w:rsidRPr="00617DC6" w:rsidRDefault="00F54410" w:rsidP="00F5441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F54410" w:rsidRPr="00617DC6" w:rsidRDefault="00F54410" w:rsidP="00F5441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gridSpan w:val="3"/>
            <w:vMerge/>
          </w:tcPr>
          <w:p w:rsidR="00F54410" w:rsidRPr="00617DC6" w:rsidRDefault="00F54410" w:rsidP="00331695">
            <w:pPr>
              <w:jc w:val="center"/>
              <w:rPr>
                <w:rFonts w:ascii="Liberation Serif" w:hAnsi="Liberation Serif" w:cs="Times New Roman"/>
                <w:b/>
                <w:bCs/>
                <w:sz w:val="24"/>
                <w:szCs w:val="24"/>
                <w:lang w:bidi="ru-RU"/>
              </w:rPr>
            </w:pPr>
          </w:p>
        </w:tc>
      </w:tr>
      <w:tr w:rsidR="00F54410" w:rsidRPr="00617DC6" w:rsidTr="00617DC6">
        <w:tblPrEx>
          <w:tblLook w:val="0000" w:firstRow="0" w:lastRow="0" w:firstColumn="0" w:lastColumn="0" w:noHBand="0" w:noVBand="0"/>
        </w:tblPrEx>
        <w:trPr>
          <w:gridAfter w:val="1"/>
          <w:wAfter w:w="345" w:type="dxa"/>
          <w:trHeight w:val="821"/>
        </w:trPr>
        <w:tc>
          <w:tcPr>
            <w:tcW w:w="675" w:type="dxa"/>
            <w:vMerge w:val="restart"/>
          </w:tcPr>
          <w:p w:rsidR="00F54410" w:rsidRPr="00617DC6" w:rsidRDefault="00F54410" w:rsidP="00331695">
            <w:pPr>
              <w:jc w:val="center"/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1.5.</w:t>
            </w:r>
          </w:p>
        </w:tc>
        <w:tc>
          <w:tcPr>
            <w:tcW w:w="2245" w:type="dxa"/>
            <w:gridSpan w:val="2"/>
            <w:vMerge w:val="restart"/>
          </w:tcPr>
          <w:p w:rsidR="00F54410" w:rsidRPr="00617DC6" w:rsidRDefault="00F54410" w:rsidP="00F54410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Обеспечение  раскрытия</w:t>
            </w:r>
          </w:p>
          <w:p w:rsidR="00F54410" w:rsidRPr="00617DC6" w:rsidRDefault="00F54410" w:rsidP="00F54410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информации</w:t>
            </w:r>
          </w:p>
        </w:tc>
        <w:tc>
          <w:tcPr>
            <w:tcW w:w="2575" w:type="dxa"/>
            <w:gridSpan w:val="2"/>
            <w:vMerge w:val="restart"/>
          </w:tcPr>
          <w:p w:rsidR="00F54410" w:rsidRPr="00617DC6" w:rsidRDefault="00F54410" w:rsidP="00F54410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обеспечение</w:t>
            </w:r>
          </w:p>
          <w:p w:rsidR="00F54410" w:rsidRPr="00617DC6" w:rsidRDefault="00F54410" w:rsidP="00F54410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размещения</w:t>
            </w:r>
          </w:p>
          <w:p w:rsidR="00F54410" w:rsidRPr="00617DC6" w:rsidRDefault="00F54410" w:rsidP="00F54410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на официальных</w:t>
            </w:r>
          </w:p>
          <w:p w:rsidR="00F54410" w:rsidRPr="00617DC6" w:rsidRDefault="00F54410" w:rsidP="00F54410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proofErr w:type="gramStart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сайтах</w:t>
            </w:r>
            <w:proofErr w:type="gramEnd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 РСО</w:t>
            </w:r>
          </w:p>
          <w:p w:rsidR="00F54410" w:rsidRPr="00617DC6" w:rsidRDefault="00F54410" w:rsidP="00F54410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информации</w:t>
            </w:r>
          </w:p>
          <w:p w:rsidR="00F54410" w:rsidRPr="00617DC6" w:rsidRDefault="00F54410" w:rsidP="00F54410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о наличии</w:t>
            </w:r>
          </w:p>
          <w:p w:rsidR="00F54410" w:rsidRPr="00617DC6" w:rsidRDefault="00F54410" w:rsidP="00F54410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(</w:t>
            </w:r>
            <w:proofErr w:type="gramStart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отсутствии</w:t>
            </w:r>
            <w:proofErr w:type="gramEnd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)</w:t>
            </w:r>
          </w:p>
          <w:p w:rsidR="00F54410" w:rsidRPr="00617DC6" w:rsidRDefault="00F54410" w:rsidP="00F54410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технической</w:t>
            </w:r>
          </w:p>
          <w:p w:rsidR="00F54410" w:rsidRPr="00617DC6" w:rsidRDefault="00F54410" w:rsidP="00F54410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возможности</w:t>
            </w:r>
          </w:p>
          <w:p w:rsidR="00F54410" w:rsidRPr="00617DC6" w:rsidRDefault="00F54410" w:rsidP="00F54410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подключения</w:t>
            </w:r>
          </w:p>
          <w:p w:rsidR="00F54410" w:rsidRPr="00617DC6" w:rsidRDefault="00F54410" w:rsidP="00F54410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proofErr w:type="gramStart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(технологического</w:t>
            </w:r>
            <w:proofErr w:type="gramEnd"/>
          </w:p>
          <w:p w:rsidR="00F54410" w:rsidRPr="00617DC6" w:rsidRDefault="00F54410" w:rsidP="00F54410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присоединения),</w:t>
            </w:r>
          </w:p>
          <w:p w:rsidR="00F54410" w:rsidRPr="00617DC6" w:rsidRDefault="00F54410" w:rsidP="00F54410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а также</w:t>
            </w:r>
          </w:p>
          <w:p w:rsidR="00F54410" w:rsidRPr="00617DC6" w:rsidRDefault="00F54410" w:rsidP="00F54410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о регистрации и ходе </w:t>
            </w: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lastRenderedPageBreak/>
              <w:t>реализации заявок</w:t>
            </w:r>
          </w:p>
          <w:p w:rsidR="00F54410" w:rsidRPr="00617DC6" w:rsidRDefault="00F54410" w:rsidP="00F54410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на подключение</w:t>
            </w:r>
          </w:p>
          <w:p w:rsidR="00F54410" w:rsidRPr="00617DC6" w:rsidRDefault="00F54410" w:rsidP="00F54410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proofErr w:type="gramStart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(технологическом</w:t>
            </w:r>
            <w:proofErr w:type="gramEnd"/>
          </w:p>
          <w:p w:rsidR="00F54410" w:rsidRPr="00617DC6" w:rsidRDefault="00F54410" w:rsidP="00F54410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proofErr w:type="gramStart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присоединении</w:t>
            </w:r>
            <w:proofErr w:type="gramEnd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)</w:t>
            </w:r>
          </w:p>
        </w:tc>
        <w:tc>
          <w:tcPr>
            <w:tcW w:w="3260" w:type="dxa"/>
          </w:tcPr>
          <w:p w:rsidR="00F54410" w:rsidRPr="00617DC6" w:rsidRDefault="00F54410" w:rsidP="00F54410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lastRenderedPageBreak/>
              <w:t>Проведение ежеквартальной актуализации</w:t>
            </w:r>
          </w:p>
          <w:p w:rsidR="00F54410" w:rsidRPr="00617DC6" w:rsidRDefault="00F54410" w:rsidP="00F54410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на официальных сайтах РСО </w:t>
            </w:r>
            <w:proofErr w:type="gramStart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следующей</w:t>
            </w:r>
            <w:proofErr w:type="gramEnd"/>
          </w:p>
          <w:p w:rsidR="00F54410" w:rsidRPr="00617DC6" w:rsidRDefault="00F54410" w:rsidP="00F54410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информации:</w:t>
            </w:r>
          </w:p>
        </w:tc>
        <w:tc>
          <w:tcPr>
            <w:tcW w:w="1276" w:type="dxa"/>
          </w:tcPr>
          <w:p w:rsidR="00F54410" w:rsidRPr="00617DC6" w:rsidRDefault="00F54410" w:rsidP="00F544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2"/>
          </w:tcPr>
          <w:p w:rsidR="00F54410" w:rsidRPr="00617DC6" w:rsidRDefault="00F54410" w:rsidP="00F544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004" w:type="dxa"/>
          </w:tcPr>
          <w:p w:rsidR="00F54410" w:rsidRPr="00617DC6" w:rsidRDefault="00F54410" w:rsidP="00F544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4410" w:rsidRPr="00617DC6" w:rsidRDefault="00F54410" w:rsidP="00F5441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Merge w:val="restart"/>
          </w:tcPr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Глава городского округа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 И.В. Соломин;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Заместитель главы администрации по вопросам жилищно-коммунального хозяйства, транспорта и связи 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Н.В. </w:t>
            </w:r>
            <w:proofErr w:type="spellStart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Невструев</w:t>
            </w:r>
            <w:proofErr w:type="spellEnd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Начальник управления архитектуры и градостроительства администрации городского округа Верхняя Пышма 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С.Н. </w:t>
            </w:r>
            <w:proofErr w:type="spellStart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Кучмаева</w:t>
            </w:r>
            <w:proofErr w:type="spellEnd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МКУ «Комитет ЖКХ» 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И.С. Трофимов;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УКС ГО Верхняя Пышма 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А.В. Харламов;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 АО «Управление тепловыми сетями»;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F54410" w:rsidRPr="00617DC6" w:rsidRDefault="009A7574" w:rsidP="00F54410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МУП «Водоканал».</w:t>
            </w:r>
          </w:p>
        </w:tc>
      </w:tr>
      <w:tr w:rsidR="008539CD" w:rsidRPr="00617DC6" w:rsidTr="00617DC6">
        <w:tblPrEx>
          <w:tblLook w:val="0000" w:firstRow="0" w:lastRow="0" w:firstColumn="0" w:lastColumn="0" w:noHBand="0" w:noVBand="0"/>
        </w:tblPrEx>
        <w:trPr>
          <w:gridAfter w:val="1"/>
          <w:wAfter w:w="345" w:type="dxa"/>
          <w:trHeight w:val="794"/>
        </w:trPr>
        <w:tc>
          <w:tcPr>
            <w:tcW w:w="675" w:type="dxa"/>
            <w:vMerge/>
          </w:tcPr>
          <w:p w:rsidR="008539CD" w:rsidRPr="00617DC6" w:rsidRDefault="008539CD" w:rsidP="00331695">
            <w:pPr>
              <w:jc w:val="center"/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2245" w:type="dxa"/>
            <w:gridSpan w:val="2"/>
            <w:vMerge/>
          </w:tcPr>
          <w:p w:rsidR="008539CD" w:rsidRPr="00617DC6" w:rsidRDefault="008539CD" w:rsidP="00F54410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2575" w:type="dxa"/>
            <w:gridSpan w:val="2"/>
            <w:vMerge/>
          </w:tcPr>
          <w:p w:rsidR="008539CD" w:rsidRPr="00617DC6" w:rsidRDefault="008539CD" w:rsidP="00F54410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3260" w:type="dxa"/>
          </w:tcPr>
          <w:p w:rsidR="008539CD" w:rsidRPr="00617DC6" w:rsidRDefault="008539CD" w:rsidP="00F54410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о количестве </w:t>
            </w:r>
            <w:proofErr w:type="gramStart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поданных</w:t>
            </w:r>
            <w:proofErr w:type="gramEnd"/>
          </w:p>
          <w:p w:rsidR="008539CD" w:rsidRPr="00617DC6" w:rsidRDefault="008539CD" w:rsidP="00F54410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заявок на подключение</w:t>
            </w:r>
          </w:p>
          <w:p w:rsidR="008539CD" w:rsidRPr="00617DC6" w:rsidRDefault="008539CD" w:rsidP="00F54410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proofErr w:type="gramStart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(технологическом</w:t>
            </w:r>
            <w:proofErr w:type="gramEnd"/>
          </w:p>
          <w:p w:rsidR="008539CD" w:rsidRPr="00617DC6" w:rsidRDefault="008539CD" w:rsidP="00F54410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proofErr w:type="gramStart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присоединении</w:t>
            </w:r>
            <w:proofErr w:type="gramEnd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), да/нет</w:t>
            </w:r>
          </w:p>
        </w:tc>
        <w:tc>
          <w:tcPr>
            <w:tcW w:w="1276" w:type="dxa"/>
          </w:tcPr>
          <w:p w:rsidR="008539CD" w:rsidRPr="00617DC6" w:rsidRDefault="008539CD" w:rsidP="00385C7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нет данных</w:t>
            </w:r>
          </w:p>
        </w:tc>
        <w:tc>
          <w:tcPr>
            <w:tcW w:w="1122" w:type="dxa"/>
            <w:gridSpan w:val="2"/>
          </w:tcPr>
          <w:p w:rsidR="008539CD" w:rsidRPr="00617DC6" w:rsidRDefault="008539CD" w:rsidP="008539C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1004" w:type="dxa"/>
          </w:tcPr>
          <w:p w:rsidR="008539CD" w:rsidRPr="00617DC6" w:rsidRDefault="008539CD" w:rsidP="008539C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8539CD" w:rsidRPr="00617DC6" w:rsidRDefault="008539CD" w:rsidP="008539C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gridSpan w:val="3"/>
            <w:vMerge/>
          </w:tcPr>
          <w:p w:rsidR="008539CD" w:rsidRPr="00617DC6" w:rsidRDefault="008539CD" w:rsidP="00F54410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</w:tc>
      </w:tr>
      <w:tr w:rsidR="008539CD" w:rsidRPr="00617DC6" w:rsidTr="00617DC6">
        <w:tblPrEx>
          <w:tblLook w:val="0000" w:firstRow="0" w:lastRow="0" w:firstColumn="0" w:lastColumn="0" w:noHBand="0" w:noVBand="0"/>
        </w:tblPrEx>
        <w:trPr>
          <w:gridAfter w:val="1"/>
          <w:wAfter w:w="345" w:type="dxa"/>
          <w:trHeight w:val="744"/>
        </w:trPr>
        <w:tc>
          <w:tcPr>
            <w:tcW w:w="675" w:type="dxa"/>
            <w:vMerge/>
          </w:tcPr>
          <w:p w:rsidR="008539CD" w:rsidRPr="00617DC6" w:rsidRDefault="008539CD" w:rsidP="00331695">
            <w:pPr>
              <w:jc w:val="center"/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2245" w:type="dxa"/>
            <w:gridSpan w:val="2"/>
            <w:vMerge/>
          </w:tcPr>
          <w:p w:rsidR="008539CD" w:rsidRPr="00617DC6" w:rsidRDefault="008539CD" w:rsidP="00F54410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2575" w:type="dxa"/>
            <w:gridSpan w:val="2"/>
            <w:vMerge/>
          </w:tcPr>
          <w:p w:rsidR="008539CD" w:rsidRPr="00617DC6" w:rsidRDefault="008539CD" w:rsidP="00F54410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3260" w:type="dxa"/>
          </w:tcPr>
          <w:p w:rsidR="008539CD" w:rsidRPr="00617DC6" w:rsidRDefault="008539CD" w:rsidP="00F54410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о количестве</w:t>
            </w:r>
          </w:p>
          <w:p w:rsidR="008539CD" w:rsidRPr="00617DC6" w:rsidRDefault="008539CD" w:rsidP="00F54410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исполненных заявок</w:t>
            </w:r>
          </w:p>
          <w:p w:rsidR="008539CD" w:rsidRPr="00617DC6" w:rsidRDefault="008539CD" w:rsidP="00F54410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на подключение</w:t>
            </w:r>
          </w:p>
          <w:p w:rsidR="008539CD" w:rsidRPr="00617DC6" w:rsidRDefault="008539CD" w:rsidP="00F54410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(технологическом </w:t>
            </w:r>
            <w:proofErr w:type="gramStart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присоединении</w:t>
            </w:r>
            <w:proofErr w:type="gramEnd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), да/нет</w:t>
            </w:r>
          </w:p>
        </w:tc>
        <w:tc>
          <w:tcPr>
            <w:tcW w:w="1276" w:type="dxa"/>
          </w:tcPr>
          <w:p w:rsidR="008539CD" w:rsidRPr="00617DC6" w:rsidRDefault="008539CD" w:rsidP="00385C7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нет данных</w:t>
            </w:r>
          </w:p>
        </w:tc>
        <w:tc>
          <w:tcPr>
            <w:tcW w:w="1122" w:type="dxa"/>
            <w:gridSpan w:val="2"/>
          </w:tcPr>
          <w:p w:rsidR="008539CD" w:rsidRPr="00617DC6" w:rsidRDefault="008539CD" w:rsidP="008539C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1004" w:type="dxa"/>
          </w:tcPr>
          <w:p w:rsidR="008539CD" w:rsidRPr="00617DC6" w:rsidRDefault="008539CD" w:rsidP="008539C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8539CD" w:rsidRPr="00617DC6" w:rsidRDefault="008539CD" w:rsidP="008539C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gridSpan w:val="3"/>
            <w:vMerge/>
          </w:tcPr>
          <w:p w:rsidR="008539CD" w:rsidRPr="00617DC6" w:rsidRDefault="008539CD" w:rsidP="00F54410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</w:tc>
      </w:tr>
      <w:tr w:rsidR="008539CD" w:rsidRPr="00617DC6" w:rsidTr="00617DC6">
        <w:tblPrEx>
          <w:tblLook w:val="0000" w:firstRow="0" w:lastRow="0" w:firstColumn="0" w:lastColumn="0" w:noHBand="0" w:noVBand="0"/>
        </w:tblPrEx>
        <w:trPr>
          <w:gridAfter w:val="1"/>
          <w:wAfter w:w="345" w:type="dxa"/>
          <w:trHeight w:val="844"/>
        </w:trPr>
        <w:tc>
          <w:tcPr>
            <w:tcW w:w="675" w:type="dxa"/>
            <w:vMerge/>
          </w:tcPr>
          <w:p w:rsidR="008539CD" w:rsidRPr="00617DC6" w:rsidRDefault="008539CD" w:rsidP="00331695">
            <w:pPr>
              <w:jc w:val="center"/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2245" w:type="dxa"/>
            <w:gridSpan w:val="2"/>
            <w:vMerge/>
          </w:tcPr>
          <w:p w:rsidR="008539CD" w:rsidRPr="00617DC6" w:rsidRDefault="008539CD" w:rsidP="00F54410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2575" w:type="dxa"/>
            <w:gridSpan w:val="2"/>
            <w:vMerge/>
          </w:tcPr>
          <w:p w:rsidR="008539CD" w:rsidRPr="00617DC6" w:rsidRDefault="008539CD" w:rsidP="00F54410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3260" w:type="dxa"/>
          </w:tcPr>
          <w:p w:rsidR="008539CD" w:rsidRPr="00617DC6" w:rsidRDefault="008539CD" w:rsidP="00F54410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о количестве заявок на подключение (технологическом присоединении), по которым принято решение об отказе в подключении (технологическом присоединении), (с указанием причин), да/нет</w:t>
            </w:r>
          </w:p>
        </w:tc>
        <w:tc>
          <w:tcPr>
            <w:tcW w:w="1276" w:type="dxa"/>
          </w:tcPr>
          <w:p w:rsidR="008539CD" w:rsidRPr="00617DC6" w:rsidRDefault="008539CD" w:rsidP="00385C7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нет данных</w:t>
            </w:r>
          </w:p>
        </w:tc>
        <w:tc>
          <w:tcPr>
            <w:tcW w:w="1122" w:type="dxa"/>
            <w:gridSpan w:val="2"/>
          </w:tcPr>
          <w:p w:rsidR="008539CD" w:rsidRPr="00617DC6" w:rsidRDefault="008539CD" w:rsidP="008539C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1004" w:type="dxa"/>
          </w:tcPr>
          <w:p w:rsidR="008539CD" w:rsidRPr="00617DC6" w:rsidRDefault="008539CD" w:rsidP="008539C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8539CD" w:rsidRPr="00617DC6" w:rsidRDefault="008539CD" w:rsidP="008539C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gridSpan w:val="3"/>
            <w:vMerge/>
          </w:tcPr>
          <w:p w:rsidR="008539CD" w:rsidRPr="00617DC6" w:rsidRDefault="008539CD" w:rsidP="00F54410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</w:tc>
      </w:tr>
      <w:tr w:rsidR="008539CD" w:rsidRPr="00617DC6" w:rsidTr="00617DC6">
        <w:tblPrEx>
          <w:tblLook w:val="0000" w:firstRow="0" w:lastRow="0" w:firstColumn="0" w:lastColumn="0" w:noHBand="0" w:noVBand="0"/>
        </w:tblPrEx>
        <w:trPr>
          <w:gridAfter w:val="1"/>
          <w:wAfter w:w="345" w:type="dxa"/>
          <w:trHeight w:val="1109"/>
        </w:trPr>
        <w:tc>
          <w:tcPr>
            <w:tcW w:w="675" w:type="dxa"/>
            <w:vMerge/>
          </w:tcPr>
          <w:p w:rsidR="008539CD" w:rsidRPr="00617DC6" w:rsidRDefault="008539CD" w:rsidP="00331695">
            <w:pPr>
              <w:jc w:val="center"/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2245" w:type="dxa"/>
            <w:gridSpan w:val="2"/>
            <w:vMerge/>
          </w:tcPr>
          <w:p w:rsidR="008539CD" w:rsidRPr="00617DC6" w:rsidRDefault="008539CD" w:rsidP="00F54410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2575" w:type="dxa"/>
            <w:gridSpan w:val="2"/>
            <w:vMerge/>
          </w:tcPr>
          <w:p w:rsidR="008539CD" w:rsidRPr="00617DC6" w:rsidRDefault="008539CD" w:rsidP="00F54410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</w:tc>
        <w:tc>
          <w:tcPr>
            <w:tcW w:w="3260" w:type="dxa"/>
          </w:tcPr>
          <w:p w:rsidR="008539CD" w:rsidRPr="00617DC6" w:rsidRDefault="008539CD" w:rsidP="00F54410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о резерве мощности на источнике тепло-, водоснабжения, да/нет</w:t>
            </w:r>
          </w:p>
        </w:tc>
        <w:tc>
          <w:tcPr>
            <w:tcW w:w="1276" w:type="dxa"/>
          </w:tcPr>
          <w:p w:rsidR="008539CD" w:rsidRPr="00617DC6" w:rsidRDefault="008539CD" w:rsidP="003C77B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нет данных</w:t>
            </w:r>
          </w:p>
        </w:tc>
        <w:tc>
          <w:tcPr>
            <w:tcW w:w="1122" w:type="dxa"/>
            <w:gridSpan w:val="2"/>
          </w:tcPr>
          <w:p w:rsidR="008539CD" w:rsidRPr="00617DC6" w:rsidRDefault="008539CD" w:rsidP="008539C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1004" w:type="dxa"/>
          </w:tcPr>
          <w:p w:rsidR="008539CD" w:rsidRPr="00617DC6" w:rsidRDefault="008539CD" w:rsidP="008539C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</w:tcPr>
          <w:p w:rsidR="008539CD" w:rsidRPr="00617DC6" w:rsidRDefault="008539CD" w:rsidP="008539C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2126" w:type="dxa"/>
            <w:gridSpan w:val="3"/>
            <w:vMerge/>
          </w:tcPr>
          <w:p w:rsidR="008539CD" w:rsidRPr="00617DC6" w:rsidRDefault="008539CD" w:rsidP="00F54410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</w:tc>
      </w:tr>
      <w:tr w:rsidR="00C420F0" w:rsidRPr="00617DC6" w:rsidTr="00617DC6">
        <w:tblPrEx>
          <w:tblLook w:val="0000" w:firstRow="0" w:lastRow="0" w:firstColumn="0" w:lastColumn="0" w:noHBand="0" w:noVBand="0"/>
        </w:tblPrEx>
        <w:trPr>
          <w:gridAfter w:val="1"/>
          <w:wAfter w:w="345" w:type="dxa"/>
          <w:trHeight w:val="287"/>
        </w:trPr>
        <w:tc>
          <w:tcPr>
            <w:tcW w:w="15417" w:type="dxa"/>
            <w:gridSpan w:val="14"/>
          </w:tcPr>
          <w:p w:rsidR="00C420F0" w:rsidRPr="00617DC6" w:rsidRDefault="00C420F0" w:rsidP="00331695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b/>
                <w:bCs/>
                <w:sz w:val="24"/>
                <w:szCs w:val="24"/>
                <w:lang w:bidi="ru-RU"/>
              </w:rPr>
              <w:t xml:space="preserve">Раздел 2. Заключение договора о </w:t>
            </w:r>
            <w:r w:rsidRPr="00617DC6">
              <w:rPr>
                <w:rFonts w:ascii="Liberation Serif" w:hAnsi="Liberation Serif" w:cs="Times New Roman"/>
                <w:b/>
                <w:sz w:val="24"/>
                <w:szCs w:val="24"/>
                <w:lang w:bidi="ru-RU"/>
              </w:rPr>
              <w:t>подключении</w:t>
            </w:r>
          </w:p>
        </w:tc>
      </w:tr>
      <w:tr w:rsidR="00F14E3D" w:rsidRPr="00617DC6" w:rsidTr="00617DC6">
        <w:tblPrEx>
          <w:tblLook w:val="0000" w:firstRow="0" w:lastRow="0" w:firstColumn="0" w:lastColumn="0" w:noHBand="0" w:noVBand="0"/>
        </w:tblPrEx>
        <w:trPr>
          <w:gridAfter w:val="1"/>
          <w:wAfter w:w="345" w:type="dxa"/>
          <w:trHeight w:val="297"/>
        </w:trPr>
        <w:tc>
          <w:tcPr>
            <w:tcW w:w="675" w:type="dxa"/>
          </w:tcPr>
          <w:p w:rsidR="00C420F0" w:rsidRPr="00617DC6" w:rsidRDefault="009B0C2C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2.1.</w:t>
            </w:r>
          </w:p>
        </w:tc>
        <w:tc>
          <w:tcPr>
            <w:tcW w:w="2387" w:type="dxa"/>
            <w:gridSpan w:val="3"/>
          </w:tcPr>
          <w:p w:rsidR="00C420F0" w:rsidRPr="00617DC6" w:rsidRDefault="00C420F0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Удобство подачи заявки на заключение договора о подключении</w:t>
            </w:r>
          </w:p>
        </w:tc>
        <w:tc>
          <w:tcPr>
            <w:tcW w:w="2433" w:type="dxa"/>
          </w:tcPr>
          <w:p w:rsidR="008539CD" w:rsidRPr="00617DC6" w:rsidRDefault="008539CD" w:rsidP="008539CD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реализация</w:t>
            </w:r>
          </w:p>
          <w:p w:rsidR="008539CD" w:rsidRPr="00617DC6" w:rsidRDefault="008539CD" w:rsidP="008539CD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комплекса</w:t>
            </w:r>
          </w:p>
          <w:p w:rsidR="008539CD" w:rsidRPr="00617DC6" w:rsidRDefault="008539CD" w:rsidP="008539CD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мероприятий,</w:t>
            </w:r>
          </w:p>
          <w:p w:rsidR="008539CD" w:rsidRPr="00617DC6" w:rsidRDefault="008539CD" w:rsidP="008539CD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направленных</w:t>
            </w:r>
          </w:p>
          <w:p w:rsidR="008539CD" w:rsidRPr="00617DC6" w:rsidRDefault="008539CD" w:rsidP="008539CD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на сокращение</w:t>
            </w:r>
          </w:p>
          <w:p w:rsidR="008539CD" w:rsidRPr="00617DC6" w:rsidRDefault="008539CD" w:rsidP="008539CD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времени заявителей</w:t>
            </w:r>
          </w:p>
          <w:p w:rsidR="008539CD" w:rsidRPr="00617DC6" w:rsidRDefault="008539CD" w:rsidP="008539CD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proofErr w:type="gramStart"/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lastRenderedPageBreak/>
              <w:t>(юридических</w:t>
            </w:r>
            <w:proofErr w:type="gramEnd"/>
          </w:p>
          <w:p w:rsidR="008539CD" w:rsidRPr="00617DC6" w:rsidRDefault="008539CD" w:rsidP="008539CD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и физических лиц)</w:t>
            </w:r>
          </w:p>
          <w:p w:rsidR="008539CD" w:rsidRPr="00617DC6" w:rsidRDefault="008539CD" w:rsidP="008539CD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на получение</w:t>
            </w:r>
          </w:p>
          <w:p w:rsidR="008539CD" w:rsidRPr="00617DC6" w:rsidRDefault="008539CD" w:rsidP="008539CD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необходимой</w:t>
            </w:r>
          </w:p>
          <w:p w:rsidR="008539CD" w:rsidRPr="00617DC6" w:rsidRDefault="008539CD" w:rsidP="008539CD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информации</w:t>
            </w:r>
          </w:p>
          <w:p w:rsidR="008539CD" w:rsidRPr="00617DC6" w:rsidRDefault="008539CD" w:rsidP="008539CD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по подключению</w:t>
            </w:r>
          </w:p>
          <w:p w:rsidR="008539CD" w:rsidRPr="00617DC6" w:rsidRDefault="008539CD" w:rsidP="008539CD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proofErr w:type="gramStart"/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(технологическому</w:t>
            </w:r>
            <w:proofErr w:type="gramEnd"/>
          </w:p>
          <w:p w:rsidR="00C420F0" w:rsidRPr="00617DC6" w:rsidRDefault="008539CD" w:rsidP="008539CD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присоединению)</w:t>
            </w:r>
          </w:p>
        </w:tc>
        <w:tc>
          <w:tcPr>
            <w:tcW w:w="3260" w:type="dxa"/>
          </w:tcPr>
          <w:p w:rsidR="008539CD" w:rsidRPr="00617DC6" w:rsidRDefault="008539CD" w:rsidP="008539CD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lastRenderedPageBreak/>
              <w:t>обеспечение возможности подачи заявки на заключение договоров о подключении:</w:t>
            </w:r>
          </w:p>
          <w:p w:rsidR="008539CD" w:rsidRPr="00617DC6" w:rsidRDefault="008539CD" w:rsidP="008539CD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- в электронной форме, в том числе</w:t>
            </w:r>
          </w:p>
          <w:p w:rsidR="008539CD" w:rsidRPr="00617DC6" w:rsidRDefault="008539CD" w:rsidP="008539CD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 xml:space="preserve">с использованием </w:t>
            </w: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lastRenderedPageBreak/>
              <w:t>электронной подписи (при наличии технической возможности);</w:t>
            </w:r>
          </w:p>
          <w:p w:rsidR="008539CD" w:rsidRPr="00617DC6" w:rsidRDefault="008539CD" w:rsidP="008539CD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- почтовым отправлением;</w:t>
            </w:r>
          </w:p>
          <w:p w:rsidR="00C420F0" w:rsidRPr="00617DC6" w:rsidRDefault="008539CD" w:rsidP="008539C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курьером</w:t>
            </w:r>
          </w:p>
        </w:tc>
        <w:tc>
          <w:tcPr>
            <w:tcW w:w="1276" w:type="dxa"/>
          </w:tcPr>
          <w:p w:rsidR="00C420F0" w:rsidRPr="00617DC6" w:rsidRDefault="008539CD" w:rsidP="008539C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да</w:t>
            </w:r>
          </w:p>
        </w:tc>
        <w:tc>
          <w:tcPr>
            <w:tcW w:w="992" w:type="dxa"/>
          </w:tcPr>
          <w:p w:rsidR="00234554" w:rsidRPr="00617DC6" w:rsidRDefault="008539CD" w:rsidP="008539C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gridSpan w:val="2"/>
          </w:tcPr>
          <w:p w:rsidR="00C420F0" w:rsidRPr="00617DC6" w:rsidRDefault="00E65292" w:rsidP="008539C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  <w:p w:rsidR="009B0C2C" w:rsidRPr="00617DC6" w:rsidRDefault="009B0C2C" w:rsidP="008539C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B0C2C" w:rsidRPr="00617DC6" w:rsidRDefault="009B0C2C" w:rsidP="008539C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B0C2C" w:rsidRPr="00617DC6" w:rsidRDefault="009B0C2C" w:rsidP="008539C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B0C2C" w:rsidRPr="00617DC6" w:rsidRDefault="009B0C2C" w:rsidP="008539C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C11BE" w:rsidRPr="00617DC6" w:rsidRDefault="00BC11BE" w:rsidP="008539C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B0C2C" w:rsidRPr="00617DC6" w:rsidRDefault="009B0C2C" w:rsidP="008539C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539CD" w:rsidRPr="00617DC6" w:rsidRDefault="008539CD" w:rsidP="008539C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C420F0" w:rsidRPr="00617DC6" w:rsidRDefault="008539CD" w:rsidP="008539C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да</w:t>
            </w:r>
          </w:p>
          <w:p w:rsidR="00BC11BE" w:rsidRPr="00617DC6" w:rsidRDefault="00BC11BE" w:rsidP="008539C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B0C2C" w:rsidRPr="00617DC6" w:rsidRDefault="009B0C2C" w:rsidP="008539C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B0C2C" w:rsidRPr="00617DC6" w:rsidRDefault="009B0C2C" w:rsidP="008539C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B0C2C" w:rsidRPr="00617DC6" w:rsidRDefault="009B0C2C" w:rsidP="008539C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BC11BE" w:rsidRPr="00617DC6" w:rsidRDefault="00BC11BE" w:rsidP="008539C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B0C2C" w:rsidRPr="00617DC6" w:rsidRDefault="009B0C2C" w:rsidP="008539C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8539CD" w:rsidRPr="00617DC6" w:rsidRDefault="008539CD" w:rsidP="008539C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9B0C2C" w:rsidRPr="00617DC6" w:rsidRDefault="009B0C2C" w:rsidP="008539C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lastRenderedPageBreak/>
              <w:t>Глава городского округа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 И.В. Соломин;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Заместитель </w:t>
            </w: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lastRenderedPageBreak/>
              <w:t xml:space="preserve">главы администрации по вопросам жилищно-коммунального хозяйства, транспорта и связи 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Н.В. </w:t>
            </w:r>
            <w:proofErr w:type="spellStart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Невструев</w:t>
            </w:r>
            <w:proofErr w:type="spellEnd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Начальник управления архитектуры и градостроительства администрации городского округа Верхняя Пышма 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С.Н. </w:t>
            </w:r>
            <w:proofErr w:type="spellStart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Кучмаева</w:t>
            </w:r>
            <w:proofErr w:type="spellEnd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МКУ «Комитет ЖКХ» 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И.С. Трофимов;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УКС ГО Верхняя Пышма 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А.В. Харламов;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 АО «Управление </w:t>
            </w: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lastRenderedPageBreak/>
              <w:t>тепловыми сетями»;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МУП «Водоканал».</w:t>
            </w:r>
          </w:p>
          <w:p w:rsidR="00C420F0" w:rsidRPr="00617DC6" w:rsidRDefault="00C420F0" w:rsidP="00640B0F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539CD" w:rsidRPr="00617DC6" w:rsidTr="00617DC6">
        <w:tblPrEx>
          <w:tblLook w:val="0000" w:firstRow="0" w:lastRow="0" w:firstColumn="0" w:lastColumn="0" w:noHBand="0" w:noVBand="0"/>
        </w:tblPrEx>
        <w:trPr>
          <w:gridAfter w:val="1"/>
          <w:wAfter w:w="345" w:type="dxa"/>
          <w:trHeight w:val="314"/>
        </w:trPr>
        <w:tc>
          <w:tcPr>
            <w:tcW w:w="675" w:type="dxa"/>
            <w:vMerge w:val="restart"/>
          </w:tcPr>
          <w:p w:rsidR="008539CD" w:rsidRPr="00617DC6" w:rsidRDefault="008539CD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387" w:type="dxa"/>
            <w:gridSpan w:val="3"/>
            <w:vMerge w:val="restart"/>
          </w:tcPr>
          <w:p w:rsidR="008539CD" w:rsidRPr="00617DC6" w:rsidRDefault="008539CD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Уровень обеспечения предоставления услуг в электронном виде</w:t>
            </w:r>
          </w:p>
        </w:tc>
        <w:tc>
          <w:tcPr>
            <w:tcW w:w="2433" w:type="dxa"/>
          </w:tcPr>
          <w:p w:rsidR="008539CD" w:rsidRPr="00617DC6" w:rsidRDefault="008539CD" w:rsidP="008539CD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обеспечение</w:t>
            </w:r>
          </w:p>
          <w:p w:rsidR="008539CD" w:rsidRPr="00617DC6" w:rsidRDefault="008539CD" w:rsidP="008539CD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предоставления</w:t>
            </w:r>
          </w:p>
          <w:p w:rsidR="008539CD" w:rsidRPr="00617DC6" w:rsidRDefault="008539CD" w:rsidP="008539CD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услуг</w:t>
            </w:r>
          </w:p>
          <w:p w:rsidR="008539CD" w:rsidRPr="00617DC6" w:rsidRDefault="008539CD" w:rsidP="008539CD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по заключению договоров о подключении, включая получение условий подключения (технологического присоединения), в электронном виде</w:t>
            </w:r>
          </w:p>
        </w:tc>
        <w:tc>
          <w:tcPr>
            <w:tcW w:w="3260" w:type="dxa"/>
          </w:tcPr>
          <w:p w:rsidR="008539CD" w:rsidRPr="00617DC6" w:rsidRDefault="002F5EB2" w:rsidP="008539CD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 xml:space="preserve">доля заявок </w:t>
            </w:r>
            <w:r w:rsidR="008539CD"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на подключение</w:t>
            </w:r>
          </w:p>
          <w:p w:rsidR="008539CD" w:rsidRPr="00617DC6" w:rsidRDefault="002F5EB2" w:rsidP="008539CD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 xml:space="preserve">(технологическое </w:t>
            </w:r>
            <w:r w:rsidR="008539CD"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присоединение),</w:t>
            </w:r>
          </w:p>
          <w:p w:rsidR="008539CD" w:rsidRPr="00617DC6" w:rsidRDefault="002F5EB2" w:rsidP="008539CD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proofErr w:type="gramStart"/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поданных</w:t>
            </w:r>
            <w:proofErr w:type="gramEnd"/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 xml:space="preserve"> в электронном виде, в общем </w:t>
            </w:r>
            <w:r w:rsidR="008539CD"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количестве поданных</w:t>
            </w:r>
          </w:p>
          <w:p w:rsidR="008539CD" w:rsidRPr="00617DC6" w:rsidRDefault="008539CD" w:rsidP="008539CD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заявок на подключение</w:t>
            </w:r>
          </w:p>
          <w:p w:rsidR="008539CD" w:rsidRPr="00617DC6" w:rsidRDefault="008539CD" w:rsidP="008539CD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proofErr w:type="gramStart"/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(технологическое</w:t>
            </w:r>
            <w:proofErr w:type="gramEnd"/>
          </w:p>
          <w:p w:rsidR="008539CD" w:rsidRPr="00617DC6" w:rsidRDefault="002F5EB2" w:rsidP="008539CD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 xml:space="preserve">присоединение), </w:t>
            </w:r>
            <w:r w:rsidR="008539CD"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процентов</w:t>
            </w:r>
          </w:p>
        </w:tc>
        <w:tc>
          <w:tcPr>
            <w:tcW w:w="1276" w:type="dxa"/>
          </w:tcPr>
          <w:p w:rsidR="008539CD" w:rsidRPr="00617DC6" w:rsidRDefault="00385C75" w:rsidP="008539C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нет данных</w:t>
            </w:r>
          </w:p>
        </w:tc>
        <w:tc>
          <w:tcPr>
            <w:tcW w:w="992" w:type="dxa"/>
          </w:tcPr>
          <w:p w:rsidR="008539CD" w:rsidRPr="00617DC6" w:rsidRDefault="008539CD" w:rsidP="008539C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</w:tcPr>
          <w:p w:rsidR="008539CD" w:rsidRPr="00617DC6" w:rsidRDefault="008539CD" w:rsidP="008539C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  <w:gridSpan w:val="3"/>
          </w:tcPr>
          <w:p w:rsidR="008539CD" w:rsidRPr="00617DC6" w:rsidRDefault="008539CD" w:rsidP="008539C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  <w:vMerge w:val="restart"/>
          </w:tcPr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Глава городского округа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 И.В. Соломин;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Заместитель главы администрации по вопросам жилищно-коммунального хозяйства, транспорта и связи 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Н.В. </w:t>
            </w:r>
            <w:proofErr w:type="spellStart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Невструев</w:t>
            </w:r>
            <w:proofErr w:type="spellEnd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Начальник управления архитектуры и градостроительства администрации городского округа Верхняя Пышма 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lastRenderedPageBreak/>
              <w:t xml:space="preserve">С.Н. </w:t>
            </w:r>
            <w:proofErr w:type="spellStart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Кучмаева</w:t>
            </w:r>
            <w:proofErr w:type="spellEnd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МКУ «Комитет ЖКХ» 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И.С. Трофимов;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УКС ГО Верхняя Пышма 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А.В. Харламов;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 АО «Управление тепловыми сетями»;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МУП «Водоканал».</w:t>
            </w:r>
          </w:p>
          <w:p w:rsidR="008539CD" w:rsidRPr="00617DC6" w:rsidRDefault="008539CD" w:rsidP="008539CD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</w:tc>
      </w:tr>
      <w:tr w:rsidR="008539CD" w:rsidRPr="00617DC6" w:rsidTr="00617DC6">
        <w:tblPrEx>
          <w:tblLook w:val="0000" w:firstRow="0" w:lastRow="0" w:firstColumn="0" w:lastColumn="0" w:noHBand="0" w:noVBand="0"/>
        </w:tblPrEx>
        <w:trPr>
          <w:gridAfter w:val="1"/>
          <w:wAfter w:w="345" w:type="dxa"/>
          <w:trHeight w:val="290"/>
        </w:trPr>
        <w:tc>
          <w:tcPr>
            <w:tcW w:w="675" w:type="dxa"/>
            <w:vMerge/>
          </w:tcPr>
          <w:p w:rsidR="008539CD" w:rsidRPr="00617DC6" w:rsidRDefault="008539CD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3"/>
            <w:vMerge/>
          </w:tcPr>
          <w:p w:rsidR="008539CD" w:rsidRPr="00617DC6" w:rsidRDefault="008539CD" w:rsidP="00331695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</w:p>
        </w:tc>
        <w:tc>
          <w:tcPr>
            <w:tcW w:w="2433" w:type="dxa"/>
          </w:tcPr>
          <w:p w:rsidR="008539CD" w:rsidRPr="00617DC6" w:rsidRDefault="008539CD" w:rsidP="008539CD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повышение информированности заявителя о статусе исполнения заявки на подключение (технологическое присоединение)</w:t>
            </w:r>
          </w:p>
        </w:tc>
        <w:tc>
          <w:tcPr>
            <w:tcW w:w="3260" w:type="dxa"/>
          </w:tcPr>
          <w:p w:rsidR="008539CD" w:rsidRPr="00617DC6" w:rsidRDefault="008539CD" w:rsidP="008539CD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наличие онлайн-сервиса с доступной и актуальной информацией о статусе исполнения заявки на подключение (технологическое присоединение), да/нет</w:t>
            </w:r>
          </w:p>
        </w:tc>
        <w:tc>
          <w:tcPr>
            <w:tcW w:w="1276" w:type="dxa"/>
          </w:tcPr>
          <w:p w:rsidR="008539CD" w:rsidRPr="00617DC6" w:rsidRDefault="008539CD" w:rsidP="008539C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8539CD" w:rsidRPr="00617DC6" w:rsidRDefault="008539CD" w:rsidP="008539C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gridSpan w:val="2"/>
          </w:tcPr>
          <w:p w:rsidR="008539CD" w:rsidRPr="00617DC6" w:rsidRDefault="008539CD" w:rsidP="008539C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3"/>
          </w:tcPr>
          <w:p w:rsidR="008539CD" w:rsidRPr="00617DC6" w:rsidRDefault="008539CD" w:rsidP="008539C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1984" w:type="dxa"/>
            <w:vMerge/>
          </w:tcPr>
          <w:p w:rsidR="008539CD" w:rsidRPr="00617DC6" w:rsidRDefault="008539CD" w:rsidP="008539CD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</w:tc>
      </w:tr>
      <w:tr w:rsidR="00774909" w:rsidRPr="00617DC6" w:rsidTr="00617DC6">
        <w:tblPrEx>
          <w:tblLook w:val="0000" w:firstRow="0" w:lastRow="0" w:firstColumn="0" w:lastColumn="0" w:noHBand="0" w:noVBand="0"/>
        </w:tblPrEx>
        <w:trPr>
          <w:gridAfter w:val="1"/>
          <w:wAfter w:w="345" w:type="dxa"/>
          <w:trHeight w:val="546"/>
        </w:trPr>
        <w:tc>
          <w:tcPr>
            <w:tcW w:w="675" w:type="dxa"/>
            <w:vMerge w:val="restart"/>
          </w:tcPr>
          <w:p w:rsidR="00774909" w:rsidRPr="00617DC6" w:rsidRDefault="00774909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387" w:type="dxa"/>
            <w:gridSpan w:val="3"/>
            <w:vMerge w:val="restart"/>
          </w:tcPr>
          <w:p w:rsidR="00774909" w:rsidRPr="00617DC6" w:rsidRDefault="00774909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Подготовка договоров о подключении</w:t>
            </w:r>
          </w:p>
        </w:tc>
        <w:tc>
          <w:tcPr>
            <w:tcW w:w="2433" w:type="dxa"/>
            <w:vMerge w:val="restart"/>
          </w:tcPr>
          <w:p w:rsidR="00774909" w:rsidRPr="00617DC6" w:rsidRDefault="00774909" w:rsidP="008539CD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сокращение сроков рассмотрения заявки на подключение (технологическое присоединение) и подготовки договоров о подключении</w:t>
            </w:r>
          </w:p>
        </w:tc>
        <w:tc>
          <w:tcPr>
            <w:tcW w:w="3260" w:type="dxa"/>
          </w:tcPr>
          <w:p w:rsidR="00774909" w:rsidRPr="00617DC6" w:rsidRDefault="00774909" w:rsidP="00774909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срок подготовки и направления заявителю договоров о подключении, в том числе:</w:t>
            </w:r>
          </w:p>
        </w:tc>
        <w:tc>
          <w:tcPr>
            <w:tcW w:w="1276" w:type="dxa"/>
          </w:tcPr>
          <w:p w:rsidR="00774909" w:rsidRPr="00617DC6" w:rsidRDefault="00774909" w:rsidP="008539C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74909" w:rsidRPr="00617DC6" w:rsidRDefault="00774909" w:rsidP="008539C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774909" w:rsidRPr="00617DC6" w:rsidRDefault="00774909" w:rsidP="008539C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:rsidR="00774909" w:rsidRPr="00617DC6" w:rsidRDefault="00774909" w:rsidP="008539C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Глава городского округа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 И.В. Соломин;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Заместитель главы администрации по вопросам жилищно-коммунального хозяйства, транспорта и </w:t>
            </w: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lastRenderedPageBreak/>
              <w:t xml:space="preserve">связи 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Н.В. </w:t>
            </w:r>
            <w:proofErr w:type="spellStart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Невструев</w:t>
            </w:r>
            <w:proofErr w:type="spellEnd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Начальник управления архитектуры и градостроительства администрации городского округа Верхняя Пышма 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С.Н. </w:t>
            </w:r>
            <w:proofErr w:type="spellStart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Кучмаева</w:t>
            </w:r>
            <w:proofErr w:type="spellEnd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МКУ «Комитет ЖКХ» 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И.С. Трофимов;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УКС ГО Верхняя Пышма 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А.В. Харламов;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 АО «Управление тепловыми сетями»;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МУП «Водоканал».</w:t>
            </w:r>
          </w:p>
          <w:p w:rsidR="00774909" w:rsidRPr="00617DC6" w:rsidRDefault="00774909" w:rsidP="00331695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</w:tc>
      </w:tr>
      <w:tr w:rsidR="00774909" w:rsidRPr="00617DC6" w:rsidTr="00617DC6">
        <w:tblPrEx>
          <w:tblLook w:val="0000" w:firstRow="0" w:lastRow="0" w:firstColumn="0" w:lastColumn="0" w:noHBand="0" w:noVBand="0"/>
        </w:tblPrEx>
        <w:trPr>
          <w:gridAfter w:val="1"/>
          <w:wAfter w:w="345" w:type="dxa"/>
          <w:trHeight w:val="364"/>
        </w:trPr>
        <w:tc>
          <w:tcPr>
            <w:tcW w:w="675" w:type="dxa"/>
            <w:vMerge/>
          </w:tcPr>
          <w:p w:rsidR="00774909" w:rsidRPr="00617DC6" w:rsidRDefault="00774909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3"/>
            <w:vMerge/>
          </w:tcPr>
          <w:p w:rsidR="00774909" w:rsidRPr="00617DC6" w:rsidRDefault="00774909" w:rsidP="00331695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</w:p>
        </w:tc>
        <w:tc>
          <w:tcPr>
            <w:tcW w:w="2433" w:type="dxa"/>
            <w:vMerge/>
          </w:tcPr>
          <w:p w:rsidR="00774909" w:rsidRPr="00617DC6" w:rsidRDefault="00774909" w:rsidP="008539CD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</w:p>
        </w:tc>
        <w:tc>
          <w:tcPr>
            <w:tcW w:w="3260" w:type="dxa"/>
          </w:tcPr>
          <w:p w:rsidR="00774909" w:rsidRPr="00617DC6" w:rsidRDefault="00774909" w:rsidP="00774909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 xml:space="preserve">к централизованной системе холодного водоснабжения и водоотведения (за исключением случаев, когда расчет стоимости ведется по </w:t>
            </w:r>
            <w:proofErr w:type="gramStart"/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индивидуальному проекту</w:t>
            </w:r>
            <w:proofErr w:type="gramEnd"/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 xml:space="preserve">), рабочих дней </w:t>
            </w:r>
          </w:p>
        </w:tc>
        <w:tc>
          <w:tcPr>
            <w:tcW w:w="1276" w:type="dxa"/>
          </w:tcPr>
          <w:p w:rsidR="00774909" w:rsidRPr="00617DC6" w:rsidRDefault="007B4055" w:rsidP="008539C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нет данных</w:t>
            </w:r>
          </w:p>
        </w:tc>
        <w:tc>
          <w:tcPr>
            <w:tcW w:w="992" w:type="dxa"/>
          </w:tcPr>
          <w:p w:rsidR="00774909" w:rsidRPr="00617DC6" w:rsidRDefault="00651D87" w:rsidP="008539C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2"/>
          </w:tcPr>
          <w:p w:rsidR="00774909" w:rsidRPr="00617DC6" w:rsidRDefault="00651D87" w:rsidP="009A375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3"/>
          </w:tcPr>
          <w:p w:rsidR="00774909" w:rsidRPr="00617DC6" w:rsidRDefault="00651D87" w:rsidP="008539C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  <w:vMerge/>
          </w:tcPr>
          <w:p w:rsidR="00774909" w:rsidRPr="00617DC6" w:rsidRDefault="00774909" w:rsidP="00331695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</w:tc>
      </w:tr>
      <w:tr w:rsidR="00774909" w:rsidRPr="00617DC6" w:rsidTr="00617DC6">
        <w:tblPrEx>
          <w:tblLook w:val="0000" w:firstRow="0" w:lastRow="0" w:firstColumn="0" w:lastColumn="0" w:noHBand="0" w:noVBand="0"/>
        </w:tblPrEx>
        <w:trPr>
          <w:gridAfter w:val="1"/>
          <w:wAfter w:w="345" w:type="dxa"/>
          <w:trHeight w:val="463"/>
        </w:trPr>
        <w:tc>
          <w:tcPr>
            <w:tcW w:w="675" w:type="dxa"/>
            <w:vMerge/>
          </w:tcPr>
          <w:p w:rsidR="00774909" w:rsidRPr="00617DC6" w:rsidRDefault="00774909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3"/>
            <w:vMerge/>
          </w:tcPr>
          <w:p w:rsidR="00774909" w:rsidRPr="00617DC6" w:rsidRDefault="00774909" w:rsidP="00331695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</w:p>
        </w:tc>
        <w:tc>
          <w:tcPr>
            <w:tcW w:w="2433" w:type="dxa"/>
            <w:vMerge/>
          </w:tcPr>
          <w:p w:rsidR="00774909" w:rsidRPr="00617DC6" w:rsidRDefault="00774909" w:rsidP="008539CD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</w:p>
        </w:tc>
        <w:tc>
          <w:tcPr>
            <w:tcW w:w="3260" w:type="dxa"/>
          </w:tcPr>
          <w:p w:rsidR="00774909" w:rsidRPr="00617DC6" w:rsidRDefault="00774909" w:rsidP="008539CD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 xml:space="preserve">к централизованной системе холодного водоснабжения и </w:t>
            </w: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lastRenderedPageBreak/>
              <w:t>(или) водоотведения для субъектов малого предпринимательства, рабочих дней</w:t>
            </w:r>
          </w:p>
        </w:tc>
        <w:tc>
          <w:tcPr>
            <w:tcW w:w="1276" w:type="dxa"/>
          </w:tcPr>
          <w:p w:rsidR="00774909" w:rsidRPr="00617DC6" w:rsidRDefault="007B4055" w:rsidP="005045B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нет данных</w:t>
            </w:r>
          </w:p>
        </w:tc>
        <w:tc>
          <w:tcPr>
            <w:tcW w:w="992" w:type="dxa"/>
          </w:tcPr>
          <w:p w:rsidR="00774909" w:rsidRPr="00617DC6" w:rsidRDefault="00651D87" w:rsidP="008539C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2"/>
          </w:tcPr>
          <w:p w:rsidR="00774909" w:rsidRPr="00617DC6" w:rsidRDefault="00651D87" w:rsidP="008539C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774909" w:rsidRPr="00617DC6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gridSpan w:val="3"/>
          </w:tcPr>
          <w:p w:rsidR="00774909" w:rsidRPr="00617DC6" w:rsidRDefault="00651D87" w:rsidP="008539C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  <w:r w:rsidR="00774909" w:rsidRPr="00617DC6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vMerge/>
          </w:tcPr>
          <w:p w:rsidR="00774909" w:rsidRPr="00617DC6" w:rsidRDefault="00774909" w:rsidP="00331695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</w:tc>
      </w:tr>
      <w:tr w:rsidR="00774909" w:rsidRPr="00617DC6" w:rsidTr="00617DC6">
        <w:tblPrEx>
          <w:tblLook w:val="0000" w:firstRow="0" w:lastRow="0" w:firstColumn="0" w:lastColumn="0" w:noHBand="0" w:noVBand="0"/>
        </w:tblPrEx>
        <w:trPr>
          <w:gridAfter w:val="1"/>
          <w:wAfter w:w="345" w:type="dxa"/>
          <w:trHeight w:val="463"/>
        </w:trPr>
        <w:tc>
          <w:tcPr>
            <w:tcW w:w="675" w:type="dxa"/>
            <w:vMerge/>
          </w:tcPr>
          <w:p w:rsidR="00774909" w:rsidRPr="00617DC6" w:rsidRDefault="00774909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3"/>
            <w:vMerge/>
          </w:tcPr>
          <w:p w:rsidR="00774909" w:rsidRPr="00617DC6" w:rsidRDefault="00774909" w:rsidP="00331695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</w:p>
        </w:tc>
        <w:tc>
          <w:tcPr>
            <w:tcW w:w="2433" w:type="dxa"/>
            <w:vMerge/>
          </w:tcPr>
          <w:p w:rsidR="00774909" w:rsidRPr="00617DC6" w:rsidRDefault="00774909" w:rsidP="008539CD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</w:p>
        </w:tc>
        <w:tc>
          <w:tcPr>
            <w:tcW w:w="3260" w:type="dxa"/>
          </w:tcPr>
          <w:p w:rsidR="00774909" w:rsidRPr="00617DC6" w:rsidRDefault="00774909" w:rsidP="008539CD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 xml:space="preserve">к централизованной системе горячего водоснабжения (за исключением случаев, когда расчет стоимости ведется по </w:t>
            </w:r>
            <w:proofErr w:type="gramStart"/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индивидуальному проекту</w:t>
            </w:r>
            <w:proofErr w:type="gramEnd"/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), рабочих дней</w:t>
            </w:r>
          </w:p>
        </w:tc>
        <w:tc>
          <w:tcPr>
            <w:tcW w:w="1276" w:type="dxa"/>
          </w:tcPr>
          <w:p w:rsidR="00774909" w:rsidRPr="00617DC6" w:rsidRDefault="007B4055" w:rsidP="005045B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нет данных</w:t>
            </w:r>
          </w:p>
        </w:tc>
        <w:tc>
          <w:tcPr>
            <w:tcW w:w="992" w:type="dxa"/>
          </w:tcPr>
          <w:p w:rsidR="00774909" w:rsidRPr="00617DC6" w:rsidRDefault="00651D87" w:rsidP="008539C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2"/>
          </w:tcPr>
          <w:p w:rsidR="00774909" w:rsidRPr="00617DC6" w:rsidRDefault="00651D87" w:rsidP="008539C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3"/>
          </w:tcPr>
          <w:p w:rsidR="00774909" w:rsidRPr="00617DC6" w:rsidRDefault="00651D87" w:rsidP="008539C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1984" w:type="dxa"/>
            <w:vMerge/>
          </w:tcPr>
          <w:p w:rsidR="00774909" w:rsidRPr="00617DC6" w:rsidRDefault="00774909" w:rsidP="00331695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</w:tc>
      </w:tr>
      <w:tr w:rsidR="00774909" w:rsidRPr="00617DC6" w:rsidTr="00617DC6">
        <w:tblPrEx>
          <w:tblLook w:val="0000" w:firstRow="0" w:lastRow="0" w:firstColumn="0" w:lastColumn="0" w:noHBand="0" w:noVBand="0"/>
        </w:tblPrEx>
        <w:trPr>
          <w:gridAfter w:val="1"/>
          <w:wAfter w:w="345" w:type="dxa"/>
          <w:trHeight w:val="463"/>
        </w:trPr>
        <w:tc>
          <w:tcPr>
            <w:tcW w:w="675" w:type="dxa"/>
            <w:vMerge/>
          </w:tcPr>
          <w:p w:rsidR="00774909" w:rsidRPr="00617DC6" w:rsidRDefault="00774909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3"/>
            <w:vMerge/>
          </w:tcPr>
          <w:p w:rsidR="00774909" w:rsidRPr="00617DC6" w:rsidRDefault="00774909" w:rsidP="00331695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</w:p>
        </w:tc>
        <w:tc>
          <w:tcPr>
            <w:tcW w:w="2433" w:type="dxa"/>
            <w:vMerge/>
          </w:tcPr>
          <w:p w:rsidR="00774909" w:rsidRPr="00617DC6" w:rsidRDefault="00774909" w:rsidP="008539CD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</w:p>
        </w:tc>
        <w:tc>
          <w:tcPr>
            <w:tcW w:w="3260" w:type="dxa"/>
          </w:tcPr>
          <w:p w:rsidR="00774909" w:rsidRPr="00617DC6" w:rsidRDefault="00774909" w:rsidP="00774909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к системе теплоснабжения,</w:t>
            </w:r>
          </w:p>
          <w:p w:rsidR="00774909" w:rsidRPr="00617DC6" w:rsidRDefault="00774909" w:rsidP="00774909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 xml:space="preserve">(за исключением случаев, когда расчет стоимости ведется по </w:t>
            </w:r>
            <w:proofErr w:type="gramStart"/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индивидуальному проекту</w:t>
            </w:r>
            <w:proofErr w:type="gramEnd"/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), рабочих дней</w:t>
            </w:r>
          </w:p>
        </w:tc>
        <w:tc>
          <w:tcPr>
            <w:tcW w:w="1276" w:type="dxa"/>
          </w:tcPr>
          <w:p w:rsidR="00774909" w:rsidRPr="00617DC6" w:rsidRDefault="007B4055" w:rsidP="005045B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нет данных</w:t>
            </w:r>
          </w:p>
        </w:tc>
        <w:tc>
          <w:tcPr>
            <w:tcW w:w="992" w:type="dxa"/>
          </w:tcPr>
          <w:p w:rsidR="00774909" w:rsidRPr="00617DC6" w:rsidRDefault="00774909" w:rsidP="008539C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gridSpan w:val="2"/>
          </w:tcPr>
          <w:p w:rsidR="00774909" w:rsidRPr="00617DC6" w:rsidRDefault="00774909" w:rsidP="008539C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  <w:gridSpan w:val="3"/>
          </w:tcPr>
          <w:p w:rsidR="00774909" w:rsidRPr="00617DC6" w:rsidRDefault="00774909" w:rsidP="008539C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  <w:vMerge/>
          </w:tcPr>
          <w:p w:rsidR="00774909" w:rsidRPr="00617DC6" w:rsidRDefault="00774909" w:rsidP="00331695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</w:tc>
      </w:tr>
      <w:tr w:rsidR="00774909" w:rsidRPr="00617DC6" w:rsidTr="00617DC6">
        <w:tblPrEx>
          <w:tblLook w:val="0000" w:firstRow="0" w:lastRow="0" w:firstColumn="0" w:lastColumn="0" w:noHBand="0" w:noVBand="0"/>
        </w:tblPrEx>
        <w:trPr>
          <w:gridAfter w:val="1"/>
          <w:wAfter w:w="345" w:type="dxa"/>
          <w:trHeight w:val="815"/>
        </w:trPr>
        <w:tc>
          <w:tcPr>
            <w:tcW w:w="675" w:type="dxa"/>
          </w:tcPr>
          <w:p w:rsidR="00774909" w:rsidRPr="00617DC6" w:rsidRDefault="00774909" w:rsidP="007749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2.4.</w:t>
            </w:r>
          </w:p>
        </w:tc>
        <w:tc>
          <w:tcPr>
            <w:tcW w:w="2387" w:type="dxa"/>
            <w:gridSpan w:val="3"/>
          </w:tcPr>
          <w:p w:rsidR="00774909" w:rsidRPr="00617DC6" w:rsidRDefault="00774909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Информационное обеспечение этапа заключения договора о подключении</w:t>
            </w:r>
          </w:p>
        </w:tc>
        <w:tc>
          <w:tcPr>
            <w:tcW w:w="2433" w:type="dxa"/>
          </w:tcPr>
          <w:p w:rsidR="00774909" w:rsidRPr="00617DC6" w:rsidRDefault="00774909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Обеспечение повышения открытости информации</w:t>
            </w:r>
          </w:p>
        </w:tc>
        <w:tc>
          <w:tcPr>
            <w:tcW w:w="3260" w:type="dxa"/>
          </w:tcPr>
          <w:p w:rsidR="00774909" w:rsidRPr="00617DC6" w:rsidRDefault="00774909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проведение технической комиссии по определению возможности подключения (технологического присоединения) при участии заявителя с раскрытием информации о принятых мерах, да/нет</w:t>
            </w:r>
          </w:p>
        </w:tc>
        <w:tc>
          <w:tcPr>
            <w:tcW w:w="1276" w:type="dxa"/>
          </w:tcPr>
          <w:p w:rsidR="00774909" w:rsidRPr="00617DC6" w:rsidRDefault="00774909" w:rsidP="0077490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774909" w:rsidRPr="00617DC6" w:rsidRDefault="00774909" w:rsidP="0077490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74909" w:rsidRPr="00617DC6" w:rsidRDefault="00774909" w:rsidP="0077490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  <w:p w:rsidR="00774909" w:rsidRPr="00617DC6" w:rsidRDefault="00774909" w:rsidP="0077490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774909" w:rsidRPr="00617DC6" w:rsidRDefault="00774909" w:rsidP="0077490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774909" w:rsidRPr="00617DC6" w:rsidRDefault="00774909" w:rsidP="0077490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  <w:p w:rsidR="00774909" w:rsidRPr="00617DC6" w:rsidRDefault="00774909" w:rsidP="0077490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774909" w:rsidRPr="00617DC6" w:rsidRDefault="00774909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74909" w:rsidRPr="00617DC6" w:rsidTr="00617DC6">
        <w:tblPrEx>
          <w:tblLook w:val="0000" w:firstRow="0" w:lastRow="0" w:firstColumn="0" w:lastColumn="0" w:noHBand="0" w:noVBand="0"/>
        </w:tblPrEx>
        <w:trPr>
          <w:gridAfter w:val="1"/>
          <w:wAfter w:w="345" w:type="dxa"/>
          <w:trHeight w:val="815"/>
        </w:trPr>
        <w:tc>
          <w:tcPr>
            <w:tcW w:w="675" w:type="dxa"/>
          </w:tcPr>
          <w:p w:rsidR="00774909" w:rsidRPr="00617DC6" w:rsidRDefault="00774909" w:rsidP="007749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2.5.</w:t>
            </w:r>
          </w:p>
        </w:tc>
        <w:tc>
          <w:tcPr>
            <w:tcW w:w="2387" w:type="dxa"/>
            <w:gridSpan w:val="3"/>
          </w:tcPr>
          <w:p w:rsidR="00774909" w:rsidRPr="00617DC6" w:rsidRDefault="00774909" w:rsidP="00774909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Заключение договоров о подключении, включая получение технических условий</w:t>
            </w:r>
          </w:p>
        </w:tc>
        <w:tc>
          <w:tcPr>
            <w:tcW w:w="2433" w:type="dxa"/>
          </w:tcPr>
          <w:p w:rsidR="00774909" w:rsidRPr="00617DC6" w:rsidRDefault="00774909" w:rsidP="00774909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оптимизация сроков</w:t>
            </w:r>
          </w:p>
          <w:p w:rsidR="00774909" w:rsidRPr="00617DC6" w:rsidRDefault="00774909" w:rsidP="00774909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предоставления</w:t>
            </w:r>
          </w:p>
          <w:p w:rsidR="00774909" w:rsidRPr="00617DC6" w:rsidRDefault="00774909" w:rsidP="00774909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услуг</w:t>
            </w:r>
          </w:p>
          <w:p w:rsidR="00774909" w:rsidRPr="00617DC6" w:rsidRDefault="00774909" w:rsidP="00774909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по заключению договоров о подключении, включая получение технических условий</w:t>
            </w:r>
          </w:p>
        </w:tc>
        <w:tc>
          <w:tcPr>
            <w:tcW w:w="3260" w:type="dxa"/>
          </w:tcPr>
          <w:p w:rsidR="00774909" w:rsidRPr="00617DC6" w:rsidRDefault="00774909" w:rsidP="00774909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срок оказания услуг, календарных дней</w:t>
            </w:r>
          </w:p>
        </w:tc>
        <w:tc>
          <w:tcPr>
            <w:tcW w:w="1276" w:type="dxa"/>
          </w:tcPr>
          <w:p w:rsidR="005045B7" w:rsidRPr="00617DC6" w:rsidRDefault="005045B7" w:rsidP="00A70656">
            <w:pPr>
              <w:pStyle w:val="22"/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17DC6">
              <w:rPr>
                <w:rFonts w:ascii="Liberation Serif" w:hAnsi="Liberation Serif"/>
                <w:sz w:val="24"/>
                <w:szCs w:val="24"/>
              </w:rPr>
              <w:t>не более</w:t>
            </w:r>
          </w:p>
          <w:p w:rsidR="00774909" w:rsidRPr="00617DC6" w:rsidRDefault="00651D87" w:rsidP="00A70656">
            <w:pPr>
              <w:pStyle w:val="22"/>
              <w:spacing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17DC6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774909" w:rsidRPr="00617DC6" w:rsidRDefault="00774909" w:rsidP="00651D8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 xml:space="preserve">не более </w:t>
            </w:r>
            <w:r w:rsidR="00651D87" w:rsidRPr="00617DC6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:rsidR="00774909" w:rsidRPr="00617DC6" w:rsidRDefault="00774909" w:rsidP="00651D8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 xml:space="preserve">не более </w:t>
            </w:r>
            <w:r w:rsidR="00651D87" w:rsidRPr="00617DC6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gridSpan w:val="3"/>
            <w:tcBorders>
              <w:right w:val="single" w:sz="4" w:space="0" w:color="auto"/>
            </w:tcBorders>
          </w:tcPr>
          <w:p w:rsidR="00774909" w:rsidRPr="00617DC6" w:rsidRDefault="00774909" w:rsidP="009A375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 xml:space="preserve">не более </w:t>
            </w:r>
            <w:r w:rsidR="00651D87" w:rsidRPr="00617DC6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  <w:tc>
          <w:tcPr>
            <w:tcW w:w="1984" w:type="dxa"/>
            <w:vMerge/>
          </w:tcPr>
          <w:p w:rsidR="00774909" w:rsidRPr="00617DC6" w:rsidRDefault="00774909" w:rsidP="00774909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14E3D" w:rsidRPr="00617DC6" w:rsidTr="00617DC6">
        <w:tblPrEx>
          <w:tblLook w:val="0000" w:firstRow="0" w:lastRow="0" w:firstColumn="0" w:lastColumn="0" w:noHBand="0" w:noVBand="0"/>
        </w:tblPrEx>
        <w:trPr>
          <w:trHeight w:val="308"/>
        </w:trPr>
        <w:tc>
          <w:tcPr>
            <w:tcW w:w="15417" w:type="dxa"/>
            <w:gridSpan w:val="14"/>
          </w:tcPr>
          <w:p w:rsidR="00C420F0" w:rsidRPr="00617DC6" w:rsidRDefault="009B0C2C" w:rsidP="00A97F38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b/>
                <w:sz w:val="24"/>
                <w:szCs w:val="24"/>
              </w:rPr>
              <w:lastRenderedPageBreak/>
              <w:t xml:space="preserve">Раздел 3. Обеспечение выполнения мероприятий по подключению </w:t>
            </w:r>
            <w:r w:rsidR="00A97F38" w:rsidRPr="00617DC6">
              <w:rPr>
                <w:rFonts w:ascii="Liberation Serif" w:hAnsi="Liberation Serif" w:cs="Times New Roman"/>
                <w:b/>
                <w:sz w:val="24"/>
                <w:szCs w:val="24"/>
              </w:rPr>
              <w:t>(технологическому присоединению)</w:t>
            </w:r>
          </w:p>
        </w:tc>
        <w:tc>
          <w:tcPr>
            <w:tcW w:w="345" w:type="dxa"/>
            <w:tcBorders>
              <w:top w:val="nil"/>
              <w:bottom w:val="nil"/>
              <w:right w:val="nil"/>
            </w:tcBorders>
          </w:tcPr>
          <w:p w:rsidR="00C420F0" w:rsidRPr="00617DC6" w:rsidRDefault="00C420F0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97F38" w:rsidRPr="00617DC6" w:rsidTr="00617DC6">
        <w:tblPrEx>
          <w:tblLook w:val="0000" w:firstRow="0" w:lastRow="0" w:firstColumn="0" w:lastColumn="0" w:noHBand="0" w:noVBand="0"/>
        </w:tblPrEx>
        <w:trPr>
          <w:trHeight w:val="884"/>
        </w:trPr>
        <w:tc>
          <w:tcPr>
            <w:tcW w:w="675" w:type="dxa"/>
          </w:tcPr>
          <w:p w:rsidR="00A97F38" w:rsidRPr="00617DC6" w:rsidRDefault="00A97F38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3.1.</w:t>
            </w:r>
          </w:p>
        </w:tc>
        <w:tc>
          <w:tcPr>
            <w:tcW w:w="2387" w:type="dxa"/>
            <w:gridSpan w:val="3"/>
            <w:tcBorders>
              <w:bottom w:val="nil"/>
            </w:tcBorders>
          </w:tcPr>
          <w:p w:rsidR="00A97F38" w:rsidRPr="00617DC6" w:rsidRDefault="00A97F38" w:rsidP="00331695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Проведение экспертизы проектной документации и (или) результатов инженерных изысканий объектов жилищного строительства</w:t>
            </w:r>
          </w:p>
        </w:tc>
        <w:tc>
          <w:tcPr>
            <w:tcW w:w="2433" w:type="dxa"/>
          </w:tcPr>
          <w:p w:rsidR="00A97F38" w:rsidRPr="00617DC6" w:rsidRDefault="00A97F38" w:rsidP="00A97F3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сокращение сроков</w:t>
            </w:r>
          </w:p>
          <w:p w:rsidR="00A97F38" w:rsidRPr="00617DC6" w:rsidRDefault="00A97F38" w:rsidP="00A97F3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получения</w:t>
            </w:r>
          </w:p>
          <w:p w:rsidR="00A97F38" w:rsidRPr="00617DC6" w:rsidRDefault="00A97F38" w:rsidP="00A97F3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заключения</w:t>
            </w:r>
          </w:p>
          <w:p w:rsidR="00A97F38" w:rsidRPr="00617DC6" w:rsidRDefault="00A97F38" w:rsidP="00A97F3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экспертизы</w:t>
            </w:r>
          </w:p>
          <w:p w:rsidR="00A97F38" w:rsidRPr="00617DC6" w:rsidRDefault="00A97F38" w:rsidP="00A97F3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проектной</w:t>
            </w:r>
          </w:p>
          <w:p w:rsidR="00A97F38" w:rsidRPr="00617DC6" w:rsidRDefault="00A97F38" w:rsidP="00A97F3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документации</w:t>
            </w:r>
          </w:p>
          <w:p w:rsidR="00A97F38" w:rsidRPr="00617DC6" w:rsidRDefault="00A97F38" w:rsidP="00A97F3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и (или) результатов</w:t>
            </w:r>
          </w:p>
          <w:p w:rsidR="00A97F38" w:rsidRPr="00617DC6" w:rsidRDefault="00A97F38" w:rsidP="00A97F3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инженерных</w:t>
            </w:r>
          </w:p>
          <w:p w:rsidR="00A97F38" w:rsidRPr="00617DC6" w:rsidRDefault="00A97F38" w:rsidP="00A97F3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изысканий объектов</w:t>
            </w:r>
          </w:p>
          <w:p w:rsidR="00A97F38" w:rsidRPr="00617DC6" w:rsidRDefault="00A97F38" w:rsidP="00A97F3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жилищного</w:t>
            </w:r>
          </w:p>
          <w:p w:rsidR="00A97F38" w:rsidRPr="00617DC6" w:rsidRDefault="00A97F38" w:rsidP="00A97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строительства</w:t>
            </w:r>
          </w:p>
        </w:tc>
        <w:tc>
          <w:tcPr>
            <w:tcW w:w="3260" w:type="dxa"/>
          </w:tcPr>
          <w:p w:rsidR="00A97F38" w:rsidRPr="00617DC6" w:rsidRDefault="00A97F38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срок оказания услуги, календарных дней</w:t>
            </w:r>
          </w:p>
        </w:tc>
        <w:tc>
          <w:tcPr>
            <w:tcW w:w="1276" w:type="dxa"/>
          </w:tcPr>
          <w:p w:rsidR="00A97F38" w:rsidRPr="00617DC6" w:rsidRDefault="00A97F38" w:rsidP="00A97F38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не</w:t>
            </w:r>
          </w:p>
          <w:p w:rsidR="00A97F38" w:rsidRPr="00617DC6" w:rsidRDefault="00A97F38" w:rsidP="00A97F38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более</w:t>
            </w:r>
          </w:p>
          <w:p w:rsidR="00A97F38" w:rsidRPr="00617DC6" w:rsidRDefault="00A97F38" w:rsidP="00A97F3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45</w:t>
            </w:r>
          </w:p>
        </w:tc>
        <w:tc>
          <w:tcPr>
            <w:tcW w:w="992" w:type="dxa"/>
          </w:tcPr>
          <w:p w:rsidR="00A97F38" w:rsidRPr="00617DC6" w:rsidRDefault="00A97F38" w:rsidP="00A97F38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не</w:t>
            </w:r>
          </w:p>
          <w:p w:rsidR="00A97F38" w:rsidRPr="00617DC6" w:rsidRDefault="00A97F38" w:rsidP="00A97F38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более</w:t>
            </w:r>
          </w:p>
          <w:p w:rsidR="00A97F38" w:rsidRPr="00617DC6" w:rsidRDefault="00A97F38" w:rsidP="00A97F38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45</w:t>
            </w:r>
          </w:p>
        </w:tc>
        <w:tc>
          <w:tcPr>
            <w:tcW w:w="1134" w:type="dxa"/>
            <w:gridSpan w:val="2"/>
          </w:tcPr>
          <w:p w:rsidR="00A97F38" w:rsidRPr="00617DC6" w:rsidRDefault="00A97F38" w:rsidP="00A97F38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не</w:t>
            </w:r>
          </w:p>
          <w:p w:rsidR="00A97F38" w:rsidRPr="00617DC6" w:rsidRDefault="00A97F38" w:rsidP="00A97F38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более</w:t>
            </w:r>
          </w:p>
          <w:p w:rsidR="00A97F38" w:rsidRPr="00617DC6" w:rsidRDefault="00A97F38" w:rsidP="00A97F3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45</w:t>
            </w:r>
          </w:p>
        </w:tc>
        <w:tc>
          <w:tcPr>
            <w:tcW w:w="1276" w:type="dxa"/>
            <w:gridSpan w:val="3"/>
          </w:tcPr>
          <w:p w:rsidR="00A97F38" w:rsidRPr="00617DC6" w:rsidRDefault="00A97F38" w:rsidP="00A97F38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не</w:t>
            </w:r>
          </w:p>
          <w:p w:rsidR="00A97F38" w:rsidRPr="00617DC6" w:rsidRDefault="00A97F38" w:rsidP="00A97F38">
            <w:pPr>
              <w:jc w:val="center"/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более</w:t>
            </w:r>
          </w:p>
          <w:p w:rsidR="00A97F38" w:rsidRPr="00617DC6" w:rsidRDefault="00A97F38" w:rsidP="00A97F38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45</w:t>
            </w:r>
          </w:p>
        </w:tc>
        <w:tc>
          <w:tcPr>
            <w:tcW w:w="1984" w:type="dxa"/>
            <w:tcBorders>
              <w:bottom w:val="nil"/>
            </w:tcBorders>
          </w:tcPr>
          <w:p w:rsidR="00A97F38" w:rsidRPr="00617DC6" w:rsidRDefault="00A97F38" w:rsidP="00A97F3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Заместитель</w:t>
            </w:r>
          </w:p>
          <w:p w:rsidR="00A97F38" w:rsidRPr="00617DC6" w:rsidRDefault="00A97F38" w:rsidP="00A97F3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Губернатора</w:t>
            </w:r>
          </w:p>
          <w:p w:rsidR="00A97F38" w:rsidRPr="00617DC6" w:rsidRDefault="00A97F38" w:rsidP="00A97F3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Свердловской</w:t>
            </w:r>
          </w:p>
          <w:p w:rsidR="00A97F38" w:rsidRPr="00617DC6" w:rsidRDefault="00A97F38" w:rsidP="00A97F3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области</w:t>
            </w:r>
          </w:p>
          <w:p w:rsidR="00A97F38" w:rsidRPr="00617DC6" w:rsidRDefault="00A97F38" w:rsidP="00A97F3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 xml:space="preserve">С.В. </w:t>
            </w:r>
            <w:proofErr w:type="spellStart"/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Швиндт</w:t>
            </w:r>
            <w:proofErr w:type="spellEnd"/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;</w:t>
            </w:r>
          </w:p>
          <w:p w:rsidR="00A97F38" w:rsidRPr="00617DC6" w:rsidRDefault="00A97F38" w:rsidP="00A97F3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Министр</w:t>
            </w:r>
          </w:p>
          <w:p w:rsidR="00A97F38" w:rsidRPr="00617DC6" w:rsidRDefault="00EE08FF" w:rsidP="00A97F3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энергетики</w:t>
            </w:r>
          </w:p>
          <w:p w:rsidR="00A97F38" w:rsidRPr="00617DC6" w:rsidRDefault="00A97F38" w:rsidP="00A97F3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и жилищно-</w:t>
            </w:r>
          </w:p>
          <w:p w:rsidR="00A97F38" w:rsidRPr="00617DC6" w:rsidRDefault="00A97F38" w:rsidP="00A97F3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коммунального</w:t>
            </w:r>
          </w:p>
          <w:p w:rsidR="00A97F38" w:rsidRPr="00617DC6" w:rsidRDefault="00A97F38" w:rsidP="00A97F3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хозяйства</w:t>
            </w:r>
          </w:p>
          <w:p w:rsidR="00A97F38" w:rsidRPr="00617DC6" w:rsidRDefault="00A97F38" w:rsidP="00A97F3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Свердловской</w:t>
            </w:r>
          </w:p>
          <w:p w:rsidR="00A97F38" w:rsidRPr="00617DC6" w:rsidRDefault="00A97F38" w:rsidP="00A97F3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области</w:t>
            </w:r>
          </w:p>
          <w:p w:rsidR="00A97F38" w:rsidRPr="00617DC6" w:rsidRDefault="00A97F38" w:rsidP="00A97F3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Н.Б. Смирнов;</w:t>
            </w:r>
          </w:p>
          <w:p w:rsidR="00A97F38" w:rsidRPr="00617DC6" w:rsidRDefault="00A97F38" w:rsidP="00A97F3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Министр</w:t>
            </w:r>
          </w:p>
          <w:p w:rsidR="00A97F38" w:rsidRPr="00617DC6" w:rsidRDefault="00A97F38" w:rsidP="00A97F3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строительства</w:t>
            </w:r>
          </w:p>
          <w:p w:rsidR="00A97F38" w:rsidRPr="00617DC6" w:rsidRDefault="00A97F38" w:rsidP="00A97F3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и развития</w:t>
            </w:r>
          </w:p>
          <w:p w:rsidR="00A97F38" w:rsidRPr="00617DC6" w:rsidRDefault="00A97F38" w:rsidP="00A97F3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инфраструктуры</w:t>
            </w:r>
          </w:p>
          <w:p w:rsidR="00A97F38" w:rsidRPr="00617DC6" w:rsidRDefault="00A97F38" w:rsidP="00A97F3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Свердловской</w:t>
            </w:r>
          </w:p>
          <w:p w:rsidR="00A97F38" w:rsidRPr="00617DC6" w:rsidRDefault="00A97F38" w:rsidP="00A97F3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области</w:t>
            </w:r>
          </w:p>
          <w:p w:rsidR="00A97F38" w:rsidRPr="00617DC6" w:rsidRDefault="00A97F38" w:rsidP="00A97F3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М.М. Волков;</w:t>
            </w:r>
          </w:p>
          <w:p w:rsidR="00A97F38" w:rsidRPr="00617DC6" w:rsidRDefault="00A97F38" w:rsidP="00A97F3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 xml:space="preserve">Начальник ГАУ </w:t>
            </w:r>
            <w:proofErr w:type="gramStart"/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СО</w:t>
            </w:r>
            <w:proofErr w:type="gramEnd"/>
            <w:r w:rsidR="00EE08FF"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 xml:space="preserve"> «Г</w:t>
            </w: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осударственная</w:t>
            </w:r>
          </w:p>
          <w:p w:rsidR="00A97F38" w:rsidRPr="00617DC6" w:rsidRDefault="00A97F38" w:rsidP="00A97F3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экспертиза»</w:t>
            </w:r>
          </w:p>
          <w:p w:rsidR="00A97F38" w:rsidRPr="00617DC6" w:rsidRDefault="00A97F38" w:rsidP="00A97F3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Н.Ю. Серегина</w:t>
            </w:r>
          </w:p>
          <w:p w:rsidR="00EE08FF" w:rsidRPr="00617DC6" w:rsidRDefault="00EE08FF" w:rsidP="00A97F3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Глава городского округа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lastRenderedPageBreak/>
              <w:t xml:space="preserve"> И.В. Соломин;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Заместитель главы администрации по вопросам жилищно-коммунального хозяйства, транспорта и связи 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Н.В. </w:t>
            </w:r>
            <w:proofErr w:type="spellStart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Невструев</w:t>
            </w:r>
            <w:proofErr w:type="spellEnd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Начальник управления архитектуры и градостроительства администрации городского округа Верхняя Пышма 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С.Н. </w:t>
            </w:r>
            <w:proofErr w:type="spellStart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Кучмаева</w:t>
            </w:r>
            <w:proofErr w:type="spellEnd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МКУ «Комитет ЖКХ» 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И.С. Трофимов;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УКС ГО Верхняя Пышма 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А.В. Харламов;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 АО «Управление тепловыми сетями»;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EE08FF" w:rsidRPr="00617DC6" w:rsidRDefault="009A7574" w:rsidP="00A97F38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МУП «Водоканал».</w:t>
            </w:r>
          </w:p>
        </w:tc>
        <w:tc>
          <w:tcPr>
            <w:tcW w:w="345" w:type="dxa"/>
            <w:tcBorders>
              <w:top w:val="nil"/>
              <w:bottom w:val="nil"/>
              <w:right w:val="nil"/>
            </w:tcBorders>
          </w:tcPr>
          <w:p w:rsidR="00A97F38" w:rsidRPr="00617DC6" w:rsidRDefault="00A97F38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3223F7" w:rsidRPr="00617DC6" w:rsidTr="00617DC6">
        <w:tblPrEx>
          <w:tblLook w:val="0000" w:firstRow="0" w:lastRow="0" w:firstColumn="0" w:lastColumn="0" w:noHBand="0" w:noVBand="0"/>
        </w:tblPrEx>
        <w:trPr>
          <w:trHeight w:val="884"/>
        </w:trPr>
        <w:tc>
          <w:tcPr>
            <w:tcW w:w="675" w:type="dxa"/>
            <w:tcBorders>
              <w:bottom w:val="single" w:sz="4" w:space="0" w:color="auto"/>
            </w:tcBorders>
          </w:tcPr>
          <w:p w:rsidR="00F33126" w:rsidRPr="00617DC6" w:rsidRDefault="00F33126" w:rsidP="00A97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3.</w:t>
            </w:r>
            <w:r w:rsidR="00A97F38" w:rsidRPr="00617DC6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2387" w:type="dxa"/>
            <w:gridSpan w:val="3"/>
            <w:tcBorders>
              <w:bottom w:val="single" w:sz="4" w:space="0" w:color="auto"/>
            </w:tcBorders>
          </w:tcPr>
          <w:p w:rsidR="00A97F38" w:rsidRPr="00617DC6" w:rsidRDefault="00A97F38" w:rsidP="00A97F3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Упрощение</w:t>
            </w:r>
          </w:p>
          <w:p w:rsidR="00A97F38" w:rsidRPr="00617DC6" w:rsidRDefault="00A97F38" w:rsidP="00A97F3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получения</w:t>
            </w:r>
          </w:p>
          <w:p w:rsidR="00A97F38" w:rsidRPr="00617DC6" w:rsidRDefault="00A97F38" w:rsidP="00A97F3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разрешения</w:t>
            </w:r>
          </w:p>
          <w:p w:rsidR="00A97F38" w:rsidRPr="00617DC6" w:rsidRDefault="00A97F38" w:rsidP="00A97F3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на строительство,</w:t>
            </w:r>
          </w:p>
          <w:p w:rsidR="00A97F38" w:rsidRPr="00617DC6" w:rsidRDefault="00A97F38" w:rsidP="00A97F3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разрешения на ввод</w:t>
            </w:r>
          </w:p>
          <w:p w:rsidR="00A97F38" w:rsidRPr="00617DC6" w:rsidRDefault="00A97F38" w:rsidP="00A97F3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в эксплуатацию сетей</w:t>
            </w:r>
          </w:p>
          <w:p w:rsidR="00F33126" w:rsidRPr="00617DC6" w:rsidRDefault="00A97F38" w:rsidP="00A97F38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тепло-,</w:t>
            </w:r>
            <w:r w:rsidRPr="00617DC6"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водоснабжения и водоотведения</w:t>
            </w:r>
          </w:p>
        </w:tc>
        <w:tc>
          <w:tcPr>
            <w:tcW w:w="2433" w:type="dxa"/>
          </w:tcPr>
          <w:p w:rsidR="00A97F38" w:rsidRPr="00617DC6" w:rsidRDefault="00A97F38" w:rsidP="00A97F3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внесение</w:t>
            </w:r>
          </w:p>
          <w:p w:rsidR="00A97F38" w:rsidRPr="00617DC6" w:rsidRDefault="00A97F38" w:rsidP="00A97F3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в законодательство</w:t>
            </w:r>
          </w:p>
          <w:p w:rsidR="00A97F38" w:rsidRPr="00617DC6" w:rsidRDefault="00A97F38" w:rsidP="00A97F3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 xml:space="preserve">субъекта </w:t>
            </w:r>
            <w:proofErr w:type="gramStart"/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Российской</w:t>
            </w:r>
            <w:proofErr w:type="gramEnd"/>
          </w:p>
          <w:p w:rsidR="00A97F38" w:rsidRPr="00617DC6" w:rsidRDefault="00A97F38" w:rsidP="00A97F3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Федерации</w:t>
            </w:r>
          </w:p>
          <w:p w:rsidR="00A97F38" w:rsidRPr="00617DC6" w:rsidRDefault="00A97F38" w:rsidP="00A97F3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изменений,</w:t>
            </w:r>
          </w:p>
          <w:p w:rsidR="00F33126" w:rsidRPr="00617DC6" w:rsidRDefault="00A97F38" w:rsidP="00A97F3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предусматривающих упрощение получения разрешения на строительство, разрешения на ввод в эксплуатацию сетей тепло-, водоснабжения и водоотведения</w:t>
            </w:r>
          </w:p>
        </w:tc>
        <w:tc>
          <w:tcPr>
            <w:tcW w:w="3260" w:type="dxa"/>
          </w:tcPr>
          <w:p w:rsidR="00F33126" w:rsidRPr="00617DC6" w:rsidRDefault="006C35DD" w:rsidP="00A97F38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 xml:space="preserve">наличие </w:t>
            </w:r>
            <w:r w:rsidR="00A97F38"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законодательного акта субъекта Российской Федерации, устанавливающего перечень случаев, при которых не требуется получение разрешения на строительство, разрешения на ввод в эксплуатацию сетей тепло-, водоснабжения и водоотведения, да/нет</w:t>
            </w:r>
          </w:p>
        </w:tc>
        <w:tc>
          <w:tcPr>
            <w:tcW w:w="1276" w:type="dxa"/>
          </w:tcPr>
          <w:p w:rsidR="00F33126" w:rsidRPr="00617DC6" w:rsidRDefault="00D32C07" w:rsidP="00D32C0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F33126" w:rsidRPr="00617DC6" w:rsidRDefault="00D32C07" w:rsidP="00D32C0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да</w:t>
            </w:r>
          </w:p>
        </w:tc>
        <w:tc>
          <w:tcPr>
            <w:tcW w:w="1134" w:type="dxa"/>
            <w:gridSpan w:val="2"/>
          </w:tcPr>
          <w:p w:rsidR="00F33126" w:rsidRPr="00617DC6" w:rsidRDefault="00F33126" w:rsidP="00D32C0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3"/>
          </w:tcPr>
          <w:p w:rsidR="00F33126" w:rsidRPr="00617DC6" w:rsidRDefault="00F33126" w:rsidP="00D32C0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Глава городского округа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 И.В. Соломин;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Заместитель главы администрации по вопросам жилищно-коммунального хозяйства, транспорта и связи 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Н.В. </w:t>
            </w:r>
            <w:proofErr w:type="spellStart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Невструев</w:t>
            </w:r>
            <w:proofErr w:type="spellEnd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Начальник управления архитектуры и градостроительства администрации городского </w:t>
            </w: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lastRenderedPageBreak/>
              <w:t xml:space="preserve">округа Верхняя Пышма 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С.Н. </w:t>
            </w:r>
            <w:proofErr w:type="spellStart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Кучмаева</w:t>
            </w:r>
            <w:proofErr w:type="spellEnd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МКУ «Комитет ЖКХ» 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И.С. Трофимов;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УКС ГО Верхняя Пышма 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А.В. Харламов;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 АО «Управление тепловыми сетями»;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F33126" w:rsidRPr="00617DC6" w:rsidRDefault="009A7574" w:rsidP="00331695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МУП «Водоканал».</w:t>
            </w:r>
          </w:p>
        </w:tc>
        <w:tc>
          <w:tcPr>
            <w:tcW w:w="345" w:type="dxa"/>
            <w:tcBorders>
              <w:top w:val="nil"/>
              <w:bottom w:val="nil"/>
              <w:right w:val="nil"/>
            </w:tcBorders>
          </w:tcPr>
          <w:p w:rsidR="00F33126" w:rsidRPr="00617DC6" w:rsidRDefault="00F33126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33126" w:rsidRPr="00617DC6" w:rsidRDefault="00F33126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33126" w:rsidRPr="00617DC6" w:rsidRDefault="00F33126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33126" w:rsidRPr="00617DC6" w:rsidRDefault="00F33126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33126" w:rsidRPr="00617DC6" w:rsidRDefault="00F33126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33126" w:rsidRPr="00617DC6" w:rsidRDefault="00F33126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33126" w:rsidRPr="00617DC6" w:rsidRDefault="00F33126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331695" w:rsidRPr="00617DC6" w:rsidTr="00617DC6">
        <w:tblPrEx>
          <w:tblLook w:val="0000" w:firstRow="0" w:lastRow="0" w:firstColumn="0" w:lastColumn="0" w:noHBand="0" w:noVBand="0"/>
        </w:tblPrEx>
        <w:trPr>
          <w:gridAfter w:val="1"/>
          <w:wAfter w:w="345" w:type="dxa"/>
          <w:trHeight w:val="815"/>
        </w:trPr>
        <w:tc>
          <w:tcPr>
            <w:tcW w:w="675" w:type="dxa"/>
            <w:tcBorders>
              <w:top w:val="single" w:sz="4" w:space="0" w:color="auto"/>
            </w:tcBorders>
          </w:tcPr>
          <w:p w:rsidR="00F33126" w:rsidRPr="00617DC6" w:rsidRDefault="00D32C07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2387" w:type="dxa"/>
            <w:gridSpan w:val="3"/>
            <w:tcBorders>
              <w:top w:val="single" w:sz="4" w:space="0" w:color="auto"/>
            </w:tcBorders>
          </w:tcPr>
          <w:p w:rsidR="00F33126" w:rsidRPr="00617DC6" w:rsidRDefault="00EE08FF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Упрощение порядка оформления прав на земельные участки для размещения линейных объектов</w:t>
            </w:r>
          </w:p>
        </w:tc>
        <w:tc>
          <w:tcPr>
            <w:tcW w:w="2433" w:type="dxa"/>
          </w:tcPr>
          <w:p w:rsidR="00F33126" w:rsidRPr="00617DC6" w:rsidRDefault="00EE08FF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регламентация оформления прав на земельные участки для размещения линейных объектов</w:t>
            </w: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EE08FF" w:rsidRPr="00617DC6" w:rsidRDefault="00EE08FF" w:rsidP="00EE08FF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наличие</w:t>
            </w:r>
          </w:p>
          <w:p w:rsidR="00F33126" w:rsidRPr="00617DC6" w:rsidRDefault="00EE08FF" w:rsidP="00EE08F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административного регламента предоставления государственной (муниципальной) услуги по установлению публичного сервитута, да/нет</w:t>
            </w: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33126" w:rsidRPr="00617DC6" w:rsidRDefault="00EE08FF" w:rsidP="00D25E4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нет данных</w:t>
            </w:r>
          </w:p>
          <w:p w:rsidR="00F33126" w:rsidRPr="00617DC6" w:rsidRDefault="00F33126" w:rsidP="00D25E4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3126" w:rsidRPr="00617DC6" w:rsidRDefault="00EE08FF" w:rsidP="00D25E4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gridSpan w:val="2"/>
          </w:tcPr>
          <w:p w:rsidR="00F33126" w:rsidRPr="00617DC6" w:rsidRDefault="00F14E3D" w:rsidP="00D25E4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3"/>
          </w:tcPr>
          <w:p w:rsidR="00F33126" w:rsidRPr="00617DC6" w:rsidRDefault="00F14E3D" w:rsidP="00D25E4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Глава городского округа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 И.В. Соломин;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Заместитель главы администрации по вопросам жилищно-коммунального хозяйства, </w:t>
            </w: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lastRenderedPageBreak/>
              <w:t xml:space="preserve">транспорта и связи 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Н.В. </w:t>
            </w:r>
            <w:proofErr w:type="spellStart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Невструев</w:t>
            </w:r>
            <w:proofErr w:type="spellEnd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Начальник управления архитектуры и градостроительства администрации городского округа Верхняя Пышма 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С.Н. </w:t>
            </w:r>
            <w:proofErr w:type="spellStart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Кучмаева</w:t>
            </w:r>
            <w:proofErr w:type="spellEnd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МКУ «Комитет ЖКХ» 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И.С. Трофимов;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УКС ГО Верхняя Пышма 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А.В. Харламов;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 АО «Управление тепловыми сетями»;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F33126" w:rsidRPr="00617DC6" w:rsidRDefault="009A7574" w:rsidP="00331695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МУП «Водоканал».</w:t>
            </w:r>
          </w:p>
        </w:tc>
      </w:tr>
      <w:tr w:rsidR="00A91A0E" w:rsidRPr="00617DC6" w:rsidTr="00617DC6">
        <w:tblPrEx>
          <w:tblLook w:val="0000" w:firstRow="0" w:lastRow="0" w:firstColumn="0" w:lastColumn="0" w:noHBand="0" w:noVBand="0"/>
        </w:tblPrEx>
        <w:trPr>
          <w:gridAfter w:val="1"/>
          <w:wAfter w:w="345" w:type="dxa"/>
          <w:trHeight w:val="1243"/>
        </w:trPr>
        <w:tc>
          <w:tcPr>
            <w:tcW w:w="675" w:type="dxa"/>
            <w:vMerge w:val="restart"/>
          </w:tcPr>
          <w:p w:rsidR="00A91A0E" w:rsidRPr="00617DC6" w:rsidRDefault="00A91A0E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2387" w:type="dxa"/>
            <w:gridSpan w:val="3"/>
            <w:vMerge w:val="restart"/>
          </w:tcPr>
          <w:p w:rsidR="00A91A0E" w:rsidRPr="00617DC6" w:rsidRDefault="00A91A0E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Оптимизация процедур</w:t>
            </w:r>
          </w:p>
        </w:tc>
        <w:tc>
          <w:tcPr>
            <w:tcW w:w="2433" w:type="dxa"/>
            <w:vMerge w:val="restart"/>
          </w:tcPr>
          <w:p w:rsidR="00A91A0E" w:rsidRPr="00617DC6" w:rsidRDefault="00A91A0E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реализация комплекса мероприятий, направленных на оптимизацию процедур</w:t>
            </w:r>
          </w:p>
          <w:p w:rsidR="00A91A0E" w:rsidRPr="00617DC6" w:rsidRDefault="00A91A0E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91A0E" w:rsidRPr="00617DC6" w:rsidRDefault="006C35DD" w:rsidP="00A91A0E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н</w:t>
            </w:r>
            <w:r w:rsidR="00A91A0E"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аличие</w:t>
            </w: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 xml:space="preserve"> </w:t>
            </w:r>
            <w:r w:rsidR="00A91A0E"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административного регламента представления муниципальной услуги по выдаче разрешения на осуществление земляных работ («ордера на земляные работы») (далее - «ордер на земляные работы») с сокращенным сроком предоставления «ордера на земляные работы», да/нет</w:t>
            </w:r>
          </w:p>
        </w:tc>
        <w:tc>
          <w:tcPr>
            <w:tcW w:w="1276" w:type="dxa"/>
          </w:tcPr>
          <w:p w:rsidR="00A91A0E" w:rsidRPr="00617DC6" w:rsidRDefault="00A91A0E" w:rsidP="00A91A0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A91A0E" w:rsidRPr="00617DC6" w:rsidRDefault="00A91A0E" w:rsidP="00A91A0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gridSpan w:val="2"/>
          </w:tcPr>
          <w:p w:rsidR="00A91A0E" w:rsidRPr="00617DC6" w:rsidRDefault="00A91A0E" w:rsidP="00A91A0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3"/>
          </w:tcPr>
          <w:p w:rsidR="00A91A0E" w:rsidRPr="00617DC6" w:rsidRDefault="00A91A0E" w:rsidP="00A91A0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1984" w:type="dxa"/>
            <w:vMerge w:val="restart"/>
          </w:tcPr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Глава городского округа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 И.В. Соломин;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Заместитель главы администрации по вопросам жилищно-коммунального хозяйства, транспорта и связи 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Н.В. </w:t>
            </w:r>
            <w:proofErr w:type="spellStart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Невструев</w:t>
            </w:r>
            <w:proofErr w:type="spellEnd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Начальник управления архитектуры и градостроительства администрации городского округа Верхняя Пышма 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С.Н. </w:t>
            </w:r>
            <w:proofErr w:type="spellStart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Кучмаева</w:t>
            </w:r>
            <w:proofErr w:type="spellEnd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МКУ «Комитет ЖКХ» 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И.С. Трофимов;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lastRenderedPageBreak/>
              <w:t xml:space="preserve">УКС ГО Верхняя Пышма 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А.В. Харламов;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 АО «Управление тепловыми сетями»;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A91A0E" w:rsidRPr="00617DC6" w:rsidRDefault="009A7574" w:rsidP="00331695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МУП «Водоканал».</w:t>
            </w:r>
          </w:p>
        </w:tc>
      </w:tr>
      <w:tr w:rsidR="00A91A0E" w:rsidRPr="00617DC6" w:rsidTr="00617DC6">
        <w:tblPrEx>
          <w:tblLook w:val="0000" w:firstRow="0" w:lastRow="0" w:firstColumn="0" w:lastColumn="0" w:noHBand="0" w:noVBand="0"/>
        </w:tblPrEx>
        <w:trPr>
          <w:gridAfter w:val="1"/>
          <w:wAfter w:w="345" w:type="dxa"/>
          <w:trHeight w:val="943"/>
        </w:trPr>
        <w:tc>
          <w:tcPr>
            <w:tcW w:w="675" w:type="dxa"/>
            <w:vMerge/>
          </w:tcPr>
          <w:p w:rsidR="00A91A0E" w:rsidRPr="00617DC6" w:rsidRDefault="00A91A0E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3"/>
            <w:vMerge/>
          </w:tcPr>
          <w:p w:rsidR="00A91A0E" w:rsidRPr="00617DC6" w:rsidRDefault="00A91A0E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A91A0E" w:rsidRPr="00617DC6" w:rsidRDefault="00A91A0E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91A0E" w:rsidRPr="00617DC6" w:rsidRDefault="00A91A0E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срок предоставления муниципальной услуги по выдаче «ордера на земляные работы», рабочих дней</w:t>
            </w:r>
          </w:p>
        </w:tc>
        <w:tc>
          <w:tcPr>
            <w:tcW w:w="1276" w:type="dxa"/>
          </w:tcPr>
          <w:p w:rsidR="00A91A0E" w:rsidRPr="00617DC6" w:rsidRDefault="00A91A0E" w:rsidP="00A91A0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A91A0E" w:rsidRPr="00617DC6" w:rsidRDefault="00A91A0E" w:rsidP="00A91A0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</w:tcPr>
          <w:p w:rsidR="00A91A0E" w:rsidRPr="00617DC6" w:rsidRDefault="00A91A0E" w:rsidP="00A91A0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3"/>
          </w:tcPr>
          <w:p w:rsidR="00A91A0E" w:rsidRPr="00617DC6" w:rsidRDefault="00A91A0E" w:rsidP="00A91A0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vMerge/>
          </w:tcPr>
          <w:p w:rsidR="00A91A0E" w:rsidRPr="00617DC6" w:rsidRDefault="00A91A0E" w:rsidP="00F575C1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</w:tc>
      </w:tr>
      <w:tr w:rsidR="00A91A0E" w:rsidRPr="00617DC6" w:rsidTr="00617DC6">
        <w:tblPrEx>
          <w:tblLook w:val="0000" w:firstRow="0" w:lastRow="0" w:firstColumn="0" w:lastColumn="0" w:noHBand="0" w:noVBand="0"/>
        </w:tblPrEx>
        <w:trPr>
          <w:gridAfter w:val="1"/>
          <w:wAfter w:w="345" w:type="dxa"/>
          <w:trHeight w:val="1076"/>
        </w:trPr>
        <w:tc>
          <w:tcPr>
            <w:tcW w:w="675" w:type="dxa"/>
            <w:vMerge/>
          </w:tcPr>
          <w:p w:rsidR="00A91A0E" w:rsidRPr="00617DC6" w:rsidRDefault="00A91A0E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3"/>
            <w:vMerge/>
          </w:tcPr>
          <w:p w:rsidR="00A91A0E" w:rsidRPr="00617DC6" w:rsidRDefault="00A91A0E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A91A0E" w:rsidRPr="00617DC6" w:rsidRDefault="00A91A0E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91A0E" w:rsidRPr="00617DC6" w:rsidRDefault="00A91A0E" w:rsidP="00A91A0E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наличие</w:t>
            </w:r>
          </w:p>
          <w:p w:rsidR="00A91A0E" w:rsidRPr="00617DC6" w:rsidRDefault="00A91A0E" w:rsidP="00A91A0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административного регламента предоставления муниципальной услуги</w:t>
            </w:r>
            <w:r w:rsidRPr="00617DC6">
              <w:rPr>
                <w:rFonts w:ascii="Liberation Serif" w:eastAsia="Arial Unicode MS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по представлению заключения о соответствии проектной документации плану наземных и подземных коммуникаций, да/нет</w:t>
            </w:r>
          </w:p>
        </w:tc>
        <w:tc>
          <w:tcPr>
            <w:tcW w:w="1276" w:type="dxa"/>
          </w:tcPr>
          <w:p w:rsidR="00A91A0E" w:rsidRPr="00617DC6" w:rsidRDefault="00A91A0E" w:rsidP="00A91A0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нет данных</w:t>
            </w:r>
          </w:p>
        </w:tc>
        <w:tc>
          <w:tcPr>
            <w:tcW w:w="992" w:type="dxa"/>
          </w:tcPr>
          <w:p w:rsidR="00A91A0E" w:rsidRPr="00617DC6" w:rsidRDefault="00A91A0E" w:rsidP="00A91A0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gridSpan w:val="2"/>
          </w:tcPr>
          <w:p w:rsidR="00A91A0E" w:rsidRPr="00617DC6" w:rsidRDefault="00A91A0E" w:rsidP="00A91A0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3"/>
          </w:tcPr>
          <w:p w:rsidR="00A91A0E" w:rsidRPr="00617DC6" w:rsidRDefault="00A91A0E" w:rsidP="00A91A0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1984" w:type="dxa"/>
            <w:vMerge/>
          </w:tcPr>
          <w:p w:rsidR="00A91A0E" w:rsidRPr="00617DC6" w:rsidRDefault="00A91A0E" w:rsidP="00F575C1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</w:tc>
      </w:tr>
      <w:tr w:rsidR="00A91A0E" w:rsidRPr="00617DC6" w:rsidTr="00617DC6">
        <w:tblPrEx>
          <w:tblLook w:val="0000" w:firstRow="0" w:lastRow="0" w:firstColumn="0" w:lastColumn="0" w:noHBand="0" w:noVBand="0"/>
        </w:tblPrEx>
        <w:trPr>
          <w:gridAfter w:val="1"/>
          <w:wAfter w:w="345" w:type="dxa"/>
          <w:trHeight w:val="851"/>
        </w:trPr>
        <w:tc>
          <w:tcPr>
            <w:tcW w:w="675" w:type="dxa"/>
            <w:vMerge/>
          </w:tcPr>
          <w:p w:rsidR="00A91A0E" w:rsidRPr="00617DC6" w:rsidRDefault="00A91A0E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3"/>
            <w:vMerge/>
          </w:tcPr>
          <w:p w:rsidR="00A91A0E" w:rsidRPr="00617DC6" w:rsidRDefault="00A91A0E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A91A0E" w:rsidRPr="00617DC6" w:rsidRDefault="00A91A0E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91A0E" w:rsidRPr="00617DC6" w:rsidRDefault="00A91A0E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срок предоставления муниципальной услуги по представлению заключения о соответствии проектной документации плану наземных и подземных коммуникаций, рабочих дней</w:t>
            </w:r>
          </w:p>
        </w:tc>
        <w:tc>
          <w:tcPr>
            <w:tcW w:w="1276" w:type="dxa"/>
          </w:tcPr>
          <w:p w:rsidR="00A91A0E" w:rsidRPr="00617DC6" w:rsidRDefault="00413E60" w:rsidP="00A91A0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нет данных</w:t>
            </w:r>
          </w:p>
        </w:tc>
        <w:tc>
          <w:tcPr>
            <w:tcW w:w="992" w:type="dxa"/>
          </w:tcPr>
          <w:p w:rsidR="00A91A0E" w:rsidRPr="00617DC6" w:rsidRDefault="00413E60" w:rsidP="00A91A0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gridSpan w:val="2"/>
          </w:tcPr>
          <w:p w:rsidR="00A91A0E" w:rsidRPr="00617DC6" w:rsidRDefault="00413E60" w:rsidP="00A91A0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</w:tcPr>
          <w:p w:rsidR="00A91A0E" w:rsidRPr="00617DC6" w:rsidRDefault="00413E60" w:rsidP="00A91A0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</w:tcPr>
          <w:p w:rsidR="00A91A0E" w:rsidRPr="00617DC6" w:rsidRDefault="00A91A0E" w:rsidP="00F575C1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</w:tc>
      </w:tr>
      <w:tr w:rsidR="00413E60" w:rsidRPr="00617DC6" w:rsidTr="00617DC6">
        <w:tblPrEx>
          <w:tblLook w:val="0000" w:firstRow="0" w:lastRow="0" w:firstColumn="0" w:lastColumn="0" w:noHBand="0" w:noVBand="0"/>
        </w:tblPrEx>
        <w:trPr>
          <w:gridAfter w:val="1"/>
          <w:wAfter w:w="345" w:type="dxa"/>
          <w:trHeight w:val="828"/>
        </w:trPr>
        <w:tc>
          <w:tcPr>
            <w:tcW w:w="675" w:type="dxa"/>
            <w:vMerge/>
          </w:tcPr>
          <w:p w:rsidR="00413E60" w:rsidRPr="00617DC6" w:rsidRDefault="00413E60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3"/>
            <w:vMerge/>
          </w:tcPr>
          <w:p w:rsidR="00413E60" w:rsidRPr="00617DC6" w:rsidRDefault="00413E60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413E60" w:rsidRPr="00617DC6" w:rsidRDefault="00413E60" w:rsidP="00A91A0E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оптимизация процесса выдачи акта о готовности внутриплощадочных и внутридомовых сетей</w:t>
            </w:r>
          </w:p>
          <w:p w:rsidR="00413E60" w:rsidRPr="00617DC6" w:rsidRDefault="00413E60" w:rsidP="00A91A0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и оборудования подключаемого объекта капитального строительства к подаче тепловой энергии и теплоносителя</w:t>
            </w:r>
          </w:p>
        </w:tc>
        <w:tc>
          <w:tcPr>
            <w:tcW w:w="3260" w:type="dxa"/>
          </w:tcPr>
          <w:p w:rsidR="00413E60" w:rsidRPr="00617DC6" w:rsidRDefault="00413E60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наличие возможности направления заявителю акта о готовности внутриплощадочных и внутридомовых сетей и оборудования подключаемого объекта капитального строительства к подаче ресурса тепловой энергии (теплоносителя, воды), подписанного электронной подписью, да/нет</w:t>
            </w:r>
          </w:p>
        </w:tc>
        <w:tc>
          <w:tcPr>
            <w:tcW w:w="1276" w:type="dxa"/>
          </w:tcPr>
          <w:p w:rsidR="00413E60" w:rsidRPr="00617DC6" w:rsidRDefault="00413E60" w:rsidP="00A91A0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нет данных</w:t>
            </w:r>
          </w:p>
        </w:tc>
        <w:tc>
          <w:tcPr>
            <w:tcW w:w="992" w:type="dxa"/>
          </w:tcPr>
          <w:p w:rsidR="00413E60" w:rsidRPr="00617DC6" w:rsidRDefault="00413E60" w:rsidP="00413E6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gridSpan w:val="2"/>
          </w:tcPr>
          <w:p w:rsidR="00413E60" w:rsidRPr="00617DC6" w:rsidRDefault="00413E60" w:rsidP="00413E6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3"/>
          </w:tcPr>
          <w:p w:rsidR="00413E60" w:rsidRPr="00617DC6" w:rsidRDefault="00413E60" w:rsidP="00413E6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1984" w:type="dxa"/>
            <w:vMerge/>
          </w:tcPr>
          <w:p w:rsidR="00413E60" w:rsidRPr="00617DC6" w:rsidRDefault="00413E60" w:rsidP="00F575C1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</w:tc>
      </w:tr>
      <w:tr w:rsidR="00413E60" w:rsidRPr="00617DC6" w:rsidTr="00617DC6">
        <w:tblPrEx>
          <w:tblLook w:val="0000" w:firstRow="0" w:lastRow="0" w:firstColumn="0" w:lastColumn="0" w:noHBand="0" w:noVBand="0"/>
        </w:tblPrEx>
        <w:trPr>
          <w:gridAfter w:val="1"/>
          <w:wAfter w:w="345" w:type="dxa"/>
          <w:trHeight w:val="893"/>
        </w:trPr>
        <w:tc>
          <w:tcPr>
            <w:tcW w:w="675" w:type="dxa"/>
            <w:vMerge/>
          </w:tcPr>
          <w:p w:rsidR="00413E60" w:rsidRPr="00617DC6" w:rsidRDefault="00413E60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3"/>
            <w:vMerge/>
          </w:tcPr>
          <w:p w:rsidR="00413E60" w:rsidRPr="00617DC6" w:rsidRDefault="00413E60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33" w:type="dxa"/>
            <w:vMerge w:val="restart"/>
          </w:tcPr>
          <w:p w:rsidR="00413E60" w:rsidRPr="00617DC6" w:rsidRDefault="00413E60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оптимизация процесса выдачи акта о подключени</w:t>
            </w:r>
            <w:proofErr w:type="gramStart"/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и(</w:t>
            </w:r>
            <w:proofErr w:type="gramEnd"/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технологическом присоединении) объекта, акта разграничения балансовой принадлежности и эксплуатационной ответственности</w:t>
            </w:r>
          </w:p>
        </w:tc>
        <w:tc>
          <w:tcPr>
            <w:tcW w:w="3260" w:type="dxa"/>
          </w:tcPr>
          <w:p w:rsidR="00413E60" w:rsidRPr="00617DC6" w:rsidRDefault="00413E60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наличие возможности направления заявителю акта о подключении (технологическом присоединении) объекта, акта разграничения балансовой принадлежности и эксплуатационной ответственности, подписанного электронной подписью, да/нет</w:t>
            </w:r>
          </w:p>
        </w:tc>
        <w:tc>
          <w:tcPr>
            <w:tcW w:w="1276" w:type="dxa"/>
          </w:tcPr>
          <w:p w:rsidR="00413E60" w:rsidRPr="00617DC6" w:rsidRDefault="00413E60" w:rsidP="005045B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нет данных</w:t>
            </w:r>
          </w:p>
        </w:tc>
        <w:tc>
          <w:tcPr>
            <w:tcW w:w="992" w:type="dxa"/>
          </w:tcPr>
          <w:p w:rsidR="00413E60" w:rsidRPr="00617DC6" w:rsidRDefault="00413E60" w:rsidP="005045B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gridSpan w:val="2"/>
          </w:tcPr>
          <w:p w:rsidR="00413E60" w:rsidRPr="00617DC6" w:rsidRDefault="00413E60" w:rsidP="005045B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1276" w:type="dxa"/>
            <w:gridSpan w:val="3"/>
          </w:tcPr>
          <w:p w:rsidR="00413E60" w:rsidRPr="00617DC6" w:rsidRDefault="00413E60" w:rsidP="005045B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413E60" w:rsidRPr="00617DC6" w:rsidRDefault="00413E60" w:rsidP="00F575C1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</w:tc>
      </w:tr>
      <w:tr w:rsidR="00413E60" w:rsidRPr="00617DC6" w:rsidTr="00617DC6">
        <w:tblPrEx>
          <w:tblLook w:val="0000" w:firstRow="0" w:lastRow="0" w:firstColumn="0" w:lastColumn="0" w:noHBand="0" w:noVBand="0"/>
        </w:tblPrEx>
        <w:trPr>
          <w:gridAfter w:val="1"/>
          <w:wAfter w:w="345" w:type="dxa"/>
          <w:trHeight w:val="424"/>
        </w:trPr>
        <w:tc>
          <w:tcPr>
            <w:tcW w:w="675" w:type="dxa"/>
            <w:vMerge/>
          </w:tcPr>
          <w:p w:rsidR="00413E60" w:rsidRPr="00617DC6" w:rsidRDefault="00413E60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3"/>
            <w:vMerge/>
          </w:tcPr>
          <w:p w:rsidR="00413E60" w:rsidRPr="00617DC6" w:rsidRDefault="00413E60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413E60" w:rsidRPr="00617DC6" w:rsidRDefault="00413E60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13E60" w:rsidRPr="00617DC6" w:rsidRDefault="00413E60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 xml:space="preserve">срок выдачи заявителю акта об осуществлении подключения (технологического присоединения) к централизованной системе </w:t>
            </w: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lastRenderedPageBreak/>
              <w:t>горячего водоснабжения и к системе теплоснабжения, рабочих дней</w:t>
            </w:r>
          </w:p>
        </w:tc>
        <w:tc>
          <w:tcPr>
            <w:tcW w:w="1276" w:type="dxa"/>
          </w:tcPr>
          <w:p w:rsidR="00413E60" w:rsidRPr="00617DC6" w:rsidRDefault="00651D87" w:rsidP="005045B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нет данных</w:t>
            </w:r>
          </w:p>
        </w:tc>
        <w:tc>
          <w:tcPr>
            <w:tcW w:w="992" w:type="dxa"/>
          </w:tcPr>
          <w:p w:rsidR="00413E60" w:rsidRPr="00617DC6" w:rsidRDefault="00413E60" w:rsidP="005045B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</w:tcPr>
          <w:p w:rsidR="00413E60" w:rsidRPr="00617DC6" w:rsidRDefault="00413E60" w:rsidP="005045B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3"/>
          </w:tcPr>
          <w:p w:rsidR="00413E60" w:rsidRPr="00617DC6" w:rsidRDefault="00651D87" w:rsidP="005045B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413E60" w:rsidRPr="00617DC6" w:rsidRDefault="00413E60" w:rsidP="00A91A0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А</w:t>
            </w:r>
            <w:r w:rsidR="009A7574"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О «Управление тепловыми сетями»</w:t>
            </w: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;</w:t>
            </w:r>
          </w:p>
          <w:p w:rsidR="00413E60" w:rsidRPr="00617DC6" w:rsidRDefault="00413E60" w:rsidP="00A91A0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413E60" w:rsidRPr="00617DC6" w:rsidRDefault="00413E60" w:rsidP="00A91A0E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МУП «Водоканал»</w:t>
            </w:r>
          </w:p>
          <w:p w:rsidR="00413E60" w:rsidRPr="00617DC6" w:rsidRDefault="00413E60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</w:tc>
      </w:tr>
      <w:tr w:rsidR="008109D3" w:rsidRPr="00617DC6" w:rsidTr="00617DC6">
        <w:tblPrEx>
          <w:tblLook w:val="0000" w:firstRow="0" w:lastRow="0" w:firstColumn="0" w:lastColumn="0" w:noHBand="0" w:noVBand="0"/>
        </w:tblPrEx>
        <w:trPr>
          <w:gridAfter w:val="1"/>
          <w:wAfter w:w="345" w:type="dxa"/>
          <w:trHeight w:val="375"/>
        </w:trPr>
        <w:tc>
          <w:tcPr>
            <w:tcW w:w="15417" w:type="dxa"/>
            <w:gridSpan w:val="14"/>
          </w:tcPr>
          <w:p w:rsidR="008109D3" w:rsidRPr="00617DC6" w:rsidRDefault="008109D3" w:rsidP="00A91A0E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b/>
                <w:sz w:val="24"/>
                <w:szCs w:val="24"/>
              </w:rPr>
              <w:lastRenderedPageBreak/>
              <w:t xml:space="preserve">Раздел </w:t>
            </w:r>
            <w:r w:rsidR="00A91A0E" w:rsidRPr="00617DC6">
              <w:rPr>
                <w:rFonts w:ascii="Liberation Serif" w:hAnsi="Liberation Serif" w:cs="Times New Roman"/>
                <w:b/>
                <w:sz w:val="24"/>
                <w:szCs w:val="24"/>
              </w:rPr>
              <w:t>4</w:t>
            </w:r>
            <w:r w:rsidRPr="00617DC6">
              <w:rPr>
                <w:rFonts w:ascii="Liberation Serif" w:hAnsi="Liberation Serif" w:cs="Times New Roman"/>
                <w:b/>
                <w:sz w:val="24"/>
                <w:szCs w:val="24"/>
              </w:rPr>
              <w:t>. Обеспечивающие факторы</w:t>
            </w:r>
          </w:p>
        </w:tc>
      </w:tr>
      <w:tr w:rsidR="00413E60" w:rsidRPr="00617DC6" w:rsidTr="00617DC6">
        <w:tblPrEx>
          <w:tblLook w:val="0000" w:firstRow="0" w:lastRow="0" w:firstColumn="0" w:lastColumn="0" w:noHBand="0" w:noVBand="0"/>
        </w:tblPrEx>
        <w:trPr>
          <w:gridAfter w:val="1"/>
          <w:wAfter w:w="345" w:type="dxa"/>
          <w:trHeight w:val="595"/>
        </w:trPr>
        <w:tc>
          <w:tcPr>
            <w:tcW w:w="675" w:type="dxa"/>
            <w:vMerge w:val="restart"/>
          </w:tcPr>
          <w:p w:rsidR="00413E60" w:rsidRPr="00617DC6" w:rsidRDefault="00413E60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4.1</w:t>
            </w:r>
            <w:r w:rsidR="002F5EB2" w:rsidRPr="00617DC6">
              <w:rPr>
                <w:rFonts w:ascii="Liberation Serif" w:hAnsi="Liberation Serif" w:cs="Times New Roman"/>
                <w:sz w:val="24"/>
                <w:szCs w:val="24"/>
              </w:rPr>
              <w:t>.</w:t>
            </w:r>
          </w:p>
        </w:tc>
        <w:tc>
          <w:tcPr>
            <w:tcW w:w="2387" w:type="dxa"/>
            <w:gridSpan w:val="3"/>
            <w:vMerge w:val="restart"/>
          </w:tcPr>
          <w:p w:rsidR="00413E60" w:rsidRPr="00617DC6" w:rsidRDefault="00413E60" w:rsidP="00413E6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Утверждение (актуализация) схем тепло-, водоснабжения и водоотведения</w:t>
            </w:r>
          </w:p>
        </w:tc>
        <w:tc>
          <w:tcPr>
            <w:tcW w:w="2433" w:type="dxa"/>
          </w:tcPr>
          <w:p w:rsidR="00413E60" w:rsidRPr="00617DC6" w:rsidRDefault="00413E60" w:rsidP="00413E6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реализация мероприятий по утверждению (актуализацию) в муниципальных образованиях схем теплоснабжения</w:t>
            </w:r>
          </w:p>
          <w:p w:rsidR="00413E60" w:rsidRPr="00617DC6" w:rsidRDefault="00413E60" w:rsidP="00306F56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13E60" w:rsidRPr="00617DC6" w:rsidRDefault="00413E60" w:rsidP="00413E6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 xml:space="preserve">наличие </w:t>
            </w:r>
            <w:proofErr w:type="gramStart"/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утвержденных</w:t>
            </w:r>
            <w:proofErr w:type="gramEnd"/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 xml:space="preserve"> (актуализированных)</w:t>
            </w:r>
          </w:p>
          <w:p w:rsidR="00413E60" w:rsidRPr="00617DC6" w:rsidRDefault="00413E60" w:rsidP="00413E6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схем теплоснабжения, да/нет</w:t>
            </w:r>
          </w:p>
        </w:tc>
        <w:tc>
          <w:tcPr>
            <w:tcW w:w="1276" w:type="dxa"/>
          </w:tcPr>
          <w:p w:rsidR="00413E60" w:rsidRPr="00617DC6" w:rsidRDefault="00413E60" w:rsidP="00413E6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413E60" w:rsidRPr="00617DC6" w:rsidRDefault="00413E60" w:rsidP="00413E6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gridSpan w:val="2"/>
          </w:tcPr>
          <w:p w:rsidR="00413E60" w:rsidRPr="00617DC6" w:rsidRDefault="00413E60" w:rsidP="00413E6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  <w:p w:rsidR="00413E60" w:rsidRPr="00617DC6" w:rsidRDefault="00413E60" w:rsidP="00413E6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413E60" w:rsidRPr="00617DC6" w:rsidRDefault="00413E60" w:rsidP="00413E6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413E60" w:rsidRPr="00617DC6" w:rsidRDefault="00413E60" w:rsidP="00413E6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413E60" w:rsidRPr="00617DC6" w:rsidRDefault="00413E60" w:rsidP="00413E6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413E60" w:rsidRPr="00617DC6" w:rsidRDefault="00413E60" w:rsidP="00413E6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413E60" w:rsidRPr="00617DC6" w:rsidRDefault="00413E60" w:rsidP="00413E6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66" w:type="dxa"/>
            <w:gridSpan w:val="2"/>
          </w:tcPr>
          <w:p w:rsidR="00413E60" w:rsidRPr="00617DC6" w:rsidRDefault="00413E60" w:rsidP="00413E6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  <w:p w:rsidR="00413E60" w:rsidRPr="00617DC6" w:rsidRDefault="00413E60" w:rsidP="00413E6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413E60" w:rsidRPr="00617DC6" w:rsidRDefault="00413E60" w:rsidP="00413E6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413E60" w:rsidRPr="00617DC6" w:rsidRDefault="00413E60" w:rsidP="00413E6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413E60" w:rsidRPr="00617DC6" w:rsidRDefault="00413E60" w:rsidP="00413E6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413E60" w:rsidRPr="00617DC6" w:rsidRDefault="00413E60" w:rsidP="00413E6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413E60" w:rsidRPr="00617DC6" w:rsidRDefault="00413E60" w:rsidP="00413E6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vMerge w:val="restart"/>
            <w:tcBorders>
              <w:top w:val="nil"/>
            </w:tcBorders>
          </w:tcPr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Глава городского округа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 И.В. Соломин;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Заместитель главы администрации по вопросам жилищно-коммунального хозяйства, транспорта и связи 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Н.В. </w:t>
            </w:r>
            <w:proofErr w:type="spellStart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Невструев</w:t>
            </w:r>
            <w:proofErr w:type="spellEnd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Начальник управления архитектуры и градостроительства администрации городского округа Верхняя Пышма 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С.Н. </w:t>
            </w:r>
            <w:proofErr w:type="spellStart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Кучмаева</w:t>
            </w:r>
            <w:proofErr w:type="spellEnd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МКУ «Комитет ЖКХ» 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И.С. Трофимов;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 АО «Управление тепловыми сетями»;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  <w:p w:rsidR="00413E60" w:rsidRPr="00617DC6" w:rsidRDefault="009A7574" w:rsidP="006C35DD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МУП «Водоканал».</w:t>
            </w:r>
          </w:p>
        </w:tc>
      </w:tr>
      <w:tr w:rsidR="00413E60" w:rsidRPr="00617DC6" w:rsidTr="00617DC6">
        <w:tblPrEx>
          <w:tblLook w:val="0000" w:firstRow="0" w:lastRow="0" w:firstColumn="0" w:lastColumn="0" w:noHBand="0" w:noVBand="0"/>
        </w:tblPrEx>
        <w:trPr>
          <w:gridAfter w:val="1"/>
          <w:wAfter w:w="345" w:type="dxa"/>
          <w:trHeight w:val="3476"/>
        </w:trPr>
        <w:tc>
          <w:tcPr>
            <w:tcW w:w="675" w:type="dxa"/>
            <w:vMerge/>
          </w:tcPr>
          <w:p w:rsidR="00413E60" w:rsidRPr="00617DC6" w:rsidRDefault="00413E60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3"/>
            <w:vMerge/>
          </w:tcPr>
          <w:p w:rsidR="00413E60" w:rsidRPr="00617DC6" w:rsidRDefault="00413E60" w:rsidP="00413E60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33" w:type="dxa"/>
          </w:tcPr>
          <w:p w:rsidR="00413E60" w:rsidRPr="00617DC6" w:rsidRDefault="00413E60" w:rsidP="00413E6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реализация</w:t>
            </w:r>
          </w:p>
          <w:p w:rsidR="00413E60" w:rsidRPr="00617DC6" w:rsidRDefault="00413E60" w:rsidP="00413E6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мероприятий</w:t>
            </w:r>
          </w:p>
          <w:p w:rsidR="00413E60" w:rsidRPr="00617DC6" w:rsidRDefault="00413E60" w:rsidP="00413E6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по утверждению</w:t>
            </w:r>
          </w:p>
          <w:p w:rsidR="00413E60" w:rsidRPr="00617DC6" w:rsidRDefault="00413E60" w:rsidP="00413E6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(актуализации)</w:t>
            </w:r>
          </w:p>
          <w:p w:rsidR="00413E60" w:rsidRPr="00617DC6" w:rsidRDefault="00413E60" w:rsidP="00413E6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 xml:space="preserve">в </w:t>
            </w:r>
            <w:proofErr w:type="gramStart"/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муниципальных</w:t>
            </w:r>
            <w:proofErr w:type="gramEnd"/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 xml:space="preserve"> реализация</w:t>
            </w:r>
          </w:p>
          <w:p w:rsidR="00413E60" w:rsidRPr="00617DC6" w:rsidRDefault="00413E60" w:rsidP="00413E6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мероприятий</w:t>
            </w:r>
          </w:p>
          <w:p w:rsidR="00413E60" w:rsidRPr="00617DC6" w:rsidRDefault="00413E60" w:rsidP="00413E6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по утверждению</w:t>
            </w:r>
          </w:p>
          <w:p w:rsidR="00413E60" w:rsidRPr="00617DC6" w:rsidRDefault="00413E60" w:rsidP="00413E6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(актуализации)</w:t>
            </w:r>
          </w:p>
          <w:p w:rsidR="00413E60" w:rsidRPr="00617DC6" w:rsidRDefault="00413E60" w:rsidP="00413E6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в муниципальных</w:t>
            </w:r>
          </w:p>
        </w:tc>
        <w:tc>
          <w:tcPr>
            <w:tcW w:w="3260" w:type="dxa"/>
          </w:tcPr>
          <w:p w:rsidR="00413E60" w:rsidRPr="00617DC6" w:rsidRDefault="00413E60" w:rsidP="00413E6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 xml:space="preserve">наличие </w:t>
            </w:r>
            <w:proofErr w:type="gramStart"/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утвержденных</w:t>
            </w:r>
            <w:proofErr w:type="gramEnd"/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 xml:space="preserve"> (актуализированных)</w:t>
            </w:r>
          </w:p>
          <w:p w:rsidR="00413E60" w:rsidRPr="00617DC6" w:rsidRDefault="00413E60" w:rsidP="00413E60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схем водоснабжения и водоотведения, да/нет</w:t>
            </w:r>
          </w:p>
        </w:tc>
        <w:tc>
          <w:tcPr>
            <w:tcW w:w="1276" w:type="dxa"/>
          </w:tcPr>
          <w:p w:rsidR="00413E60" w:rsidRPr="00617DC6" w:rsidRDefault="00413E60" w:rsidP="005045B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413E60" w:rsidRPr="00617DC6" w:rsidRDefault="00413E60" w:rsidP="005045B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gridSpan w:val="2"/>
          </w:tcPr>
          <w:p w:rsidR="00413E60" w:rsidRPr="00617DC6" w:rsidRDefault="00413E60" w:rsidP="005045B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  <w:p w:rsidR="00413E60" w:rsidRPr="00617DC6" w:rsidRDefault="00413E60" w:rsidP="005045B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413E60" w:rsidRPr="00617DC6" w:rsidRDefault="00413E60" w:rsidP="005045B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413E60" w:rsidRPr="00617DC6" w:rsidRDefault="00413E60" w:rsidP="005045B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413E60" w:rsidRPr="00617DC6" w:rsidRDefault="00413E60" w:rsidP="005045B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413E60" w:rsidRPr="00617DC6" w:rsidRDefault="00413E60" w:rsidP="005045B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413E60" w:rsidRPr="00617DC6" w:rsidRDefault="00413E60" w:rsidP="005045B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66" w:type="dxa"/>
            <w:gridSpan w:val="2"/>
          </w:tcPr>
          <w:p w:rsidR="00413E60" w:rsidRPr="00617DC6" w:rsidRDefault="00413E60" w:rsidP="005045B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  <w:p w:rsidR="00413E60" w:rsidRPr="00617DC6" w:rsidRDefault="00413E60" w:rsidP="005045B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413E60" w:rsidRPr="00617DC6" w:rsidRDefault="00413E60" w:rsidP="005045B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413E60" w:rsidRPr="00617DC6" w:rsidRDefault="00413E60" w:rsidP="005045B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413E60" w:rsidRPr="00617DC6" w:rsidRDefault="00413E60" w:rsidP="005045B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413E60" w:rsidRPr="00617DC6" w:rsidRDefault="00413E60" w:rsidP="005045B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413E60" w:rsidRPr="00617DC6" w:rsidRDefault="00413E60" w:rsidP="005045B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2"/>
            <w:vMerge/>
          </w:tcPr>
          <w:p w:rsidR="00413E60" w:rsidRPr="00617DC6" w:rsidRDefault="00413E60" w:rsidP="00413E60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</w:p>
        </w:tc>
      </w:tr>
      <w:tr w:rsidR="00A84F3F" w:rsidRPr="00617DC6" w:rsidTr="00617DC6">
        <w:tblPrEx>
          <w:tblLook w:val="0000" w:firstRow="0" w:lastRow="0" w:firstColumn="0" w:lastColumn="0" w:noHBand="0" w:noVBand="0"/>
        </w:tblPrEx>
        <w:trPr>
          <w:gridAfter w:val="1"/>
          <w:wAfter w:w="345" w:type="dxa"/>
          <w:trHeight w:val="348"/>
        </w:trPr>
        <w:tc>
          <w:tcPr>
            <w:tcW w:w="675" w:type="dxa"/>
          </w:tcPr>
          <w:p w:rsidR="00A84F3F" w:rsidRPr="00617DC6" w:rsidRDefault="00A84F3F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4.2.</w:t>
            </w:r>
          </w:p>
        </w:tc>
        <w:tc>
          <w:tcPr>
            <w:tcW w:w="2387" w:type="dxa"/>
            <w:gridSpan w:val="3"/>
          </w:tcPr>
          <w:p w:rsidR="00A84F3F" w:rsidRPr="00617DC6" w:rsidRDefault="00A84F3F" w:rsidP="00A84F3F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Утверждение (актуализация)</w:t>
            </w:r>
          </w:p>
          <w:p w:rsidR="00A84F3F" w:rsidRPr="00617DC6" w:rsidRDefault="00A84F3F" w:rsidP="00A84F3F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Инвестиционных программ,</w:t>
            </w:r>
          </w:p>
          <w:p w:rsidR="00A84F3F" w:rsidRPr="00617DC6" w:rsidRDefault="00A84F3F" w:rsidP="00A84F3F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proofErr w:type="gramStart"/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Регулируемых</w:t>
            </w:r>
            <w:proofErr w:type="gramEnd"/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 xml:space="preserve"> организациями</w:t>
            </w:r>
          </w:p>
          <w:p w:rsidR="00A84F3F" w:rsidRPr="00617DC6" w:rsidRDefault="00A84F3F" w:rsidP="00A84F3F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в сфере тепло-, водоснабжения</w:t>
            </w:r>
          </w:p>
          <w:p w:rsidR="00A84F3F" w:rsidRPr="00617DC6" w:rsidRDefault="00A84F3F" w:rsidP="00A84F3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и водоотведения</w:t>
            </w:r>
          </w:p>
        </w:tc>
        <w:tc>
          <w:tcPr>
            <w:tcW w:w="2433" w:type="dxa"/>
          </w:tcPr>
          <w:p w:rsidR="00A84F3F" w:rsidRPr="00617DC6" w:rsidRDefault="00A84F3F" w:rsidP="00A84F3F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выполнение мероприятий по утверждению (актуализации) инвестиционных программ, реализуемых РСО в муниципальных образованиях в рамках</w:t>
            </w:r>
          </w:p>
          <w:p w:rsidR="00A84F3F" w:rsidRPr="00617DC6" w:rsidRDefault="00A84F3F" w:rsidP="00A84F3F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регулируемых видов</w:t>
            </w:r>
          </w:p>
          <w:p w:rsidR="00A84F3F" w:rsidRPr="00617DC6" w:rsidRDefault="00A84F3F" w:rsidP="00A84F3F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деятельности</w:t>
            </w:r>
          </w:p>
          <w:p w:rsidR="00A84F3F" w:rsidRPr="00617DC6" w:rsidRDefault="00A84F3F" w:rsidP="00A84F3F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в сферах</w:t>
            </w:r>
          </w:p>
          <w:p w:rsidR="00A84F3F" w:rsidRPr="00617DC6" w:rsidRDefault="00A84F3F" w:rsidP="00A84F3F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теплоснабжения,</w:t>
            </w:r>
          </w:p>
          <w:p w:rsidR="00A84F3F" w:rsidRPr="00617DC6" w:rsidRDefault="00A84F3F" w:rsidP="00A84F3F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водоснабжения,</w:t>
            </w:r>
          </w:p>
          <w:p w:rsidR="00A84F3F" w:rsidRPr="00617DC6" w:rsidRDefault="00A84F3F" w:rsidP="00A84F3F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водоотведения, в том</w:t>
            </w:r>
          </w:p>
          <w:p w:rsidR="00A84F3F" w:rsidRPr="00617DC6" w:rsidRDefault="00A84F3F" w:rsidP="00A84F3F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proofErr w:type="gramStart"/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числе</w:t>
            </w:r>
            <w:proofErr w:type="gramEnd"/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 xml:space="preserve"> в части</w:t>
            </w:r>
          </w:p>
          <w:p w:rsidR="00A84F3F" w:rsidRPr="00617DC6" w:rsidRDefault="00A84F3F" w:rsidP="00A84F3F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подключения</w:t>
            </w:r>
          </w:p>
          <w:p w:rsidR="00A84F3F" w:rsidRPr="00617DC6" w:rsidRDefault="00A84F3F" w:rsidP="00A84F3F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proofErr w:type="gramStart"/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lastRenderedPageBreak/>
              <w:t>(технологического</w:t>
            </w:r>
            <w:proofErr w:type="gramEnd"/>
          </w:p>
          <w:p w:rsidR="00A84F3F" w:rsidRPr="00617DC6" w:rsidRDefault="00A84F3F" w:rsidP="00A84F3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присоединения)</w:t>
            </w:r>
          </w:p>
        </w:tc>
        <w:tc>
          <w:tcPr>
            <w:tcW w:w="3260" w:type="dxa"/>
          </w:tcPr>
          <w:p w:rsidR="00A84F3F" w:rsidRPr="00617DC6" w:rsidRDefault="00A84F3F" w:rsidP="00C50183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lastRenderedPageBreak/>
              <w:t xml:space="preserve">наличие утвержденных инвестиционных программ </w:t>
            </w:r>
            <w:r w:rsidR="00C50183"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 xml:space="preserve"> по водоснабжению и водоотведению</w:t>
            </w: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, да/нет</w:t>
            </w:r>
          </w:p>
        </w:tc>
        <w:tc>
          <w:tcPr>
            <w:tcW w:w="1276" w:type="dxa"/>
          </w:tcPr>
          <w:p w:rsidR="00A84F3F" w:rsidRPr="00617DC6" w:rsidRDefault="00A84F3F" w:rsidP="00A84F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A84F3F" w:rsidRPr="00617DC6" w:rsidRDefault="00A84F3F" w:rsidP="00A84F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gridSpan w:val="2"/>
          </w:tcPr>
          <w:p w:rsidR="00A84F3F" w:rsidRPr="00617DC6" w:rsidRDefault="00A84F3F" w:rsidP="00A84F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1266" w:type="dxa"/>
            <w:gridSpan w:val="2"/>
          </w:tcPr>
          <w:p w:rsidR="00A84F3F" w:rsidRPr="00617DC6" w:rsidRDefault="00A84F3F" w:rsidP="00A84F3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1994" w:type="dxa"/>
            <w:gridSpan w:val="2"/>
          </w:tcPr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Глава городского округа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 И.В. Соломин;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Заместитель главы администрации по вопросам жилищно-коммунального хозяйства, транспорта и связи 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Н.В. </w:t>
            </w:r>
            <w:proofErr w:type="spellStart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Невструев</w:t>
            </w:r>
            <w:proofErr w:type="spellEnd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МКУ «Комитет ЖКХ» 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И.С. Трофимов;</w:t>
            </w:r>
          </w:p>
          <w:p w:rsidR="00A84F3F" w:rsidRPr="00617DC6" w:rsidRDefault="009A7574" w:rsidP="00A84F3F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МУП </w:t>
            </w: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lastRenderedPageBreak/>
              <w:t>«Водоканал».</w:t>
            </w:r>
          </w:p>
        </w:tc>
      </w:tr>
      <w:tr w:rsidR="00A84F3F" w:rsidRPr="00617DC6" w:rsidTr="00617DC6">
        <w:tblPrEx>
          <w:tblLook w:val="0000" w:firstRow="0" w:lastRow="0" w:firstColumn="0" w:lastColumn="0" w:noHBand="0" w:noVBand="0"/>
        </w:tblPrEx>
        <w:trPr>
          <w:gridAfter w:val="1"/>
          <w:wAfter w:w="345" w:type="dxa"/>
          <w:trHeight w:val="979"/>
        </w:trPr>
        <w:tc>
          <w:tcPr>
            <w:tcW w:w="675" w:type="dxa"/>
          </w:tcPr>
          <w:p w:rsidR="00A84F3F" w:rsidRPr="00617DC6" w:rsidRDefault="00A84F3F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2387" w:type="dxa"/>
            <w:gridSpan w:val="3"/>
          </w:tcPr>
          <w:p w:rsidR="00A84F3F" w:rsidRPr="00617DC6" w:rsidRDefault="00A84F3F" w:rsidP="00A84F3F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Проведение мониторинга</w:t>
            </w:r>
          </w:p>
          <w:p w:rsidR="00A84F3F" w:rsidRPr="00617DC6" w:rsidRDefault="00A84F3F" w:rsidP="00A84F3F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Региональных респондентов,</w:t>
            </w:r>
          </w:p>
          <w:p w:rsidR="00A84F3F" w:rsidRPr="00617DC6" w:rsidRDefault="00A84F3F" w:rsidP="00A84F3F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proofErr w:type="gramStart"/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Подключение (технологическое</w:t>
            </w:r>
            <w:proofErr w:type="gramEnd"/>
          </w:p>
          <w:p w:rsidR="00A84F3F" w:rsidRPr="00617DC6" w:rsidRDefault="00A84F3F" w:rsidP="00A84F3F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присоединение)</w:t>
            </w:r>
          </w:p>
          <w:p w:rsidR="00A84F3F" w:rsidRPr="00617DC6" w:rsidRDefault="00A84F3F" w:rsidP="00A84F3F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которых произведено</w:t>
            </w:r>
          </w:p>
          <w:p w:rsidR="00A84F3F" w:rsidRPr="00617DC6" w:rsidRDefault="00A84F3F" w:rsidP="00A84F3F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к системам тепло-,</w:t>
            </w:r>
            <w:r w:rsidRPr="00617DC6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водоснабжения и водоотведения, договоров</w:t>
            </w:r>
          </w:p>
          <w:p w:rsidR="00A84F3F" w:rsidRPr="00617DC6" w:rsidRDefault="00A84F3F" w:rsidP="00A84F3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о подключении, в том числе анализ заявлений</w:t>
            </w:r>
          </w:p>
        </w:tc>
        <w:tc>
          <w:tcPr>
            <w:tcW w:w="2433" w:type="dxa"/>
          </w:tcPr>
          <w:p w:rsidR="00A84F3F" w:rsidRPr="00617DC6" w:rsidRDefault="00A84F3F" w:rsidP="00A84F3F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эффективность</w:t>
            </w:r>
          </w:p>
          <w:p w:rsidR="00A84F3F" w:rsidRPr="00617DC6" w:rsidRDefault="00A84F3F" w:rsidP="00A84F3F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процедур</w:t>
            </w:r>
          </w:p>
          <w:p w:rsidR="00A84F3F" w:rsidRPr="00617DC6" w:rsidRDefault="00A84F3F" w:rsidP="00A84F3F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по подключению</w:t>
            </w:r>
          </w:p>
          <w:p w:rsidR="00A84F3F" w:rsidRPr="00617DC6" w:rsidRDefault="006C35DD" w:rsidP="00A84F3F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(технологическом</w:t>
            </w:r>
            <w:r w:rsidR="00A84F3F"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у</w:t>
            </w: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 xml:space="preserve"> </w:t>
            </w:r>
            <w:r w:rsidR="00A84F3F"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присоединению)</w:t>
            </w:r>
          </w:p>
        </w:tc>
        <w:tc>
          <w:tcPr>
            <w:tcW w:w="3260" w:type="dxa"/>
          </w:tcPr>
          <w:p w:rsidR="00A84F3F" w:rsidRPr="00617DC6" w:rsidRDefault="00A84F3F" w:rsidP="00A84F3F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 xml:space="preserve">формирование базы </w:t>
            </w:r>
            <w:proofErr w:type="gramStart"/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региональных</w:t>
            </w:r>
            <w:proofErr w:type="gramEnd"/>
          </w:p>
          <w:p w:rsidR="00A84F3F" w:rsidRPr="00617DC6" w:rsidRDefault="00A84F3F" w:rsidP="00A84F3F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 xml:space="preserve">респондентов по </w:t>
            </w:r>
            <w:proofErr w:type="gramStart"/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специализированным</w:t>
            </w:r>
            <w:proofErr w:type="gramEnd"/>
          </w:p>
          <w:p w:rsidR="00A84F3F" w:rsidRPr="00617DC6" w:rsidRDefault="00A84F3F" w:rsidP="00A84F3F">
            <w:pPr>
              <w:rPr>
                <w:rFonts w:ascii="Liberation Serif" w:hAnsi="Liberation Serif" w:cs="Times New Roman"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показателям А</w:t>
            </w:r>
            <w:proofErr w:type="gramStart"/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>7</w:t>
            </w:r>
            <w:proofErr w:type="gramEnd"/>
            <w:r w:rsidRPr="00617DC6">
              <w:rPr>
                <w:rFonts w:ascii="Liberation Serif" w:hAnsi="Liberation Serif" w:cs="Times New Roman"/>
                <w:sz w:val="24"/>
                <w:szCs w:val="24"/>
                <w:lang w:bidi="ru-RU"/>
              </w:rPr>
              <w:t xml:space="preserve"> и А8, да/нет</w:t>
            </w:r>
          </w:p>
        </w:tc>
        <w:tc>
          <w:tcPr>
            <w:tcW w:w="1276" w:type="dxa"/>
          </w:tcPr>
          <w:p w:rsidR="00A84F3F" w:rsidRPr="00617DC6" w:rsidRDefault="00A84F3F" w:rsidP="005045B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992" w:type="dxa"/>
          </w:tcPr>
          <w:p w:rsidR="00A84F3F" w:rsidRPr="00617DC6" w:rsidRDefault="00A84F3F" w:rsidP="005045B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1134" w:type="dxa"/>
            <w:gridSpan w:val="2"/>
          </w:tcPr>
          <w:p w:rsidR="00A84F3F" w:rsidRPr="00617DC6" w:rsidRDefault="00A84F3F" w:rsidP="005045B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1266" w:type="dxa"/>
            <w:gridSpan w:val="2"/>
          </w:tcPr>
          <w:p w:rsidR="00A84F3F" w:rsidRPr="00617DC6" w:rsidRDefault="00A84F3F" w:rsidP="005045B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617DC6">
              <w:rPr>
                <w:rFonts w:ascii="Liberation Serif" w:hAnsi="Liberation Serif" w:cs="Times New Roman"/>
                <w:sz w:val="24"/>
                <w:szCs w:val="24"/>
              </w:rPr>
              <w:t>да</w:t>
            </w:r>
          </w:p>
        </w:tc>
        <w:tc>
          <w:tcPr>
            <w:tcW w:w="1994" w:type="dxa"/>
            <w:gridSpan w:val="2"/>
          </w:tcPr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Глава городского округа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 И.В. Соломин;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Заместитель главы администрации по вопросам жилищно-коммунального хозяйства, транспорта и связи 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Н.В. </w:t>
            </w:r>
            <w:proofErr w:type="spellStart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Невструев</w:t>
            </w:r>
            <w:proofErr w:type="spellEnd"/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МКУ «Комитет ЖКХ» 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И.С. Трофимов;</w:t>
            </w:r>
          </w:p>
          <w:p w:rsidR="009A7574" w:rsidRPr="00617DC6" w:rsidRDefault="009A7574" w:rsidP="009A7574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 xml:space="preserve"> АО «Управление тепловыми сетями»;</w:t>
            </w:r>
          </w:p>
          <w:p w:rsidR="00A84F3F" w:rsidRPr="00617DC6" w:rsidRDefault="009A7574" w:rsidP="00A84F3F">
            <w:pPr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</w:pPr>
            <w:r w:rsidRPr="00617DC6">
              <w:rPr>
                <w:rFonts w:ascii="Liberation Serif" w:hAnsi="Liberation Serif" w:cs="Times New Roman"/>
                <w:bCs/>
                <w:sz w:val="24"/>
                <w:szCs w:val="24"/>
                <w:lang w:bidi="ru-RU"/>
              </w:rPr>
              <w:t>МУП «Водоканал».</w:t>
            </w:r>
          </w:p>
        </w:tc>
      </w:tr>
      <w:tr w:rsidR="00124704" w:rsidRPr="00617DC6" w:rsidTr="00617DC6">
        <w:tblPrEx>
          <w:tblLook w:val="0000" w:firstRow="0" w:lastRow="0" w:firstColumn="0" w:lastColumn="0" w:noHBand="0" w:noVBand="0"/>
        </w:tblPrEx>
        <w:trPr>
          <w:gridAfter w:val="1"/>
          <w:wAfter w:w="345" w:type="dxa"/>
          <w:trHeight w:val="1307"/>
        </w:trPr>
        <w:tc>
          <w:tcPr>
            <w:tcW w:w="15417" w:type="dxa"/>
            <w:gridSpan w:val="14"/>
            <w:tcBorders>
              <w:left w:val="nil"/>
              <w:bottom w:val="nil"/>
              <w:right w:val="nil"/>
            </w:tcBorders>
          </w:tcPr>
          <w:p w:rsidR="00124704" w:rsidRPr="00617DC6" w:rsidRDefault="00124704" w:rsidP="00331695">
            <w:pPr>
              <w:spacing w:after="200" w:line="276" w:lineRule="auto"/>
              <w:ind w:left="108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124704" w:rsidRPr="00617DC6" w:rsidRDefault="00124704" w:rsidP="00331695">
            <w:pPr>
              <w:spacing w:after="200" w:line="276" w:lineRule="auto"/>
              <w:ind w:left="993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124704" w:rsidRPr="00617DC6" w:rsidRDefault="00124704" w:rsidP="00331695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1C7AC3" w:rsidRPr="00617DC6" w:rsidRDefault="00F33126" w:rsidP="00F33126">
      <w:pPr>
        <w:rPr>
          <w:rFonts w:ascii="Liberation Serif" w:hAnsi="Liberation Serif" w:cs="Times New Roman"/>
          <w:sz w:val="20"/>
          <w:szCs w:val="20"/>
        </w:rPr>
      </w:pPr>
      <w:r w:rsidRPr="00617DC6">
        <w:rPr>
          <w:rFonts w:ascii="Liberation Serif" w:hAnsi="Liberation Serif" w:cs="Times New Roman"/>
          <w:sz w:val="20"/>
          <w:szCs w:val="20"/>
        </w:rPr>
        <w:tab/>
      </w:r>
      <w:r w:rsidRPr="00617DC6">
        <w:rPr>
          <w:rFonts w:ascii="Liberation Serif" w:hAnsi="Liberation Serif" w:cs="Times New Roman"/>
          <w:sz w:val="20"/>
          <w:szCs w:val="20"/>
        </w:rPr>
        <w:tab/>
      </w:r>
      <w:r w:rsidRPr="00617DC6">
        <w:rPr>
          <w:rFonts w:ascii="Liberation Serif" w:hAnsi="Liberation Serif" w:cs="Times New Roman"/>
          <w:sz w:val="20"/>
          <w:szCs w:val="20"/>
        </w:rPr>
        <w:tab/>
      </w:r>
      <w:r w:rsidRPr="00617DC6">
        <w:rPr>
          <w:rFonts w:ascii="Liberation Serif" w:hAnsi="Liberation Serif" w:cs="Times New Roman"/>
          <w:sz w:val="20"/>
          <w:szCs w:val="20"/>
        </w:rPr>
        <w:tab/>
      </w:r>
      <w:r w:rsidRPr="00617DC6">
        <w:rPr>
          <w:rFonts w:ascii="Liberation Serif" w:hAnsi="Liberation Serif" w:cs="Times New Roman"/>
          <w:sz w:val="20"/>
          <w:szCs w:val="20"/>
        </w:rPr>
        <w:tab/>
      </w:r>
      <w:r w:rsidRPr="00617DC6">
        <w:rPr>
          <w:rFonts w:ascii="Liberation Serif" w:hAnsi="Liberation Serif" w:cs="Times New Roman"/>
          <w:sz w:val="20"/>
          <w:szCs w:val="20"/>
        </w:rPr>
        <w:tab/>
      </w:r>
      <w:r w:rsidRPr="00617DC6">
        <w:rPr>
          <w:rFonts w:ascii="Liberation Serif" w:hAnsi="Liberation Serif" w:cs="Times New Roman"/>
          <w:sz w:val="20"/>
          <w:szCs w:val="20"/>
        </w:rPr>
        <w:tab/>
      </w:r>
    </w:p>
    <w:sectPr w:rsidR="001C7AC3" w:rsidRPr="00617DC6" w:rsidSect="00617DC6">
      <w:headerReference w:type="default" r:id="rId10"/>
      <w:pgSz w:w="16838" w:h="11906" w:orient="landscape"/>
      <w:pgMar w:top="1560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1A6" w:rsidRDefault="005041A6" w:rsidP="008539CD">
      <w:pPr>
        <w:spacing w:after="0" w:line="240" w:lineRule="auto"/>
      </w:pPr>
      <w:r>
        <w:separator/>
      </w:r>
    </w:p>
  </w:endnote>
  <w:endnote w:type="continuationSeparator" w:id="0">
    <w:p w:rsidR="005041A6" w:rsidRDefault="005041A6" w:rsidP="00853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1A6" w:rsidRDefault="005041A6" w:rsidP="008539CD">
      <w:pPr>
        <w:spacing w:after="0" w:line="240" w:lineRule="auto"/>
      </w:pPr>
      <w:r>
        <w:separator/>
      </w:r>
    </w:p>
  </w:footnote>
  <w:footnote w:type="continuationSeparator" w:id="0">
    <w:p w:rsidR="005041A6" w:rsidRDefault="005041A6" w:rsidP="00853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9931979"/>
      <w:docPartObj>
        <w:docPartGallery w:val="Page Numbers (Top of Page)"/>
        <w:docPartUnique/>
      </w:docPartObj>
    </w:sdtPr>
    <w:sdtEndPr/>
    <w:sdtContent>
      <w:p w:rsidR="00617DC6" w:rsidRDefault="00617DC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64E">
          <w:rPr>
            <w:noProof/>
          </w:rPr>
          <w:t>2</w:t>
        </w:r>
        <w:r>
          <w:fldChar w:fldCharType="end"/>
        </w:r>
      </w:p>
    </w:sdtContent>
  </w:sdt>
  <w:p w:rsidR="00617DC6" w:rsidRDefault="00617DC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E4D47"/>
    <w:multiLevelType w:val="multilevel"/>
    <w:tmpl w:val="DCA070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F56039"/>
    <w:multiLevelType w:val="multilevel"/>
    <w:tmpl w:val="6AD60A04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4AEC1653"/>
    <w:multiLevelType w:val="multilevel"/>
    <w:tmpl w:val="6C649B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77A25EC"/>
    <w:multiLevelType w:val="multilevel"/>
    <w:tmpl w:val="F8DCDB5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3"/>
        <w:szCs w:val="13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567"/>
    <w:rsid w:val="00050057"/>
    <w:rsid w:val="00051750"/>
    <w:rsid w:val="000573A9"/>
    <w:rsid w:val="00064AE9"/>
    <w:rsid w:val="00082BC6"/>
    <w:rsid w:val="000A08FD"/>
    <w:rsid w:val="000A280E"/>
    <w:rsid w:val="000A3C11"/>
    <w:rsid w:val="000D4C58"/>
    <w:rsid w:val="00124704"/>
    <w:rsid w:val="001306ED"/>
    <w:rsid w:val="00141CB0"/>
    <w:rsid w:val="0015765A"/>
    <w:rsid w:val="00175207"/>
    <w:rsid w:val="00183AB0"/>
    <w:rsid w:val="001853C8"/>
    <w:rsid w:val="001C7AC3"/>
    <w:rsid w:val="00234554"/>
    <w:rsid w:val="002803C9"/>
    <w:rsid w:val="002F0B3C"/>
    <w:rsid w:val="002F27B0"/>
    <w:rsid w:val="002F5EB2"/>
    <w:rsid w:val="002F6E10"/>
    <w:rsid w:val="00301EA8"/>
    <w:rsid w:val="00306F56"/>
    <w:rsid w:val="003205FD"/>
    <w:rsid w:val="003223F7"/>
    <w:rsid w:val="0032351D"/>
    <w:rsid w:val="00331695"/>
    <w:rsid w:val="00367081"/>
    <w:rsid w:val="00385C75"/>
    <w:rsid w:val="003C77B0"/>
    <w:rsid w:val="004066C5"/>
    <w:rsid w:val="00413E60"/>
    <w:rsid w:val="00425B60"/>
    <w:rsid w:val="00436BDE"/>
    <w:rsid w:val="004E1E22"/>
    <w:rsid w:val="004F13B1"/>
    <w:rsid w:val="005041A6"/>
    <w:rsid w:val="005045B7"/>
    <w:rsid w:val="00523077"/>
    <w:rsid w:val="00533D82"/>
    <w:rsid w:val="0055566F"/>
    <w:rsid w:val="00580CA1"/>
    <w:rsid w:val="005A7D8A"/>
    <w:rsid w:val="005E606C"/>
    <w:rsid w:val="005E6640"/>
    <w:rsid w:val="00617DC6"/>
    <w:rsid w:val="00634925"/>
    <w:rsid w:val="00640B0F"/>
    <w:rsid w:val="00651D87"/>
    <w:rsid w:val="006B3593"/>
    <w:rsid w:val="006C0D62"/>
    <w:rsid w:val="006C35DD"/>
    <w:rsid w:val="00706D4D"/>
    <w:rsid w:val="00714FDF"/>
    <w:rsid w:val="00717E97"/>
    <w:rsid w:val="00774909"/>
    <w:rsid w:val="007B4055"/>
    <w:rsid w:val="007B664D"/>
    <w:rsid w:val="007F41FA"/>
    <w:rsid w:val="008109D3"/>
    <w:rsid w:val="008539CD"/>
    <w:rsid w:val="008655AB"/>
    <w:rsid w:val="008C3882"/>
    <w:rsid w:val="008F63B6"/>
    <w:rsid w:val="00915F89"/>
    <w:rsid w:val="00927017"/>
    <w:rsid w:val="009A375B"/>
    <w:rsid w:val="009A7574"/>
    <w:rsid w:val="009B0C2C"/>
    <w:rsid w:val="009C230A"/>
    <w:rsid w:val="009D39BB"/>
    <w:rsid w:val="009E1514"/>
    <w:rsid w:val="00A0457F"/>
    <w:rsid w:val="00A06567"/>
    <w:rsid w:val="00A53B8A"/>
    <w:rsid w:val="00A70656"/>
    <w:rsid w:val="00A84F3F"/>
    <w:rsid w:val="00A91A0E"/>
    <w:rsid w:val="00A97F38"/>
    <w:rsid w:val="00B92CF2"/>
    <w:rsid w:val="00BC11BE"/>
    <w:rsid w:val="00BE1220"/>
    <w:rsid w:val="00BE26A8"/>
    <w:rsid w:val="00BF15FE"/>
    <w:rsid w:val="00BF5734"/>
    <w:rsid w:val="00C03630"/>
    <w:rsid w:val="00C420F0"/>
    <w:rsid w:val="00C50183"/>
    <w:rsid w:val="00C53E78"/>
    <w:rsid w:val="00D25E4E"/>
    <w:rsid w:val="00D32C07"/>
    <w:rsid w:val="00D43E1A"/>
    <w:rsid w:val="00D8464E"/>
    <w:rsid w:val="00DA492E"/>
    <w:rsid w:val="00DA6FCE"/>
    <w:rsid w:val="00E237F3"/>
    <w:rsid w:val="00E460A6"/>
    <w:rsid w:val="00E551E4"/>
    <w:rsid w:val="00E65292"/>
    <w:rsid w:val="00EC574F"/>
    <w:rsid w:val="00EE08FF"/>
    <w:rsid w:val="00F14E3D"/>
    <w:rsid w:val="00F33126"/>
    <w:rsid w:val="00F415FD"/>
    <w:rsid w:val="00F54410"/>
    <w:rsid w:val="00F575C1"/>
    <w:rsid w:val="00F64687"/>
    <w:rsid w:val="00F6777B"/>
    <w:rsid w:val="00FD24FD"/>
    <w:rsid w:val="00FD7FFE"/>
    <w:rsid w:val="00FE41E6"/>
    <w:rsid w:val="00FF03C3"/>
    <w:rsid w:val="00FF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rsid w:val="00A065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"/>
    <w:basedOn w:val="2"/>
    <w:rsid w:val="00A065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styleId="a3">
    <w:name w:val="Table Grid"/>
    <w:basedOn w:val="a1"/>
    <w:uiPriority w:val="59"/>
    <w:rsid w:val="00A06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21"/>
    <w:rsid w:val="00A0656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A0656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06567"/>
    <w:pPr>
      <w:widowControl w:val="0"/>
      <w:shd w:val="clear" w:color="auto" w:fill="FFFFFF"/>
      <w:spacing w:after="0" w:line="144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5">
    <w:name w:val="Основной текст (5)"/>
    <w:basedOn w:val="a0"/>
    <w:rsid w:val="00A065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0">
    <w:name w:val="Основной текст (5) + Не полужирный;Курсив"/>
    <w:basedOn w:val="a0"/>
    <w:rsid w:val="00A065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1"/>
    <w:rsid w:val="00DA6F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6">
    <w:name w:val="Основной текст (2) + 6"/>
    <w:aliases w:val="5 pt"/>
    <w:basedOn w:val="21"/>
    <w:rsid w:val="00DA6FCE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styleId="a4">
    <w:name w:val="Hyperlink"/>
    <w:basedOn w:val="a0"/>
    <w:uiPriority w:val="99"/>
    <w:unhideWhenUsed/>
    <w:rsid w:val="00306F5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E1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122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3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39CD"/>
  </w:style>
  <w:style w:type="paragraph" w:styleId="a9">
    <w:name w:val="footer"/>
    <w:basedOn w:val="a"/>
    <w:link w:val="aa"/>
    <w:uiPriority w:val="99"/>
    <w:unhideWhenUsed/>
    <w:rsid w:val="00853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39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rsid w:val="00A065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"/>
    <w:basedOn w:val="2"/>
    <w:rsid w:val="00A065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table" w:styleId="a3">
    <w:name w:val="Table Grid"/>
    <w:basedOn w:val="a1"/>
    <w:uiPriority w:val="59"/>
    <w:rsid w:val="00A065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21"/>
    <w:rsid w:val="00A0656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A0656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06567"/>
    <w:pPr>
      <w:widowControl w:val="0"/>
      <w:shd w:val="clear" w:color="auto" w:fill="FFFFFF"/>
      <w:spacing w:after="0" w:line="144" w:lineRule="exact"/>
      <w:jc w:val="both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5">
    <w:name w:val="Основной текст (5)"/>
    <w:basedOn w:val="a0"/>
    <w:rsid w:val="00A065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50">
    <w:name w:val="Основной текст (5) + Не полужирный;Курсив"/>
    <w:basedOn w:val="a0"/>
    <w:rsid w:val="00A0656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1"/>
    <w:rsid w:val="00DA6F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26">
    <w:name w:val="Основной текст (2) + 6"/>
    <w:aliases w:val="5 pt"/>
    <w:basedOn w:val="21"/>
    <w:rsid w:val="00DA6FCE"/>
    <w:rPr>
      <w:rFonts w:ascii="Times New Roman" w:eastAsia="Times New Roman" w:hAnsi="Times New Roman" w:cs="Times New Roman"/>
      <w:color w:val="000000"/>
      <w:spacing w:val="0"/>
      <w:w w:val="100"/>
      <w:position w:val="0"/>
      <w:sz w:val="13"/>
      <w:szCs w:val="13"/>
      <w:shd w:val="clear" w:color="auto" w:fill="FFFFFF"/>
      <w:lang w:val="ru-RU" w:eastAsia="ru-RU" w:bidi="ru-RU"/>
    </w:rPr>
  </w:style>
  <w:style w:type="character" w:styleId="a4">
    <w:name w:val="Hyperlink"/>
    <w:basedOn w:val="a0"/>
    <w:uiPriority w:val="99"/>
    <w:unhideWhenUsed/>
    <w:rsid w:val="00306F5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E12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122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3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39CD"/>
  </w:style>
  <w:style w:type="paragraph" w:styleId="a9">
    <w:name w:val="footer"/>
    <w:basedOn w:val="a"/>
    <w:link w:val="aa"/>
    <w:uiPriority w:val="99"/>
    <w:unhideWhenUsed/>
    <w:rsid w:val="00853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3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ti.midural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movp.ru/communal/connectiv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3753</Words>
  <Characters>21397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Goncharuk</cp:lastModifiedBy>
  <cp:revision>2</cp:revision>
  <cp:lastPrinted>2019-04-17T11:04:00Z</cp:lastPrinted>
  <dcterms:created xsi:type="dcterms:W3CDTF">2019-04-18T06:26:00Z</dcterms:created>
  <dcterms:modified xsi:type="dcterms:W3CDTF">2019-04-18T06:26:00Z</dcterms:modified>
</cp:coreProperties>
</file>