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3427BE" w:rsidTr="003427BE">
        <w:trPr>
          <w:trHeight w:val="524"/>
        </w:trPr>
        <w:tc>
          <w:tcPr>
            <w:tcW w:w="9460" w:type="dxa"/>
            <w:gridSpan w:val="5"/>
            <w:hideMark/>
          </w:tcPr>
          <w:p w:rsidR="003427BE" w:rsidRDefault="003427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7BE" w:rsidRDefault="003427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7BE" w:rsidRDefault="003427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7BE" w:rsidRDefault="003427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47376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7BE" w:rsidTr="003427BE">
        <w:trPr>
          <w:trHeight w:val="524"/>
        </w:trPr>
        <w:tc>
          <w:tcPr>
            <w:tcW w:w="284" w:type="dxa"/>
            <w:vAlign w:val="bottom"/>
            <w:hideMark/>
          </w:tcPr>
          <w:p w:rsidR="003427BE" w:rsidRDefault="003427B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27BE" w:rsidRDefault="003427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427BE" w:rsidRDefault="003427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27BE" w:rsidRDefault="003427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7BE" w:rsidRDefault="003427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7BE" w:rsidTr="003427BE">
        <w:trPr>
          <w:trHeight w:val="130"/>
        </w:trPr>
        <w:tc>
          <w:tcPr>
            <w:tcW w:w="9460" w:type="dxa"/>
            <w:gridSpan w:val="5"/>
          </w:tcPr>
          <w:p w:rsidR="003427BE" w:rsidRDefault="003427B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7BE" w:rsidTr="003427BE">
        <w:tc>
          <w:tcPr>
            <w:tcW w:w="9460" w:type="dxa"/>
            <w:gridSpan w:val="5"/>
          </w:tcPr>
          <w:p w:rsidR="003427BE" w:rsidRDefault="003427B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7BE" w:rsidRDefault="003427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27BE" w:rsidRDefault="003427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7BE" w:rsidTr="003427BE">
        <w:tc>
          <w:tcPr>
            <w:tcW w:w="9460" w:type="dxa"/>
            <w:gridSpan w:val="5"/>
            <w:hideMark/>
          </w:tcPr>
          <w:p w:rsidR="003427BE" w:rsidRDefault="003427B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формировании и ведении перечня категорированных и паспортизированных объектов (территорий), находящихся в муниципальной собственности городского округа Верхняя Пышма</w:t>
            </w:r>
          </w:p>
        </w:tc>
      </w:tr>
      <w:tr w:rsidR="003427BE" w:rsidTr="003427BE">
        <w:tc>
          <w:tcPr>
            <w:tcW w:w="9460" w:type="dxa"/>
            <w:gridSpan w:val="5"/>
          </w:tcPr>
          <w:p w:rsidR="003427BE" w:rsidRDefault="003427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27BE" w:rsidRDefault="003427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7BE" w:rsidRDefault="003427BE" w:rsidP="003427BE">
      <w:pPr>
        <w:spacing w:line="235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>от 06 марта 2006 года № 35-ФЗ «О противодействии терроризму», 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3427BE" w:rsidRDefault="003427BE" w:rsidP="003427B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427BE" w:rsidRDefault="003427BE" w:rsidP="003427BE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 к настоящему постановлению:</w:t>
      </w:r>
    </w:p>
    <w:p w:rsidR="003427BE" w:rsidRDefault="003427BE" w:rsidP="003427BE">
      <w:pPr>
        <w:pStyle w:val="a4"/>
        <w:tabs>
          <w:tab w:val="left" w:pos="851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Правила формирования и ведения перечня категорированных и паспортизированных объектов (территорий), находящихся в муниципальной собственности городского округа Верхняя Пышма;</w:t>
      </w:r>
    </w:p>
    <w:p w:rsidR="003427BE" w:rsidRDefault="003427BE" w:rsidP="003427BE">
      <w:pPr>
        <w:pStyle w:val="a4"/>
        <w:numPr>
          <w:ilvl w:val="0"/>
          <w:numId w:val="2"/>
        </w:numPr>
        <w:tabs>
          <w:tab w:val="left" w:pos="851"/>
          <w:tab w:val="left" w:pos="1134"/>
          <w:tab w:val="left" w:pos="1282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Форму перечня категорированных и паспортизированных объектов (территорий), находящихся в муниципальной собственности городского округа Верхняя Пышма (далее – перечень);</w:t>
      </w:r>
    </w:p>
    <w:p w:rsidR="003427BE" w:rsidRDefault="003427BE" w:rsidP="003427BE">
      <w:pPr>
        <w:pStyle w:val="a4"/>
        <w:numPr>
          <w:ilvl w:val="0"/>
          <w:numId w:val="2"/>
        </w:numPr>
        <w:tabs>
          <w:tab w:val="left" w:pos="851"/>
          <w:tab w:val="left" w:pos="1134"/>
          <w:tab w:val="left" w:pos="1282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Форму уведомления о включении объекта в перечень категорированных и паспортизированных объектов (территорий), находящихся в муниципальной собственности городского округа Верхняя Пышма (изменении сведений об объекте, содержащихся в перечне категорированных и паспортизированных объектов (территорий), находящихся в муниципальной собственности городского округа Верхняя Пышма).</w:t>
      </w:r>
    </w:p>
    <w:p w:rsidR="003427BE" w:rsidRDefault="003427BE" w:rsidP="003427BE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Руководителям муниципальных учреждений и организаций городского округа Верхняя Пышма в срок до 10.02.2026 назначить (актуализировать) правовым актом должностное лицо, ответственное за направление уведомления </w:t>
      </w:r>
      <w:r>
        <w:rPr>
          <w:rFonts w:ascii="Liberation Serif" w:hAnsi="Liberation Serif" w:cs="Liberation Serif"/>
          <w:sz w:val="28"/>
          <w:szCs w:val="28"/>
        </w:rPr>
        <w:t>при вводе в эксплуатацию нового объекта (территории), изменения сведений о категорированном объекте, содержащихся в перечне, а также исключения объекта из перечня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3427BE" w:rsidRDefault="003427BE" w:rsidP="003427BE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силу:</w:t>
      </w:r>
    </w:p>
    <w:p w:rsidR="003427BE" w:rsidRDefault="003427BE" w:rsidP="003427BE">
      <w:pPr>
        <w:pStyle w:val="a4"/>
        <w:tabs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22.05.2019 № 605 «О формировании и ведении перечня антитеррористической защищенности объектов (территорий), находящихся в муниципальной собственности городского округа Верхняя Пышма»;</w:t>
      </w:r>
    </w:p>
    <w:p w:rsidR="003427BE" w:rsidRDefault="003427BE" w:rsidP="003427BE">
      <w:pPr>
        <w:pStyle w:val="a4"/>
        <w:tabs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19.05.2021 № 400 «О внесении изменений в постановление администрации городского округа Верхняя Пышма от 22.05.2019 № 605 «О формировании и ведении перечня антитеррористической защищенности объектов (территорий), находящихся в муниципальной собственности городского округа Верхняя Пышма».</w:t>
      </w:r>
    </w:p>
    <w:p w:rsidR="003427BE" w:rsidRDefault="003427BE" w:rsidP="003427BE">
      <w:pPr>
        <w:numPr>
          <w:ilvl w:val="0"/>
          <w:numId w:val="1"/>
        </w:numPr>
        <w:tabs>
          <w:tab w:val="left" w:pos="709"/>
          <w:tab w:val="left" w:pos="1134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</w:p>
    <w:p w:rsidR="003427BE" w:rsidRDefault="003427BE" w:rsidP="003427BE">
      <w:pPr>
        <w:pStyle w:val="a4"/>
        <w:numPr>
          <w:ilvl w:val="0"/>
          <w:numId w:val="1"/>
        </w:numPr>
        <w:tabs>
          <w:tab w:val="left" w:pos="1134"/>
          <w:tab w:val="left" w:pos="1282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427BE">
        <w:rPr>
          <w:rFonts w:ascii="Liberation Serif" w:hAnsi="Liberation Serif"/>
          <w:sz w:val="28"/>
          <w:szCs w:val="28"/>
          <w:lang w:val="en-US"/>
        </w:rPr>
        <w:t>www</w:t>
      </w:r>
      <w:r w:rsidRPr="003427BE">
        <w:rPr>
          <w:rFonts w:ascii="Liberation Serif" w:hAnsi="Liberation Serif"/>
          <w:sz w:val="28"/>
          <w:szCs w:val="28"/>
        </w:rPr>
        <w:t>.</w:t>
      </w:r>
      <w:proofErr w:type="spellStart"/>
      <w:r w:rsidRPr="003427BE"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3427BE" w:rsidRDefault="003427BE" w:rsidP="003427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27BE" w:rsidRDefault="003427BE" w:rsidP="003427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3427BE" w:rsidTr="003427BE">
        <w:tc>
          <w:tcPr>
            <w:tcW w:w="6237" w:type="dxa"/>
            <w:vAlign w:val="bottom"/>
            <w:hideMark/>
          </w:tcPr>
          <w:p w:rsidR="003427BE" w:rsidRDefault="003427B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427BE" w:rsidRDefault="003427B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427BE" w:rsidRDefault="003427BE" w:rsidP="003427BE">
      <w:pPr>
        <w:pStyle w:val="ConsNormal"/>
        <w:widowControl/>
        <w:ind w:firstLine="0"/>
        <w:rPr>
          <w:rFonts w:ascii="Liberation Serif" w:hAnsi="Liberation Serif"/>
        </w:rPr>
      </w:pPr>
    </w:p>
    <w:p w:rsidR="003427BE" w:rsidRDefault="003427BE">
      <w:pPr>
        <w:spacing w:after="160" w:line="259" w:lineRule="auto"/>
      </w:pPr>
      <w:r>
        <w:br w:type="page"/>
      </w:r>
    </w:p>
    <w:p w:rsidR="003427BE" w:rsidRPr="001F3171" w:rsidRDefault="003427BE" w:rsidP="003427BE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УТВЕРЖДЕНЫ</w:t>
      </w:r>
    </w:p>
    <w:p w:rsidR="003427BE" w:rsidRPr="001F3171" w:rsidRDefault="003427BE" w:rsidP="003427BE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 xml:space="preserve">постановлением администрации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1F3171">
        <w:rPr>
          <w:rFonts w:ascii="Liberation Serif" w:hAnsi="Liberation Serif"/>
          <w:color w:val="FF0000"/>
          <w:spacing w:val="-3"/>
          <w:sz w:val="28"/>
          <w:szCs w:val="28"/>
        </w:rPr>
        <w:t xml:space="preserve"> </w:t>
      </w:r>
      <w:r w:rsidRPr="001F3171">
        <w:rPr>
          <w:rFonts w:ascii="Liberation Serif" w:hAnsi="Liberation Serif"/>
          <w:spacing w:val="-3"/>
          <w:sz w:val="28"/>
          <w:szCs w:val="28"/>
        </w:rPr>
        <w:t>от ________________ № ________</w:t>
      </w:r>
    </w:p>
    <w:p w:rsidR="003427BE" w:rsidRDefault="003427BE" w:rsidP="003427BE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Pr="00D344FF" w:rsidRDefault="003427BE" w:rsidP="003427BE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36"/>
      <w:bookmarkEnd w:id="0"/>
      <w:r w:rsidRPr="00D344FF">
        <w:rPr>
          <w:rFonts w:ascii="Liberation Serif" w:hAnsi="Liberation Serif" w:cs="Liberation Serif"/>
          <w:sz w:val="28"/>
          <w:szCs w:val="28"/>
        </w:rPr>
        <w:t>ПРАВИЛА</w:t>
      </w:r>
    </w:p>
    <w:p w:rsidR="003427BE" w:rsidRPr="00D344FF" w:rsidRDefault="003427BE" w:rsidP="003427B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344FF">
        <w:rPr>
          <w:rStyle w:val="a5"/>
          <w:rFonts w:ascii="Liberation Serif" w:hAnsi="Liberation Serif" w:cs="Liberation Serif"/>
          <w:color w:val="000000"/>
          <w:sz w:val="28"/>
          <w:szCs w:val="28"/>
        </w:rPr>
        <w:t>формирования и ведени</w:t>
      </w:r>
      <w:r>
        <w:rPr>
          <w:rStyle w:val="a5"/>
          <w:rFonts w:ascii="Liberation Serif" w:hAnsi="Liberation Serif" w:cs="Liberation Serif"/>
          <w:color w:val="000000"/>
          <w:sz w:val="28"/>
          <w:szCs w:val="28"/>
        </w:rPr>
        <w:t>я</w:t>
      </w:r>
      <w:r w:rsidRPr="00D344FF">
        <w:rPr>
          <w:rStyle w:val="a5"/>
          <w:rFonts w:ascii="Liberation Serif" w:hAnsi="Liberation Serif" w:cs="Liberation Serif"/>
          <w:color w:val="000000"/>
          <w:sz w:val="28"/>
          <w:szCs w:val="28"/>
        </w:rPr>
        <w:t xml:space="preserve"> перечня</w:t>
      </w:r>
      <w:r w:rsidRPr="00D344FF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категорированных и паспортизированных </w:t>
      </w:r>
      <w:r w:rsidRPr="00D344FF">
        <w:rPr>
          <w:rFonts w:ascii="Liberation Serif" w:hAnsi="Liberation Serif" w:cs="Liberation Serif"/>
          <w:b/>
          <w:sz w:val="28"/>
          <w:szCs w:val="28"/>
        </w:rPr>
        <w:t>объектов (территорий), находящихся в муниципальной собственн</w:t>
      </w:r>
      <w:r>
        <w:rPr>
          <w:rFonts w:ascii="Liberation Serif" w:hAnsi="Liberation Serif" w:cs="Liberation Serif"/>
          <w:b/>
          <w:sz w:val="28"/>
          <w:szCs w:val="28"/>
        </w:rPr>
        <w:t>ости городского округа Верхняя Пышма</w:t>
      </w:r>
    </w:p>
    <w:p w:rsidR="003427BE" w:rsidRPr="00D344FF" w:rsidRDefault="003427BE" w:rsidP="003427BE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1. Настоящие Правила устанавливают порядок формирования и ведения </w:t>
      </w:r>
      <w:r>
        <w:rPr>
          <w:rFonts w:ascii="Liberation Serif" w:hAnsi="Liberation Serif" w:cs="Liberation Serif"/>
          <w:sz w:val="28"/>
          <w:szCs w:val="28"/>
        </w:rPr>
        <w:t>перечня категорированных и паспортизированных</w:t>
      </w:r>
      <w:r w:rsidRPr="00D344F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объектов (территорий), находящихся в муниципальной собственности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>).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формируется и ведется</w:t>
      </w:r>
      <w:r>
        <w:rPr>
          <w:rFonts w:ascii="Liberation Serif" w:hAnsi="Liberation Serif" w:cs="Liberation Serif"/>
          <w:sz w:val="28"/>
          <w:szCs w:val="28"/>
        </w:rPr>
        <w:t xml:space="preserve"> лицом от</w:t>
      </w:r>
      <w:r w:rsidRPr="00EC33D8">
        <w:rPr>
          <w:rFonts w:ascii="Liberation Serif" w:hAnsi="Liberation Serif" w:cs="Liberation Serif"/>
          <w:sz w:val="28"/>
          <w:szCs w:val="28"/>
        </w:rPr>
        <w:t>ветс</w:t>
      </w:r>
      <w:r>
        <w:rPr>
          <w:rFonts w:ascii="Liberation Serif" w:hAnsi="Liberation Serif" w:cs="Liberation Serif"/>
          <w:sz w:val="28"/>
          <w:szCs w:val="28"/>
        </w:rPr>
        <w:t>твенным за сбор, обобщение и уче</w:t>
      </w:r>
      <w:r w:rsidRPr="00EC33D8">
        <w:rPr>
          <w:rFonts w:ascii="Liberation Serif" w:hAnsi="Liberation Serif" w:cs="Liberation Serif"/>
          <w:sz w:val="28"/>
          <w:szCs w:val="28"/>
        </w:rPr>
        <w:t>т сведений о состоянии категорирования, паспортизац</w:t>
      </w:r>
      <w:r>
        <w:rPr>
          <w:rFonts w:ascii="Liberation Serif" w:hAnsi="Liberation Serif" w:cs="Liberation Serif"/>
          <w:sz w:val="28"/>
          <w:szCs w:val="28"/>
        </w:rPr>
        <w:t>ии и антитеррористической защище</w:t>
      </w:r>
      <w:r w:rsidRPr="00EC33D8">
        <w:rPr>
          <w:rFonts w:ascii="Liberation Serif" w:hAnsi="Liberation Serif" w:cs="Liberation Serif"/>
          <w:sz w:val="28"/>
          <w:szCs w:val="28"/>
        </w:rPr>
        <w:t xml:space="preserve">нности объектов (территорий), находящихся в муниципальной собственности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Пышма, назначенным в установленном порядке.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3. Включению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подлежат объекты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sz w:val="28"/>
          <w:szCs w:val="28"/>
        </w:rPr>
        <w:t>(территори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D344FF">
        <w:rPr>
          <w:rFonts w:ascii="Liberation Serif" w:hAnsi="Liberation Serif" w:cs="Liberation Serif"/>
          <w:sz w:val="28"/>
          <w:szCs w:val="28"/>
        </w:rPr>
        <w:t>), находящи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ся в муниципальной собственности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 (далее – объекты (территории))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которым присвоена категория по степени </w:t>
      </w:r>
      <w:r>
        <w:rPr>
          <w:rFonts w:ascii="Liberation Serif" w:hAnsi="Liberation Serif" w:cs="Liberation Serif"/>
          <w:sz w:val="28"/>
          <w:szCs w:val="28"/>
        </w:rPr>
        <w:t xml:space="preserve">опасности, в соответствии с </w:t>
      </w:r>
      <w:r w:rsidRPr="00D344FF">
        <w:rPr>
          <w:rFonts w:ascii="Liberation Serif" w:hAnsi="Liberation Serif" w:cs="Liberation Serif"/>
          <w:sz w:val="28"/>
          <w:szCs w:val="28"/>
        </w:rPr>
        <w:t>порядком организации и проведения работ в области обеспеч</w:t>
      </w:r>
      <w:r>
        <w:rPr>
          <w:rFonts w:ascii="Liberation Serif" w:hAnsi="Liberation Serif" w:cs="Liberation Serif"/>
          <w:sz w:val="28"/>
          <w:szCs w:val="28"/>
        </w:rPr>
        <w:t>ения антитеррористической защище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нности объектов (территорий) по </w:t>
      </w:r>
      <w:r>
        <w:rPr>
          <w:rFonts w:ascii="Liberation Serif" w:hAnsi="Liberation Serif" w:cs="Liberation Serif"/>
          <w:sz w:val="28"/>
          <w:szCs w:val="28"/>
        </w:rPr>
        <w:t>направлениям деятельности, утвержде</w:t>
      </w:r>
      <w:r w:rsidRPr="00D344FF">
        <w:rPr>
          <w:rFonts w:ascii="Liberation Serif" w:hAnsi="Liberation Serif" w:cs="Liberation Serif"/>
          <w:sz w:val="28"/>
          <w:szCs w:val="28"/>
        </w:rPr>
        <w:t>нных</w:t>
      </w:r>
      <w:r>
        <w:rPr>
          <w:rFonts w:ascii="Liberation Serif" w:hAnsi="Liberation Serif" w:cs="Liberation Serif"/>
          <w:sz w:val="28"/>
          <w:szCs w:val="28"/>
        </w:rPr>
        <w:t xml:space="preserve"> Постановлениями Правительства Российской Федерации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категорированные объекты).</w:t>
      </w:r>
    </w:p>
    <w:p w:rsidR="003427BE" w:rsidRPr="00226BEC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26BEC">
        <w:rPr>
          <w:rFonts w:ascii="Liberation Serif" w:hAnsi="Liberation Serif" w:cs="Liberation Serif"/>
          <w:sz w:val="28"/>
          <w:szCs w:val="28"/>
        </w:rPr>
        <w:t>4. Решение о включении об</w:t>
      </w:r>
      <w:r>
        <w:rPr>
          <w:rFonts w:ascii="Liberation Serif" w:hAnsi="Liberation Serif" w:cs="Liberation Serif"/>
          <w:sz w:val="28"/>
          <w:szCs w:val="28"/>
        </w:rPr>
        <w:t xml:space="preserve">ъекта (территории) в перечень </w:t>
      </w:r>
      <w:r w:rsidRPr="00226BEC">
        <w:rPr>
          <w:rFonts w:ascii="Liberation Serif" w:hAnsi="Liberation Serif" w:cs="Liberation Serif"/>
          <w:sz w:val="28"/>
          <w:szCs w:val="28"/>
        </w:rPr>
        <w:t>принимается:</w:t>
      </w:r>
    </w:p>
    <w:p w:rsidR="003427BE" w:rsidRPr="00226BEC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226BEC">
        <w:rPr>
          <w:rFonts w:ascii="Liberation Serif" w:hAnsi="Liberation Serif" w:cs="Liberation Serif"/>
          <w:sz w:val="28"/>
          <w:szCs w:val="28"/>
        </w:rPr>
        <w:t>) в отношении функционирующих (эксплуат</w:t>
      </w:r>
      <w:r>
        <w:rPr>
          <w:rFonts w:ascii="Liberation Serif" w:hAnsi="Liberation Serif" w:cs="Liberation Serif"/>
          <w:sz w:val="28"/>
          <w:szCs w:val="28"/>
        </w:rPr>
        <w:t>ируемых) объектов (территорий) –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в течение 30 дней со дня утверждения </w:t>
      </w:r>
      <w:r>
        <w:rPr>
          <w:rFonts w:ascii="Liberation Serif" w:hAnsi="Liberation Serif" w:cs="Liberation Serif"/>
          <w:sz w:val="28"/>
          <w:szCs w:val="28"/>
        </w:rPr>
        <w:t>Главой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формы перечня;</w:t>
      </w:r>
    </w:p>
    <w:p w:rsidR="003427BE" w:rsidRPr="00226BEC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) при вводе в эксплуатацию нового объекта (территории)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в течение 30 дней со дня окончания необходимых мероприятий по его вводу в эксплуатацию.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содержит следующие сведения о категорированных объектах: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D344FF">
        <w:rPr>
          <w:rFonts w:ascii="Liberation Serif" w:hAnsi="Liberation Serif" w:cs="Liberation Serif"/>
          <w:sz w:val="28"/>
          <w:szCs w:val="28"/>
        </w:rPr>
        <w:t>) порядковый номер категорированного объекта;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226BEC">
        <w:rPr>
          <w:rFonts w:ascii="Liberation Serif" w:hAnsi="Liberation Serif" w:cs="Liberation Serif"/>
          <w:sz w:val="28"/>
          <w:szCs w:val="28"/>
        </w:rPr>
        <w:t>снование присвоения категории объекту</w:t>
      </w:r>
      <w:r>
        <w:rPr>
          <w:rFonts w:ascii="Liberation Serif" w:hAnsi="Liberation Serif" w:cs="Liberation Serif"/>
          <w:sz w:val="28"/>
          <w:szCs w:val="28"/>
        </w:rPr>
        <w:t xml:space="preserve"> (№ Постановления РФ по сферам деятельности)</w:t>
      </w:r>
      <w:r w:rsidRPr="00226BEC">
        <w:rPr>
          <w:rFonts w:ascii="Liberation Serif" w:hAnsi="Liberation Serif" w:cs="Liberation Serif"/>
          <w:sz w:val="28"/>
          <w:szCs w:val="28"/>
        </w:rPr>
        <w:t>;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D344FF">
        <w:rPr>
          <w:rFonts w:ascii="Liberation Serif" w:hAnsi="Liberation Serif" w:cs="Liberation Serif"/>
          <w:sz w:val="28"/>
          <w:szCs w:val="28"/>
        </w:rPr>
        <w:t>) дата внесения сведений (изменения сведений) о категорированном объекте;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D344FF">
        <w:rPr>
          <w:rFonts w:ascii="Liberation Serif" w:hAnsi="Liberation Serif" w:cs="Liberation Serif"/>
          <w:sz w:val="28"/>
          <w:szCs w:val="28"/>
        </w:rPr>
        <w:t>)</w:t>
      </w:r>
      <w:r w:rsidRPr="00D40A2D">
        <w:rPr>
          <w:sz w:val="18"/>
          <w:szCs w:val="1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наименование объекта (полное/сокращенное);</w:t>
      </w:r>
    </w:p>
    <w:p w:rsidR="003427BE" w:rsidRPr="00D40A2D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адрес (место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нахождения) </w:t>
      </w:r>
      <w:r>
        <w:rPr>
          <w:rFonts w:ascii="Liberation Serif" w:hAnsi="Liberation Serif" w:cs="Liberation Serif"/>
          <w:sz w:val="28"/>
          <w:szCs w:val="28"/>
        </w:rPr>
        <w:t>объекта;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D40A2D">
        <w:rPr>
          <w:rFonts w:ascii="Liberation Serif" w:hAnsi="Liberation Serif" w:cs="Liberation Serif"/>
          <w:sz w:val="28"/>
          <w:szCs w:val="28"/>
        </w:rPr>
        <w:t>) категория опасности объекта</w:t>
      </w:r>
      <w:r>
        <w:rPr>
          <w:rFonts w:ascii="Liberation Serif" w:hAnsi="Liberation Serif" w:cs="Liberation Serif"/>
          <w:sz w:val="28"/>
          <w:szCs w:val="28"/>
          <w:lang w:eastAsia="en-US"/>
        </w:rPr>
        <w:t>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7) дата утверждения паспорта;</w:t>
      </w:r>
    </w:p>
    <w:p w:rsidR="003427BE" w:rsidRPr="00D40A2D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8) дата следующей плановой проверки объекта;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D40A2D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количество камер видеонаблюдения (наружные/внутренне);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10) система оповещения и управления эвакуацией (имеется/нет);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наличие физической охраны (наименование организации);</w:t>
      </w:r>
    </w:p>
    <w:p w:rsidR="003427BE" w:rsidRPr="00D40A2D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контроль доступа (домофон, эл. проходная).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ведется по форме, утверждаемой </w:t>
      </w: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формируется и ведется на электронных и бумажных носителях. При несоответствии записей на бумажных носителях записям на электронных носителях приоритетное значение имеют сведения, зафиксированные на бумажных носителях.</w:t>
      </w:r>
    </w:p>
    <w:p w:rsidR="003427BE" w:rsidRPr="00EC33D8" w:rsidRDefault="003427BE" w:rsidP="003427B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на бумажных носителях ведется непрерывно</w:t>
      </w:r>
      <w:r>
        <w:rPr>
          <w:rFonts w:ascii="Liberation Serif" w:hAnsi="Liberation Serif" w:cs="Liberation Serif"/>
          <w:sz w:val="28"/>
          <w:szCs w:val="28"/>
        </w:rPr>
        <w:t xml:space="preserve"> на листах А4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альбомном формате, страницы нумеруются и прошивается, </w:t>
      </w:r>
      <w:r w:rsidRPr="00EC33D8">
        <w:rPr>
          <w:rFonts w:ascii="Liberation Serif" w:hAnsi="Liberation Serif" w:cs="Liberation Serif"/>
          <w:sz w:val="28"/>
          <w:szCs w:val="28"/>
        </w:rPr>
        <w:t>пописывается</w:t>
      </w:r>
      <w:r>
        <w:rPr>
          <w:rFonts w:ascii="Liberation Serif" w:hAnsi="Liberation Serif" w:cs="Liberation Serif"/>
          <w:sz w:val="28"/>
          <w:szCs w:val="28"/>
        </w:rPr>
        <w:t xml:space="preserve"> лицом о</w:t>
      </w:r>
      <w:r w:rsidRPr="00EC33D8">
        <w:rPr>
          <w:rFonts w:ascii="Liberation Serif" w:hAnsi="Liberation Serif" w:cs="Liberation Serif"/>
          <w:sz w:val="28"/>
          <w:szCs w:val="28"/>
        </w:rPr>
        <w:t>тветственны</w:t>
      </w:r>
      <w:r>
        <w:rPr>
          <w:rFonts w:ascii="Liberation Serif" w:hAnsi="Liberation Serif" w:cs="Liberation Serif"/>
          <w:sz w:val="28"/>
          <w:szCs w:val="28"/>
        </w:rPr>
        <w:t>м за сбор, обобщение и уче</w:t>
      </w:r>
      <w:r w:rsidRPr="00EC33D8">
        <w:rPr>
          <w:rFonts w:ascii="Liberation Serif" w:hAnsi="Liberation Serif" w:cs="Liberation Serif"/>
          <w:sz w:val="28"/>
          <w:szCs w:val="28"/>
        </w:rPr>
        <w:t>т сведений о состоянии категорирования, паспортизац</w:t>
      </w:r>
      <w:r>
        <w:rPr>
          <w:rFonts w:ascii="Liberation Serif" w:hAnsi="Liberation Serif" w:cs="Liberation Serif"/>
          <w:sz w:val="28"/>
          <w:szCs w:val="28"/>
        </w:rPr>
        <w:t>ии и антитеррористической защище</w:t>
      </w:r>
      <w:r w:rsidRPr="00EC33D8">
        <w:rPr>
          <w:rFonts w:ascii="Liberation Serif" w:hAnsi="Liberation Serif" w:cs="Liberation Serif"/>
          <w:sz w:val="28"/>
          <w:szCs w:val="28"/>
        </w:rPr>
        <w:t xml:space="preserve">нности объектов (территорий), находящихся в муниципальной собственности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Пышма, назначенным в установленном порядке.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Основанием для включения категорированного объекта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изменения сведений о категорированном объекте, содержащихся в </w:t>
      </w:r>
      <w:r>
        <w:rPr>
          <w:rFonts w:ascii="Liberation Serif" w:hAnsi="Liberation Serif" w:cs="Liberation Serif"/>
          <w:sz w:val="28"/>
          <w:szCs w:val="28"/>
        </w:rPr>
        <w:t>перечн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е, а также исключения объекта из </w:t>
      </w:r>
      <w:r>
        <w:rPr>
          <w:rFonts w:ascii="Liberation Serif" w:hAnsi="Liberation Serif" w:cs="Liberation Serif"/>
          <w:sz w:val="28"/>
          <w:szCs w:val="28"/>
        </w:rPr>
        <w:t>перечня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является письменное уведомление, направляемое в </w:t>
      </w:r>
      <w:r>
        <w:rPr>
          <w:rFonts w:ascii="Liberation Serif" w:hAnsi="Liberation Serif" w:cs="Liberation Serif"/>
          <w:sz w:val="28"/>
          <w:szCs w:val="28"/>
        </w:rPr>
        <w:t>администрацию городского округа Верхняя Пышма, на имя главы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правообладателями объектов (территорий).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Форма уведомления утверждается </w:t>
      </w: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D344FF">
        <w:rPr>
          <w:rFonts w:ascii="Liberation Serif" w:hAnsi="Liberation Serif" w:cs="Liberation Serif"/>
          <w:sz w:val="28"/>
          <w:szCs w:val="28"/>
        </w:rPr>
        <w:t>. Уведомление должно содержать следующие сведения о категорированных объектах: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226BEC">
        <w:rPr>
          <w:rFonts w:ascii="Liberation Serif" w:hAnsi="Liberation Serif" w:cs="Liberation Serif"/>
          <w:sz w:val="28"/>
          <w:szCs w:val="28"/>
        </w:rPr>
        <w:t>снование присвоения категории объекту</w:t>
      </w:r>
      <w:r>
        <w:rPr>
          <w:rFonts w:ascii="Liberation Serif" w:hAnsi="Liberation Serif" w:cs="Liberation Serif"/>
          <w:sz w:val="28"/>
          <w:szCs w:val="28"/>
        </w:rPr>
        <w:t xml:space="preserve"> (№ постановления Правительства РФ по сферам деятельности)</w:t>
      </w:r>
      <w:r w:rsidRPr="00226BEC">
        <w:rPr>
          <w:rFonts w:ascii="Liberation Serif" w:hAnsi="Liberation Serif" w:cs="Liberation Serif"/>
          <w:sz w:val="28"/>
          <w:szCs w:val="28"/>
        </w:rPr>
        <w:t>;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 xml:space="preserve">наименование </w:t>
      </w:r>
      <w:r w:rsidRPr="00D344FF">
        <w:rPr>
          <w:rFonts w:ascii="Liberation Serif" w:hAnsi="Liberation Serif" w:cs="Liberation Serif"/>
          <w:sz w:val="28"/>
          <w:szCs w:val="28"/>
        </w:rPr>
        <w:t>объект</w:t>
      </w:r>
      <w:r>
        <w:rPr>
          <w:rFonts w:ascii="Liberation Serif" w:hAnsi="Liberation Serif" w:cs="Liberation Serif"/>
          <w:sz w:val="28"/>
          <w:szCs w:val="28"/>
        </w:rPr>
        <w:t>а (полное/сокращенное) (если имеется);</w:t>
      </w:r>
    </w:p>
    <w:p w:rsidR="003427BE" w:rsidRPr="00D40A2D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адрес (место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нахождения) </w:t>
      </w:r>
      <w:r>
        <w:rPr>
          <w:rFonts w:ascii="Liberation Serif" w:hAnsi="Liberation Serif" w:cs="Liberation Serif"/>
          <w:sz w:val="28"/>
          <w:szCs w:val="28"/>
        </w:rPr>
        <w:t>объекта;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D40A2D">
        <w:rPr>
          <w:rFonts w:ascii="Liberation Serif" w:hAnsi="Liberation Serif" w:cs="Liberation Serif"/>
          <w:sz w:val="28"/>
          <w:szCs w:val="28"/>
        </w:rPr>
        <w:t>) категория опасности категори</w:t>
      </w:r>
      <w:r w:rsidRPr="00D40A2D">
        <w:rPr>
          <w:rFonts w:ascii="Liberation Serif" w:hAnsi="Liberation Serif" w:cs="Liberation Serif"/>
          <w:sz w:val="28"/>
          <w:szCs w:val="28"/>
        </w:rPr>
        <w:softHyphen/>
        <w:t>рованного объекта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дата утверждения паспорта;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дата следующей плановой проверки объекта;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D40A2D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количество камер видеонаблюдения (наружные /внутренние);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 система оповещения и управления эвакуацией (имеется/нет);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наличие физической охраны (наименование организации);</w:t>
      </w:r>
    </w:p>
    <w:p w:rsidR="003427BE" w:rsidRPr="00D40A2D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контроль доступа (домофон, эл. проходная).</w:t>
      </w:r>
    </w:p>
    <w:p w:rsidR="003427BE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Включение категорированного объекта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изменение сведений о категорированном объекте, содержащихся в </w:t>
      </w:r>
      <w:r>
        <w:rPr>
          <w:rFonts w:ascii="Liberation Serif" w:hAnsi="Liberation Serif" w:cs="Liberation Serif"/>
          <w:sz w:val="28"/>
          <w:szCs w:val="28"/>
        </w:rPr>
        <w:t>перечн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е, а также исключение категорированного объекта из </w:t>
      </w:r>
      <w:r>
        <w:rPr>
          <w:rFonts w:ascii="Liberation Serif" w:hAnsi="Liberation Serif" w:cs="Liberation Serif"/>
          <w:sz w:val="28"/>
          <w:szCs w:val="28"/>
        </w:rPr>
        <w:t>перечня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осуществляются в течение 10 дней с даты получения уведомления.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Актуализация перечня проводится не реже одного раза в год.</w:t>
      </w:r>
    </w:p>
    <w:p w:rsidR="003427BE" w:rsidRPr="003418DB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 w:rsidRPr="003418DB">
        <w:rPr>
          <w:rFonts w:ascii="Liberation Serif" w:hAnsi="Liberation Serif" w:cs="Liberation Serif"/>
          <w:sz w:val="28"/>
          <w:szCs w:val="28"/>
        </w:rPr>
        <w:t xml:space="preserve">Указанный перечень является документом, содержащим служебную информацию ограниченного распространения, и имеет пометку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3418DB">
        <w:rPr>
          <w:rFonts w:ascii="Liberation Serif" w:hAnsi="Liberation Serif" w:cs="Liberation Serif"/>
          <w:sz w:val="28"/>
          <w:szCs w:val="28"/>
        </w:rPr>
        <w:t>Для служебного пользования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3418DB">
        <w:rPr>
          <w:rFonts w:ascii="Liberation Serif" w:hAnsi="Liberation Serif" w:cs="Liberation Serif"/>
          <w:sz w:val="28"/>
          <w:szCs w:val="28"/>
        </w:rPr>
        <w:t>.</w:t>
      </w:r>
    </w:p>
    <w:p w:rsidR="003427BE" w:rsidRPr="00D344FF" w:rsidRDefault="003427BE" w:rsidP="003427B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Предоставление информации, содержащейся в </w:t>
      </w:r>
      <w:r>
        <w:rPr>
          <w:rFonts w:ascii="Liberation Serif" w:hAnsi="Liberation Serif" w:cs="Liberation Serif"/>
          <w:sz w:val="28"/>
          <w:szCs w:val="28"/>
        </w:rPr>
        <w:t>перечн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е, </w:t>
      </w:r>
      <w:r w:rsidRPr="00D344FF">
        <w:rPr>
          <w:rFonts w:ascii="Liberation Serif" w:hAnsi="Liberation Serif" w:cs="Liberation Serif"/>
          <w:sz w:val="28"/>
          <w:szCs w:val="28"/>
        </w:rPr>
        <w:lastRenderedPageBreak/>
        <w:t xml:space="preserve">осуществляется на безвозмездной основе с соблюдением требований законодательства Российской Федерации, в том числе </w:t>
      </w:r>
      <w:hyperlink r:id="rId7" w:history="1">
        <w:r w:rsidRPr="007D48BB">
          <w:rPr>
            <w:rFonts w:ascii="Liberation Serif" w:hAnsi="Liberation Serif" w:cs="Liberation Serif"/>
            <w:sz w:val="28"/>
            <w:szCs w:val="28"/>
          </w:rPr>
          <w:t>Закона</w:t>
        </w:r>
      </w:hyperlink>
      <w:r w:rsidRPr="00D344FF">
        <w:rPr>
          <w:rFonts w:ascii="Liberation Serif" w:hAnsi="Liberation Serif" w:cs="Liberation Serif"/>
          <w:sz w:val="28"/>
          <w:szCs w:val="28"/>
        </w:rPr>
        <w:t xml:space="preserve"> Российской Федерации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344FF">
        <w:rPr>
          <w:rFonts w:ascii="Liberation Serif" w:hAnsi="Liberation Serif" w:cs="Liberation Serif"/>
          <w:sz w:val="28"/>
          <w:szCs w:val="28"/>
        </w:rPr>
        <w:t>О государственной тайне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на электронных и бумажных носителях </w:t>
      </w:r>
      <w:r>
        <w:rPr>
          <w:rFonts w:ascii="Liberation Serif" w:hAnsi="Liberation Serif" w:cs="Liberation Serif"/>
          <w:sz w:val="28"/>
          <w:szCs w:val="28"/>
        </w:rPr>
        <w:t>администрацией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юридических лиц, владеющих на праве </w:t>
      </w:r>
      <w:r>
        <w:rPr>
          <w:rFonts w:ascii="Liberation Serif" w:hAnsi="Liberation Serif" w:cs="Liberation Serif"/>
          <w:sz w:val="28"/>
          <w:szCs w:val="28"/>
        </w:rPr>
        <w:t xml:space="preserve">оперативного управления </w:t>
      </w:r>
      <w:r w:rsidRPr="00D344FF">
        <w:rPr>
          <w:rFonts w:ascii="Liberation Serif" w:hAnsi="Liberation Serif" w:cs="Liberation Serif"/>
          <w:sz w:val="28"/>
          <w:szCs w:val="28"/>
        </w:rPr>
        <w:t>или на ином законном основании категорированным объектом, в месячный срок с даты поступления обращения.</w:t>
      </w:r>
    </w:p>
    <w:p w:rsidR="003427BE" w:rsidRDefault="003427BE" w:rsidP="003427BE">
      <w:pPr>
        <w:pStyle w:val="a4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jc w:val="both"/>
        <w:rPr>
          <w:rFonts w:ascii="Liberation Serif" w:hAnsi="Liberation Serif" w:cs="Liberation Serif"/>
          <w:sz w:val="28"/>
          <w:szCs w:val="28"/>
        </w:rPr>
        <w:sectPr w:rsidR="003427BE" w:rsidSect="007D48B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427BE" w:rsidRPr="001F3171" w:rsidRDefault="003427BE" w:rsidP="003427BE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УТВЕРЖДЕНА</w:t>
      </w:r>
    </w:p>
    <w:p w:rsidR="003427BE" w:rsidRPr="001F3171" w:rsidRDefault="003427BE" w:rsidP="003427BE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постановлением администрации</w:t>
      </w:r>
    </w:p>
    <w:p w:rsidR="003427BE" w:rsidRPr="001F3171" w:rsidRDefault="003427BE" w:rsidP="003427BE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городского округа Верхняя Пышма</w:t>
      </w:r>
    </w:p>
    <w:p w:rsidR="003427BE" w:rsidRPr="001F3171" w:rsidRDefault="003427BE" w:rsidP="003427BE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от _________________ № ______</w:t>
      </w:r>
    </w:p>
    <w:p w:rsidR="003427BE" w:rsidRDefault="003427BE" w:rsidP="003427BE">
      <w:pPr>
        <w:jc w:val="center"/>
        <w:rPr>
          <w:b/>
          <w:bCs/>
          <w:sz w:val="28"/>
          <w:szCs w:val="28"/>
        </w:rPr>
      </w:pPr>
    </w:p>
    <w:p w:rsidR="003427BE" w:rsidRPr="0027374D" w:rsidRDefault="003427BE" w:rsidP="003427BE">
      <w:pPr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Форма</w:t>
      </w:r>
    </w:p>
    <w:p w:rsidR="003427BE" w:rsidRDefault="003427BE" w:rsidP="003427BE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427BE" w:rsidRPr="00EB587B" w:rsidRDefault="003427BE" w:rsidP="003427BE">
      <w:pPr>
        <w:jc w:val="center"/>
        <w:rPr>
          <w:rFonts w:ascii="Liberation Serif" w:hAnsi="Liberation Serif"/>
          <w:b/>
          <w:sz w:val="28"/>
          <w:szCs w:val="28"/>
        </w:rPr>
      </w:pPr>
      <w:r w:rsidRPr="00EB587B">
        <w:rPr>
          <w:rFonts w:ascii="Liberation Serif" w:hAnsi="Liberation Serif"/>
          <w:b/>
          <w:bCs/>
          <w:sz w:val="28"/>
          <w:szCs w:val="28"/>
        </w:rPr>
        <w:t>ПЕРЕЧЕНЬ</w:t>
      </w:r>
      <w:r w:rsidRPr="00EB587B">
        <w:rPr>
          <w:rFonts w:ascii="Liberation Serif" w:hAnsi="Liberation Serif"/>
          <w:b/>
          <w:bCs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категорированных и паспортизированных</w:t>
      </w:r>
      <w:r w:rsidRPr="00EB587B">
        <w:rPr>
          <w:rFonts w:ascii="Liberation Serif" w:hAnsi="Liberation Serif"/>
          <w:b/>
          <w:sz w:val="28"/>
          <w:szCs w:val="28"/>
        </w:rPr>
        <w:t xml:space="preserve"> объектов (территорий), </w:t>
      </w:r>
    </w:p>
    <w:p w:rsidR="003427BE" w:rsidRPr="00EB587B" w:rsidRDefault="003427BE" w:rsidP="003427BE">
      <w:pPr>
        <w:jc w:val="center"/>
        <w:rPr>
          <w:rFonts w:ascii="Liberation Serif" w:hAnsi="Liberation Serif"/>
          <w:b/>
          <w:sz w:val="28"/>
          <w:szCs w:val="28"/>
        </w:rPr>
      </w:pPr>
      <w:r w:rsidRPr="00EB587B">
        <w:rPr>
          <w:rFonts w:ascii="Liberation Serif" w:hAnsi="Liberation Serif"/>
          <w:b/>
          <w:sz w:val="28"/>
          <w:szCs w:val="28"/>
        </w:rPr>
        <w:t>находящихся в муниципальной собственности</w:t>
      </w:r>
    </w:p>
    <w:p w:rsidR="003427BE" w:rsidRPr="00EB587B" w:rsidRDefault="003427BE" w:rsidP="003427BE">
      <w:pPr>
        <w:spacing w:after="480"/>
        <w:jc w:val="center"/>
        <w:rPr>
          <w:rFonts w:ascii="Liberation Serif" w:hAnsi="Liberation Serif"/>
          <w:b/>
          <w:bCs/>
          <w:sz w:val="22"/>
          <w:szCs w:val="22"/>
        </w:rPr>
      </w:pPr>
      <w:r w:rsidRPr="00EB587B">
        <w:rPr>
          <w:rFonts w:ascii="Liberation Serif" w:hAnsi="Liberation Serif"/>
          <w:b/>
          <w:sz w:val="28"/>
          <w:szCs w:val="28"/>
        </w:rPr>
        <w:t xml:space="preserve"> городского округа Верхняя Пышма</w:t>
      </w:r>
    </w:p>
    <w:tbl>
      <w:tblPr>
        <w:tblW w:w="15651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8"/>
        <w:gridCol w:w="1417"/>
        <w:gridCol w:w="1276"/>
        <w:gridCol w:w="1454"/>
        <w:gridCol w:w="1381"/>
        <w:gridCol w:w="1418"/>
        <w:gridCol w:w="1275"/>
        <w:gridCol w:w="1134"/>
        <w:gridCol w:w="1276"/>
        <w:gridCol w:w="1475"/>
      </w:tblGrid>
      <w:tr w:rsidR="003427BE" w:rsidRPr="00EB587B" w:rsidTr="00D6645B">
        <w:trPr>
          <w:tblHeader/>
        </w:trPr>
        <w:tc>
          <w:tcPr>
            <w:tcW w:w="426" w:type="dxa"/>
            <w:vMerge w:val="restart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№</w:t>
            </w:r>
          </w:p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proofErr w:type="spellStart"/>
            <w:r>
              <w:rPr>
                <w:rFonts w:ascii="Liberation Serif" w:hAnsi="Liberation Serif"/>
                <w:sz w:val="18"/>
                <w:szCs w:val="18"/>
              </w:rPr>
              <w:t>п.п</w:t>
            </w:r>
            <w:proofErr w:type="spellEnd"/>
            <w:r>
              <w:rPr>
                <w:rFonts w:ascii="Liberation Serif" w:hAnsi="Liberation Serif"/>
                <w:sz w:val="18"/>
                <w:szCs w:val="18"/>
              </w:rPr>
              <w:t>.</w:t>
            </w:r>
          </w:p>
          <w:p w:rsidR="003427BE" w:rsidRPr="00A730FF" w:rsidRDefault="003427BE" w:rsidP="00D6645B">
            <w:pPr>
              <w:rPr>
                <w:rFonts w:ascii="Liberation Serif" w:hAnsi="Liberation Serif"/>
                <w:sz w:val="18"/>
                <w:szCs w:val="18"/>
              </w:rPr>
            </w:pPr>
          </w:p>
          <w:p w:rsidR="003427BE" w:rsidRDefault="003427BE" w:rsidP="00D6645B">
            <w:pPr>
              <w:rPr>
                <w:rFonts w:ascii="Liberation Serif" w:hAnsi="Liberation Serif"/>
                <w:sz w:val="18"/>
                <w:szCs w:val="18"/>
              </w:rPr>
            </w:pPr>
          </w:p>
          <w:p w:rsidR="003427BE" w:rsidRPr="00A730FF" w:rsidRDefault="003427BE" w:rsidP="00D6645B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B587B">
              <w:rPr>
                <w:rFonts w:ascii="Liberation Serif" w:hAnsi="Liberation Serif"/>
                <w:sz w:val="18"/>
                <w:szCs w:val="18"/>
              </w:rPr>
              <w:t>Основание</w:t>
            </w:r>
          </w:p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B587B">
              <w:rPr>
                <w:rFonts w:ascii="Liberation Serif" w:hAnsi="Liberation Serif"/>
                <w:sz w:val="18"/>
                <w:szCs w:val="18"/>
              </w:rPr>
              <w:t>присвоения категории объекту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(№ Постановления РФ по сферам деятельности)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B587B">
              <w:rPr>
                <w:rFonts w:ascii="Liberation Serif" w:hAnsi="Liberation Serif"/>
                <w:sz w:val="18"/>
                <w:szCs w:val="18"/>
              </w:rPr>
              <w:t xml:space="preserve">Дата внесения </w:t>
            </w:r>
            <w:r>
              <w:rPr>
                <w:rFonts w:ascii="Liberation Serif" w:hAnsi="Liberation Serif"/>
                <w:sz w:val="18"/>
                <w:szCs w:val="18"/>
              </w:rPr>
              <w:t>сведений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 xml:space="preserve"> (изменения сведений</w:t>
            </w:r>
            <w:r w:rsidRPr="00EB587B">
              <w:rPr>
                <w:rFonts w:ascii="Liberation Serif" w:hAnsi="Liberation Serif"/>
                <w:sz w:val="18"/>
                <w:szCs w:val="18"/>
              </w:rPr>
              <w:t>) о категори</w:t>
            </w:r>
            <w:r w:rsidRPr="00EB587B">
              <w:rPr>
                <w:rFonts w:ascii="Liberation Serif" w:hAnsi="Liberation Serif"/>
                <w:sz w:val="18"/>
                <w:szCs w:val="18"/>
              </w:rPr>
              <w:softHyphen/>
              <w:t>рованном объекте</w:t>
            </w:r>
          </w:p>
        </w:tc>
        <w:tc>
          <w:tcPr>
            <w:tcW w:w="6946" w:type="dxa"/>
            <w:gridSpan w:val="5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B587B">
              <w:rPr>
                <w:rFonts w:ascii="Liberation Serif" w:hAnsi="Liberation Serif"/>
                <w:sz w:val="18"/>
                <w:szCs w:val="18"/>
              </w:rPr>
              <w:t>Сведения о категорированном объекте</w:t>
            </w:r>
          </w:p>
        </w:tc>
        <w:tc>
          <w:tcPr>
            <w:tcW w:w="5160" w:type="dxa"/>
            <w:gridSpan w:val="4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Установленные технические средства</w:t>
            </w:r>
          </w:p>
        </w:tc>
      </w:tr>
      <w:tr w:rsidR="003427BE" w:rsidRPr="00EB587B" w:rsidTr="00D6645B">
        <w:trPr>
          <w:trHeight w:val="463"/>
          <w:tblHeader/>
        </w:trPr>
        <w:tc>
          <w:tcPr>
            <w:tcW w:w="426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Н</w:t>
            </w:r>
            <w:r w:rsidRPr="00EB587B">
              <w:rPr>
                <w:rFonts w:ascii="Liberation Serif" w:hAnsi="Liberation Serif"/>
                <w:sz w:val="18"/>
                <w:szCs w:val="18"/>
              </w:rPr>
              <w:t>аимено</w:t>
            </w:r>
            <w:r w:rsidRPr="00EB587B">
              <w:rPr>
                <w:rFonts w:ascii="Liberation Serif" w:hAnsi="Liberation Serif"/>
                <w:sz w:val="18"/>
                <w:szCs w:val="18"/>
              </w:rPr>
              <w:softHyphen/>
              <w:t>вание объекта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(полное/сокращенное)</w:t>
            </w:r>
          </w:p>
        </w:tc>
        <w:tc>
          <w:tcPr>
            <w:tcW w:w="1276" w:type="dxa"/>
            <w:tcBorders>
              <w:bottom w:val="nil"/>
            </w:tcBorders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Адрес (место нахождения) объекта</w:t>
            </w:r>
          </w:p>
        </w:tc>
        <w:tc>
          <w:tcPr>
            <w:tcW w:w="2835" w:type="dxa"/>
            <w:gridSpan w:val="2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С</w:t>
            </w:r>
            <w:r w:rsidRPr="00EB587B">
              <w:rPr>
                <w:rFonts w:ascii="Liberation Serif" w:hAnsi="Liberation Serif"/>
                <w:sz w:val="18"/>
                <w:szCs w:val="18"/>
              </w:rPr>
              <w:t>ведения о категории опасности категорированного объекта</w:t>
            </w:r>
          </w:p>
        </w:tc>
        <w:tc>
          <w:tcPr>
            <w:tcW w:w="1418" w:type="dxa"/>
            <w:vMerge w:val="restart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 xml:space="preserve">Дата 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следующей плановой проверки объекта</w:t>
            </w:r>
          </w:p>
        </w:tc>
        <w:tc>
          <w:tcPr>
            <w:tcW w:w="1275" w:type="dxa"/>
            <w:vMerge w:val="restart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Количество камер видеонаблюдения (наружные/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внутренние)</w:t>
            </w:r>
          </w:p>
        </w:tc>
        <w:tc>
          <w:tcPr>
            <w:tcW w:w="1134" w:type="dxa"/>
            <w:vMerge w:val="restart"/>
          </w:tcPr>
          <w:p w:rsidR="003427BE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Система оповещения и управления эвакуацией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(имеется/нет)</w:t>
            </w:r>
          </w:p>
        </w:tc>
        <w:tc>
          <w:tcPr>
            <w:tcW w:w="1276" w:type="dxa"/>
            <w:vMerge w:val="restart"/>
          </w:tcPr>
          <w:p w:rsidR="003427BE" w:rsidRDefault="003427BE" w:rsidP="00D6645B">
            <w:pPr>
              <w:jc w:val="center"/>
              <w:rPr>
                <w:rStyle w:val="95pt"/>
              </w:rPr>
            </w:pPr>
            <w:r w:rsidRPr="000C2E66">
              <w:rPr>
                <w:rStyle w:val="95pt"/>
              </w:rPr>
              <w:t>Наличие физической охраны</w:t>
            </w:r>
          </w:p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Style w:val="95pt"/>
              </w:rPr>
              <w:t>(наименование организации)</w:t>
            </w:r>
          </w:p>
        </w:tc>
        <w:tc>
          <w:tcPr>
            <w:tcW w:w="1475" w:type="dxa"/>
            <w:vMerge w:val="restart"/>
          </w:tcPr>
          <w:p w:rsidR="003427BE" w:rsidRPr="000C2E66" w:rsidRDefault="003427BE" w:rsidP="00D6645B">
            <w:pPr>
              <w:jc w:val="center"/>
              <w:rPr>
                <w:rStyle w:val="95pt"/>
              </w:rPr>
            </w:pPr>
            <w:r>
              <w:rPr>
                <w:rStyle w:val="95pt"/>
              </w:rPr>
              <w:t>К</w:t>
            </w:r>
            <w:r w:rsidRPr="00B53F22">
              <w:rPr>
                <w:rStyle w:val="95pt"/>
              </w:rPr>
              <w:t>онтрол</w:t>
            </w:r>
            <w:r>
              <w:rPr>
                <w:rStyle w:val="95pt"/>
              </w:rPr>
              <w:t xml:space="preserve">ь доступа (домофон, эл. </w:t>
            </w:r>
            <w:r w:rsidRPr="00B53F22">
              <w:rPr>
                <w:rStyle w:val="95pt"/>
              </w:rPr>
              <w:t>проходная)</w:t>
            </w:r>
          </w:p>
        </w:tc>
      </w:tr>
      <w:tr w:rsidR="003427BE" w:rsidRPr="00EB587B" w:rsidTr="00D6645B">
        <w:trPr>
          <w:tblHeader/>
        </w:trPr>
        <w:tc>
          <w:tcPr>
            <w:tcW w:w="426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4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К</w:t>
            </w:r>
            <w:r w:rsidRPr="00EB587B">
              <w:rPr>
                <w:rFonts w:ascii="Liberation Serif" w:hAnsi="Liberation Serif"/>
                <w:sz w:val="18"/>
                <w:szCs w:val="18"/>
              </w:rPr>
              <w:t>атегория опасности  объекта</w:t>
            </w:r>
          </w:p>
        </w:tc>
        <w:tc>
          <w:tcPr>
            <w:tcW w:w="1381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  <w:lang w:eastAsia="en-US"/>
              </w:rPr>
              <w:t>Д</w:t>
            </w:r>
            <w:r w:rsidRPr="00EB587B">
              <w:rPr>
                <w:rFonts w:ascii="Liberation Serif" w:hAnsi="Liberation Serif"/>
                <w:sz w:val="18"/>
                <w:szCs w:val="18"/>
                <w:lang w:eastAsia="en-US"/>
              </w:rPr>
              <w:t xml:space="preserve">ата утверждения паспорта </w:t>
            </w:r>
          </w:p>
        </w:tc>
        <w:tc>
          <w:tcPr>
            <w:tcW w:w="1418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75" w:type="dxa"/>
            <w:vMerge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3427BE" w:rsidRPr="00EB587B" w:rsidTr="00D6645B">
        <w:trPr>
          <w:tblHeader/>
        </w:trPr>
        <w:tc>
          <w:tcPr>
            <w:tcW w:w="426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B587B">
              <w:rPr>
                <w:rFonts w:ascii="Liberation Serif" w:hAnsi="Liberation Serif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B587B">
              <w:rPr>
                <w:rFonts w:ascii="Liberation Serif" w:hAnsi="Liberation Serif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5</w:t>
            </w:r>
          </w:p>
        </w:tc>
        <w:tc>
          <w:tcPr>
            <w:tcW w:w="1454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6</w:t>
            </w:r>
          </w:p>
        </w:tc>
        <w:tc>
          <w:tcPr>
            <w:tcW w:w="1381" w:type="dxa"/>
          </w:tcPr>
          <w:p w:rsidR="003427BE" w:rsidRPr="00B9285F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3427BE" w:rsidRPr="007411E6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3427BE" w:rsidRPr="007411E6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3427BE" w:rsidRPr="007411E6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3427BE" w:rsidRPr="007411E6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11</w:t>
            </w:r>
          </w:p>
        </w:tc>
        <w:tc>
          <w:tcPr>
            <w:tcW w:w="1475" w:type="dxa"/>
          </w:tcPr>
          <w:p w:rsidR="003427BE" w:rsidRPr="007411E6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12</w:t>
            </w:r>
          </w:p>
        </w:tc>
      </w:tr>
      <w:tr w:rsidR="003427BE" w:rsidRPr="00EB587B" w:rsidTr="00D6645B">
        <w:tc>
          <w:tcPr>
            <w:tcW w:w="426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701" w:type="dxa"/>
          </w:tcPr>
          <w:p w:rsidR="003427BE" w:rsidRPr="00EB587B" w:rsidRDefault="003427BE" w:rsidP="00D6645B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8" w:type="dxa"/>
          </w:tcPr>
          <w:p w:rsidR="003427BE" w:rsidRPr="00EB587B" w:rsidRDefault="003427BE" w:rsidP="00D6645B">
            <w:pPr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spacing w:line="256" w:lineRule="auto"/>
              <w:jc w:val="both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3427BE" w:rsidRPr="00EB587B" w:rsidRDefault="003427BE" w:rsidP="00D6645B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454" w:type="dxa"/>
          </w:tcPr>
          <w:p w:rsidR="003427BE" w:rsidRPr="00EB587B" w:rsidRDefault="003427BE" w:rsidP="00D6645B">
            <w:pPr>
              <w:adjustRightInd w:val="0"/>
              <w:spacing w:line="256" w:lineRule="auto"/>
              <w:jc w:val="center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adjustRightInd w:val="0"/>
              <w:spacing w:line="256" w:lineRule="auto"/>
              <w:jc w:val="center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adjustRightInd w:val="0"/>
              <w:spacing w:line="256" w:lineRule="auto"/>
              <w:jc w:val="both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adjustRightInd w:val="0"/>
              <w:spacing w:line="256" w:lineRule="auto"/>
              <w:jc w:val="both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adjustRightInd w:val="0"/>
              <w:spacing w:line="256" w:lineRule="auto"/>
              <w:jc w:val="both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adjustRightInd w:val="0"/>
              <w:spacing w:line="256" w:lineRule="auto"/>
              <w:jc w:val="both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BE" w:rsidRPr="00EB587B" w:rsidRDefault="003427BE" w:rsidP="00D6645B">
            <w:pPr>
              <w:adjustRightInd w:val="0"/>
              <w:spacing w:line="256" w:lineRule="auto"/>
              <w:jc w:val="both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</w:tr>
    </w:tbl>
    <w:p w:rsidR="003427BE" w:rsidRPr="00EB587B" w:rsidRDefault="003427BE" w:rsidP="003427BE">
      <w:pPr>
        <w:rPr>
          <w:rFonts w:ascii="Liberation Serif" w:hAnsi="Liberation Serif"/>
        </w:rPr>
      </w:pPr>
    </w:p>
    <w:p w:rsidR="003427BE" w:rsidRPr="00EB587B" w:rsidRDefault="003427BE" w:rsidP="003427BE">
      <w:pPr>
        <w:rPr>
          <w:rFonts w:ascii="Liberation Serif" w:hAnsi="Liberation Serif"/>
        </w:rPr>
      </w:pPr>
    </w:p>
    <w:p w:rsidR="003427BE" w:rsidRPr="00EB587B" w:rsidRDefault="003427BE" w:rsidP="003427BE">
      <w:pPr>
        <w:rPr>
          <w:rFonts w:ascii="Liberation Serif" w:hAnsi="Liberation Serif"/>
        </w:rPr>
      </w:pPr>
    </w:p>
    <w:p w:rsidR="003427BE" w:rsidRPr="00EB587B" w:rsidRDefault="003427BE" w:rsidP="003427BE">
      <w:pPr>
        <w:rPr>
          <w:rFonts w:ascii="Liberation Serif" w:hAnsi="Liberation Serif"/>
        </w:rPr>
      </w:pPr>
    </w:p>
    <w:p w:rsidR="003427BE" w:rsidRPr="00EB587B" w:rsidRDefault="003427BE" w:rsidP="003427BE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 xml:space="preserve">Ответственный за сбор, обобщение и учет сведений </w:t>
      </w:r>
      <w:r w:rsidRPr="00EB587B">
        <w:rPr>
          <w:rFonts w:ascii="Liberation Serif" w:hAnsi="Liberation Serif"/>
        </w:rPr>
        <w:br/>
        <w:t xml:space="preserve">о состоянии категорирования, паспортизации и </w:t>
      </w:r>
    </w:p>
    <w:p w:rsidR="003427BE" w:rsidRPr="00EB587B" w:rsidRDefault="003427BE" w:rsidP="003427BE">
      <w:pPr>
        <w:rPr>
          <w:rFonts w:ascii="Liberation Serif" w:hAnsi="Liberation Serif"/>
        </w:rPr>
      </w:pPr>
      <w:r>
        <w:rPr>
          <w:rFonts w:ascii="Liberation Serif" w:hAnsi="Liberation Serif"/>
        </w:rPr>
        <w:t>антитеррористической защище</w:t>
      </w:r>
      <w:r w:rsidRPr="00EB587B">
        <w:rPr>
          <w:rFonts w:ascii="Liberation Serif" w:hAnsi="Liberation Serif"/>
        </w:rPr>
        <w:t xml:space="preserve">нности объектов (территорий), </w:t>
      </w:r>
    </w:p>
    <w:p w:rsidR="003427BE" w:rsidRPr="00EB587B" w:rsidRDefault="003427BE" w:rsidP="003427BE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 xml:space="preserve">находящихся в муниципальной собственности городского округа Верхняя Пышма </w:t>
      </w:r>
      <w:r>
        <w:rPr>
          <w:rFonts w:ascii="Liberation Serif" w:hAnsi="Liberation Serif"/>
        </w:rPr>
        <w:t xml:space="preserve">              _______________________________</w:t>
      </w:r>
    </w:p>
    <w:p w:rsidR="003427BE" w:rsidRPr="00EC5CA0" w:rsidRDefault="003427BE" w:rsidP="003427BE">
      <w:pPr>
        <w:tabs>
          <w:tab w:val="left" w:pos="10620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ab/>
      </w:r>
      <w:r w:rsidRPr="00EC5CA0">
        <w:rPr>
          <w:rFonts w:ascii="Liberation Serif" w:hAnsi="Liberation Serif"/>
          <w:sz w:val="20"/>
          <w:szCs w:val="20"/>
        </w:rPr>
        <w:t>(Ф.И.О.</w:t>
      </w:r>
      <w:r>
        <w:rPr>
          <w:rFonts w:ascii="Liberation Serif" w:hAnsi="Liberation Serif"/>
          <w:sz w:val="20"/>
          <w:szCs w:val="20"/>
        </w:rPr>
        <w:t>, подпись</w:t>
      </w:r>
      <w:r w:rsidRPr="00EC5CA0">
        <w:rPr>
          <w:rFonts w:ascii="Liberation Serif" w:hAnsi="Liberation Serif"/>
          <w:sz w:val="20"/>
          <w:szCs w:val="20"/>
        </w:rPr>
        <w:t xml:space="preserve">)  </w:t>
      </w:r>
    </w:p>
    <w:p w:rsidR="003427BE" w:rsidRPr="00EB587B" w:rsidRDefault="003427BE" w:rsidP="003427BE">
      <w:pPr>
        <w:rPr>
          <w:rFonts w:ascii="Liberation Serif" w:hAnsi="Liberation Serif"/>
        </w:rPr>
      </w:pPr>
    </w:p>
    <w:p w:rsidR="003427BE" w:rsidRPr="00EB587B" w:rsidRDefault="003427BE" w:rsidP="003427BE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>Уточнено по состоянию на _____________________</w:t>
      </w:r>
    </w:p>
    <w:p w:rsidR="003427BE" w:rsidRPr="00EB587B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a4"/>
        <w:ind w:left="0" w:firstLine="708"/>
        <w:jc w:val="both"/>
        <w:rPr>
          <w:rFonts w:ascii="Liberation Serif" w:hAnsi="Liberation Serif" w:cs="Liberation Serif"/>
          <w:sz w:val="28"/>
          <w:szCs w:val="28"/>
        </w:rPr>
        <w:sectPr w:rsidR="003427BE" w:rsidSect="002E565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3427BE" w:rsidRPr="001F3171" w:rsidRDefault="003427BE" w:rsidP="003427BE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УТВЕРЖДЕНА</w:t>
      </w:r>
    </w:p>
    <w:p w:rsidR="003427BE" w:rsidRPr="001F3171" w:rsidRDefault="003427BE" w:rsidP="003427BE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 xml:space="preserve">постановлением администрации 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1F3171">
        <w:rPr>
          <w:rFonts w:ascii="Liberation Serif" w:hAnsi="Liberation Serif"/>
          <w:color w:val="FF0000"/>
          <w:spacing w:val="-3"/>
          <w:sz w:val="28"/>
          <w:szCs w:val="28"/>
        </w:rPr>
        <w:t xml:space="preserve"> </w:t>
      </w:r>
      <w:r w:rsidRPr="001F3171">
        <w:rPr>
          <w:rFonts w:ascii="Liberation Serif" w:hAnsi="Liberation Serif"/>
          <w:spacing w:val="-3"/>
          <w:sz w:val="28"/>
          <w:szCs w:val="28"/>
        </w:rPr>
        <w:t>от _________________ № ______</w:t>
      </w:r>
    </w:p>
    <w:p w:rsidR="003427BE" w:rsidRDefault="003427BE" w:rsidP="003427BE">
      <w:pPr>
        <w:spacing w:after="1"/>
      </w:pPr>
    </w:p>
    <w:p w:rsidR="003427BE" w:rsidRDefault="003427BE" w:rsidP="003427BE">
      <w:pPr>
        <w:pStyle w:val="ConsPlusNonformat"/>
        <w:rPr>
          <w:rFonts w:ascii="Liberation Serif" w:hAnsi="Liberation Serif" w:cs="Liberation Serif"/>
          <w:sz w:val="28"/>
          <w:szCs w:val="28"/>
        </w:rPr>
      </w:pPr>
      <w:bookmarkStart w:id="1" w:name="P87"/>
      <w:bookmarkEnd w:id="1"/>
    </w:p>
    <w:p w:rsidR="003427BE" w:rsidRDefault="003427BE" w:rsidP="003427BE">
      <w:pPr>
        <w:pStyle w:val="ConsPlusNonformat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ConsPlusNonforma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</w:p>
    <w:p w:rsidR="003427BE" w:rsidRDefault="003427BE" w:rsidP="003427BE">
      <w:pPr>
        <w:pStyle w:val="ConsPlusNonformat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Бланк организации</w:t>
      </w:r>
    </w:p>
    <w:p w:rsidR="003427BE" w:rsidRDefault="003427BE" w:rsidP="003427BE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</w:p>
    <w:p w:rsidR="003427BE" w:rsidRDefault="003427BE" w:rsidP="003427BE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427BE" w:rsidRPr="0037334D" w:rsidRDefault="003427BE" w:rsidP="003427BE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7334D">
        <w:rPr>
          <w:rFonts w:ascii="Liberation Serif" w:hAnsi="Liberation Serif" w:cs="Liberation Serif"/>
          <w:b/>
          <w:sz w:val="28"/>
          <w:szCs w:val="28"/>
        </w:rPr>
        <w:t xml:space="preserve">Уведомление </w:t>
      </w:r>
    </w:p>
    <w:p w:rsidR="003427BE" w:rsidRPr="00407AC1" w:rsidRDefault="003427BE" w:rsidP="003427BE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  <w:r w:rsidRPr="00407AC1">
        <w:rPr>
          <w:rFonts w:ascii="Liberation Serif" w:hAnsi="Liberation Serif" w:cs="Liberation Serif"/>
          <w:sz w:val="28"/>
          <w:szCs w:val="28"/>
        </w:rPr>
        <w:t>о включении объекта в перечень</w:t>
      </w:r>
      <w:r>
        <w:rPr>
          <w:rFonts w:ascii="Liberation Serif" w:hAnsi="Liberation Serif" w:cs="Liberation Serif"/>
          <w:sz w:val="28"/>
          <w:szCs w:val="28"/>
        </w:rPr>
        <w:t xml:space="preserve"> категорированных и паспортизированных</w:t>
      </w:r>
      <w:r w:rsidRPr="00407AC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7AC1">
        <w:rPr>
          <w:rFonts w:ascii="Liberation Serif" w:hAnsi="Liberation Serif" w:cs="Liberation Serif"/>
          <w:sz w:val="28"/>
          <w:szCs w:val="28"/>
        </w:rPr>
        <w:t xml:space="preserve">объектов (территорий), находящихся в муниципальной собственности городского округа </w:t>
      </w:r>
      <w:r>
        <w:rPr>
          <w:rFonts w:ascii="Liberation Serif" w:hAnsi="Liberation Serif" w:cs="Liberation Serif"/>
          <w:sz w:val="28"/>
          <w:szCs w:val="28"/>
        </w:rPr>
        <w:t xml:space="preserve">Верхняя Пышма </w:t>
      </w:r>
      <w:r w:rsidRPr="00407AC1">
        <w:rPr>
          <w:rFonts w:ascii="Liberation Serif" w:hAnsi="Liberation Serif" w:cs="Liberation Serif"/>
          <w:sz w:val="28"/>
          <w:szCs w:val="28"/>
        </w:rPr>
        <w:t>(изменении сведений об объекте, содержащихся в пер</w:t>
      </w:r>
      <w:r>
        <w:rPr>
          <w:rFonts w:ascii="Liberation Serif" w:hAnsi="Liberation Serif" w:cs="Liberation Serif"/>
          <w:sz w:val="28"/>
          <w:szCs w:val="28"/>
        </w:rPr>
        <w:t>ечне категорированных и паспортизированных</w:t>
      </w:r>
      <w:r w:rsidRPr="00407AC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07AC1">
        <w:rPr>
          <w:rFonts w:ascii="Liberation Serif" w:hAnsi="Liberation Serif" w:cs="Liberation Serif"/>
          <w:sz w:val="28"/>
          <w:szCs w:val="28"/>
        </w:rPr>
        <w:t xml:space="preserve">объектов (территорий), находящихся в муниципальной собственности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</w:t>
      </w:r>
      <w:r w:rsidRPr="00407AC1">
        <w:rPr>
          <w:rFonts w:ascii="Liberation Serif" w:hAnsi="Liberation Serif" w:cs="Liberation Serif"/>
          <w:sz w:val="28"/>
          <w:szCs w:val="28"/>
        </w:rPr>
        <w:t>)</w:t>
      </w:r>
    </w:p>
    <w:p w:rsidR="003427BE" w:rsidRPr="00B008A7" w:rsidRDefault="003427BE" w:rsidP="003427BE">
      <w:pPr>
        <w:pStyle w:val="ConsPlusNonformat"/>
        <w:jc w:val="both"/>
        <w:rPr>
          <w:rFonts w:ascii="Liberation Serif" w:hAnsi="Liberation Serif" w:cs="Liberation Serif"/>
        </w:rPr>
      </w:pPr>
    </w:p>
    <w:p w:rsidR="003427BE" w:rsidRPr="00407AC1" w:rsidRDefault="003427BE" w:rsidP="003427BE">
      <w:pPr>
        <w:pStyle w:val="ConsPlusNonformat"/>
        <w:jc w:val="right"/>
        <w:rPr>
          <w:rFonts w:ascii="Liberation Serif" w:hAnsi="Liberation Serif" w:cs="Liberation Serif"/>
          <w:sz w:val="28"/>
          <w:szCs w:val="28"/>
        </w:rPr>
      </w:pPr>
      <w:r w:rsidRPr="00B008A7">
        <w:rPr>
          <w:rFonts w:ascii="Liberation Serif" w:hAnsi="Liberation Serif" w:cs="Liberation Serif"/>
        </w:rPr>
        <w:t xml:space="preserve">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407AC1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407AC1">
        <w:rPr>
          <w:rFonts w:ascii="Liberation Serif" w:hAnsi="Liberation Serif" w:cs="Liberation Serif"/>
          <w:sz w:val="28"/>
          <w:szCs w:val="28"/>
        </w:rPr>
        <w:t xml:space="preserve"> _____________ 20__ г.</w:t>
      </w:r>
    </w:p>
    <w:p w:rsidR="003427BE" w:rsidRPr="00B008A7" w:rsidRDefault="003427BE" w:rsidP="003427BE">
      <w:pPr>
        <w:pStyle w:val="ConsPlusNonformat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4234AE">
        <w:rPr>
          <w:rFonts w:ascii="Liberation Serif" w:hAnsi="Liberation Serif" w:cs="Liberation Serif"/>
          <w:sz w:val="28"/>
          <w:szCs w:val="28"/>
        </w:rPr>
        <w:t>Прошу включить (внести изменения</w:t>
      </w:r>
      <w:r w:rsidRPr="004234AE">
        <w:rPr>
          <w:rStyle w:val="a8"/>
          <w:rFonts w:ascii="Liberation Serif" w:hAnsi="Liberation Serif" w:cs="Liberation Serif"/>
          <w:sz w:val="28"/>
          <w:szCs w:val="28"/>
        </w:rPr>
        <w:footnoteReference w:id="1"/>
      </w:r>
      <w:hyperlink w:anchor="P166" w:history="1"/>
      <w:r w:rsidRPr="004234AE">
        <w:rPr>
          <w:rFonts w:ascii="Liberation Serif" w:hAnsi="Liberation Serif" w:cs="Liberation Serif"/>
          <w:sz w:val="28"/>
          <w:szCs w:val="28"/>
        </w:rPr>
        <w:t>, исключить) объект</w:t>
      </w:r>
      <w:r w:rsidRPr="00610311">
        <w:rPr>
          <w:rFonts w:ascii="Liberation Serif" w:hAnsi="Liberation Serif" w:cs="Liberation Serif"/>
          <w:sz w:val="26"/>
          <w:szCs w:val="26"/>
        </w:rPr>
        <w:t xml:space="preserve"> ___</w:t>
      </w:r>
      <w:r>
        <w:rPr>
          <w:rFonts w:ascii="Liberation Serif" w:hAnsi="Liberation Serif" w:cs="Liberation Serif"/>
          <w:sz w:val="26"/>
          <w:szCs w:val="26"/>
        </w:rPr>
        <w:t>______</w:t>
      </w:r>
      <w:r w:rsidRPr="00610311">
        <w:rPr>
          <w:rFonts w:ascii="Liberation Serif" w:hAnsi="Liberation Serif" w:cs="Liberation Serif"/>
          <w:sz w:val="26"/>
          <w:szCs w:val="26"/>
        </w:rPr>
        <w:t>___</w:t>
      </w:r>
      <w:r>
        <w:rPr>
          <w:rFonts w:ascii="Liberation Serif" w:hAnsi="Liberation Serif" w:cs="Liberation Serif"/>
          <w:sz w:val="26"/>
          <w:szCs w:val="26"/>
        </w:rPr>
        <w:t>__</w:t>
      </w:r>
      <w:r w:rsidRPr="00610311">
        <w:rPr>
          <w:rFonts w:ascii="Liberation Serif" w:hAnsi="Liberation Serif" w:cs="Liberation Serif"/>
          <w:sz w:val="26"/>
          <w:szCs w:val="26"/>
        </w:rPr>
        <w:t>__</w:t>
      </w:r>
      <w:r>
        <w:rPr>
          <w:rFonts w:ascii="Liberation Serif" w:hAnsi="Liberation Serif" w:cs="Liberation Serif"/>
          <w:sz w:val="26"/>
          <w:szCs w:val="26"/>
        </w:rPr>
        <w:t>________</w:t>
      </w:r>
    </w:p>
    <w:p w:rsidR="003427BE" w:rsidRPr="00610311" w:rsidRDefault="003427BE" w:rsidP="003427BE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</w:p>
    <w:p w:rsidR="003427BE" w:rsidRPr="00610311" w:rsidRDefault="003427BE" w:rsidP="003427BE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10311">
        <w:rPr>
          <w:rFonts w:ascii="Liberation Serif" w:hAnsi="Liberation Serif" w:cs="Liberation Serif"/>
          <w:sz w:val="26"/>
          <w:szCs w:val="26"/>
        </w:rPr>
        <w:t>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</w:t>
      </w:r>
    </w:p>
    <w:p w:rsidR="003427BE" w:rsidRPr="00610311" w:rsidRDefault="003427BE" w:rsidP="003427BE">
      <w:pPr>
        <w:pStyle w:val="ConsPlusNonformat"/>
        <w:jc w:val="center"/>
        <w:rPr>
          <w:rFonts w:ascii="Liberation Serif" w:hAnsi="Liberation Serif" w:cs="Liberation Serif"/>
        </w:rPr>
      </w:pPr>
      <w:r w:rsidRPr="00610311">
        <w:rPr>
          <w:rFonts w:ascii="Liberation Serif" w:hAnsi="Liberation Serif" w:cs="Liberation Serif"/>
        </w:rPr>
        <w:t>(указывается наименование категорированного объекта)</w:t>
      </w:r>
    </w:p>
    <w:p w:rsidR="003427BE" w:rsidRDefault="003427BE" w:rsidP="003427B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4234AE">
        <w:rPr>
          <w:rFonts w:ascii="Liberation Serif" w:hAnsi="Liberation Serif" w:cs="Liberation Serif"/>
          <w:sz w:val="28"/>
          <w:szCs w:val="28"/>
        </w:rPr>
        <w:t xml:space="preserve">в перечень </w:t>
      </w:r>
      <w:r>
        <w:rPr>
          <w:rFonts w:ascii="Liberation Serif" w:hAnsi="Liberation Serif" w:cs="Liberation Serif"/>
          <w:sz w:val="28"/>
          <w:szCs w:val="28"/>
        </w:rPr>
        <w:t>категорированных и паспортизированных</w:t>
      </w:r>
      <w:r w:rsidRPr="004234A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234AE">
        <w:rPr>
          <w:rFonts w:ascii="Liberation Serif" w:hAnsi="Liberation Serif" w:cs="Liberation Serif"/>
          <w:sz w:val="28"/>
          <w:szCs w:val="28"/>
        </w:rPr>
        <w:t xml:space="preserve">объектов (территорий), находящихся в муниципальной собственности городского округа Верхняя Пышма </w:t>
      </w:r>
    </w:p>
    <w:p w:rsidR="003427BE" w:rsidRPr="004234AE" w:rsidRDefault="003427BE" w:rsidP="003427B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509"/>
        <w:gridCol w:w="2324"/>
      </w:tblGrid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Pr="00B008A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6509" w:type="dxa"/>
          </w:tcPr>
          <w:p w:rsidR="003427BE" w:rsidRPr="001062C5" w:rsidRDefault="003427BE" w:rsidP="00D6645B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062C5">
              <w:rPr>
                <w:rFonts w:ascii="Liberation Serif" w:hAnsi="Liberation Serif" w:cs="Liberation Serif"/>
                <w:sz w:val="22"/>
                <w:szCs w:val="22"/>
              </w:rPr>
              <w:t xml:space="preserve">Основание присвоения категории объекту </w:t>
            </w:r>
            <w:r w:rsidRPr="001062C5">
              <w:rPr>
                <w:rFonts w:ascii="Liberation Serif" w:hAnsi="Liberation Serif"/>
                <w:sz w:val="22"/>
                <w:szCs w:val="22"/>
              </w:rPr>
              <w:t>(№ Постановления РФ по сферам деятельности)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B008A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8833" w:type="dxa"/>
            <w:gridSpan w:val="2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834D36">
              <w:rPr>
                <w:rFonts w:ascii="Liberation Serif" w:hAnsi="Liberation Serif" w:cs="Liberation Serif"/>
                <w:szCs w:val="22"/>
              </w:rPr>
              <w:t>Сведения о категорированном объекте</w:t>
            </w: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B008A7">
              <w:rPr>
                <w:rFonts w:ascii="Liberation Serif" w:hAnsi="Liberation Serif" w:cs="Liberation Serif"/>
              </w:rPr>
              <w:t>.1.</w:t>
            </w:r>
          </w:p>
        </w:tc>
        <w:tc>
          <w:tcPr>
            <w:tcW w:w="6509" w:type="dxa"/>
          </w:tcPr>
          <w:p w:rsidR="003427BE" w:rsidRPr="00834D36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834D36">
              <w:rPr>
                <w:rFonts w:ascii="Liberation Serif" w:hAnsi="Liberation Serif" w:cs="Liberation Serif"/>
                <w:szCs w:val="22"/>
              </w:rPr>
              <w:t>Наименование объекта</w:t>
            </w:r>
            <w:r>
              <w:rPr>
                <w:rFonts w:ascii="Liberation Serif" w:hAnsi="Liberation Serif" w:cs="Liberation Serif"/>
                <w:szCs w:val="22"/>
              </w:rPr>
              <w:t xml:space="preserve"> (полное/сокращенное)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B008A7">
              <w:rPr>
                <w:rFonts w:ascii="Liberation Serif" w:hAnsi="Liberation Serif" w:cs="Liberation Serif"/>
              </w:rPr>
              <w:t>.2.</w:t>
            </w:r>
          </w:p>
        </w:tc>
        <w:tc>
          <w:tcPr>
            <w:tcW w:w="6509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(место нахождения) объекта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B008A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8833" w:type="dxa"/>
            <w:gridSpan w:val="2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008A7">
              <w:rPr>
                <w:rFonts w:ascii="Liberation Serif" w:hAnsi="Liberation Serif" w:cs="Liberation Serif"/>
              </w:rPr>
              <w:t>Сведения о категории опасности категорированного объекта</w:t>
            </w: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B008A7">
              <w:rPr>
                <w:rFonts w:ascii="Liberation Serif" w:hAnsi="Liberation Serif" w:cs="Liberation Serif"/>
              </w:rPr>
              <w:t>.1.</w:t>
            </w:r>
          </w:p>
        </w:tc>
        <w:tc>
          <w:tcPr>
            <w:tcW w:w="6509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008A7">
              <w:rPr>
                <w:rFonts w:ascii="Liberation Serif" w:hAnsi="Liberation Serif" w:cs="Liberation Serif"/>
              </w:rPr>
              <w:t>Категория опасности объекта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3.2.</w:t>
            </w:r>
          </w:p>
        </w:tc>
        <w:tc>
          <w:tcPr>
            <w:tcW w:w="6509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утверждения паспорта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6509" w:type="dxa"/>
          </w:tcPr>
          <w:p w:rsidR="003427BE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</w:t>
            </w:r>
            <w:r w:rsidRPr="001062C5">
              <w:rPr>
                <w:rFonts w:ascii="Liberation Serif" w:hAnsi="Liberation Serif" w:cs="Liberation Serif"/>
              </w:rPr>
              <w:t>следующей плановой проверки объекта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8833" w:type="dxa"/>
            <w:gridSpan w:val="2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Установленные технические средства</w:t>
            </w: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5.1.</w:t>
            </w:r>
          </w:p>
        </w:tc>
        <w:tc>
          <w:tcPr>
            <w:tcW w:w="6509" w:type="dxa"/>
          </w:tcPr>
          <w:p w:rsidR="003427BE" w:rsidRPr="00034AE2" w:rsidRDefault="003427BE" w:rsidP="00D6645B">
            <w:pPr>
              <w:rPr>
                <w:rFonts w:ascii="Liberation Serif" w:hAnsi="Liberation Serif"/>
                <w:sz w:val="22"/>
                <w:szCs w:val="22"/>
              </w:rPr>
            </w:pPr>
            <w:r w:rsidRPr="00034AE2">
              <w:rPr>
                <w:rFonts w:ascii="Liberation Serif" w:hAnsi="Liberation Serif"/>
                <w:sz w:val="22"/>
                <w:szCs w:val="22"/>
              </w:rPr>
              <w:t>Количество камер видеонаблюдения (наружные/внутренние)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5.2.</w:t>
            </w:r>
          </w:p>
        </w:tc>
        <w:tc>
          <w:tcPr>
            <w:tcW w:w="6509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оповещения и управления эвакуацией (имеется/нет)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5.3.</w:t>
            </w:r>
          </w:p>
        </w:tc>
        <w:tc>
          <w:tcPr>
            <w:tcW w:w="6509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физической охраны (наименование организации)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427BE" w:rsidRPr="00B008A7" w:rsidTr="00D6645B">
        <w:tc>
          <w:tcPr>
            <w:tcW w:w="850" w:type="dxa"/>
          </w:tcPr>
          <w:p w:rsidR="003427BE" w:rsidRPr="00B008A7" w:rsidRDefault="003427BE" w:rsidP="00D6645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5.4.</w:t>
            </w:r>
          </w:p>
        </w:tc>
        <w:tc>
          <w:tcPr>
            <w:tcW w:w="6509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Контроль доступа (домофон, эл. проходная)</w:t>
            </w:r>
          </w:p>
        </w:tc>
        <w:tc>
          <w:tcPr>
            <w:tcW w:w="2324" w:type="dxa"/>
          </w:tcPr>
          <w:p w:rsidR="003427BE" w:rsidRPr="00B008A7" w:rsidRDefault="003427BE" w:rsidP="00D6645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3427BE" w:rsidRDefault="003427BE" w:rsidP="003427BE">
      <w:pPr>
        <w:pStyle w:val="ConsPlusNormal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jc w:val="both"/>
        <w:rPr>
          <w:rFonts w:ascii="Liberation Serif" w:hAnsi="Liberation Serif" w:cs="Liberation Serif"/>
        </w:rPr>
      </w:pPr>
    </w:p>
    <w:p w:rsidR="003427BE" w:rsidRPr="00B008A7" w:rsidRDefault="003427BE" w:rsidP="003427BE">
      <w:pPr>
        <w:pStyle w:val="ConsPlusNormal"/>
        <w:jc w:val="both"/>
        <w:rPr>
          <w:rFonts w:ascii="Liberation Serif" w:hAnsi="Liberation Serif" w:cs="Liberation Serif"/>
        </w:rPr>
      </w:pPr>
    </w:p>
    <w:p w:rsidR="003427BE" w:rsidRPr="00B008A7" w:rsidRDefault="003427BE" w:rsidP="003427BE">
      <w:pPr>
        <w:pStyle w:val="ConsPlusNonformat"/>
        <w:jc w:val="both"/>
        <w:rPr>
          <w:rFonts w:ascii="Liberation Serif" w:hAnsi="Liberation Serif" w:cs="Liberation Serif"/>
        </w:rPr>
      </w:pPr>
      <w:r w:rsidRPr="00B008A7">
        <w:rPr>
          <w:rFonts w:ascii="Liberation Serif" w:hAnsi="Liberation Serif" w:cs="Liberation Serif"/>
        </w:rPr>
        <w:t xml:space="preserve">    ____________________________              </w:t>
      </w:r>
      <w:r>
        <w:rPr>
          <w:rFonts w:ascii="Liberation Serif" w:hAnsi="Liberation Serif" w:cs="Liberation Serif"/>
        </w:rPr>
        <w:t xml:space="preserve">                                                             </w:t>
      </w:r>
      <w:r w:rsidRPr="00B008A7">
        <w:rPr>
          <w:rFonts w:ascii="Liberation Serif" w:hAnsi="Liberation Serif" w:cs="Liberation Serif"/>
        </w:rPr>
        <w:t xml:space="preserve"> ____________________________</w:t>
      </w:r>
    </w:p>
    <w:p w:rsidR="003427BE" w:rsidRDefault="003427BE" w:rsidP="003427BE">
      <w:pPr>
        <w:pStyle w:val="ConsPlusNonformat"/>
        <w:jc w:val="both"/>
        <w:rPr>
          <w:rFonts w:ascii="Liberation Serif" w:hAnsi="Liberation Serif" w:cs="Liberation Serif"/>
        </w:rPr>
      </w:pPr>
      <w:r w:rsidRPr="00B008A7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   </w:t>
      </w:r>
      <w:r w:rsidRPr="00B008A7">
        <w:rPr>
          <w:rFonts w:ascii="Liberation Serif" w:hAnsi="Liberation Serif" w:cs="Liberation Serif"/>
        </w:rPr>
        <w:t xml:space="preserve">   (должность</w:t>
      </w:r>
      <w:r>
        <w:rPr>
          <w:rFonts w:ascii="Liberation Serif" w:hAnsi="Liberation Serif" w:cs="Liberation Serif"/>
        </w:rPr>
        <w:t xml:space="preserve"> </w:t>
      </w:r>
      <w:proofErr w:type="gramStart"/>
      <w:r>
        <w:rPr>
          <w:rFonts w:ascii="Liberation Serif" w:hAnsi="Liberation Serif" w:cs="Liberation Serif"/>
        </w:rPr>
        <w:t>руководителя)</w:t>
      </w:r>
      <w:r w:rsidRPr="00B008A7">
        <w:rPr>
          <w:rFonts w:ascii="Liberation Serif" w:hAnsi="Liberation Serif" w:cs="Liberation Serif"/>
        </w:rPr>
        <w:t xml:space="preserve">   </w:t>
      </w:r>
      <w:proofErr w:type="gramEnd"/>
      <w:r w:rsidRPr="00B008A7"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</w:rPr>
        <w:t xml:space="preserve">   </w:t>
      </w:r>
      <w:r w:rsidRPr="00B008A7">
        <w:rPr>
          <w:rFonts w:ascii="Liberation Serif" w:hAnsi="Liberation Serif" w:cs="Liberation Serif"/>
        </w:rPr>
        <w:t xml:space="preserve">         </w:t>
      </w:r>
      <w:r>
        <w:rPr>
          <w:rFonts w:ascii="Liberation Serif" w:hAnsi="Liberation Serif" w:cs="Liberation Serif"/>
        </w:rPr>
        <w:t>подпись                                         (расшифровка подписи)</w:t>
      </w:r>
      <w:bookmarkStart w:id="2" w:name="P165"/>
      <w:bookmarkEnd w:id="2"/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3427BE" w:rsidRDefault="003427BE" w:rsidP="003427BE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EB01C7" w:rsidRDefault="00EB01C7">
      <w:bookmarkStart w:id="3" w:name="_GoBack"/>
      <w:bookmarkEnd w:id="3"/>
    </w:p>
    <w:sectPr w:rsidR="00EB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ECB" w:rsidRDefault="006E6ECB" w:rsidP="003427BE">
      <w:r>
        <w:separator/>
      </w:r>
    </w:p>
  </w:endnote>
  <w:endnote w:type="continuationSeparator" w:id="0">
    <w:p w:rsidR="006E6ECB" w:rsidRDefault="006E6ECB" w:rsidP="0034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ECB" w:rsidRDefault="006E6ECB" w:rsidP="003427BE">
      <w:r>
        <w:separator/>
      </w:r>
    </w:p>
  </w:footnote>
  <w:footnote w:type="continuationSeparator" w:id="0">
    <w:p w:rsidR="006E6ECB" w:rsidRDefault="006E6ECB" w:rsidP="003427BE">
      <w:r>
        <w:continuationSeparator/>
      </w:r>
    </w:p>
  </w:footnote>
  <w:footnote w:id="1">
    <w:p w:rsidR="003427BE" w:rsidRDefault="003427BE" w:rsidP="003427BE">
      <w:pPr>
        <w:pStyle w:val="a6"/>
      </w:pPr>
      <w:r>
        <w:rPr>
          <w:rStyle w:val="a8"/>
        </w:rPr>
        <w:footnoteRef/>
      </w:r>
      <w:r>
        <w:t xml:space="preserve"> </w:t>
      </w:r>
      <w:r w:rsidRPr="00B008A7">
        <w:rPr>
          <w:rFonts w:ascii="Liberation Serif" w:hAnsi="Liberation Serif" w:cs="Liberation Serif"/>
        </w:rPr>
        <w:t xml:space="preserve">При изменении сведений об объекте, содержащихся в </w:t>
      </w:r>
      <w:r>
        <w:rPr>
          <w:rFonts w:ascii="Liberation Serif" w:hAnsi="Liberation Serif" w:cs="Liberation Serif"/>
        </w:rPr>
        <w:t>перечне</w:t>
      </w:r>
      <w:r w:rsidRPr="00B008A7">
        <w:rPr>
          <w:rFonts w:ascii="Liberation Serif" w:hAnsi="Liberation Serif" w:cs="Liberation Serif"/>
        </w:rPr>
        <w:t>, указываются сведения, которые были изменены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B69"/>
    <w:multiLevelType w:val="hybridMultilevel"/>
    <w:tmpl w:val="E86AC846"/>
    <w:lvl w:ilvl="0" w:tplc="94E21584">
      <w:start w:val="2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B87C7A"/>
    <w:multiLevelType w:val="hybridMultilevel"/>
    <w:tmpl w:val="5F4A2DC4"/>
    <w:lvl w:ilvl="0" w:tplc="FAD8C3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F7"/>
    <w:rsid w:val="003427BE"/>
    <w:rsid w:val="006E6ECB"/>
    <w:rsid w:val="00C00BF7"/>
    <w:rsid w:val="00EB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4F43"/>
  <w15:chartTrackingRefBased/>
  <w15:docId w15:val="{7A6BAA07-DC0B-4AD9-84D2-8B9EB32C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7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27BE"/>
    <w:pPr>
      <w:ind w:left="720"/>
      <w:contextualSpacing/>
    </w:pPr>
    <w:rPr>
      <w:sz w:val="22"/>
      <w:szCs w:val="22"/>
    </w:rPr>
  </w:style>
  <w:style w:type="paragraph" w:customStyle="1" w:styleId="ConsNormal">
    <w:name w:val="ConsNormal"/>
    <w:rsid w:val="003427B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3427BE"/>
    <w:rPr>
      <w:b/>
      <w:bCs/>
    </w:rPr>
  </w:style>
  <w:style w:type="paragraph" w:customStyle="1" w:styleId="ConsPlusNormal">
    <w:name w:val="ConsPlusNormal"/>
    <w:rsid w:val="00342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2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427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95pt">
    <w:name w:val="Основной текст + 9;5 pt"/>
    <w:rsid w:val="003427B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3427B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427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3427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1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429FB72D7C3608975695F8E6CA9A41A0AF8421B5AE9BC04D29E9BFC36151F152B19913B64A58D0D59DEDCEF4uE5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1781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2026-02-02T10:57:00Z</dcterms:created>
  <dcterms:modified xsi:type="dcterms:W3CDTF">2026-02-02T10:57:00Z</dcterms:modified>
</cp:coreProperties>
</file>