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39E" w:rsidRPr="00CD639E" w:rsidRDefault="00CD639E" w:rsidP="00CD639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D639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Перечень нормативных правовых актов и их отдельных частей, содержащих обязательные требования, соблюдение которых оценивается при осуществлении  муниципального контроля в сфере благоустройства</w:t>
      </w:r>
    </w:p>
    <w:p w:rsidR="00CD639E" w:rsidRPr="00CD639E" w:rsidRDefault="00CD639E" w:rsidP="00CD63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402"/>
        <w:gridCol w:w="2409"/>
        <w:gridCol w:w="2127"/>
        <w:gridCol w:w="2126"/>
      </w:tblGrid>
      <w:tr w:rsidR="00366832" w:rsidRPr="00CD639E" w:rsidTr="00366832">
        <w:tc>
          <w:tcPr>
            <w:tcW w:w="488" w:type="dxa"/>
            <w:vAlign w:val="center"/>
          </w:tcPr>
          <w:p w:rsidR="00366832" w:rsidRPr="00160140" w:rsidRDefault="00366832" w:rsidP="0036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60140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vAlign w:val="center"/>
          </w:tcPr>
          <w:p w:rsidR="00366832" w:rsidRPr="00160140" w:rsidRDefault="00366832" w:rsidP="0036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60140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Наименование и реквизиты нормативного правового акта</w:t>
            </w:r>
          </w:p>
        </w:tc>
        <w:tc>
          <w:tcPr>
            <w:tcW w:w="2409" w:type="dxa"/>
            <w:vAlign w:val="center"/>
          </w:tcPr>
          <w:p w:rsidR="00366832" w:rsidRPr="00160140" w:rsidRDefault="00366832" w:rsidP="0036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60140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Краткое описание круга лиц, в отношении которых устанавливаются обязательные требования</w:t>
            </w:r>
          </w:p>
        </w:tc>
        <w:tc>
          <w:tcPr>
            <w:tcW w:w="2127" w:type="dxa"/>
            <w:vAlign w:val="center"/>
          </w:tcPr>
          <w:p w:rsidR="00366832" w:rsidRPr="00160140" w:rsidRDefault="00366832" w:rsidP="0036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60140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Указание на структурные единицы нормативного правового акта, соблюдение которых оценивается при проведении мероприятий по контролю</w:t>
            </w:r>
          </w:p>
        </w:tc>
        <w:tc>
          <w:tcPr>
            <w:tcW w:w="2126" w:type="dxa"/>
            <w:vAlign w:val="center"/>
          </w:tcPr>
          <w:p w:rsidR="00366832" w:rsidRDefault="00366832" w:rsidP="0036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Реквизиты структурных  единиц нормативных правовых актов, предусматриваю-</w:t>
            </w:r>
          </w:p>
          <w:p w:rsidR="00366832" w:rsidRPr="00160140" w:rsidRDefault="00366832" w:rsidP="0036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щих</w:t>
            </w:r>
            <w:proofErr w:type="spellEnd"/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 установление административной ответственности за несоблюдение обязательных требований</w:t>
            </w:r>
          </w:p>
        </w:tc>
      </w:tr>
      <w:tr w:rsidR="002061C3" w:rsidRPr="00CD639E" w:rsidTr="008747A4">
        <w:tc>
          <w:tcPr>
            <w:tcW w:w="488" w:type="dxa"/>
          </w:tcPr>
          <w:p w:rsidR="002061C3" w:rsidRPr="00CD639E" w:rsidRDefault="002061C3" w:rsidP="006E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</w:tcPr>
          <w:p w:rsidR="002061C3" w:rsidRPr="00CD639E" w:rsidRDefault="00921CFB" w:rsidP="0092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1C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Думы городского округа Верх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няя Пышма от 21.12.2017 № 67/11</w:t>
            </w:r>
            <w:r w:rsidRPr="00CD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«Об утверждении п</w:t>
            </w:r>
            <w:r w:rsidR="002061C3" w:rsidRPr="00244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равил благоустройства, обеспечения санитарного содержания территорий, обращения </w:t>
            </w:r>
            <w:r w:rsidR="002061C3" w:rsidRPr="002441F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 отходами в городском округе Верхняя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Пышма»</w:t>
            </w:r>
          </w:p>
        </w:tc>
        <w:tc>
          <w:tcPr>
            <w:tcW w:w="2409" w:type="dxa"/>
          </w:tcPr>
          <w:p w:rsidR="002061C3" w:rsidRPr="00CD639E" w:rsidRDefault="002061C3" w:rsidP="006E5A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граждане</w:t>
            </w:r>
          </w:p>
        </w:tc>
        <w:tc>
          <w:tcPr>
            <w:tcW w:w="2127" w:type="dxa"/>
          </w:tcPr>
          <w:p w:rsidR="002061C3" w:rsidRPr="00CD639E" w:rsidRDefault="002061C3" w:rsidP="006E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текст </w:t>
            </w:r>
            <w:r w:rsidRPr="0054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объёме</w:t>
            </w:r>
          </w:p>
        </w:tc>
        <w:tc>
          <w:tcPr>
            <w:tcW w:w="2126" w:type="dxa"/>
            <w:vMerge w:val="restart"/>
            <w:vAlign w:val="center"/>
          </w:tcPr>
          <w:p w:rsidR="002061C3" w:rsidRPr="001B1228" w:rsidRDefault="002061C3" w:rsidP="0036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3"/>
                <w:szCs w:val="23"/>
              </w:rPr>
            </w:pPr>
            <w:r w:rsidRPr="001B1228">
              <w:rPr>
                <w:rFonts w:ascii="Liberation Serif" w:hAnsi="Liberation Serif" w:cs="Liberation Serif"/>
                <w:sz w:val="23"/>
                <w:szCs w:val="23"/>
              </w:rPr>
              <w:t>Ч. 1 ст. 19.5 КоАП РФ</w:t>
            </w:r>
          </w:p>
          <w:p w:rsidR="002061C3" w:rsidRPr="00366832" w:rsidRDefault="002061C3" w:rsidP="0036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3"/>
                <w:szCs w:val="23"/>
                <w:highlight w:val="yellow"/>
              </w:rPr>
            </w:pPr>
          </w:p>
          <w:p w:rsidR="002061C3" w:rsidRDefault="002061C3" w:rsidP="0036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3"/>
                <w:szCs w:val="23"/>
              </w:rPr>
            </w:pPr>
          </w:p>
          <w:p w:rsidR="002061C3" w:rsidRDefault="002061C3" w:rsidP="001B1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Статьи 13, 13-1, 14, 14-1, 15, 16, 17, 18, 19, 33 </w:t>
            </w:r>
            <w:r>
              <w:rPr>
                <w:rFonts w:ascii="Liberation Serif" w:hAnsi="Liberation Serif" w:cs="Liberation Serif"/>
              </w:rPr>
              <w:t>Закона Свердловской области от 14.06.2005 N 52-ОЗ</w:t>
            </w:r>
          </w:p>
          <w:p w:rsidR="002061C3" w:rsidRDefault="002061C3" w:rsidP="001B1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«Об административных правонарушениях на территории Свердловской области»</w:t>
            </w:r>
          </w:p>
          <w:p w:rsidR="002061C3" w:rsidRDefault="002061C3" w:rsidP="0036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61C3" w:rsidRPr="00CD639E" w:rsidTr="00366832">
        <w:trPr>
          <w:trHeight w:val="135"/>
        </w:trPr>
        <w:tc>
          <w:tcPr>
            <w:tcW w:w="488" w:type="dxa"/>
          </w:tcPr>
          <w:p w:rsidR="002061C3" w:rsidRPr="00CD639E" w:rsidRDefault="002061C3" w:rsidP="008D5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</w:tcPr>
          <w:p w:rsidR="002061C3" w:rsidRPr="00CD639E" w:rsidRDefault="002061C3" w:rsidP="00206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1C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Думы городского округа Верх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няя Пышма от 27.11.2007 N 50/15 «</w:t>
            </w:r>
            <w:r w:rsidRPr="002061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Правилах организации деятельности по сбору, хранению, вывозу, утилизации и переработке жидких хозяйственно-бытовых отходов на территории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Верхняя Пышма»</w:t>
            </w:r>
          </w:p>
        </w:tc>
        <w:tc>
          <w:tcPr>
            <w:tcW w:w="2409" w:type="dxa"/>
          </w:tcPr>
          <w:p w:rsidR="002061C3" w:rsidRPr="00CD639E" w:rsidRDefault="002061C3" w:rsidP="001601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граждане</w:t>
            </w:r>
          </w:p>
        </w:tc>
        <w:tc>
          <w:tcPr>
            <w:tcW w:w="2127" w:type="dxa"/>
          </w:tcPr>
          <w:p w:rsidR="002061C3" w:rsidRPr="00CD639E" w:rsidRDefault="002061C3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текст </w:t>
            </w:r>
            <w:r w:rsidRPr="0054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объёме</w:t>
            </w:r>
          </w:p>
        </w:tc>
        <w:tc>
          <w:tcPr>
            <w:tcW w:w="2126" w:type="dxa"/>
            <w:vMerge/>
          </w:tcPr>
          <w:p w:rsidR="002061C3" w:rsidRPr="0024332C" w:rsidRDefault="002061C3" w:rsidP="0036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1C3" w:rsidRPr="00CD639E" w:rsidTr="00366832">
        <w:trPr>
          <w:trHeight w:val="135"/>
        </w:trPr>
        <w:tc>
          <w:tcPr>
            <w:tcW w:w="488" w:type="dxa"/>
          </w:tcPr>
          <w:p w:rsidR="002061C3" w:rsidRPr="00CD639E" w:rsidRDefault="002061C3" w:rsidP="008D5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</w:tcPr>
          <w:p w:rsidR="002061C3" w:rsidRPr="000D3C36" w:rsidRDefault="002061C3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C36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городского округа Верхняя Пышма от 0</w:t>
            </w:r>
            <w:r w:rsidR="0090155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0D3C36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90155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0D3C36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90155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D3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 </w:t>
            </w:r>
            <w:r w:rsidR="0090155C">
              <w:rPr>
                <w:rFonts w:ascii="Times New Roman" w:eastAsia="Calibri" w:hAnsi="Times New Roman" w:cs="Times New Roman"/>
                <w:sz w:val="24"/>
                <w:szCs w:val="24"/>
              </w:rPr>
              <w:t>1093</w:t>
            </w:r>
          </w:p>
          <w:p w:rsidR="002061C3" w:rsidRPr="002441FD" w:rsidRDefault="002061C3" w:rsidP="0090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D3C36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административного регламента предо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ставления муниципальной услуги «</w:t>
            </w:r>
            <w:r w:rsidRPr="000D3C36">
              <w:rPr>
                <w:rFonts w:ascii="Times New Roman" w:eastAsia="Calibri" w:hAnsi="Times New Roman" w:cs="Times New Roman"/>
                <w:sz w:val="24"/>
                <w:szCs w:val="24"/>
              </w:rPr>
              <w:t>Выдача ордер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="00901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право производства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земляных работ»</w:t>
            </w:r>
            <w:r w:rsidR="00901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городского округа Верхняя Пышма</w:t>
            </w:r>
          </w:p>
        </w:tc>
        <w:tc>
          <w:tcPr>
            <w:tcW w:w="2409" w:type="dxa"/>
          </w:tcPr>
          <w:p w:rsidR="002061C3" w:rsidRPr="002441FD" w:rsidRDefault="002061C3" w:rsidP="001601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граждане</w:t>
            </w:r>
          </w:p>
        </w:tc>
        <w:tc>
          <w:tcPr>
            <w:tcW w:w="2127" w:type="dxa"/>
          </w:tcPr>
          <w:p w:rsidR="002061C3" w:rsidRDefault="002061C3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текст </w:t>
            </w:r>
            <w:r w:rsidRPr="0054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объёме</w:t>
            </w:r>
          </w:p>
        </w:tc>
        <w:tc>
          <w:tcPr>
            <w:tcW w:w="2126" w:type="dxa"/>
            <w:vMerge/>
          </w:tcPr>
          <w:p w:rsidR="002061C3" w:rsidRPr="0024332C" w:rsidRDefault="002061C3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1C3" w:rsidRPr="00CD639E" w:rsidTr="00366832">
        <w:trPr>
          <w:trHeight w:val="135"/>
        </w:trPr>
        <w:tc>
          <w:tcPr>
            <w:tcW w:w="488" w:type="dxa"/>
          </w:tcPr>
          <w:p w:rsidR="002061C3" w:rsidRDefault="007D4BE9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C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2061C3" w:rsidRPr="00CD639E" w:rsidRDefault="002061C3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городского </w:t>
            </w:r>
            <w:r w:rsidRPr="00160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округа 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рхняя Пышма от 04.04.2019 N 409 «</w:t>
            </w:r>
            <w:r w:rsidRPr="00160140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Порядка определения мест (площадок) накопления твердых коммунальных отходов, регламента их создания и ведения реестра на территории городского округа Верхняя Пышма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2061C3" w:rsidRPr="00CD639E" w:rsidRDefault="002061C3" w:rsidP="001601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Юридические лица, индивидуальные </w:t>
            </w:r>
            <w:r w:rsidRPr="0024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граждане</w:t>
            </w:r>
          </w:p>
        </w:tc>
        <w:tc>
          <w:tcPr>
            <w:tcW w:w="2127" w:type="dxa"/>
          </w:tcPr>
          <w:p w:rsidR="002061C3" w:rsidRPr="00CD639E" w:rsidRDefault="002061C3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Весь текст </w:t>
            </w:r>
            <w:r w:rsidRPr="0054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объёме</w:t>
            </w:r>
          </w:p>
        </w:tc>
        <w:tc>
          <w:tcPr>
            <w:tcW w:w="2126" w:type="dxa"/>
            <w:vMerge/>
          </w:tcPr>
          <w:p w:rsidR="002061C3" w:rsidRPr="0024332C" w:rsidRDefault="002061C3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7EA6" w:rsidRDefault="00E07EA6"/>
    <w:sectPr w:rsidR="00E07EA6" w:rsidSect="003668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A6"/>
    <w:rsid w:val="000232D0"/>
    <w:rsid w:val="000C1FE8"/>
    <w:rsid w:val="000D3C36"/>
    <w:rsid w:val="00160140"/>
    <w:rsid w:val="001B1228"/>
    <w:rsid w:val="002061C3"/>
    <w:rsid w:val="0024332C"/>
    <w:rsid w:val="002441FD"/>
    <w:rsid w:val="002C5DD5"/>
    <w:rsid w:val="00305C1C"/>
    <w:rsid w:val="00366832"/>
    <w:rsid w:val="0054486E"/>
    <w:rsid w:val="006C597F"/>
    <w:rsid w:val="006C7690"/>
    <w:rsid w:val="00743A66"/>
    <w:rsid w:val="007D4BE9"/>
    <w:rsid w:val="008406EC"/>
    <w:rsid w:val="00851B44"/>
    <w:rsid w:val="0090155C"/>
    <w:rsid w:val="00921CFB"/>
    <w:rsid w:val="00A8443A"/>
    <w:rsid w:val="00BA0D58"/>
    <w:rsid w:val="00C90189"/>
    <w:rsid w:val="00CD639E"/>
    <w:rsid w:val="00CF4F2C"/>
    <w:rsid w:val="00E07EA6"/>
    <w:rsid w:val="00EA741C"/>
    <w:rsid w:val="00F6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7F552-FC11-4124-92AC-5B6213F4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0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3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Полухина Маргарита Витальевна</dc:creator>
  <cp:keywords/>
  <dc:description/>
  <cp:lastModifiedBy>Захрямина Ольга Андреевна</cp:lastModifiedBy>
  <cp:revision>2</cp:revision>
  <cp:lastPrinted>2024-12-27T08:36:00Z</cp:lastPrinted>
  <dcterms:created xsi:type="dcterms:W3CDTF">2026-02-03T06:18:00Z</dcterms:created>
  <dcterms:modified xsi:type="dcterms:W3CDTF">2026-02-03T06:18:00Z</dcterms:modified>
</cp:coreProperties>
</file>