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C809C4" w:rsidTr="00C809C4">
        <w:trPr>
          <w:trHeight w:val="524"/>
        </w:trPr>
        <w:tc>
          <w:tcPr>
            <w:tcW w:w="9460" w:type="dxa"/>
            <w:gridSpan w:val="5"/>
            <w:hideMark/>
          </w:tcPr>
          <w:p w:rsidR="00C809C4" w:rsidRDefault="00C809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809C4" w:rsidRDefault="00C809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809C4" w:rsidRDefault="00C809C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809C4" w:rsidRDefault="00C809C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4F267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809C4" w:rsidTr="00C809C4">
        <w:trPr>
          <w:trHeight w:val="524"/>
        </w:trPr>
        <w:tc>
          <w:tcPr>
            <w:tcW w:w="284" w:type="dxa"/>
            <w:vAlign w:val="bottom"/>
            <w:hideMark/>
          </w:tcPr>
          <w:p w:rsidR="00C809C4" w:rsidRDefault="00C809C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809C4" w:rsidRDefault="00C809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C809C4" w:rsidRDefault="00C809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809C4" w:rsidRDefault="00C809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809C4" w:rsidRDefault="00C809C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809C4" w:rsidTr="00C809C4">
        <w:trPr>
          <w:trHeight w:val="130"/>
        </w:trPr>
        <w:tc>
          <w:tcPr>
            <w:tcW w:w="9460" w:type="dxa"/>
            <w:gridSpan w:val="5"/>
          </w:tcPr>
          <w:p w:rsidR="00C809C4" w:rsidRDefault="00C809C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809C4" w:rsidTr="00C809C4">
        <w:tc>
          <w:tcPr>
            <w:tcW w:w="9460" w:type="dxa"/>
            <w:gridSpan w:val="5"/>
          </w:tcPr>
          <w:p w:rsidR="00C809C4" w:rsidRDefault="00C809C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809C4" w:rsidRDefault="00C809C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809C4" w:rsidRDefault="00C809C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809C4" w:rsidTr="00C809C4">
        <w:tc>
          <w:tcPr>
            <w:tcW w:w="9460" w:type="dxa"/>
            <w:gridSpan w:val="5"/>
            <w:hideMark/>
          </w:tcPr>
          <w:p w:rsidR="00C809C4" w:rsidRDefault="00C809C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изменения в Состав комиссии по списанию расходов на проектирование и строительство объектов недвижимости, произведенных муниципальными учреждениями городского округа Верхняя Пышма, утвержденный постановлением администрации городского округа Верхняя Пышма от 31.05.2021 № 444</w:t>
            </w:r>
          </w:p>
        </w:tc>
      </w:tr>
      <w:tr w:rsidR="00C809C4" w:rsidTr="00C809C4">
        <w:tc>
          <w:tcPr>
            <w:tcW w:w="9460" w:type="dxa"/>
            <w:gridSpan w:val="5"/>
          </w:tcPr>
          <w:p w:rsidR="00C809C4" w:rsidRDefault="00C809C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809C4" w:rsidRDefault="00C809C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809C4" w:rsidRDefault="00C809C4" w:rsidP="00C809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со статьей 79 Бюджетного кодекса Российской Федерации, статьей 17 Федерального закона от 06 октября 2003 года № 131-ФЗ «Об общих принципах организации местного самоуправления в Российской Федерации», статьей 25 Устава городского округа Верхняя Пышма Свердловской области администрация городского округа Верхняя Пышма</w:t>
      </w:r>
    </w:p>
    <w:p w:rsidR="00C809C4" w:rsidRDefault="00C809C4" w:rsidP="00C809C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C809C4" w:rsidRDefault="00C809C4" w:rsidP="00C809C4">
      <w:pPr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 w:cs="Calibri"/>
          <w:sz w:val="28"/>
          <w:szCs w:val="28"/>
          <w:lang w:eastAsia="en-US"/>
        </w:rPr>
        <w:t xml:space="preserve">Внести изменения в Состав Комиссии по списанию расходов на проектирование и строительство объектов недвижимости, произведенных муниципальными учреждениями городского округа Верхняя Пышма, утвержденный постановлением </w:t>
      </w:r>
      <w:r>
        <w:rPr>
          <w:rFonts w:ascii="Liberation Serif" w:hAnsi="Liberation Serif"/>
          <w:sz w:val="28"/>
          <w:szCs w:val="28"/>
        </w:rPr>
        <w:t>администрации городского округа Верхняя Пышма от 31.05.2021 № 444 «Об утверждении порядка списания расходов на проектирование и строительство объектов недвижимости, произведенных муниципальными учреждениями городского округа Верхняя Пышма», изложив</w:t>
      </w:r>
      <w:r>
        <w:rPr>
          <w:rFonts w:ascii="Liberation Serif" w:eastAsia="Calibri" w:hAnsi="Liberation Serif" w:cs="Calibri"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sz w:val="28"/>
          <w:szCs w:val="28"/>
        </w:rPr>
        <w:t>в новой редакции (прилагается).</w:t>
      </w:r>
    </w:p>
    <w:p w:rsidR="00C809C4" w:rsidRDefault="00C809C4" w:rsidP="00C809C4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(movp.ru).</w:t>
      </w:r>
    </w:p>
    <w:p w:rsidR="00C809C4" w:rsidRDefault="00C809C4" w:rsidP="00C809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809C4" w:rsidRDefault="00C809C4" w:rsidP="00C809C4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C809C4" w:rsidTr="00C809C4">
        <w:tc>
          <w:tcPr>
            <w:tcW w:w="6237" w:type="dxa"/>
            <w:vAlign w:val="bottom"/>
            <w:hideMark/>
          </w:tcPr>
          <w:p w:rsidR="00C809C4" w:rsidRDefault="00C809C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C809C4" w:rsidRDefault="00C809C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C809C4" w:rsidRDefault="00C809C4" w:rsidP="00C809C4">
      <w:pPr>
        <w:pStyle w:val="ConsNormal"/>
        <w:widowControl/>
        <w:ind w:firstLine="0"/>
        <w:rPr>
          <w:rFonts w:ascii="Liberation Serif" w:hAnsi="Liberation Serif"/>
        </w:rPr>
      </w:pPr>
    </w:p>
    <w:p w:rsidR="00C809C4" w:rsidRDefault="00C809C4">
      <w:pPr>
        <w:spacing w:after="160" w:line="259" w:lineRule="auto"/>
      </w:pPr>
      <w:r>
        <w:br w:type="page"/>
      </w:r>
    </w:p>
    <w:p w:rsidR="00C809C4" w:rsidRPr="003C063F" w:rsidRDefault="00C809C4" w:rsidP="00C809C4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09C4" w:rsidRPr="003C063F" w:rsidRDefault="00C809C4" w:rsidP="00C809C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957555885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C809C4" w:rsidRPr="003C063F" w:rsidRDefault="00C809C4" w:rsidP="00C809C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C809C4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957555885"/>
                                <w:p w:rsidR="00C809C4" w:rsidRPr="003C063F" w:rsidRDefault="00C809C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18720843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809C4" w:rsidRPr="003C063F" w:rsidRDefault="00C809C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8720843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809C4" w:rsidRPr="003C063F" w:rsidRDefault="00C809C4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22015878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809C4" w:rsidRPr="003C063F" w:rsidRDefault="00C809C4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20158788"/>
                                </w:p>
                              </w:tc>
                            </w:tr>
                          </w:tbl>
                          <w:p w:rsidR="00C809C4" w:rsidRPr="003C063F" w:rsidRDefault="00C809C4" w:rsidP="00C809C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809C4" w:rsidRPr="003C063F" w:rsidRDefault="00C809C4" w:rsidP="00C809C4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C809C4" w:rsidRPr="003C063F" w:rsidRDefault="00C809C4" w:rsidP="00C809C4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C809C4" w:rsidRPr="003C063F" w:rsidRDefault="00C809C4" w:rsidP="00C809C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957555885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C809C4" w:rsidRPr="003C063F" w:rsidRDefault="00C809C4" w:rsidP="00C809C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C809C4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957555885"/>
                          <w:p w:rsidR="00C809C4" w:rsidRPr="003C063F" w:rsidRDefault="00C809C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18720843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809C4" w:rsidRPr="003C063F" w:rsidRDefault="00C809C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8720843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809C4" w:rsidRPr="003C063F" w:rsidRDefault="00C809C4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22015878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809C4" w:rsidRPr="003C063F" w:rsidRDefault="00C809C4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20158788"/>
                          </w:p>
                        </w:tc>
                      </w:tr>
                    </w:tbl>
                    <w:p w:rsidR="00C809C4" w:rsidRPr="003C063F" w:rsidRDefault="00C809C4" w:rsidP="00C809C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809C4" w:rsidRPr="003C063F" w:rsidRDefault="00C809C4" w:rsidP="00C809C4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C809C4" w:rsidRPr="003C063F" w:rsidRDefault="00C809C4" w:rsidP="00C809C4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809C4" w:rsidRDefault="00C809C4" w:rsidP="00C809C4">
      <w:pPr>
        <w:jc w:val="center"/>
        <w:rPr>
          <w:rFonts w:ascii="Liberation Serif" w:hAnsi="Liberation Serif"/>
          <w:sz w:val="28"/>
          <w:szCs w:val="28"/>
        </w:rPr>
      </w:pPr>
    </w:p>
    <w:p w:rsidR="00C809C4" w:rsidRPr="003C063F" w:rsidRDefault="00C809C4" w:rsidP="00C809C4">
      <w:pPr>
        <w:jc w:val="center"/>
        <w:rPr>
          <w:rFonts w:ascii="Liberation Serif" w:hAnsi="Liberation Serif"/>
          <w:sz w:val="28"/>
          <w:szCs w:val="28"/>
        </w:rPr>
      </w:pPr>
    </w:p>
    <w:p w:rsidR="00C809C4" w:rsidRPr="003C063F" w:rsidRDefault="00C809C4" w:rsidP="00C809C4">
      <w:pPr>
        <w:jc w:val="center"/>
        <w:rPr>
          <w:rFonts w:ascii="Liberation Serif" w:hAnsi="Liberation Serif"/>
          <w:sz w:val="28"/>
          <w:szCs w:val="28"/>
        </w:rPr>
      </w:pPr>
    </w:p>
    <w:p w:rsidR="00C809C4" w:rsidRPr="003C063F" w:rsidRDefault="00C809C4" w:rsidP="00C809C4">
      <w:pPr>
        <w:jc w:val="center"/>
        <w:rPr>
          <w:rFonts w:ascii="Liberation Serif" w:hAnsi="Liberation Serif"/>
          <w:sz w:val="28"/>
          <w:szCs w:val="28"/>
        </w:rPr>
      </w:pPr>
    </w:p>
    <w:p w:rsidR="00C809C4" w:rsidRDefault="00C809C4" w:rsidP="00C809C4">
      <w:pPr>
        <w:pStyle w:val="ConsPlusTitle"/>
        <w:ind w:left="5103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УТВЕРЖДЕН</w:t>
      </w:r>
    </w:p>
    <w:p w:rsidR="00C809C4" w:rsidRDefault="00C809C4" w:rsidP="00C809C4">
      <w:pPr>
        <w:pStyle w:val="ConsPlusTitle"/>
        <w:ind w:left="5103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постановлением администрации городского округа Верхняя Пышма</w:t>
      </w:r>
    </w:p>
    <w:p w:rsidR="00C809C4" w:rsidRDefault="00C809C4" w:rsidP="00C809C4">
      <w:pPr>
        <w:pStyle w:val="ConsPlusTitle"/>
        <w:ind w:left="5103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от ________________ № ________</w:t>
      </w:r>
    </w:p>
    <w:p w:rsidR="00C809C4" w:rsidRPr="00D90613" w:rsidRDefault="00C809C4" w:rsidP="00C809C4">
      <w:pPr>
        <w:pStyle w:val="ConsPlusTitle"/>
        <w:ind w:left="5103"/>
        <w:rPr>
          <w:rFonts w:ascii="Liberation Serif" w:hAnsi="Liberation Serif"/>
          <w:b w:val="0"/>
          <w:sz w:val="28"/>
          <w:szCs w:val="28"/>
        </w:rPr>
      </w:pPr>
    </w:p>
    <w:p w:rsidR="00C809C4" w:rsidRPr="00D90613" w:rsidRDefault="00C809C4" w:rsidP="00C809C4">
      <w:pPr>
        <w:pStyle w:val="ConsPlusTitle"/>
        <w:jc w:val="center"/>
        <w:rPr>
          <w:rFonts w:ascii="Liberation Serif" w:hAnsi="Liberation Serif"/>
          <w:sz w:val="22"/>
          <w:szCs w:val="28"/>
        </w:rPr>
      </w:pPr>
    </w:p>
    <w:p w:rsidR="00C809C4" w:rsidRDefault="00C809C4" w:rsidP="00C809C4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СОСТАВ</w:t>
      </w:r>
    </w:p>
    <w:p w:rsidR="00C809C4" w:rsidRDefault="00C809C4" w:rsidP="00C809C4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комиссии по списанию расходов на проектирование</w:t>
      </w:r>
    </w:p>
    <w:p w:rsidR="00C809C4" w:rsidRDefault="00C809C4" w:rsidP="00C809C4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 строительство объектов недвижимости, произведенных муниципальными учреждениями городского округа Верхняя Пышма</w:t>
      </w:r>
    </w:p>
    <w:p w:rsidR="00C809C4" w:rsidRDefault="00C809C4" w:rsidP="00C809C4">
      <w:pPr>
        <w:pStyle w:val="ConsPlusNormal"/>
        <w:rPr>
          <w:rFonts w:ascii="Liberation Serif" w:hAnsi="Liberation Serif"/>
          <w:sz w:val="28"/>
          <w:szCs w:val="28"/>
        </w:rPr>
      </w:pPr>
    </w:p>
    <w:tbl>
      <w:tblPr>
        <w:tblW w:w="964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1"/>
        <w:gridCol w:w="567"/>
        <w:gridCol w:w="6747"/>
      </w:tblGrid>
      <w:tr w:rsidR="00C809C4" w:rsidTr="00A04F31">
        <w:trPr>
          <w:trHeight w:val="687"/>
        </w:trPr>
        <w:tc>
          <w:tcPr>
            <w:tcW w:w="2330" w:type="dxa"/>
            <w:hideMark/>
          </w:tcPr>
          <w:p w:rsidR="00C809C4" w:rsidRPr="00D90613" w:rsidRDefault="00C809C4" w:rsidP="00A04F31">
            <w:pPr>
              <w:pStyle w:val="ConsPlusNormal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Барменков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С.А.</w:t>
            </w:r>
          </w:p>
        </w:tc>
        <w:tc>
          <w:tcPr>
            <w:tcW w:w="567" w:type="dxa"/>
            <w:hideMark/>
          </w:tcPr>
          <w:p w:rsidR="00C809C4" w:rsidRPr="00D90613" w:rsidRDefault="00C809C4" w:rsidP="00A04F3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746" w:type="dxa"/>
            <w:hideMark/>
          </w:tcPr>
          <w:p w:rsidR="00C809C4" w:rsidRDefault="00C809C4" w:rsidP="00A04F31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DA6516">
              <w:rPr>
                <w:rFonts w:ascii="Liberation Serif" w:hAnsi="Liberation Serif"/>
                <w:sz w:val="28"/>
                <w:szCs w:val="28"/>
                <w:lang w:eastAsia="en-US"/>
              </w:rPr>
              <w:t>первый заместитель главы администрации городского округа Верхняя Пышма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, председатель комиссии</w:t>
            </w:r>
          </w:p>
        </w:tc>
      </w:tr>
      <w:tr w:rsidR="00C809C4" w:rsidTr="00A04F31">
        <w:tc>
          <w:tcPr>
            <w:tcW w:w="2330" w:type="dxa"/>
          </w:tcPr>
          <w:p w:rsidR="00C809C4" w:rsidRDefault="00C809C4" w:rsidP="00A04F31">
            <w:pPr>
              <w:pStyle w:val="ConsPlusNormal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 w:rsidRPr="00DA6516"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  <w:r w:rsidRPr="00DA651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М.С.</w:t>
            </w:r>
          </w:p>
        </w:tc>
        <w:tc>
          <w:tcPr>
            <w:tcW w:w="567" w:type="dxa"/>
          </w:tcPr>
          <w:p w:rsidR="00C809C4" w:rsidRDefault="00C809C4" w:rsidP="00A04F3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746" w:type="dxa"/>
          </w:tcPr>
          <w:p w:rsidR="00C809C4" w:rsidRPr="00DA6516" w:rsidRDefault="00C809C4" w:rsidP="00A04F31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з</w:t>
            </w:r>
            <w:r w:rsidRPr="00DA6516">
              <w:rPr>
                <w:rFonts w:ascii="Liberation Serif" w:hAnsi="Liberation Serif"/>
                <w:sz w:val="28"/>
                <w:szCs w:val="28"/>
                <w:lang w:eastAsia="en-US"/>
              </w:rPr>
              <w:t>аместитель</w:t>
            </w:r>
            <w:r>
              <w:rPr>
                <w:rFonts w:ascii="Tahoma" w:hAnsi="Tahoma" w:cs="Tahoma"/>
                <w:color w:val="747E89"/>
                <w:shd w:val="clear" w:color="auto" w:fill="FDFDFD"/>
              </w:rPr>
              <w:t xml:space="preserve"> </w:t>
            </w:r>
            <w:r w:rsidRPr="00DA6516">
              <w:rPr>
                <w:rFonts w:ascii="Liberation Serif" w:hAnsi="Liberation Serif"/>
                <w:sz w:val="28"/>
                <w:szCs w:val="28"/>
                <w:lang w:eastAsia="en-US"/>
              </w:rPr>
              <w:t>главы администрации по экономике и финансам городского округа</w:t>
            </w: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Верхняя Пышма, заместитель председателя комиссии</w:t>
            </w:r>
          </w:p>
        </w:tc>
      </w:tr>
      <w:tr w:rsidR="00C809C4" w:rsidTr="00A04F31">
        <w:tc>
          <w:tcPr>
            <w:tcW w:w="2330" w:type="dxa"/>
            <w:hideMark/>
          </w:tcPr>
          <w:p w:rsidR="00C809C4" w:rsidRDefault="00C809C4" w:rsidP="00A04F31">
            <w:pPr>
              <w:pStyle w:val="ConsPlusNormal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Сафрыгина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Н.А.</w:t>
            </w:r>
          </w:p>
        </w:tc>
        <w:tc>
          <w:tcPr>
            <w:tcW w:w="567" w:type="dxa"/>
            <w:hideMark/>
          </w:tcPr>
          <w:p w:rsidR="00C809C4" w:rsidRDefault="00C809C4" w:rsidP="00A04F3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746" w:type="dxa"/>
            <w:hideMark/>
          </w:tcPr>
          <w:p w:rsidR="00C809C4" w:rsidRDefault="00C809C4" w:rsidP="00A04F31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начальник отдела бухгалтерского учета и отчетности администрации городского округа Верхняя Пышма, секретарь комиссии</w:t>
            </w:r>
          </w:p>
        </w:tc>
      </w:tr>
      <w:tr w:rsidR="00C809C4" w:rsidTr="00A04F31">
        <w:trPr>
          <w:trHeight w:val="207"/>
        </w:trPr>
        <w:tc>
          <w:tcPr>
            <w:tcW w:w="9643" w:type="dxa"/>
            <w:gridSpan w:val="3"/>
            <w:hideMark/>
          </w:tcPr>
          <w:p w:rsidR="00C809C4" w:rsidRDefault="00C809C4" w:rsidP="00A04F31">
            <w:pPr>
              <w:pStyle w:val="ConsPlusNormal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Члены комиссии</w:t>
            </w:r>
          </w:p>
        </w:tc>
      </w:tr>
      <w:tr w:rsidR="00C809C4" w:rsidTr="00A04F31">
        <w:tc>
          <w:tcPr>
            <w:tcW w:w="2330" w:type="dxa"/>
            <w:hideMark/>
          </w:tcPr>
          <w:p w:rsidR="00C809C4" w:rsidRDefault="00C809C4" w:rsidP="00A04F31">
            <w:pPr>
              <w:pStyle w:val="ConsPlusNormal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Абдуллин Р.С.</w:t>
            </w:r>
          </w:p>
        </w:tc>
        <w:tc>
          <w:tcPr>
            <w:tcW w:w="567" w:type="dxa"/>
            <w:hideMark/>
          </w:tcPr>
          <w:p w:rsidR="00C809C4" w:rsidRDefault="00C809C4" w:rsidP="00A04F3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746" w:type="dxa"/>
            <w:hideMark/>
          </w:tcPr>
          <w:p w:rsidR="00C809C4" w:rsidRDefault="00C809C4" w:rsidP="00A04F31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начальник юридического отдела администрации городского округа Верхняя Пышма</w:t>
            </w:r>
          </w:p>
        </w:tc>
      </w:tr>
      <w:tr w:rsidR="00C809C4" w:rsidTr="00A04F31">
        <w:tc>
          <w:tcPr>
            <w:tcW w:w="2330" w:type="dxa"/>
            <w:hideMark/>
          </w:tcPr>
          <w:p w:rsidR="00C809C4" w:rsidRDefault="00C809C4" w:rsidP="00A04F31">
            <w:pPr>
              <w:pStyle w:val="ConsPlusNormal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Горских О.В.</w:t>
            </w:r>
          </w:p>
        </w:tc>
        <w:tc>
          <w:tcPr>
            <w:tcW w:w="567" w:type="dxa"/>
            <w:hideMark/>
          </w:tcPr>
          <w:p w:rsidR="00C809C4" w:rsidRDefault="00C809C4" w:rsidP="00A04F3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746" w:type="dxa"/>
            <w:hideMark/>
          </w:tcPr>
          <w:p w:rsidR="00C809C4" w:rsidRDefault="00C809C4" w:rsidP="00A04F31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председатель комитета по управлению имуществом администрации городского округа Верхняя Пышма</w:t>
            </w:r>
          </w:p>
        </w:tc>
      </w:tr>
      <w:tr w:rsidR="00C809C4" w:rsidTr="00A04F31">
        <w:tc>
          <w:tcPr>
            <w:tcW w:w="2330" w:type="dxa"/>
            <w:hideMark/>
          </w:tcPr>
          <w:p w:rsidR="00C809C4" w:rsidRDefault="00C809C4" w:rsidP="00A04F31">
            <w:pPr>
              <w:pStyle w:val="ConsPlusNormal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Кучмаева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С.Н.</w:t>
            </w:r>
          </w:p>
        </w:tc>
        <w:tc>
          <w:tcPr>
            <w:tcW w:w="567" w:type="dxa"/>
            <w:hideMark/>
          </w:tcPr>
          <w:p w:rsidR="00C809C4" w:rsidRDefault="00C809C4" w:rsidP="00A04F3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746" w:type="dxa"/>
            <w:hideMark/>
          </w:tcPr>
          <w:p w:rsidR="00C809C4" w:rsidRDefault="00C809C4" w:rsidP="00A04F31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начальник управления архитектуры и градостроительства администрации городского округа Верхняя Пышма</w:t>
            </w:r>
          </w:p>
        </w:tc>
      </w:tr>
      <w:tr w:rsidR="00C809C4" w:rsidTr="00A04F31">
        <w:tc>
          <w:tcPr>
            <w:tcW w:w="2330" w:type="dxa"/>
            <w:hideMark/>
          </w:tcPr>
          <w:p w:rsidR="00C809C4" w:rsidRDefault="00C809C4" w:rsidP="00A04F31">
            <w:pPr>
              <w:pStyle w:val="ConsPlusNormal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Лебедева Н.Ю.</w:t>
            </w:r>
          </w:p>
        </w:tc>
        <w:tc>
          <w:tcPr>
            <w:tcW w:w="567" w:type="dxa"/>
            <w:hideMark/>
          </w:tcPr>
          <w:p w:rsidR="00C809C4" w:rsidRDefault="00C809C4" w:rsidP="00A04F3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746" w:type="dxa"/>
            <w:hideMark/>
          </w:tcPr>
          <w:p w:rsidR="00C809C4" w:rsidRDefault="00C809C4" w:rsidP="00A04F31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начальник отдела проектного управления и стратегического планирования администрации городского округа Верхняя Пышма</w:t>
            </w:r>
          </w:p>
        </w:tc>
      </w:tr>
      <w:tr w:rsidR="00C809C4" w:rsidTr="00A04F31">
        <w:tc>
          <w:tcPr>
            <w:tcW w:w="2330" w:type="dxa"/>
            <w:hideMark/>
          </w:tcPr>
          <w:p w:rsidR="00C809C4" w:rsidRDefault="00C809C4" w:rsidP="00A04F31">
            <w:pPr>
              <w:pStyle w:val="ConsPlusNormal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Мосунова</w:t>
            </w:r>
            <w:proofErr w:type="spellEnd"/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О.В.</w:t>
            </w:r>
          </w:p>
        </w:tc>
        <w:tc>
          <w:tcPr>
            <w:tcW w:w="567" w:type="dxa"/>
            <w:hideMark/>
          </w:tcPr>
          <w:p w:rsidR="00C809C4" w:rsidRDefault="00C809C4" w:rsidP="00A04F31">
            <w:pPr>
              <w:pStyle w:val="ConsPlusNormal"/>
              <w:jc w:val="center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6746" w:type="dxa"/>
            <w:hideMark/>
          </w:tcPr>
          <w:p w:rsidR="00C809C4" w:rsidRDefault="00C809C4" w:rsidP="00A04F31">
            <w:pPr>
              <w:pStyle w:val="ConsPlusNormal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начальник Финансового управления администрации городского округа Верхняя Пышма</w:t>
            </w:r>
          </w:p>
        </w:tc>
      </w:tr>
    </w:tbl>
    <w:p w:rsidR="00C809C4" w:rsidRPr="003C063F" w:rsidRDefault="00C809C4" w:rsidP="00C809C4">
      <w:pPr>
        <w:rPr>
          <w:rFonts w:ascii="Liberation Serif" w:hAnsi="Liberation Serif"/>
          <w:sz w:val="28"/>
          <w:szCs w:val="28"/>
        </w:rPr>
      </w:pPr>
    </w:p>
    <w:p w:rsidR="00D254BB" w:rsidRDefault="00D254BB">
      <w:bookmarkStart w:id="0" w:name="_GoBack"/>
      <w:bookmarkEnd w:id="0"/>
    </w:p>
    <w:sectPr w:rsidR="00D25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C2DD7"/>
    <w:multiLevelType w:val="hybridMultilevel"/>
    <w:tmpl w:val="5BC620B0"/>
    <w:lvl w:ilvl="0" w:tplc="D7567F34">
      <w:start w:val="1"/>
      <w:numFmt w:val="decimal"/>
      <w:lvlText w:val="%1."/>
      <w:lvlJc w:val="left"/>
      <w:pPr>
        <w:ind w:left="1114" w:hanging="405"/>
      </w:pPr>
      <w:rPr>
        <w:rFonts w:eastAsia="Calibri" w:cs="Calibr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5A"/>
    <w:rsid w:val="00C809C4"/>
    <w:rsid w:val="00CD165A"/>
    <w:rsid w:val="00D2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FC0E8-F269-4B42-BE28-55E9C9D5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809C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C809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C809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9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2026-02-17T08:12:00Z</dcterms:created>
  <dcterms:modified xsi:type="dcterms:W3CDTF">2026-02-17T08:12:00Z</dcterms:modified>
</cp:coreProperties>
</file>