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D17AC4" w:rsidRPr="0013051B" w:rsidTr="00DA210E">
        <w:trPr>
          <w:trHeight w:val="524"/>
        </w:trPr>
        <w:tc>
          <w:tcPr>
            <w:tcW w:w="9460" w:type="dxa"/>
            <w:gridSpan w:val="5"/>
          </w:tcPr>
          <w:p w:rsidR="00D17AC4" w:rsidRPr="0013051B" w:rsidRDefault="00D17AC4" w:rsidP="00DA210E">
            <w:pPr>
              <w:tabs>
                <w:tab w:val="left" w:leader="underscore" w:pos="9639"/>
              </w:tabs>
              <w:jc w:val="center"/>
              <w:rPr>
                <w:rFonts w:ascii="Liberation Serif" w:hAnsi="Liberation Serif"/>
                <w:b/>
                <w:sz w:val="28"/>
                <w:szCs w:val="28"/>
              </w:rPr>
            </w:pPr>
            <w:bookmarkStart w:id="0" w:name="_GoBack"/>
            <w:bookmarkEnd w:id="0"/>
            <w:r w:rsidRPr="0013051B">
              <w:rPr>
                <w:rFonts w:ascii="Liberation Serif" w:hAnsi="Liberation Serif"/>
                <w:b/>
                <w:sz w:val="28"/>
                <w:szCs w:val="28"/>
              </w:rPr>
              <w:t xml:space="preserve">АДМИНИСТРАЦИЯ ГОРОДСКОГО ОКРУГА </w:t>
            </w:r>
          </w:p>
          <w:p w:rsidR="00D17AC4" w:rsidRPr="0013051B" w:rsidRDefault="00D17AC4" w:rsidP="00DA210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D17AC4" w:rsidRPr="0013051B" w:rsidRDefault="00D17AC4" w:rsidP="00DA210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D17AC4" w:rsidRPr="0013051B" w:rsidRDefault="00D17AC4" w:rsidP="00DA210E">
            <w:pPr>
              <w:jc w:val="center"/>
              <w:rPr>
                <w:rFonts w:ascii="Liberation Serif" w:hAnsi="Liberation Serif"/>
                <w:b/>
                <w:spacing w:val="40"/>
                <w:sz w:val="34"/>
                <w:szCs w:val="34"/>
              </w:rPr>
            </w:pPr>
            <w:r w:rsidRPr="00344072">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8C8908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17AC4" w:rsidRPr="0013051B" w:rsidTr="00DA210E">
        <w:trPr>
          <w:trHeight w:val="524"/>
        </w:trPr>
        <w:tc>
          <w:tcPr>
            <w:tcW w:w="284" w:type="dxa"/>
            <w:vAlign w:val="bottom"/>
          </w:tcPr>
          <w:p w:rsidR="00D17AC4" w:rsidRPr="0013051B" w:rsidRDefault="00D17AC4" w:rsidP="00DA210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D17AC4" w:rsidRPr="0013051B" w:rsidRDefault="00D17AC4" w:rsidP="00DA210E">
            <w:pPr>
              <w:tabs>
                <w:tab w:val="left" w:leader="underscore" w:pos="9639"/>
              </w:tabs>
              <w:jc w:val="center"/>
              <w:rPr>
                <w:rFonts w:ascii="Liberation Serif" w:hAnsi="Liberation Serif"/>
                <w:b/>
                <w:szCs w:val="28"/>
              </w:rPr>
            </w:pPr>
            <w:r>
              <w:rPr>
                <w:rFonts w:ascii="Liberation Serif" w:hAnsi="Liberation Serif"/>
              </w:rPr>
              <w:t xml:space="preserve">Проект </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D17AC4" w:rsidRPr="0013051B" w:rsidRDefault="00D17AC4" w:rsidP="00DA210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D17AC4" w:rsidRPr="0013051B" w:rsidRDefault="00D17AC4" w:rsidP="00DA210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D17AC4" w:rsidRPr="0013051B" w:rsidRDefault="00D17AC4" w:rsidP="00DA210E">
            <w:pPr>
              <w:tabs>
                <w:tab w:val="left" w:leader="underscore" w:pos="9639"/>
              </w:tabs>
              <w:jc w:val="center"/>
              <w:rPr>
                <w:rFonts w:ascii="Liberation Serif" w:hAnsi="Liberation Serif"/>
                <w:b/>
                <w:szCs w:val="28"/>
              </w:rPr>
            </w:pPr>
          </w:p>
        </w:tc>
      </w:tr>
      <w:tr w:rsidR="00D17AC4" w:rsidRPr="0013051B" w:rsidTr="00DA210E">
        <w:trPr>
          <w:trHeight w:val="130"/>
        </w:trPr>
        <w:tc>
          <w:tcPr>
            <w:tcW w:w="9460" w:type="dxa"/>
            <w:gridSpan w:val="5"/>
          </w:tcPr>
          <w:p w:rsidR="00D17AC4" w:rsidRPr="0013051B" w:rsidRDefault="00D17AC4" w:rsidP="00DA210E">
            <w:pPr>
              <w:rPr>
                <w:rFonts w:ascii="Liberation Serif" w:hAnsi="Liberation Serif"/>
                <w:sz w:val="20"/>
                <w:szCs w:val="28"/>
              </w:rPr>
            </w:pPr>
          </w:p>
        </w:tc>
      </w:tr>
      <w:tr w:rsidR="00D17AC4" w:rsidRPr="0013051B" w:rsidTr="00DA210E">
        <w:tc>
          <w:tcPr>
            <w:tcW w:w="9460" w:type="dxa"/>
            <w:gridSpan w:val="5"/>
          </w:tcPr>
          <w:p w:rsidR="00D17AC4" w:rsidRPr="0013051B" w:rsidRDefault="00D17AC4" w:rsidP="00DA210E">
            <w:pPr>
              <w:rPr>
                <w:rFonts w:ascii="Liberation Serif" w:hAnsi="Liberation Serif"/>
                <w:sz w:val="20"/>
                <w:szCs w:val="28"/>
                <w:lang w:val="en-US"/>
              </w:rPr>
            </w:pPr>
            <w:r w:rsidRPr="0013051B">
              <w:rPr>
                <w:rFonts w:ascii="Liberation Serif" w:hAnsi="Liberation Serif"/>
                <w:sz w:val="20"/>
                <w:szCs w:val="28"/>
              </w:rPr>
              <w:t>г. Верхняя Пышма</w:t>
            </w:r>
          </w:p>
          <w:p w:rsidR="00D17AC4" w:rsidRPr="0013051B" w:rsidRDefault="00D17AC4" w:rsidP="00DA210E">
            <w:pPr>
              <w:rPr>
                <w:rFonts w:ascii="Liberation Serif" w:hAnsi="Liberation Serif"/>
                <w:sz w:val="28"/>
                <w:szCs w:val="28"/>
                <w:lang w:val="en-US"/>
              </w:rPr>
            </w:pPr>
          </w:p>
          <w:p w:rsidR="00D17AC4" w:rsidRPr="0013051B" w:rsidRDefault="00D17AC4" w:rsidP="00DA210E">
            <w:pPr>
              <w:rPr>
                <w:rFonts w:ascii="Liberation Serif" w:hAnsi="Liberation Serif"/>
                <w:sz w:val="28"/>
                <w:szCs w:val="28"/>
                <w:lang w:val="en-US"/>
              </w:rPr>
            </w:pPr>
          </w:p>
        </w:tc>
      </w:tr>
      <w:tr w:rsidR="00D17AC4" w:rsidRPr="0013051B" w:rsidTr="00DA210E">
        <w:tc>
          <w:tcPr>
            <w:tcW w:w="9460" w:type="dxa"/>
            <w:gridSpan w:val="5"/>
          </w:tcPr>
          <w:p w:rsidR="00D17AC4" w:rsidRPr="0013051B" w:rsidRDefault="00D17AC4" w:rsidP="00DA210E">
            <w:pPr>
              <w:jc w:val="center"/>
              <w:rPr>
                <w:rFonts w:ascii="Liberation Serif" w:hAnsi="Liberation Serif"/>
                <w:b/>
                <w:i/>
                <w:sz w:val="28"/>
                <w:szCs w:val="28"/>
              </w:rPr>
            </w:pPr>
            <w:r w:rsidRPr="0013051B">
              <w:rPr>
                <w:rFonts w:ascii="Liberation Serif" w:hAnsi="Liberation Serif"/>
                <w:b/>
                <w:i/>
                <w:sz w:val="28"/>
                <w:szCs w:val="28"/>
              </w:rPr>
              <w:t>Об утверждении Комплексной программы «Укрепление единства российской нации и этнокультурное развитие народов России, проживающих в городском округе Верхняя Пышма»</w:t>
            </w:r>
          </w:p>
        </w:tc>
      </w:tr>
      <w:tr w:rsidR="00D17AC4" w:rsidRPr="0013051B" w:rsidTr="00DA210E">
        <w:tc>
          <w:tcPr>
            <w:tcW w:w="9460" w:type="dxa"/>
            <w:gridSpan w:val="5"/>
          </w:tcPr>
          <w:p w:rsidR="00D17AC4" w:rsidRPr="0013051B" w:rsidRDefault="00D17AC4" w:rsidP="00DA210E">
            <w:pPr>
              <w:jc w:val="center"/>
              <w:rPr>
                <w:rFonts w:ascii="Liberation Serif" w:hAnsi="Liberation Serif"/>
                <w:sz w:val="28"/>
                <w:szCs w:val="28"/>
              </w:rPr>
            </w:pPr>
          </w:p>
          <w:p w:rsidR="00D17AC4" w:rsidRPr="0013051B" w:rsidRDefault="00D17AC4" w:rsidP="00DA210E">
            <w:pPr>
              <w:jc w:val="center"/>
              <w:rPr>
                <w:rFonts w:ascii="Liberation Serif" w:hAnsi="Liberation Serif"/>
                <w:sz w:val="28"/>
                <w:szCs w:val="28"/>
              </w:rPr>
            </w:pPr>
          </w:p>
        </w:tc>
      </w:tr>
    </w:tbl>
    <w:p w:rsidR="00D17AC4" w:rsidRDefault="00D17AC4" w:rsidP="00D17AC4">
      <w:pPr>
        <w:widowControl w:val="0"/>
        <w:jc w:val="both"/>
        <w:rPr>
          <w:rFonts w:ascii="Liberation Serif" w:eastAsia="Calibri" w:hAnsi="Liberation Serif"/>
          <w:sz w:val="28"/>
          <w:szCs w:val="28"/>
        </w:rPr>
      </w:pPr>
      <w:r>
        <w:rPr>
          <w:rFonts w:ascii="Liberation Serif" w:eastAsia="Calibri" w:hAnsi="Liberation Serif"/>
          <w:sz w:val="28"/>
          <w:szCs w:val="28"/>
        </w:rPr>
        <w:tab/>
        <w:t xml:space="preserve">В целях совершенствования мер, направленных на гармонизацию межнациональных и межконфессиональных отношений в городском </w:t>
      </w:r>
      <w:r>
        <w:rPr>
          <w:rFonts w:ascii="Liberation Serif" w:eastAsia="Calibri" w:hAnsi="Liberation Serif"/>
          <w:sz w:val="28"/>
          <w:szCs w:val="28"/>
        </w:rPr>
        <w:br/>
        <w:t xml:space="preserve">округе Верхняя Пышма, в соответствии с Федеральным законом </w:t>
      </w:r>
      <w:r>
        <w:rPr>
          <w:rFonts w:ascii="Liberation Serif" w:eastAsia="Calibri" w:hAnsi="Liberation Serif"/>
          <w:sz w:val="28"/>
          <w:szCs w:val="28"/>
        </w:rPr>
        <w:br/>
        <w:t xml:space="preserve">от 06 октября 2003 года № 131-ФЗ «Об общих принципах организации местного самоуправления в Российской Федерации», Указом Президента Российской Федерации от 25 ноября 2025 года № 858 «О Стратегии государственной национальной политики Российской Федерации на период до 2036 года», постановлением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постановлением Правительства Свердловской области от 16.10.2013 № 1229-ПП «Об утверждении Порядка формирования и реализации комплексных программ Свердловской области», постановлением Правительства Свердловской области от 29.12.2017 № 1038-ПП «Об утверждении комплексной программы Свердловской области «Укрепление единства российской нации и этнокультурное развитие народов России, проживающих в Свердловской области» до 2028 года», на основании Устава городского округа Верхняя Пышма Свердловской области, Администрация городского округа Верхняя Пышма </w:t>
      </w:r>
    </w:p>
    <w:p w:rsidR="00D17AC4" w:rsidRPr="0013051B" w:rsidRDefault="00D17AC4" w:rsidP="00D17AC4">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D17AC4" w:rsidRDefault="00D17AC4" w:rsidP="00D17AC4">
      <w:pPr>
        <w:pStyle w:val="a7"/>
        <w:numPr>
          <w:ilvl w:val="0"/>
          <w:numId w:val="1"/>
        </w:numPr>
        <w:shd w:val="clear" w:color="auto" w:fill="FFFFFF"/>
        <w:spacing w:before="0" w:beforeAutospacing="0" w:after="0" w:afterAutospacing="0"/>
        <w:ind w:left="0" w:firstLine="709"/>
        <w:jc w:val="both"/>
        <w:textAlignment w:val="baseline"/>
        <w:rPr>
          <w:rFonts w:ascii="Liberation Serif" w:hAnsi="Liberation Serif"/>
          <w:color w:val="000000"/>
          <w:sz w:val="28"/>
          <w:szCs w:val="28"/>
        </w:rPr>
      </w:pPr>
      <w:r>
        <w:rPr>
          <w:rFonts w:ascii="Liberation Serif" w:hAnsi="Liberation Serif"/>
          <w:color w:val="000000"/>
          <w:sz w:val="28"/>
          <w:szCs w:val="28"/>
        </w:rPr>
        <w:t>Утвердить Комплексную программу «</w:t>
      </w:r>
      <w:r>
        <w:rPr>
          <w:rFonts w:ascii="Liberation Serif" w:hAnsi="Liberation Serif"/>
          <w:sz w:val="28"/>
          <w:szCs w:val="28"/>
        </w:rPr>
        <w:t>Укрепление единства российской нации и этнокультурное развитие народов России, проживающих в городском округе Верхняя Пышма</w:t>
      </w:r>
      <w:r>
        <w:rPr>
          <w:rFonts w:ascii="Liberation Serif" w:hAnsi="Liberation Serif"/>
          <w:color w:val="000000"/>
          <w:sz w:val="28"/>
          <w:szCs w:val="28"/>
        </w:rPr>
        <w:t>» (прилагается).</w:t>
      </w:r>
    </w:p>
    <w:p w:rsidR="00D17AC4" w:rsidRDefault="00D17AC4" w:rsidP="00D17AC4">
      <w:pPr>
        <w:pStyle w:val="a7"/>
        <w:numPr>
          <w:ilvl w:val="0"/>
          <w:numId w:val="1"/>
        </w:numPr>
        <w:shd w:val="clear" w:color="auto" w:fill="FFFFFF"/>
        <w:spacing w:before="0" w:beforeAutospacing="0" w:after="0" w:afterAutospacing="0"/>
        <w:ind w:left="0" w:firstLine="709"/>
        <w:jc w:val="both"/>
        <w:textAlignment w:val="baseline"/>
        <w:rPr>
          <w:rFonts w:ascii="Liberation Serif" w:hAnsi="Liberation Serif"/>
          <w:color w:val="000000"/>
          <w:sz w:val="28"/>
          <w:szCs w:val="28"/>
        </w:rPr>
      </w:pPr>
      <w:r>
        <w:rPr>
          <w:rFonts w:ascii="Liberation Serif" w:hAnsi="Liberation Serif"/>
          <w:color w:val="000000"/>
          <w:sz w:val="28"/>
          <w:szCs w:val="28"/>
        </w:rPr>
        <w:t>Установить, что настоящее постановление вступает в силу с 01 января 2026 года.</w:t>
      </w:r>
    </w:p>
    <w:p w:rsidR="00D17AC4" w:rsidRDefault="00D17AC4" w:rsidP="00D17AC4">
      <w:pPr>
        <w:pStyle w:val="a7"/>
        <w:numPr>
          <w:ilvl w:val="0"/>
          <w:numId w:val="1"/>
        </w:numPr>
        <w:shd w:val="clear" w:color="auto" w:fill="FFFFFF"/>
        <w:spacing w:before="0" w:beforeAutospacing="0" w:after="0" w:afterAutospacing="0"/>
        <w:ind w:left="0" w:firstLine="709"/>
        <w:jc w:val="both"/>
        <w:textAlignment w:val="baseline"/>
        <w:rPr>
          <w:rFonts w:ascii="Liberation Serif" w:hAnsi="Liberation Serif"/>
          <w:color w:val="000000"/>
          <w:sz w:val="28"/>
          <w:szCs w:val="28"/>
        </w:rPr>
      </w:pPr>
      <w:r>
        <w:rPr>
          <w:rFonts w:ascii="Liberation Serif" w:hAnsi="Liberation Serif"/>
          <w:color w:val="000000"/>
          <w:sz w:val="28"/>
          <w:szCs w:val="28"/>
        </w:rPr>
        <w:t>Признать утратившим силу постановление администрации городского округа Верхняя Пышма от 28.12.2024 № 1741 «Об утверждении комплексной программы «Укрепление межнационального и межконфессионального согласия в городском округе Верхняя Пышма на 2025-2027 годы».</w:t>
      </w:r>
    </w:p>
    <w:p w:rsidR="00D17AC4" w:rsidRDefault="00D17AC4" w:rsidP="00D17AC4">
      <w:pPr>
        <w:pStyle w:val="a7"/>
        <w:numPr>
          <w:ilvl w:val="0"/>
          <w:numId w:val="1"/>
        </w:numPr>
        <w:shd w:val="clear" w:color="auto" w:fill="FFFFFF"/>
        <w:spacing w:before="0" w:beforeAutospacing="0" w:after="0" w:afterAutospacing="0"/>
        <w:ind w:left="0" w:firstLine="709"/>
        <w:jc w:val="both"/>
        <w:textAlignment w:val="baseline"/>
        <w:rPr>
          <w:rFonts w:ascii="Liberation Serif" w:hAnsi="Liberation Serif"/>
          <w:color w:val="000000"/>
          <w:sz w:val="28"/>
          <w:szCs w:val="28"/>
        </w:rPr>
      </w:pPr>
      <w:r>
        <w:rPr>
          <w:rFonts w:ascii="Liberation Serif" w:hAnsi="Liberation Serif"/>
          <w:color w:val="000000"/>
          <w:sz w:val="28"/>
          <w:szCs w:val="28"/>
        </w:rPr>
        <w:t>Контроль исполнения настоящего постановления оставляю за собой.</w:t>
      </w:r>
    </w:p>
    <w:p w:rsidR="00D17AC4" w:rsidRDefault="00D17AC4" w:rsidP="00D17AC4">
      <w:pPr>
        <w:pStyle w:val="a7"/>
        <w:numPr>
          <w:ilvl w:val="0"/>
          <w:numId w:val="1"/>
        </w:numPr>
        <w:shd w:val="clear" w:color="auto" w:fill="FFFFFF"/>
        <w:spacing w:before="0" w:beforeAutospacing="0" w:after="0" w:afterAutospacing="0"/>
        <w:ind w:left="0" w:firstLine="709"/>
        <w:jc w:val="both"/>
        <w:textAlignment w:val="baseline"/>
        <w:rPr>
          <w:rFonts w:ascii="Liberation Serif" w:hAnsi="Liberation Serif"/>
          <w:color w:val="000000"/>
          <w:sz w:val="28"/>
          <w:szCs w:val="28"/>
        </w:rPr>
      </w:pPr>
      <w:r>
        <w:rPr>
          <w:rFonts w:ascii="Liberation Serif" w:hAnsi="Liberation Serif"/>
          <w:color w:val="000000"/>
          <w:sz w:val="28"/>
          <w:szCs w:val="28"/>
        </w:rPr>
        <w:lastRenderedPageBreak/>
        <w:t xml:space="preserve">Опубликовать настоящее постановление </w:t>
      </w:r>
      <w:r>
        <w:rPr>
          <w:rFonts w:ascii="Liberation Serif" w:hAnsi="Liberation Serif"/>
          <w:sz w:val="28"/>
          <w:szCs w:val="28"/>
        </w:rPr>
        <w:t xml:space="preserve">в газете «Красное знамя», </w:t>
      </w:r>
      <w:r>
        <w:rPr>
          <w:rFonts w:ascii="Liberation Serif" w:hAnsi="Liberation Serif"/>
          <w:color w:val="000000"/>
          <w:sz w:val="28"/>
          <w:szCs w:val="28"/>
        </w:rPr>
        <w:t xml:space="preserve">на </w:t>
      </w:r>
      <w:r>
        <w:rPr>
          <w:rFonts w:ascii="Liberation Serif" w:hAnsi="Liberation Serif"/>
          <w:sz w:val="28"/>
          <w:szCs w:val="28"/>
        </w:rPr>
        <w:t>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274"/>
        <w:gridCol w:w="3364"/>
      </w:tblGrid>
      <w:tr w:rsidR="00D17AC4" w:rsidRPr="0013051B" w:rsidTr="00DA210E">
        <w:tc>
          <w:tcPr>
            <w:tcW w:w="6237" w:type="dxa"/>
            <w:vAlign w:val="bottom"/>
          </w:tcPr>
          <w:p w:rsidR="00D17AC4" w:rsidRDefault="00D17AC4" w:rsidP="00DA210E">
            <w:pPr>
              <w:rPr>
                <w:rFonts w:ascii="Liberation Serif" w:hAnsi="Liberation Serif"/>
                <w:sz w:val="28"/>
                <w:szCs w:val="28"/>
              </w:rPr>
            </w:pPr>
          </w:p>
          <w:p w:rsidR="00D17AC4" w:rsidRDefault="00D17AC4" w:rsidP="00DA210E">
            <w:pPr>
              <w:rPr>
                <w:rFonts w:ascii="Liberation Serif" w:hAnsi="Liberation Serif"/>
                <w:sz w:val="28"/>
                <w:szCs w:val="28"/>
              </w:rPr>
            </w:pPr>
          </w:p>
          <w:p w:rsidR="00D17AC4" w:rsidRPr="0013051B" w:rsidRDefault="00D17AC4" w:rsidP="00DA210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D17AC4" w:rsidRPr="0013051B" w:rsidRDefault="00D17AC4" w:rsidP="00DA210E">
            <w:pPr>
              <w:jc w:val="right"/>
              <w:rPr>
                <w:rFonts w:ascii="Liberation Serif" w:hAnsi="Liberation Serif"/>
                <w:sz w:val="28"/>
                <w:szCs w:val="28"/>
              </w:rPr>
            </w:pPr>
            <w:r w:rsidRPr="0013051B">
              <w:rPr>
                <w:rFonts w:ascii="Liberation Serif" w:hAnsi="Liberation Serif"/>
                <w:sz w:val="28"/>
                <w:szCs w:val="28"/>
              </w:rPr>
              <w:t>И.С. Зернов</w:t>
            </w:r>
          </w:p>
        </w:tc>
      </w:tr>
    </w:tbl>
    <w:p w:rsidR="00D17AC4" w:rsidRPr="0013051B" w:rsidRDefault="00D17AC4" w:rsidP="00D17AC4">
      <w:pPr>
        <w:pStyle w:val="ConsNormal"/>
        <w:widowControl/>
        <w:ind w:firstLine="0"/>
        <w:rPr>
          <w:rFonts w:ascii="Liberation Serif" w:hAnsi="Liberation Serif"/>
        </w:rPr>
      </w:pPr>
    </w:p>
    <w:p w:rsidR="00D17AC4" w:rsidRDefault="00D17AC4">
      <w:pPr>
        <w:spacing w:after="160" w:line="259" w:lineRule="auto"/>
      </w:pPr>
      <w:r>
        <w:br w:type="page"/>
      </w:r>
    </w:p>
    <w:p w:rsidR="00D17AC4" w:rsidRPr="003C063F" w:rsidRDefault="00D17AC4" w:rsidP="00D17AC4">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17AC4" w:rsidRPr="003C063F" w:rsidRDefault="00D17AC4" w:rsidP="00D17AC4">
                            <w:pPr>
                              <w:rPr>
                                <w:rFonts w:ascii="Liberation Serif" w:hAnsi="Liberation Serif"/>
                                <w:sz w:val="28"/>
                                <w:szCs w:val="28"/>
                              </w:rPr>
                            </w:pPr>
                            <w:permStart w:id="1854679682" w:edGrp="everyone"/>
                            <w:r>
                              <w:rPr>
                                <w:rFonts w:ascii="Liberation Serif" w:hAnsi="Liberation Serif"/>
                                <w:sz w:val="28"/>
                                <w:szCs w:val="28"/>
                              </w:rPr>
                              <w:t>УТВЕРЖДЕНА</w:t>
                            </w:r>
                          </w:p>
                          <w:p w:rsidR="00D17AC4" w:rsidRPr="003C063F" w:rsidRDefault="00D17AC4" w:rsidP="00D17AC4">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17AC4" w:rsidRPr="003C063F" w:rsidRDefault="00D17AC4" w:rsidP="00D17AC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17AC4" w:rsidRPr="003C063F" w:rsidTr="004A7329">
                              <w:tc>
                                <w:tcPr>
                                  <w:tcW w:w="534" w:type="dxa"/>
                                  <w:shd w:val="clear" w:color="auto" w:fill="auto"/>
                                </w:tcPr>
                                <w:permEnd w:id="1854679682"/>
                                <w:p w:rsidR="00D17AC4" w:rsidRPr="003C063F" w:rsidRDefault="00D17AC4" w:rsidP="004A7329">
                                  <w:pPr>
                                    <w:rPr>
                                      <w:rFonts w:ascii="Liberation Serif" w:hAnsi="Liberation Serif"/>
                                      <w:sz w:val="28"/>
                                      <w:szCs w:val="28"/>
                                    </w:rPr>
                                  </w:pPr>
                                  <w:r w:rsidRPr="003C063F">
                                    <w:rPr>
                                      <w:rFonts w:ascii="Liberation Serif" w:hAnsi="Liberation Serif"/>
                                      <w:sz w:val="28"/>
                                      <w:szCs w:val="28"/>
                                    </w:rPr>
                                    <w:t>от</w:t>
                                  </w:r>
                                </w:p>
                              </w:tc>
                              <w:permStart w:id="1097285407" w:edGrp="everyone"/>
                              <w:tc>
                                <w:tcPr>
                                  <w:tcW w:w="2126" w:type="dxa"/>
                                  <w:tcBorders>
                                    <w:bottom w:val="single" w:sz="4" w:space="0" w:color="auto"/>
                                  </w:tcBorders>
                                  <w:shd w:val="clear" w:color="auto" w:fill="auto"/>
                                </w:tcPr>
                                <w:p w:rsidR="00D17AC4" w:rsidRPr="003C063F" w:rsidRDefault="00D17A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97285407"/>
                                </w:p>
                              </w:tc>
                              <w:tc>
                                <w:tcPr>
                                  <w:tcW w:w="484" w:type="dxa"/>
                                  <w:shd w:val="clear" w:color="auto" w:fill="auto"/>
                                </w:tcPr>
                                <w:p w:rsidR="00D17AC4" w:rsidRPr="003C063F" w:rsidRDefault="00D17AC4" w:rsidP="004A7329">
                                  <w:pPr>
                                    <w:rPr>
                                      <w:rFonts w:ascii="Liberation Serif" w:hAnsi="Liberation Serif"/>
                                      <w:sz w:val="28"/>
                                      <w:szCs w:val="28"/>
                                    </w:rPr>
                                  </w:pPr>
                                  <w:r w:rsidRPr="003C063F">
                                    <w:rPr>
                                      <w:rFonts w:ascii="Liberation Serif" w:hAnsi="Liberation Serif"/>
                                      <w:sz w:val="28"/>
                                      <w:szCs w:val="28"/>
                                    </w:rPr>
                                    <w:t>№</w:t>
                                  </w:r>
                                </w:p>
                              </w:tc>
                              <w:permStart w:id="408505426" w:edGrp="everyone"/>
                              <w:tc>
                                <w:tcPr>
                                  <w:tcW w:w="1159" w:type="dxa"/>
                                  <w:tcBorders>
                                    <w:bottom w:val="single" w:sz="4" w:space="0" w:color="auto"/>
                                  </w:tcBorders>
                                  <w:shd w:val="clear" w:color="auto" w:fill="auto"/>
                                </w:tcPr>
                                <w:p w:rsidR="00D17AC4" w:rsidRPr="003C063F" w:rsidRDefault="00D17A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08505426"/>
                                </w:p>
                              </w:tc>
                            </w:tr>
                          </w:tbl>
                          <w:p w:rsidR="00D17AC4" w:rsidRPr="003C063F" w:rsidRDefault="00D17AC4" w:rsidP="00D17AC4">
                            <w:pPr>
                              <w:rPr>
                                <w:rFonts w:ascii="Liberation Serif" w:hAnsi="Liberation Serif"/>
                                <w:sz w:val="28"/>
                                <w:szCs w:val="28"/>
                              </w:rPr>
                            </w:pPr>
                          </w:p>
                          <w:p w:rsidR="00D17AC4" w:rsidRPr="003C063F" w:rsidRDefault="00D17AC4" w:rsidP="00D17AC4">
                            <w:pPr>
                              <w:rPr>
                                <w:rFonts w:ascii="Liberation Serif" w:hAnsi="Liberation Serif"/>
                                <w:sz w:val="28"/>
                                <w:szCs w:val="28"/>
                              </w:rPr>
                            </w:pPr>
                          </w:p>
                          <w:p w:rsidR="00D17AC4" w:rsidRPr="003C063F" w:rsidRDefault="00D17AC4" w:rsidP="00D17AC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D17AC4" w:rsidRPr="003C063F" w:rsidRDefault="00D17AC4" w:rsidP="00D17AC4">
                      <w:pPr>
                        <w:rPr>
                          <w:rFonts w:ascii="Liberation Serif" w:hAnsi="Liberation Serif"/>
                          <w:sz w:val="28"/>
                          <w:szCs w:val="28"/>
                        </w:rPr>
                      </w:pPr>
                      <w:permStart w:id="1854679682" w:edGrp="everyone"/>
                      <w:r>
                        <w:rPr>
                          <w:rFonts w:ascii="Liberation Serif" w:hAnsi="Liberation Serif"/>
                          <w:sz w:val="28"/>
                          <w:szCs w:val="28"/>
                        </w:rPr>
                        <w:t>УТВЕРЖДЕНА</w:t>
                      </w:r>
                    </w:p>
                    <w:p w:rsidR="00D17AC4" w:rsidRPr="003C063F" w:rsidRDefault="00D17AC4" w:rsidP="00D17AC4">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17AC4" w:rsidRPr="003C063F" w:rsidRDefault="00D17AC4" w:rsidP="00D17AC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17AC4" w:rsidRPr="003C063F" w:rsidTr="004A7329">
                        <w:tc>
                          <w:tcPr>
                            <w:tcW w:w="534" w:type="dxa"/>
                            <w:shd w:val="clear" w:color="auto" w:fill="auto"/>
                          </w:tcPr>
                          <w:permEnd w:id="1854679682"/>
                          <w:p w:rsidR="00D17AC4" w:rsidRPr="003C063F" w:rsidRDefault="00D17AC4" w:rsidP="004A7329">
                            <w:pPr>
                              <w:rPr>
                                <w:rFonts w:ascii="Liberation Serif" w:hAnsi="Liberation Serif"/>
                                <w:sz w:val="28"/>
                                <w:szCs w:val="28"/>
                              </w:rPr>
                            </w:pPr>
                            <w:r w:rsidRPr="003C063F">
                              <w:rPr>
                                <w:rFonts w:ascii="Liberation Serif" w:hAnsi="Liberation Serif"/>
                                <w:sz w:val="28"/>
                                <w:szCs w:val="28"/>
                              </w:rPr>
                              <w:t>от</w:t>
                            </w:r>
                          </w:p>
                        </w:tc>
                        <w:permStart w:id="1097285407" w:edGrp="everyone"/>
                        <w:tc>
                          <w:tcPr>
                            <w:tcW w:w="2126" w:type="dxa"/>
                            <w:tcBorders>
                              <w:bottom w:val="single" w:sz="4" w:space="0" w:color="auto"/>
                            </w:tcBorders>
                            <w:shd w:val="clear" w:color="auto" w:fill="auto"/>
                          </w:tcPr>
                          <w:p w:rsidR="00D17AC4" w:rsidRPr="003C063F" w:rsidRDefault="00D17A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97285407"/>
                          </w:p>
                        </w:tc>
                        <w:tc>
                          <w:tcPr>
                            <w:tcW w:w="484" w:type="dxa"/>
                            <w:shd w:val="clear" w:color="auto" w:fill="auto"/>
                          </w:tcPr>
                          <w:p w:rsidR="00D17AC4" w:rsidRPr="003C063F" w:rsidRDefault="00D17AC4" w:rsidP="004A7329">
                            <w:pPr>
                              <w:rPr>
                                <w:rFonts w:ascii="Liberation Serif" w:hAnsi="Liberation Serif"/>
                                <w:sz w:val="28"/>
                                <w:szCs w:val="28"/>
                              </w:rPr>
                            </w:pPr>
                            <w:r w:rsidRPr="003C063F">
                              <w:rPr>
                                <w:rFonts w:ascii="Liberation Serif" w:hAnsi="Liberation Serif"/>
                                <w:sz w:val="28"/>
                                <w:szCs w:val="28"/>
                              </w:rPr>
                              <w:t>№</w:t>
                            </w:r>
                          </w:p>
                        </w:tc>
                        <w:permStart w:id="408505426" w:edGrp="everyone"/>
                        <w:tc>
                          <w:tcPr>
                            <w:tcW w:w="1159" w:type="dxa"/>
                            <w:tcBorders>
                              <w:bottom w:val="single" w:sz="4" w:space="0" w:color="auto"/>
                            </w:tcBorders>
                            <w:shd w:val="clear" w:color="auto" w:fill="auto"/>
                          </w:tcPr>
                          <w:p w:rsidR="00D17AC4" w:rsidRPr="003C063F" w:rsidRDefault="00D17AC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08505426"/>
                          </w:p>
                        </w:tc>
                      </w:tr>
                    </w:tbl>
                    <w:p w:rsidR="00D17AC4" w:rsidRPr="003C063F" w:rsidRDefault="00D17AC4" w:rsidP="00D17AC4">
                      <w:pPr>
                        <w:rPr>
                          <w:rFonts w:ascii="Liberation Serif" w:hAnsi="Liberation Serif"/>
                          <w:sz w:val="28"/>
                          <w:szCs w:val="28"/>
                        </w:rPr>
                      </w:pPr>
                    </w:p>
                    <w:p w:rsidR="00D17AC4" w:rsidRPr="003C063F" w:rsidRDefault="00D17AC4" w:rsidP="00D17AC4">
                      <w:pPr>
                        <w:rPr>
                          <w:rFonts w:ascii="Liberation Serif" w:hAnsi="Liberation Serif"/>
                          <w:sz w:val="28"/>
                          <w:szCs w:val="28"/>
                        </w:rPr>
                      </w:pPr>
                    </w:p>
                    <w:p w:rsidR="00D17AC4" w:rsidRPr="003C063F" w:rsidRDefault="00D17AC4" w:rsidP="00D17AC4">
                      <w:pPr>
                        <w:rPr>
                          <w:rFonts w:ascii="Liberation Serif" w:hAnsi="Liberation Serif"/>
                        </w:rPr>
                      </w:pPr>
                    </w:p>
                  </w:txbxContent>
                </v:textbox>
              </v:shape>
            </w:pict>
          </mc:Fallback>
        </mc:AlternateContent>
      </w:r>
    </w:p>
    <w:p w:rsidR="00D17AC4" w:rsidRDefault="00D17AC4" w:rsidP="00D17AC4">
      <w:pPr>
        <w:jc w:val="center"/>
        <w:rPr>
          <w:rFonts w:ascii="Liberation Serif" w:hAnsi="Liberation Serif"/>
          <w:sz w:val="28"/>
          <w:szCs w:val="28"/>
        </w:rPr>
      </w:pPr>
    </w:p>
    <w:p w:rsidR="00D17AC4" w:rsidRPr="003C063F" w:rsidRDefault="00D17AC4" w:rsidP="00D17AC4">
      <w:pPr>
        <w:jc w:val="center"/>
        <w:rPr>
          <w:rFonts w:ascii="Liberation Serif" w:hAnsi="Liberation Serif"/>
          <w:sz w:val="28"/>
          <w:szCs w:val="28"/>
        </w:rPr>
      </w:pPr>
    </w:p>
    <w:p w:rsidR="00D17AC4" w:rsidRPr="003C063F" w:rsidRDefault="00D17AC4" w:rsidP="00D17AC4">
      <w:pPr>
        <w:jc w:val="center"/>
        <w:rPr>
          <w:rFonts w:ascii="Liberation Serif" w:hAnsi="Liberation Serif"/>
          <w:sz w:val="28"/>
          <w:szCs w:val="28"/>
        </w:rPr>
      </w:pPr>
    </w:p>
    <w:p w:rsidR="00D17AC4" w:rsidRPr="003C063F" w:rsidRDefault="00D17AC4" w:rsidP="00D17AC4">
      <w:pPr>
        <w:jc w:val="center"/>
        <w:rPr>
          <w:rFonts w:ascii="Liberation Serif" w:hAnsi="Liberation Serif"/>
          <w:sz w:val="28"/>
          <w:szCs w:val="28"/>
        </w:rPr>
      </w:pPr>
    </w:p>
    <w:p w:rsidR="00D17AC4" w:rsidRPr="006D0BEC" w:rsidRDefault="00D17AC4" w:rsidP="00D17AC4">
      <w:pPr>
        <w:jc w:val="center"/>
        <w:rPr>
          <w:rFonts w:ascii="Liberation Serif" w:hAnsi="Liberation Serif"/>
          <w:b/>
          <w:sz w:val="28"/>
          <w:szCs w:val="28"/>
        </w:rPr>
      </w:pPr>
      <w:r w:rsidRPr="006D0BEC">
        <w:rPr>
          <w:rFonts w:ascii="Liberation Serif" w:hAnsi="Liberation Serif"/>
          <w:b/>
          <w:sz w:val="28"/>
          <w:szCs w:val="28"/>
        </w:rPr>
        <w:t>КОМПЛЕКСНАЯ ПРОГРАММА</w:t>
      </w:r>
    </w:p>
    <w:p w:rsidR="00D17AC4" w:rsidRPr="00CD104C" w:rsidRDefault="00D17AC4" w:rsidP="00D17AC4">
      <w:pPr>
        <w:pStyle w:val="ConsPlusTitle"/>
        <w:jc w:val="center"/>
        <w:rPr>
          <w:rFonts w:ascii="Liberation Serif" w:hAnsi="Liberation Serif"/>
          <w:sz w:val="28"/>
          <w:szCs w:val="28"/>
        </w:rPr>
      </w:pPr>
      <w:r w:rsidRPr="00CD104C">
        <w:rPr>
          <w:rFonts w:ascii="Liberation Serif" w:hAnsi="Liberation Serif"/>
          <w:sz w:val="28"/>
          <w:szCs w:val="28"/>
        </w:rPr>
        <w:t>«УКРЕПЛЕНИЕ ЕДИНСТВА РОССИЙСКОЙ НАЦИИ И ЭТНОКУЛЬТУРНОЕ</w:t>
      </w:r>
      <w:r>
        <w:rPr>
          <w:rFonts w:ascii="Liberation Serif" w:hAnsi="Liberation Serif"/>
          <w:sz w:val="28"/>
          <w:szCs w:val="28"/>
        </w:rPr>
        <w:t xml:space="preserve"> </w:t>
      </w:r>
      <w:r w:rsidRPr="00CD104C">
        <w:rPr>
          <w:rFonts w:ascii="Liberation Serif" w:hAnsi="Liberation Serif"/>
          <w:sz w:val="28"/>
          <w:szCs w:val="28"/>
        </w:rPr>
        <w:t>РАЗВИТИЕ НАРОДОВ РОССИИ, ПРОЖИВАЮЩИХ В ГОРОДСКОМ ОКРУГЕ ВЕРХНЯЯ ПЫШМА»</w:t>
      </w:r>
    </w:p>
    <w:p w:rsidR="00D17AC4" w:rsidRPr="00CD104C" w:rsidRDefault="00D17AC4" w:rsidP="00D17AC4">
      <w:pPr>
        <w:jc w:val="center"/>
        <w:rPr>
          <w:rFonts w:ascii="Liberation Serif" w:hAnsi="Liberation Serif"/>
          <w:b/>
          <w:sz w:val="28"/>
          <w:szCs w:val="28"/>
        </w:rPr>
      </w:pPr>
      <w:r w:rsidRPr="00CD104C">
        <w:rPr>
          <w:rFonts w:ascii="Liberation Serif" w:hAnsi="Liberation Serif"/>
          <w:b/>
          <w:sz w:val="28"/>
          <w:szCs w:val="28"/>
        </w:rPr>
        <w:t>(далее – Программа)</w:t>
      </w:r>
    </w:p>
    <w:p w:rsidR="00D17AC4" w:rsidRPr="006D0BEC" w:rsidRDefault="00D17AC4" w:rsidP="00D17AC4">
      <w:pPr>
        <w:jc w:val="center"/>
        <w:rPr>
          <w:rFonts w:ascii="Liberation Serif" w:hAnsi="Liberation Serif"/>
          <w:b/>
          <w:sz w:val="28"/>
          <w:szCs w:val="28"/>
        </w:rPr>
      </w:pPr>
    </w:p>
    <w:p w:rsidR="00D17AC4" w:rsidRPr="006D0BEC" w:rsidRDefault="00D17AC4" w:rsidP="00D17AC4">
      <w:pPr>
        <w:jc w:val="center"/>
        <w:rPr>
          <w:rFonts w:ascii="Liberation Serif" w:hAnsi="Liberation Serif"/>
          <w:b/>
          <w:sz w:val="28"/>
          <w:szCs w:val="28"/>
        </w:rPr>
      </w:pPr>
      <w:r>
        <w:rPr>
          <w:rFonts w:ascii="Liberation Serif" w:hAnsi="Liberation Serif"/>
          <w:b/>
          <w:sz w:val="28"/>
          <w:szCs w:val="28"/>
        </w:rPr>
        <w:t>Паспорт К</w:t>
      </w:r>
      <w:r w:rsidRPr="006D0BEC">
        <w:rPr>
          <w:rFonts w:ascii="Liberation Serif" w:hAnsi="Liberation Serif"/>
          <w:b/>
          <w:sz w:val="28"/>
          <w:szCs w:val="28"/>
        </w:rPr>
        <w:t>омплексной программы</w:t>
      </w:r>
    </w:p>
    <w:p w:rsidR="00D17AC4" w:rsidRPr="006D0BEC" w:rsidRDefault="00D17AC4" w:rsidP="00D17AC4">
      <w:pPr>
        <w:jc w:val="center"/>
        <w:rPr>
          <w:rFonts w:ascii="Liberation Serif" w:hAnsi="Liberation Serif"/>
          <w:b/>
          <w:sz w:val="28"/>
          <w:szCs w:val="28"/>
        </w:rPr>
      </w:pPr>
      <w:r w:rsidRPr="006D0BEC">
        <w:rPr>
          <w:rFonts w:ascii="Liberation Serif" w:hAnsi="Liberation Serif"/>
          <w:b/>
          <w:sz w:val="28"/>
          <w:szCs w:val="28"/>
        </w:rPr>
        <w:t>«</w:t>
      </w:r>
      <w:r>
        <w:rPr>
          <w:rFonts w:ascii="Liberation Serif" w:hAnsi="Liberation Serif"/>
          <w:b/>
          <w:sz w:val="28"/>
          <w:szCs w:val="28"/>
        </w:rPr>
        <w:t>У</w:t>
      </w:r>
      <w:r w:rsidRPr="00CD104C">
        <w:rPr>
          <w:rFonts w:ascii="Liberation Serif" w:hAnsi="Liberation Serif"/>
          <w:b/>
          <w:sz w:val="28"/>
          <w:szCs w:val="28"/>
        </w:rPr>
        <w:t>крепление единства российской нации и этнокультурное</w:t>
      </w:r>
      <w:r>
        <w:rPr>
          <w:rFonts w:ascii="Liberation Serif" w:hAnsi="Liberation Serif"/>
          <w:sz w:val="28"/>
          <w:szCs w:val="28"/>
        </w:rPr>
        <w:t xml:space="preserve"> </w:t>
      </w:r>
      <w:r>
        <w:rPr>
          <w:rFonts w:ascii="Liberation Serif" w:hAnsi="Liberation Serif"/>
          <w:b/>
          <w:sz w:val="28"/>
          <w:szCs w:val="28"/>
        </w:rPr>
        <w:t>развитие народов Р</w:t>
      </w:r>
      <w:r w:rsidRPr="00CD104C">
        <w:rPr>
          <w:rFonts w:ascii="Liberation Serif" w:hAnsi="Liberation Serif"/>
          <w:b/>
          <w:sz w:val="28"/>
          <w:szCs w:val="28"/>
        </w:rPr>
        <w:t xml:space="preserve">оссии, </w:t>
      </w:r>
      <w:r>
        <w:rPr>
          <w:rFonts w:ascii="Liberation Serif" w:hAnsi="Liberation Serif"/>
          <w:b/>
          <w:sz w:val="28"/>
          <w:szCs w:val="28"/>
        </w:rPr>
        <w:t>проживающих в городском округе Верхняя П</w:t>
      </w:r>
      <w:r w:rsidRPr="00CD104C">
        <w:rPr>
          <w:rFonts w:ascii="Liberation Serif" w:hAnsi="Liberation Serif"/>
          <w:b/>
          <w:sz w:val="28"/>
          <w:szCs w:val="28"/>
        </w:rPr>
        <w:t>ышма</w:t>
      </w:r>
      <w:r w:rsidRPr="006D0BEC">
        <w:rPr>
          <w:rFonts w:ascii="Liberation Serif" w:hAnsi="Liberation Serif"/>
          <w:b/>
          <w:sz w:val="28"/>
          <w:szCs w:val="28"/>
        </w:rPr>
        <w:t>»</w:t>
      </w:r>
    </w:p>
    <w:p w:rsidR="00D17AC4" w:rsidRPr="006D0BEC" w:rsidRDefault="00D17AC4" w:rsidP="00D17AC4">
      <w:pPr>
        <w:jc w:val="both"/>
        <w:rPr>
          <w:rFonts w:ascii="Liberation Serif" w:hAnsi="Liberation Serif"/>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6346"/>
      </w:tblGrid>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sz w:val="28"/>
                <w:szCs w:val="28"/>
              </w:rPr>
            </w:pPr>
            <w:r w:rsidRPr="00AC3B2A">
              <w:rPr>
                <w:rFonts w:ascii="Liberation Serif" w:hAnsi="Liberation Serif"/>
                <w:sz w:val="28"/>
                <w:szCs w:val="28"/>
              </w:rPr>
              <w:t>Заказчик-координатор</w:t>
            </w:r>
            <w:r w:rsidRPr="00AC3B2A">
              <w:rPr>
                <w:rStyle w:val="11"/>
                <w:rFonts w:ascii="Liberation Serif" w:hAnsi="Liberation Serif"/>
                <w:sz w:val="28"/>
                <w:szCs w:val="28"/>
              </w:rPr>
              <w:t xml:space="preserve"> комплексной программы</w:t>
            </w:r>
          </w:p>
        </w:tc>
        <w:tc>
          <w:tcPr>
            <w:tcW w:w="6346"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sz w:val="28"/>
                <w:szCs w:val="28"/>
              </w:rPr>
            </w:pPr>
            <w:r w:rsidRPr="00AC3B2A">
              <w:rPr>
                <w:rFonts w:ascii="Liberation Serif" w:hAnsi="Liberation Serif"/>
                <w:sz w:val="28"/>
                <w:szCs w:val="28"/>
              </w:rPr>
              <w:t>Администрация городского округа Верхняя Пышма</w:t>
            </w:r>
          </w:p>
        </w:tc>
      </w:tr>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Style w:val="11"/>
                <w:rFonts w:ascii="Liberation Serif" w:hAnsi="Liberation Serif"/>
                <w:sz w:val="28"/>
                <w:szCs w:val="28"/>
              </w:rPr>
            </w:pPr>
            <w:r w:rsidRPr="00AC3B2A">
              <w:rPr>
                <w:rStyle w:val="11"/>
                <w:rFonts w:ascii="Liberation Serif" w:hAnsi="Liberation Serif"/>
                <w:sz w:val="28"/>
                <w:szCs w:val="28"/>
              </w:rPr>
              <w:t>Исполнители комплексной программы</w:t>
            </w:r>
          </w:p>
        </w:tc>
        <w:tc>
          <w:tcPr>
            <w:tcW w:w="6346"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sz w:val="28"/>
                <w:szCs w:val="28"/>
              </w:rPr>
            </w:pPr>
            <w:r w:rsidRPr="00AC3B2A">
              <w:rPr>
                <w:rFonts w:ascii="Liberation Serif" w:hAnsi="Liberation Serif"/>
                <w:sz w:val="28"/>
                <w:szCs w:val="28"/>
              </w:rPr>
              <w:t>МКУ «Управление культуры</w:t>
            </w:r>
            <w:r>
              <w:rPr>
                <w:rFonts w:ascii="Liberation Serif" w:hAnsi="Liberation Serif"/>
                <w:sz w:val="28"/>
                <w:szCs w:val="28"/>
              </w:rPr>
              <w:t xml:space="preserve"> </w:t>
            </w:r>
            <w:r w:rsidRPr="00AC3B2A">
              <w:rPr>
                <w:rFonts w:ascii="Liberation Serif" w:hAnsi="Liberation Serif"/>
                <w:sz w:val="28"/>
                <w:szCs w:val="28"/>
              </w:rPr>
              <w:t>городского округа Верхняя Пышма», МКУ «Управление образования</w:t>
            </w:r>
            <w:r>
              <w:rPr>
                <w:rFonts w:ascii="Liberation Serif" w:hAnsi="Liberation Serif"/>
                <w:sz w:val="28"/>
                <w:szCs w:val="28"/>
              </w:rPr>
              <w:t xml:space="preserve"> </w:t>
            </w:r>
            <w:r w:rsidRPr="00AC3B2A">
              <w:rPr>
                <w:rFonts w:ascii="Liberation Serif" w:hAnsi="Liberation Serif"/>
                <w:sz w:val="28"/>
                <w:szCs w:val="28"/>
              </w:rPr>
              <w:t xml:space="preserve">городского округа Верхняя Пышма», </w:t>
            </w:r>
            <w:r>
              <w:rPr>
                <w:rFonts w:ascii="Liberation Serif" w:hAnsi="Liberation Serif"/>
                <w:sz w:val="28"/>
                <w:szCs w:val="28"/>
              </w:rPr>
              <w:br/>
            </w:r>
            <w:r w:rsidRPr="00AC3B2A">
              <w:rPr>
                <w:rFonts w:ascii="Liberation Serif" w:hAnsi="Liberation Serif"/>
                <w:sz w:val="28"/>
                <w:szCs w:val="28"/>
              </w:rPr>
              <w:t>МКУ «Управление физкультуры, спорта и молодежной политики</w:t>
            </w:r>
            <w:r>
              <w:rPr>
                <w:rFonts w:ascii="Liberation Serif" w:hAnsi="Liberation Serif"/>
                <w:sz w:val="28"/>
                <w:szCs w:val="28"/>
              </w:rPr>
              <w:t xml:space="preserve"> </w:t>
            </w:r>
            <w:r w:rsidRPr="00AC3B2A">
              <w:rPr>
                <w:rFonts w:ascii="Liberation Serif" w:hAnsi="Liberation Serif"/>
                <w:sz w:val="28"/>
                <w:szCs w:val="28"/>
              </w:rPr>
              <w:t>городского округа Верхняя Пышма», отдел по связям с общественностью</w:t>
            </w:r>
            <w:r>
              <w:rPr>
                <w:rFonts w:ascii="Liberation Serif" w:hAnsi="Liberation Serif"/>
                <w:sz w:val="28"/>
                <w:szCs w:val="28"/>
              </w:rPr>
              <w:t>, о</w:t>
            </w:r>
            <w:r w:rsidRPr="00AC3B2A">
              <w:rPr>
                <w:rFonts w:ascii="Liberation Serif" w:hAnsi="Liberation Serif"/>
                <w:sz w:val="28"/>
                <w:szCs w:val="28"/>
              </w:rPr>
              <w:t xml:space="preserve">тдел социальной политики, </w:t>
            </w:r>
            <w:r>
              <w:rPr>
                <w:rFonts w:ascii="Liberation Serif" w:hAnsi="Liberation Serif"/>
                <w:sz w:val="28"/>
                <w:szCs w:val="28"/>
              </w:rPr>
              <w:t>служба по взаимодействию с административными органами</w:t>
            </w:r>
            <w:r w:rsidRPr="00AC3B2A">
              <w:rPr>
                <w:rFonts w:ascii="Liberation Serif" w:hAnsi="Liberation Serif"/>
                <w:sz w:val="28"/>
                <w:szCs w:val="28"/>
              </w:rPr>
              <w:t xml:space="preserve"> администрации городского округа Верхняя Пышма</w:t>
            </w:r>
          </w:p>
        </w:tc>
      </w:tr>
      <w:tr w:rsidR="00D17AC4" w:rsidRPr="00AC3B2A" w:rsidTr="00DA210E">
        <w:trPr>
          <w:trHeight w:val="1529"/>
        </w:trPr>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sz w:val="28"/>
                <w:szCs w:val="28"/>
              </w:rPr>
            </w:pPr>
            <w:r w:rsidRPr="00AC3B2A">
              <w:rPr>
                <w:rFonts w:ascii="Liberation Serif" w:hAnsi="Liberation Serif"/>
                <w:sz w:val="28"/>
                <w:szCs w:val="28"/>
              </w:rPr>
              <w:t xml:space="preserve">Цели и задачи </w:t>
            </w:r>
            <w:r w:rsidRPr="00AC3B2A">
              <w:rPr>
                <w:rStyle w:val="11"/>
                <w:rFonts w:ascii="Liberation Serif" w:hAnsi="Liberation Serif"/>
                <w:sz w:val="28"/>
                <w:szCs w:val="28"/>
              </w:rPr>
              <w:t>комплексной программы</w:t>
            </w:r>
          </w:p>
        </w:tc>
        <w:tc>
          <w:tcPr>
            <w:tcW w:w="6346" w:type="dxa"/>
            <w:tcBorders>
              <w:top w:val="single" w:sz="4" w:space="0" w:color="auto"/>
              <w:left w:val="single" w:sz="4" w:space="0" w:color="auto"/>
              <w:bottom w:val="single" w:sz="4" w:space="0" w:color="auto"/>
              <w:right w:val="single" w:sz="4" w:space="0" w:color="auto"/>
            </w:tcBorders>
            <w:hideMark/>
          </w:tcPr>
          <w:p w:rsidR="00D17AC4" w:rsidRDefault="00D17AC4" w:rsidP="00DA210E">
            <w:pPr>
              <w:jc w:val="both"/>
              <w:rPr>
                <w:rFonts w:ascii="Liberation Serif" w:hAnsi="Liberation Serif"/>
                <w:sz w:val="28"/>
                <w:szCs w:val="28"/>
              </w:rPr>
            </w:pPr>
            <w:r w:rsidRPr="00AC3B2A">
              <w:rPr>
                <w:rFonts w:ascii="Liberation Serif" w:hAnsi="Liberation Serif"/>
                <w:sz w:val="28"/>
                <w:szCs w:val="28"/>
              </w:rPr>
              <w:t>Цель Программы – укрепление единства многонационального народа Российской Федерации (российской нации), проживающего в</w:t>
            </w:r>
            <w:r>
              <w:rPr>
                <w:rFonts w:ascii="Liberation Serif" w:hAnsi="Liberation Serif"/>
                <w:sz w:val="28"/>
                <w:szCs w:val="28"/>
              </w:rPr>
              <w:t xml:space="preserve"> городском округе Верхняя Пышма, и гражданской идентичности (гражданского самосознания) при сохранении этнокультурного и языкового многообразия народов России, проживающих в городском округе Верхняя Пышма</w:t>
            </w:r>
          </w:p>
          <w:p w:rsidR="00D17AC4" w:rsidRPr="00AC3B2A" w:rsidRDefault="00D17AC4" w:rsidP="00DA210E">
            <w:pPr>
              <w:jc w:val="both"/>
              <w:rPr>
                <w:rFonts w:ascii="Liberation Serif" w:hAnsi="Liberation Serif"/>
                <w:sz w:val="28"/>
                <w:szCs w:val="28"/>
              </w:rPr>
            </w:pPr>
          </w:p>
          <w:p w:rsidR="00D17AC4" w:rsidRDefault="00D17AC4" w:rsidP="00DA210E">
            <w:pPr>
              <w:jc w:val="both"/>
              <w:rPr>
                <w:rFonts w:ascii="Liberation Serif" w:hAnsi="Liberation Serif"/>
                <w:sz w:val="28"/>
                <w:szCs w:val="28"/>
              </w:rPr>
            </w:pPr>
            <w:r w:rsidRPr="00AC3B2A">
              <w:rPr>
                <w:rFonts w:ascii="Liberation Serif" w:hAnsi="Liberation Serif"/>
                <w:sz w:val="28"/>
                <w:szCs w:val="28"/>
              </w:rPr>
              <w:t>Задачи Программы:</w:t>
            </w:r>
          </w:p>
          <w:p w:rsidR="00D17AC4" w:rsidRPr="00AC3B2A" w:rsidRDefault="00D17AC4" w:rsidP="00DA210E">
            <w:pPr>
              <w:jc w:val="both"/>
              <w:rPr>
                <w:rFonts w:ascii="Liberation Serif" w:hAnsi="Liberation Serif"/>
                <w:sz w:val="28"/>
                <w:szCs w:val="28"/>
              </w:rPr>
            </w:pPr>
            <w:r w:rsidRPr="00AC3B2A">
              <w:rPr>
                <w:rFonts w:ascii="Liberation Serif" w:hAnsi="Liberation Serif"/>
                <w:sz w:val="28"/>
                <w:szCs w:val="28"/>
              </w:rPr>
              <w:t xml:space="preserve">1) </w:t>
            </w:r>
            <w:r>
              <w:rPr>
                <w:rFonts w:ascii="Liberation Serif" w:hAnsi="Liberation Serif"/>
                <w:sz w:val="28"/>
                <w:szCs w:val="28"/>
              </w:rPr>
              <w:t>укрепление общероссийской гражданской идентичности (гражданского самосознания) на основе традиционных российских духовно-нравственных и культурно-исторических ценностей;</w:t>
            </w:r>
            <w:r w:rsidRPr="00AC3B2A">
              <w:rPr>
                <w:rFonts w:ascii="Liberation Serif" w:hAnsi="Liberation Serif"/>
                <w:sz w:val="28"/>
                <w:szCs w:val="28"/>
              </w:rPr>
              <w:t xml:space="preserve"> </w:t>
            </w:r>
          </w:p>
          <w:p w:rsidR="00D17AC4" w:rsidRDefault="00D17AC4" w:rsidP="00DA210E">
            <w:pPr>
              <w:jc w:val="both"/>
              <w:rPr>
                <w:rFonts w:ascii="Liberation Serif" w:hAnsi="Liberation Serif"/>
                <w:sz w:val="28"/>
                <w:szCs w:val="28"/>
              </w:rPr>
            </w:pPr>
            <w:r w:rsidRPr="00AC3B2A">
              <w:rPr>
                <w:rFonts w:ascii="Liberation Serif" w:hAnsi="Liberation Serif"/>
                <w:sz w:val="28"/>
                <w:szCs w:val="28"/>
              </w:rPr>
              <w:t xml:space="preserve">2) </w:t>
            </w:r>
            <w:r>
              <w:rPr>
                <w:rFonts w:ascii="Liberation Serif" w:hAnsi="Liberation Serif"/>
                <w:sz w:val="28"/>
                <w:szCs w:val="28"/>
              </w:rPr>
              <w:t>сохранение и поддержка этнокультурного и языкового многообразия Российской Федерации</w:t>
            </w:r>
            <w:r w:rsidRPr="00AC3B2A">
              <w:rPr>
                <w:rFonts w:ascii="Liberation Serif" w:hAnsi="Liberation Serif"/>
                <w:sz w:val="28"/>
                <w:szCs w:val="28"/>
              </w:rPr>
              <w:t xml:space="preserve">, </w:t>
            </w:r>
          </w:p>
          <w:p w:rsidR="00D17AC4" w:rsidRPr="00AC3B2A" w:rsidRDefault="00D17AC4" w:rsidP="00DA210E">
            <w:pPr>
              <w:jc w:val="both"/>
              <w:rPr>
                <w:rFonts w:ascii="Liberation Serif" w:hAnsi="Liberation Serif"/>
                <w:sz w:val="28"/>
                <w:szCs w:val="28"/>
              </w:rPr>
            </w:pPr>
            <w:r>
              <w:rPr>
                <w:rFonts w:ascii="Liberation Serif" w:hAnsi="Liberation Serif"/>
                <w:sz w:val="28"/>
                <w:szCs w:val="28"/>
              </w:rPr>
              <w:lastRenderedPageBreak/>
              <w:t>3) обеспечение межнационального (межэтнического) и межрелигиозного согласия, противодействие экстремизму и возникновению конфликтов на национальной (этнической) и (или) религиозной почве.</w:t>
            </w:r>
          </w:p>
        </w:tc>
      </w:tr>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sz w:val="28"/>
                <w:szCs w:val="28"/>
              </w:rPr>
            </w:pPr>
            <w:r w:rsidRPr="00AC3B2A">
              <w:rPr>
                <w:rFonts w:ascii="Liberation Serif" w:hAnsi="Liberation Serif"/>
                <w:sz w:val="28"/>
                <w:szCs w:val="28"/>
              </w:rPr>
              <w:lastRenderedPageBreak/>
              <w:t>Важнейшие целевые показатели Программы</w:t>
            </w:r>
          </w:p>
        </w:tc>
        <w:tc>
          <w:tcPr>
            <w:tcW w:w="6346" w:type="dxa"/>
            <w:tcBorders>
              <w:top w:val="single" w:sz="4" w:space="0" w:color="auto"/>
              <w:left w:val="single" w:sz="4" w:space="0" w:color="auto"/>
              <w:bottom w:val="single" w:sz="4" w:space="0" w:color="auto"/>
              <w:right w:val="single" w:sz="4" w:space="0" w:color="auto"/>
            </w:tcBorders>
            <w:hideMark/>
          </w:tcPr>
          <w:p w:rsidR="00D17AC4" w:rsidRDefault="00D17AC4" w:rsidP="00DA210E">
            <w:pPr>
              <w:pStyle w:val="ConsPlusNormal"/>
              <w:jc w:val="both"/>
              <w:rPr>
                <w:rFonts w:ascii="Liberation Serif" w:hAnsi="Liberation Serif"/>
                <w:sz w:val="28"/>
                <w:szCs w:val="28"/>
              </w:rPr>
            </w:pPr>
            <w:r w:rsidRPr="00AC3B2A">
              <w:rPr>
                <w:rFonts w:ascii="Liberation Serif" w:hAnsi="Liberation Serif"/>
                <w:sz w:val="28"/>
                <w:szCs w:val="28"/>
              </w:rPr>
              <w:t xml:space="preserve">1) </w:t>
            </w:r>
            <w:r>
              <w:rPr>
                <w:rFonts w:ascii="Liberation Serif" w:hAnsi="Liberation Serif"/>
                <w:sz w:val="28"/>
                <w:szCs w:val="28"/>
              </w:rPr>
              <w:t>общероссийский уровень гражданской идентичности (гражданского самосознания) – не менее 97%</w:t>
            </w:r>
          </w:p>
          <w:p w:rsidR="00D17AC4" w:rsidRDefault="00D17AC4" w:rsidP="00DA210E">
            <w:pPr>
              <w:pStyle w:val="ConsPlusNormal"/>
              <w:jc w:val="both"/>
              <w:rPr>
                <w:rFonts w:ascii="Liberation Serif" w:hAnsi="Liberation Serif"/>
                <w:sz w:val="28"/>
                <w:szCs w:val="28"/>
              </w:rPr>
            </w:pPr>
          </w:p>
          <w:p w:rsidR="00D17AC4" w:rsidRDefault="00D17AC4" w:rsidP="00DA210E">
            <w:pPr>
              <w:pStyle w:val="ConsPlusNormal"/>
              <w:jc w:val="both"/>
              <w:rPr>
                <w:rFonts w:ascii="Liberation Serif" w:hAnsi="Liberation Serif"/>
                <w:sz w:val="28"/>
                <w:szCs w:val="28"/>
              </w:rPr>
            </w:pPr>
            <w:r>
              <w:rPr>
                <w:rFonts w:ascii="Liberation Serif" w:hAnsi="Liberation Serif"/>
                <w:sz w:val="28"/>
                <w:szCs w:val="28"/>
              </w:rPr>
              <w:t xml:space="preserve">2) </w:t>
            </w:r>
            <w:r w:rsidRPr="00AC3B2A">
              <w:rPr>
                <w:rFonts w:ascii="Liberation Serif" w:hAnsi="Liberation Serif"/>
                <w:sz w:val="28"/>
                <w:szCs w:val="28"/>
              </w:rPr>
              <w:t>доля граждан</w:t>
            </w:r>
            <w:r>
              <w:rPr>
                <w:rFonts w:ascii="Liberation Serif" w:hAnsi="Liberation Serif"/>
                <w:sz w:val="28"/>
                <w:szCs w:val="28"/>
              </w:rPr>
              <w:t xml:space="preserve"> Российской Федерации</w:t>
            </w:r>
            <w:r w:rsidRPr="00AC3B2A">
              <w:rPr>
                <w:rFonts w:ascii="Liberation Serif" w:hAnsi="Liberation Serif"/>
                <w:sz w:val="28"/>
                <w:szCs w:val="28"/>
              </w:rPr>
              <w:t xml:space="preserve">, положительно оценивающих </w:t>
            </w:r>
            <w:r>
              <w:rPr>
                <w:rFonts w:ascii="Liberation Serif" w:hAnsi="Liberation Serif"/>
                <w:sz w:val="28"/>
                <w:szCs w:val="28"/>
              </w:rPr>
              <w:t xml:space="preserve">отношения между представителями различных национальностей </w:t>
            </w:r>
            <w:r w:rsidRPr="00AC3B2A">
              <w:rPr>
                <w:rFonts w:ascii="Liberation Serif" w:hAnsi="Liberation Serif"/>
                <w:sz w:val="28"/>
                <w:szCs w:val="28"/>
              </w:rPr>
              <w:t>в</w:t>
            </w:r>
            <w:r>
              <w:rPr>
                <w:rFonts w:ascii="Liberation Serif" w:hAnsi="Liberation Serif"/>
                <w:sz w:val="28"/>
                <w:szCs w:val="28"/>
              </w:rPr>
              <w:t xml:space="preserve"> городском округе Верхняя Пышма – не менее 77% </w:t>
            </w:r>
          </w:p>
          <w:p w:rsidR="00D17AC4" w:rsidRDefault="00D17AC4" w:rsidP="00DA210E">
            <w:pPr>
              <w:pStyle w:val="ConsPlusNormal"/>
              <w:jc w:val="both"/>
              <w:rPr>
                <w:rFonts w:ascii="Liberation Serif" w:hAnsi="Liberation Serif"/>
                <w:sz w:val="28"/>
                <w:szCs w:val="28"/>
              </w:rPr>
            </w:pPr>
          </w:p>
          <w:p w:rsidR="00D17AC4" w:rsidRDefault="00D17AC4" w:rsidP="00DA210E">
            <w:pPr>
              <w:pStyle w:val="ConsPlusNormal"/>
              <w:jc w:val="both"/>
              <w:rPr>
                <w:rFonts w:ascii="Liberation Serif" w:hAnsi="Liberation Serif"/>
                <w:sz w:val="28"/>
                <w:szCs w:val="28"/>
              </w:rPr>
            </w:pPr>
            <w:r>
              <w:rPr>
                <w:rFonts w:ascii="Liberation Serif" w:hAnsi="Liberation Serif"/>
                <w:sz w:val="28"/>
                <w:szCs w:val="28"/>
              </w:rPr>
              <w:t>3) доля граждан Российской Федерации, удовлетворенных качеством обеспечения своих национально-культурных потребностей  (этнокультурных потребностей), – не менее 75%</w:t>
            </w:r>
          </w:p>
          <w:p w:rsidR="00D17AC4" w:rsidRDefault="00D17AC4" w:rsidP="00DA210E">
            <w:pPr>
              <w:pStyle w:val="ConsPlusNormal"/>
              <w:jc w:val="both"/>
              <w:rPr>
                <w:rFonts w:ascii="Liberation Serif" w:hAnsi="Liberation Serif"/>
                <w:sz w:val="28"/>
                <w:szCs w:val="28"/>
              </w:rPr>
            </w:pPr>
          </w:p>
          <w:p w:rsidR="00D17AC4" w:rsidRDefault="00D17AC4" w:rsidP="00DA210E">
            <w:pPr>
              <w:pStyle w:val="ConsPlusNormal"/>
              <w:jc w:val="both"/>
              <w:rPr>
                <w:rFonts w:ascii="Liberation Serif" w:hAnsi="Liberation Serif"/>
                <w:sz w:val="28"/>
                <w:szCs w:val="28"/>
              </w:rPr>
            </w:pPr>
            <w:r>
              <w:rPr>
                <w:rFonts w:ascii="Liberation Serif" w:hAnsi="Liberation Serif"/>
                <w:sz w:val="28"/>
                <w:szCs w:val="28"/>
              </w:rPr>
              <w:t>4) доля мероприятий, направленных на популяризацию русской культуры, в общем количестве этнокультурных мероприятий – не менее 40%</w:t>
            </w:r>
          </w:p>
          <w:p w:rsidR="00D17AC4" w:rsidRDefault="00D17AC4" w:rsidP="00DA210E">
            <w:pPr>
              <w:pStyle w:val="ConsPlusNormal"/>
              <w:jc w:val="both"/>
              <w:rPr>
                <w:rFonts w:ascii="Liberation Serif" w:hAnsi="Liberation Serif"/>
                <w:sz w:val="28"/>
                <w:szCs w:val="28"/>
              </w:rPr>
            </w:pPr>
          </w:p>
          <w:p w:rsidR="00D17AC4" w:rsidRDefault="00D17AC4" w:rsidP="00DA210E">
            <w:pPr>
              <w:pStyle w:val="ConsPlusNormal"/>
              <w:jc w:val="both"/>
              <w:rPr>
                <w:rFonts w:ascii="Liberation Serif" w:hAnsi="Liberation Serif"/>
                <w:sz w:val="28"/>
                <w:szCs w:val="28"/>
              </w:rPr>
            </w:pPr>
            <w:r>
              <w:rPr>
                <w:rFonts w:ascii="Liberation Serif" w:hAnsi="Liberation Serif"/>
                <w:sz w:val="28"/>
                <w:szCs w:val="28"/>
              </w:rPr>
              <w:t>5) доля граждан Российской Федерации, отмечающих отсутствие в отношении себя дискриминации по принципу национальной и языковой принадлежности, - не менее 92 %.</w:t>
            </w:r>
          </w:p>
          <w:p w:rsidR="00D17AC4" w:rsidRDefault="00D17AC4" w:rsidP="00DA210E">
            <w:pPr>
              <w:pStyle w:val="ConsPlusNormal"/>
              <w:jc w:val="both"/>
              <w:rPr>
                <w:rFonts w:ascii="Liberation Serif" w:hAnsi="Liberation Serif"/>
                <w:sz w:val="28"/>
                <w:szCs w:val="28"/>
              </w:rPr>
            </w:pPr>
          </w:p>
          <w:p w:rsidR="00D17AC4" w:rsidRDefault="00D17AC4" w:rsidP="00DA210E">
            <w:pPr>
              <w:pStyle w:val="ConsPlusNormal"/>
              <w:jc w:val="both"/>
              <w:rPr>
                <w:rFonts w:ascii="Liberation Serif" w:hAnsi="Liberation Serif"/>
                <w:sz w:val="28"/>
                <w:szCs w:val="28"/>
              </w:rPr>
            </w:pPr>
            <w:r>
              <w:rPr>
                <w:rFonts w:ascii="Liberation Serif" w:hAnsi="Liberation Serif"/>
                <w:sz w:val="28"/>
                <w:szCs w:val="28"/>
              </w:rPr>
              <w:t>6) доля иностранных граждан, охваченных мероприятиями по содействию их адаптации в Российской Федерации, - не менее 50%</w:t>
            </w:r>
          </w:p>
          <w:p w:rsidR="00D17AC4" w:rsidRDefault="00D17AC4" w:rsidP="00DA210E">
            <w:pPr>
              <w:pStyle w:val="ConsPlusNormal"/>
              <w:jc w:val="both"/>
              <w:rPr>
                <w:rFonts w:ascii="Liberation Serif" w:hAnsi="Liberation Serif"/>
                <w:sz w:val="28"/>
                <w:szCs w:val="28"/>
              </w:rPr>
            </w:pPr>
          </w:p>
          <w:p w:rsidR="00D17AC4" w:rsidRPr="00B57B6F" w:rsidRDefault="00D17AC4" w:rsidP="00DA210E">
            <w:pPr>
              <w:pStyle w:val="ConsPlusNormal"/>
              <w:jc w:val="both"/>
              <w:rPr>
                <w:rFonts w:ascii="Liberation Serif" w:hAnsi="Liberation Serif"/>
                <w:sz w:val="28"/>
                <w:szCs w:val="28"/>
              </w:rPr>
            </w:pPr>
            <w:r w:rsidRPr="00B57B6F">
              <w:rPr>
                <w:rFonts w:ascii="Liberation Serif" w:hAnsi="Liberation Serif"/>
                <w:sz w:val="28"/>
                <w:szCs w:val="28"/>
              </w:rPr>
              <w:t>7)</w:t>
            </w:r>
            <w:r>
              <w:rPr>
                <w:rFonts w:ascii="Liberation Serif" w:hAnsi="Liberation Serif"/>
                <w:sz w:val="28"/>
                <w:szCs w:val="28"/>
              </w:rPr>
              <w:t xml:space="preserve"> </w:t>
            </w:r>
            <w:r w:rsidRPr="00B57B6F">
              <w:rPr>
                <w:rFonts w:ascii="Liberation Serif" w:hAnsi="Liberation Serif"/>
                <w:sz w:val="28"/>
                <w:szCs w:val="28"/>
              </w:rPr>
              <w:t xml:space="preserve">доля граждан </w:t>
            </w:r>
            <w:r>
              <w:rPr>
                <w:rFonts w:ascii="Liberation Serif" w:hAnsi="Liberation Serif"/>
                <w:sz w:val="28"/>
                <w:szCs w:val="28"/>
              </w:rPr>
              <w:t>Российской Федерации, проживающих в городском округе Верхняя Пышма, допускающих возникновение серьезных конфликтов на национальной (этнической) почве в городском округе Верхняя Пышма, – не более 21%</w:t>
            </w:r>
          </w:p>
          <w:p w:rsidR="00D17AC4" w:rsidRPr="00AC3B2A" w:rsidRDefault="00D17AC4" w:rsidP="00DA210E">
            <w:pPr>
              <w:pStyle w:val="ConsPlusNormal"/>
              <w:jc w:val="both"/>
              <w:rPr>
                <w:rFonts w:ascii="Liberation Serif" w:hAnsi="Liberation Serif"/>
                <w:sz w:val="28"/>
                <w:szCs w:val="28"/>
              </w:rPr>
            </w:pPr>
          </w:p>
        </w:tc>
      </w:tr>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sz w:val="28"/>
                <w:szCs w:val="28"/>
              </w:rPr>
            </w:pPr>
            <w:r w:rsidRPr="00AC3B2A">
              <w:rPr>
                <w:rStyle w:val="11"/>
                <w:rFonts w:ascii="Liberation Serif" w:hAnsi="Liberation Serif"/>
                <w:sz w:val="28"/>
                <w:szCs w:val="28"/>
              </w:rPr>
              <w:t>Сроки реализации</w:t>
            </w:r>
          </w:p>
          <w:p w:rsidR="00D17AC4" w:rsidRPr="00AC3B2A" w:rsidRDefault="00D17AC4" w:rsidP="00DA210E">
            <w:pPr>
              <w:jc w:val="both"/>
              <w:rPr>
                <w:rFonts w:ascii="Liberation Serif" w:hAnsi="Liberation Serif"/>
                <w:sz w:val="28"/>
                <w:szCs w:val="28"/>
              </w:rPr>
            </w:pPr>
            <w:r w:rsidRPr="00AC3B2A">
              <w:rPr>
                <w:rStyle w:val="11"/>
                <w:rFonts w:ascii="Liberation Serif" w:hAnsi="Liberation Serif"/>
                <w:sz w:val="28"/>
                <w:szCs w:val="28"/>
              </w:rPr>
              <w:t>комплексной программы</w:t>
            </w:r>
          </w:p>
        </w:tc>
        <w:tc>
          <w:tcPr>
            <w:tcW w:w="6346"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Style w:val="11"/>
                <w:rFonts w:ascii="Liberation Serif" w:hAnsi="Liberation Serif"/>
                <w:sz w:val="28"/>
                <w:szCs w:val="28"/>
              </w:rPr>
            </w:pPr>
            <w:r w:rsidRPr="00AC3B2A">
              <w:rPr>
                <w:rStyle w:val="11"/>
                <w:rFonts w:ascii="Liberation Serif" w:hAnsi="Liberation Serif"/>
                <w:sz w:val="28"/>
                <w:szCs w:val="28"/>
              </w:rPr>
              <w:t>202</w:t>
            </w:r>
            <w:r>
              <w:rPr>
                <w:rStyle w:val="11"/>
                <w:rFonts w:ascii="Liberation Serif" w:hAnsi="Liberation Serif"/>
                <w:sz w:val="28"/>
                <w:szCs w:val="28"/>
              </w:rPr>
              <w:t>6</w:t>
            </w:r>
            <w:r w:rsidRPr="00AC3B2A">
              <w:rPr>
                <w:rStyle w:val="11"/>
                <w:rFonts w:ascii="Liberation Serif" w:hAnsi="Liberation Serif"/>
                <w:sz w:val="28"/>
                <w:szCs w:val="28"/>
              </w:rPr>
              <w:t>-</w:t>
            </w:r>
            <w:r>
              <w:rPr>
                <w:rStyle w:val="11"/>
                <w:rFonts w:ascii="Liberation Serif" w:hAnsi="Liberation Serif"/>
                <w:sz w:val="28"/>
                <w:szCs w:val="28"/>
              </w:rPr>
              <w:t>2030</w:t>
            </w:r>
            <w:r w:rsidRPr="00AC3B2A">
              <w:rPr>
                <w:rStyle w:val="11"/>
                <w:rFonts w:ascii="Liberation Serif" w:hAnsi="Liberation Serif"/>
                <w:sz w:val="28"/>
                <w:szCs w:val="28"/>
              </w:rPr>
              <w:t xml:space="preserve"> годы</w:t>
            </w:r>
          </w:p>
          <w:p w:rsidR="00D17AC4" w:rsidRPr="00AC3B2A" w:rsidRDefault="00D17AC4" w:rsidP="00DA210E">
            <w:pPr>
              <w:jc w:val="both"/>
              <w:rPr>
                <w:rFonts w:ascii="Liberation Serif" w:hAnsi="Liberation Serif"/>
                <w:sz w:val="28"/>
                <w:szCs w:val="28"/>
              </w:rPr>
            </w:pPr>
          </w:p>
        </w:tc>
      </w:tr>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Style w:val="11"/>
                <w:rFonts w:ascii="Liberation Serif" w:hAnsi="Liberation Serif"/>
                <w:sz w:val="28"/>
                <w:szCs w:val="28"/>
              </w:rPr>
            </w:pPr>
            <w:r w:rsidRPr="00AC3B2A">
              <w:rPr>
                <w:rStyle w:val="11"/>
                <w:rFonts w:ascii="Liberation Serif" w:hAnsi="Liberation Serif"/>
                <w:sz w:val="28"/>
                <w:szCs w:val="28"/>
              </w:rPr>
              <w:t xml:space="preserve">Перечень муниципальных </w:t>
            </w:r>
            <w:r w:rsidRPr="00AC3B2A">
              <w:rPr>
                <w:rStyle w:val="11"/>
                <w:rFonts w:ascii="Liberation Serif" w:hAnsi="Liberation Serif"/>
                <w:sz w:val="28"/>
                <w:szCs w:val="28"/>
              </w:rPr>
              <w:lastRenderedPageBreak/>
              <w:t>программ, включенных в комплексную программу</w:t>
            </w:r>
          </w:p>
        </w:tc>
        <w:tc>
          <w:tcPr>
            <w:tcW w:w="6346" w:type="dxa"/>
            <w:tcBorders>
              <w:top w:val="single" w:sz="4" w:space="0" w:color="auto"/>
              <w:left w:val="single" w:sz="4" w:space="0" w:color="auto"/>
              <w:bottom w:val="single" w:sz="4" w:space="0" w:color="auto"/>
              <w:right w:val="single" w:sz="4" w:space="0" w:color="auto"/>
            </w:tcBorders>
            <w:hideMark/>
          </w:tcPr>
          <w:p w:rsidR="00D17AC4" w:rsidRPr="00A55E39" w:rsidRDefault="00D17AC4" w:rsidP="00DA210E">
            <w:pPr>
              <w:pStyle w:val="af7"/>
              <w:ind w:left="0"/>
              <w:contextualSpacing w:val="0"/>
              <w:rPr>
                <w:rFonts w:ascii="Liberation Serif" w:hAnsi="Liberation Serif"/>
                <w:sz w:val="28"/>
                <w:szCs w:val="28"/>
              </w:rPr>
            </w:pPr>
            <w:r w:rsidRPr="00A55E39">
              <w:rPr>
                <w:rFonts w:ascii="Liberation Serif" w:hAnsi="Liberation Serif"/>
                <w:sz w:val="28"/>
                <w:szCs w:val="28"/>
              </w:rPr>
              <w:lastRenderedPageBreak/>
              <w:t>Муниципальная программа «Совершенствование социально-экономической политики на территории городского округа Верхняя Пышма»:</w:t>
            </w:r>
          </w:p>
          <w:p w:rsidR="00D17AC4" w:rsidRPr="00C95BC1" w:rsidRDefault="00D17AC4" w:rsidP="00DA210E">
            <w:pPr>
              <w:widowControl w:val="0"/>
              <w:autoSpaceDE w:val="0"/>
              <w:autoSpaceDN w:val="0"/>
              <w:adjustRightInd w:val="0"/>
              <w:rPr>
                <w:rFonts w:ascii="Liberation Serif" w:hAnsi="Liberation Serif" w:cs="Liberation Serif"/>
                <w:sz w:val="28"/>
                <w:szCs w:val="28"/>
              </w:rPr>
            </w:pPr>
            <w:r w:rsidRPr="00C95BC1">
              <w:rPr>
                <w:rFonts w:ascii="Liberation Serif" w:hAnsi="Liberation Serif"/>
                <w:sz w:val="28"/>
                <w:szCs w:val="28"/>
              </w:rPr>
              <w:lastRenderedPageBreak/>
              <w:t>Подпрограмма</w:t>
            </w:r>
            <w:r w:rsidRPr="00C95BC1">
              <w:rPr>
                <w:rFonts w:ascii="Liberation Serif" w:hAnsi="Liberation Serif" w:cs="Liberation Serif"/>
                <w:sz w:val="28"/>
                <w:szCs w:val="28"/>
              </w:rPr>
              <w:t xml:space="preserve"> 2. «Информационное общество в городском округе Верхняя Пышма»</w:t>
            </w:r>
          </w:p>
          <w:p w:rsidR="00D17AC4" w:rsidRPr="00A55E39" w:rsidRDefault="00D17AC4" w:rsidP="00DA210E">
            <w:pPr>
              <w:pStyle w:val="af7"/>
              <w:ind w:left="0"/>
              <w:contextualSpacing w:val="0"/>
              <w:rPr>
                <w:rFonts w:ascii="Liberation Serif" w:hAnsi="Liberation Serif"/>
                <w:sz w:val="28"/>
                <w:szCs w:val="28"/>
              </w:rPr>
            </w:pPr>
            <w:r w:rsidRPr="00A55E39">
              <w:rPr>
                <w:rFonts w:ascii="Liberation Serif" w:hAnsi="Liberation Serif"/>
                <w:sz w:val="28"/>
                <w:szCs w:val="28"/>
              </w:rPr>
              <w:t xml:space="preserve">Подпрограмма 9. «Профилактика правонарушений на территории городского округа Верхняя Пышма» </w:t>
            </w:r>
          </w:p>
          <w:p w:rsidR="00D17AC4" w:rsidRPr="00A55E39" w:rsidRDefault="00D17AC4" w:rsidP="00DA210E">
            <w:pPr>
              <w:widowControl w:val="0"/>
              <w:autoSpaceDE w:val="0"/>
              <w:autoSpaceDN w:val="0"/>
              <w:adjustRightInd w:val="0"/>
              <w:rPr>
                <w:rFonts w:ascii="Liberation Serif" w:hAnsi="Liberation Serif" w:cs="Liberation Serif"/>
                <w:sz w:val="28"/>
                <w:szCs w:val="28"/>
              </w:rPr>
            </w:pPr>
            <w:r w:rsidRPr="00C95BC1">
              <w:rPr>
                <w:rFonts w:ascii="Liberation Serif" w:hAnsi="Liberation Serif"/>
                <w:sz w:val="28"/>
                <w:szCs w:val="28"/>
              </w:rPr>
              <w:t>Подпрограмма 11. «Развитие внутреннего и въездного туризма в городском округе Верхняя Пышма»;</w:t>
            </w:r>
          </w:p>
          <w:p w:rsidR="00D17AC4" w:rsidRPr="00A55E39" w:rsidRDefault="00D17AC4" w:rsidP="00DA210E">
            <w:pPr>
              <w:pStyle w:val="af7"/>
              <w:ind w:left="0"/>
              <w:contextualSpacing w:val="0"/>
              <w:rPr>
                <w:rFonts w:ascii="Liberation Serif" w:hAnsi="Liberation Serif"/>
                <w:sz w:val="28"/>
                <w:szCs w:val="28"/>
              </w:rPr>
            </w:pPr>
            <w:r w:rsidRPr="00A55E39">
              <w:rPr>
                <w:rFonts w:ascii="Liberation Serif" w:hAnsi="Liberation Serif"/>
                <w:sz w:val="28"/>
                <w:szCs w:val="28"/>
              </w:rPr>
              <w:t>Муниципальная программа «</w:t>
            </w:r>
            <w:r w:rsidRPr="00A55E39">
              <w:rPr>
                <w:rFonts w:ascii="Liberation Serif" w:hAnsi="Liberation Serif"/>
                <w:bCs/>
                <w:sz w:val="28"/>
                <w:szCs w:val="28"/>
              </w:rPr>
              <w:t>Развитие социальной сферы в городском округе Верхняя Пышма</w:t>
            </w:r>
            <w:r w:rsidRPr="00A55E39">
              <w:rPr>
                <w:rFonts w:ascii="Liberation Serif" w:hAnsi="Liberation Serif"/>
                <w:sz w:val="28"/>
                <w:szCs w:val="28"/>
              </w:rPr>
              <w:t>»:</w:t>
            </w:r>
          </w:p>
          <w:p w:rsidR="00D17AC4" w:rsidRPr="00A55E39" w:rsidRDefault="00D17AC4" w:rsidP="00DA210E">
            <w:pPr>
              <w:rPr>
                <w:rFonts w:ascii="Liberation Serif" w:hAnsi="Liberation Serif"/>
                <w:sz w:val="28"/>
                <w:szCs w:val="28"/>
              </w:rPr>
            </w:pPr>
            <w:r w:rsidRPr="00A55E39">
              <w:rPr>
                <w:rFonts w:ascii="Liberation Serif" w:hAnsi="Liberation Serif"/>
                <w:sz w:val="28"/>
                <w:szCs w:val="28"/>
              </w:rPr>
              <w:t>Подпрограмма 3. «Патриотическое воспитание граждан на территории городского округа Верхняя Пышма»</w:t>
            </w:r>
          </w:p>
          <w:p w:rsidR="00D17AC4" w:rsidRPr="00A55E39" w:rsidRDefault="00D17AC4" w:rsidP="00DA210E">
            <w:pPr>
              <w:rPr>
                <w:rFonts w:ascii="Liberation Serif" w:hAnsi="Liberation Serif"/>
                <w:sz w:val="28"/>
                <w:szCs w:val="28"/>
              </w:rPr>
            </w:pPr>
            <w:r w:rsidRPr="00A55E39">
              <w:rPr>
                <w:rFonts w:ascii="Liberation Serif" w:hAnsi="Liberation Serif"/>
                <w:sz w:val="28"/>
                <w:szCs w:val="28"/>
              </w:rPr>
              <w:t>Подпрограмма 4. «Развитие культуры и искусства на территории городского округа Верхняя Пышма»</w:t>
            </w:r>
          </w:p>
          <w:p w:rsidR="00D17AC4" w:rsidRPr="00A55E39" w:rsidRDefault="00D17AC4" w:rsidP="00DA210E">
            <w:pPr>
              <w:rPr>
                <w:rFonts w:ascii="Liberation Serif" w:hAnsi="Liberation Serif"/>
                <w:sz w:val="28"/>
                <w:szCs w:val="28"/>
              </w:rPr>
            </w:pPr>
            <w:r w:rsidRPr="00A55E39">
              <w:rPr>
                <w:rFonts w:ascii="Liberation Serif" w:hAnsi="Liberation Serif"/>
                <w:sz w:val="28"/>
                <w:szCs w:val="28"/>
              </w:rPr>
              <w:t>Подпрограмма 6. «Развитие физической культуры и спорта на территории городского округа Верхняя Пышма»</w:t>
            </w:r>
          </w:p>
          <w:p w:rsidR="00D17AC4" w:rsidRPr="00AC3B2A" w:rsidRDefault="00D17AC4" w:rsidP="00DA210E">
            <w:pPr>
              <w:rPr>
                <w:rStyle w:val="11"/>
                <w:rFonts w:ascii="Liberation Serif" w:hAnsi="Liberation Serif"/>
                <w:sz w:val="28"/>
                <w:szCs w:val="28"/>
              </w:rPr>
            </w:pPr>
            <w:r w:rsidRPr="00A55E39">
              <w:rPr>
                <w:rFonts w:ascii="Liberation Serif" w:hAnsi="Liberation Serif"/>
                <w:sz w:val="28"/>
                <w:szCs w:val="28"/>
              </w:rPr>
              <w:t>Подпрограмма 7. «Молодежь городского округа Верхняя Пышма»</w:t>
            </w:r>
          </w:p>
        </w:tc>
      </w:tr>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sz w:val="28"/>
                <w:szCs w:val="28"/>
              </w:rPr>
            </w:pPr>
            <w:r w:rsidRPr="00AC3B2A">
              <w:rPr>
                <w:rFonts w:ascii="Liberation Serif" w:hAnsi="Liberation Serif"/>
                <w:sz w:val="28"/>
                <w:szCs w:val="28"/>
              </w:rPr>
              <w:lastRenderedPageBreak/>
              <w:t>Объем финансирования</w:t>
            </w:r>
          </w:p>
          <w:p w:rsidR="00D17AC4" w:rsidRPr="00AC3B2A" w:rsidRDefault="00D17AC4" w:rsidP="00DA210E">
            <w:pPr>
              <w:jc w:val="both"/>
              <w:rPr>
                <w:rFonts w:ascii="Liberation Serif" w:hAnsi="Liberation Serif"/>
                <w:b/>
                <w:sz w:val="28"/>
                <w:szCs w:val="28"/>
              </w:rPr>
            </w:pPr>
            <w:r w:rsidRPr="00AC3B2A">
              <w:rPr>
                <w:rStyle w:val="11"/>
                <w:rFonts w:ascii="Liberation Serif" w:hAnsi="Liberation Serif"/>
                <w:sz w:val="28"/>
                <w:szCs w:val="28"/>
              </w:rPr>
              <w:t>комплексной программы</w:t>
            </w:r>
            <w:r w:rsidRPr="00AC3B2A">
              <w:rPr>
                <w:rFonts w:ascii="Liberation Serif" w:hAnsi="Liberation Serif"/>
                <w:sz w:val="28"/>
                <w:szCs w:val="28"/>
              </w:rPr>
              <w:t xml:space="preserve"> по годам, тыс. рублей</w:t>
            </w:r>
          </w:p>
        </w:tc>
        <w:tc>
          <w:tcPr>
            <w:tcW w:w="6346" w:type="dxa"/>
            <w:tcBorders>
              <w:top w:val="single" w:sz="4" w:space="0" w:color="auto"/>
              <w:left w:val="single" w:sz="4" w:space="0" w:color="auto"/>
              <w:bottom w:val="single" w:sz="4" w:space="0" w:color="auto"/>
              <w:right w:val="single" w:sz="4" w:space="0" w:color="auto"/>
            </w:tcBorders>
            <w:hideMark/>
          </w:tcPr>
          <w:p w:rsidR="00D17AC4" w:rsidRPr="00E32A0F" w:rsidRDefault="00D17AC4" w:rsidP="00DA210E">
            <w:pPr>
              <w:jc w:val="both"/>
              <w:rPr>
                <w:rFonts w:ascii="Liberation Serif" w:hAnsi="Liberation Serif"/>
                <w:i/>
                <w:sz w:val="28"/>
                <w:szCs w:val="28"/>
              </w:rPr>
            </w:pPr>
            <w:r w:rsidRPr="00E32A0F">
              <w:rPr>
                <w:rFonts w:ascii="Liberation Serif" w:hAnsi="Liberation Serif"/>
                <w:i/>
                <w:sz w:val="28"/>
                <w:szCs w:val="28"/>
              </w:rPr>
              <w:t xml:space="preserve">Общий объем финансирования программы составляет </w:t>
            </w:r>
            <w:r>
              <w:rPr>
                <w:rFonts w:ascii="Liberation Serif" w:hAnsi="Liberation Serif"/>
                <w:i/>
                <w:sz w:val="28"/>
                <w:szCs w:val="28"/>
              </w:rPr>
              <w:t>7 485,7</w:t>
            </w:r>
            <w:r w:rsidRPr="00E32A0F">
              <w:rPr>
                <w:rFonts w:ascii="Liberation Serif" w:hAnsi="Liberation Serif"/>
                <w:i/>
                <w:sz w:val="28"/>
                <w:szCs w:val="28"/>
              </w:rPr>
              <w:t xml:space="preserve"> тыс. рублей, в том числе:</w:t>
            </w:r>
          </w:p>
          <w:p w:rsidR="00D17AC4" w:rsidRPr="00E32A0F" w:rsidRDefault="00D17AC4" w:rsidP="00DA210E">
            <w:pPr>
              <w:jc w:val="both"/>
              <w:rPr>
                <w:rFonts w:ascii="Liberation Serif" w:hAnsi="Liberation Serif"/>
                <w:i/>
                <w:sz w:val="28"/>
                <w:szCs w:val="28"/>
              </w:rPr>
            </w:pPr>
            <w:r w:rsidRPr="00E32A0F">
              <w:rPr>
                <w:rFonts w:ascii="Liberation Serif" w:hAnsi="Liberation Serif"/>
                <w:i/>
                <w:sz w:val="28"/>
                <w:szCs w:val="28"/>
              </w:rPr>
              <w:t xml:space="preserve">2026 год – </w:t>
            </w:r>
            <w:r>
              <w:rPr>
                <w:rFonts w:ascii="Liberation Serif" w:hAnsi="Liberation Serif"/>
                <w:i/>
                <w:sz w:val="28"/>
                <w:szCs w:val="28"/>
              </w:rPr>
              <w:t>1408,34</w:t>
            </w:r>
            <w:r w:rsidRPr="00E32A0F">
              <w:rPr>
                <w:rFonts w:ascii="Liberation Serif" w:hAnsi="Liberation Serif"/>
                <w:i/>
                <w:sz w:val="28"/>
                <w:szCs w:val="28"/>
              </w:rPr>
              <w:t xml:space="preserve"> тыс. рублей;</w:t>
            </w:r>
          </w:p>
          <w:p w:rsidR="00D17AC4" w:rsidRPr="00E32A0F" w:rsidRDefault="00D17AC4" w:rsidP="00DA210E">
            <w:pPr>
              <w:jc w:val="both"/>
              <w:rPr>
                <w:rFonts w:ascii="Liberation Serif" w:hAnsi="Liberation Serif"/>
                <w:i/>
                <w:sz w:val="28"/>
                <w:szCs w:val="28"/>
              </w:rPr>
            </w:pPr>
            <w:r w:rsidRPr="00E32A0F">
              <w:rPr>
                <w:rFonts w:ascii="Liberation Serif" w:hAnsi="Liberation Serif"/>
                <w:i/>
                <w:sz w:val="28"/>
                <w:szCs w:val="28"/>
              </w:rPr>
              <w:t xml:space="preserve">2027 год – </w:t>
            </w:r>
            <w:r>
              <w:rPr>
                <w:rFonts w:ascii="Liberation Serif" w:hAnsi="Liberation Serif"/>
                <w:i/>
                <w:sz w:val="28"/>
                <w:szCs w:val="28"/>
              </w:rPr>
              <w:t>1512,34</w:t>
            </w:r>
            <w:r w:rsidRPr="00E32A0F">
              <w:rPr>
                <w:rFonts w:ascii="Liberation Serif" w:hAnsi="Liberation Serif"/>
                <w:i/>
                <w:sz w:val="28"/>
                <w:szCs w:val="28"/>
              </w:rPr>
              <w:t xml:space="preserve"> тыс. рублей;</w:t>
            </w:r>
          </w:p>
          <w:p w:rsidR="00D17AC4" w:rsidRPr="00E32A0F" w:rsidRDefault="00D17AC4" w:rsidP="00DA210E">
            <w:pPr>
              <w:jc w:val="both"/>
              <w:rPr>
                <w:rFonts w:ascii="Liberation Serif" w:hAnsi="Liberation Serif"/>
                <w:i/>
                <w:sz w:val="28"/>
                <w:szCs w:val="28"/>
              </w:rPr>
            </w:pPr>
            <w:r w:rsidRPr="00E32A0F">
              <w:rPr>
                <w:rFonts w:ascii="Liberation Serif" w:hAnsi="Liberation Serif"/>
                <w:i/>
                <w:sz w:val="28"/>
                <w:szCs w:val="28"/>
              </w:rPr>
              <w:t xml:space="preserve">2028 год – </w:t>
            </w:r>
            <w:r>
              <w:rPr>
                <w:rFonts w:ascii="Liberation Serif" w:hAnsi="Liberation Serif"/>
                <w:i/>
                <w:sz w:val="28"/>
                <w:szCs w:val="28"/>
              </w:rPr>
              <w:t>1517,34</w:t>
            </w:r>
            <w:r w:rsidRPr="00E32A0F">
              <w:rPr>
                <w:rFonts w:ascii="Liberation Serif" w:hAnsi="Liberation Serif"/>
                <w:i/>
                <w:sz w:val="28"/>
                <w:szCs w:val="28"/>
              </w:rPr>
              <w:t xml:space="preserve"> тыс. рублей;</w:t>
            </w:r>
          </w:p>
          <w:p w:rsidR="00D17AC4" w:rsidRPr="00E32A0F" w:rsidRDefault="00D17AC4" w:rsidP="00DA210E">
            <w:pPr>
              <w:jc w:val="both"/>
              <w:rPr>
                <w:rFonts w:ascii="Liberation Serif" w:hAnsi="Liberation Serif"/>
                <w:i/>
                <w:sz w:val="28"/>
                <w:szCs w:val="28"/>
              </w:rPr>
            </w:pPr>
            <w:r w:rsidRPr="00E32A0F">
              <w:rPr>
                <w:rFonts w:ascii="Liberation Serif" w:hAnsi="Liberation Serif"/>
                <w:i/>
                <w:sz w:val="28"/>
                <w:szCs w:val="28"/>
              </w:rPr>
              <w:t xml:space="preserve">2029 год – </w:t>
            </w:r>
            <w:r>
              <w:rPr>
                <w:rFonts w:ascii="Liberation Serif" w:hAnsi="Liberation Serif"/>
                <w:i/>
                <w:sz w:val="28"/>
                <w:szCs w:val="28"/>
              </w:rPr>
              <w:t>1520,34</w:t>
            </w:r>
            <w:r w:rsidRPr="00E32A0F">
              <w:rPr>
                <w:rFonts w:ascii="Liberation Serif" w:hAnsi="Liberation Serif"/>
                <w:i/>
                <w:sz w:val="28"/>
                <w:szCs w:val="28"/>
              </w:rPr>
              <w:t xml:space="preserve"> тыс. рублей;</w:t>
            </w:r>
          </w:p>
          <w:p w:rsidR="00D17AC4" w:rsidRPr="00AC3B2A" w:rsidRDefault="00D17AC4" w:rsidP="00DA210E">
            <w:pPr>
              <w:jc w:val="both"/>
              <w:rPr>
                <w:rFonts w:ascii="Liberation Serif" w:hAnsi="Liberation Serif"/>
                <w:sz w:val="28"/>
                <w:szCs w:val="28"/>
              </w:rPr>
            </w:pPr>
            <w:r w:rsidRPr="00E32A0F">
              <w:rPr>
                <w:rFonts w:ascii="Liberation Serif" w:hAnsi="Liberation Serif"/>
                <w:i/>
                <w:sz w:val="28"/>
                <w:szCs w:val="28"/>
              </w:rPr>
              <w:t xml:space="preserve">2030 год – </w:t>
            </w:r>
            <w:r>
              <w:rPr>
                <w:rFonts w:ascii="Liberation Serif" w:hAnsi="Liberation Serif"/>
                <w:i/>
                <w:sz w:val="28"/>
                <w:szCs w:val="28"/>
              </w:rPr>
              <w:t>1527,34</w:t>
            </w:r>
            <w:r w:rsidRPr="00E32A0F">
              <w:rPr>
                <w:rFonts w:ascii="Liberation Serif" w:hAnsi="Liberation Serif"/>
                <w:i/>
                <w:sz w:val="28"/>
                <w:szCs w:val="28"/>
              </w:rPr>
              <w:t xml:space="preserve"> тыс. рублей.</w:t>
            </w:r>
          </w:p>
        </w:tc>
      </w:tr>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pStyle w:val="ConsPlusNormal"/>
              <w:jc w:val="both"/>
              <w:rPr>
                <w:rFonts w:ascii="Liberation Serif" w:hAnsi="Liberation Serif"/>
                <w:sz w:val="28"/>
                <w:szCs w:val="28"/>
              </w:rPr>
            </w:pPr>
            <w:r w:rsidRPr="00AC3B2A">
              <w:rPr>
                <w:rFonts w:ascii="Liberation Serif" w:hAnsi="Liberation Serif"/>
                <w:sz w:val="28"/>
                <w:szCs w:val="28"/>
              </w:rPr>
              <w:t>Ожидаемые конечные результаты реализации Программы</w:t>
            </w:r>
          </w:p>
        </w:tc>
        <w:tc>
          <w:tcPr>
            <w:tcW w:w="6346" w:type="dxa"/>
            <w:tcBorders>
              <w:top w:val="single" w:sz="4" w:space="0" w:color="auto"/>
              <w:left w:val="single" w:sz="4" w:space="0" w:color="auto"/>
              <w:bottom w:val="single" w:sz="4" w:space="0" w:color="auto"/>
              <w:right w:val="single" w:sz="4" w:space="0" w:color="auto"/>
            </w:tcBorders>
            <w:hideMark/>
          </w:tcPr>
          <w:p w:rsidR="00D17AC4" w:rsidRDefault="00D17AC4" w:rsidP="00D17AC4">
            <w:pPr>
              <w:pStyle w:val="ConsPlusNormal"/>
              <w:numPr>
                <w:ilvl w:val="0"/>
                <w:numId w:val="2"/>
              </w:numPr>
              <w:ind w:left="0" w:firstLine="0"/>
              <w:jc w:val="both"/>
              <w:rPr>
                <w:rFonts w:ascii="Liberation Serif" w:hAnsi="Liberation Serif"/>
                <w:sz w:val="28"/>
                <w:szCs w:val="28"/>
              </w:rPr>
            </w:pPr>
            <w:r>
              <w:rPr>
                <w:rFonts w:ascii="Liberation Serif" w:hAnsi="Liberation Serif"/>
                <w:sz w:val="28"/>
                <w:szCs w:val="28"/>
              </w:rPr>
              <w:t>Сплоченность многонационального народа Российской Федерации (российской нации), высокая степень гражданского самосознания и солидарности, сформированные на основе признания общности истории, культуры и ценностных идеалов;</w:t>
            </w:r>
          </w:p>
          <w:p w:rsidR="00D17AC4" w:rsidRDefault="00D17AC4" w:rsidP="00D17AC4">
            <w:pPr>
              <w:pStyle w:val="ConsPlusNormal"/>
              <w:numPr>
                <w:ilvl w:val="0"/>
                <w:numId w:val="2"/>
              </w:numPr>
              <w:ind w:left="0" w:firstLine="0"/>
              <w:jc w:val="both"/>
              <w:rPr>
                <w:rFonts w:ascii="Liberation Serif" w:hAnsi="Liberation Serif"/>
                <w:sz w:val="28"/>
                <w:szCs w:val="28"/>
              </w:rPr>
            </w:pPr>
            <w:r>
              <w:rPr>
                <w:rFonts w:ascii="Liberation Serif" w:hAnsi="Liberation Serif"/>
                <w:sz w:val="28"/>
                <w:szCs w:val="28"/>
              </w:rPr>
              <w:t>Гармоничное развитие российского общества во всем многообразии его народов, языков и культур, подтверждающее статус Российской Федерации как одной из крупнейших многонациональных и многоязычных стран мира;</w:t>
            </w:r>
          </w:p>
          <w:p w:rsidR="00D17AC4" w:rsidRDefault="00D17AC4" w:rsidP="00D17AC4">
            <w:pPr>
              <w:pStyle w:val="ConsPlusNormal"/>
              <w:numPr>
                <w:ilvl w:val="0"/>
                <w:numId w:val="2"/>
              </w:numPr>
              <w:ind w:left="0" w:firstLine="0"/>
              <w:jc w:val="both"/>
              <w:rPr>
                <w:rFonts w:ascii="Liberation Serif" w:hAnsi="Liberation Serif"/>
                <w:sz w:val="28"/>
                <w:szCs w:val="28"/>
              </w:rPr>
            </w:pPr>
            <w:r>
              <w:rPr>
                <w:rFonts w:ascii="Liberation Serif" w:hAnsi="Liberation Serif"/>
                <w:sz w:val="28"/>
                <w:szCs w:val="28"/>
              </w:rPr>
              <w:t xml:space="preserve">укрепление статуса русского языка как государственного языка Российской Федерации, как языка государстовобразующего народа и родного языка, как языка межнационального общения и одного из официальных языков </w:t>
            </w:r>
            <w:r>
              <w:rPr>
                <w:rFonts w:ascii="Liberation Serif" w:hAnsi="Liberation Serif"/>
                <w:sz w:val="28"/>
                <w:szCs w:val="28"/>
              </w:rPr>
              <w:lastRenderedPageBreak/>
              <w:t>международных организаций;</w:t>
            </w:r>
          </w:p>
          <w:p w:rsidR="00D17AC4" w:rsidRDefault="00D17AC4" w:rsidP="00D17AC4">
            <w:pPr>
              <w:pStyle w:val="ConsPlusNormal"/>
              <w:numPr>
                <w:ilvl w:val="0"/>
                <w:numId w:val="2"/>
              </w:numPr>
              <w:ind w:left="0" w:firstLine="0"/>
              <w:jc w:val="both"/>
              <w:rPr>
                <w:rFonts w:ascii="Liberation Serif" w:hAnsi="Liberation Serif"/>
                <w:sz w:val="28"/>
                <w:szCs w:val="28"/>
              </w:rPr>
            </w:pPr>
            <w:r>
              <w:rPr>
                <w:rFonts w:ascii="Liberation Serif" w:hAnsi="Liberation Serif"/>
                <w:sz w:val="28"/>
                <w:szCs w:val="28"/>
              </w:rPr>
              <w:t>недопущение конфликтов на национальной  (этнической) и религиозной почве на территории городского округа Верхняя Пышма;</w:t>
            </w:r>
          </w:p>
          <w:p w:rsidR="00D17AC4" w:rsidRDefault="00D17AC4" w:rsidP="00D17AC4">
            <w:pPr>
              <w:pStyle w:val="ConsPlusNormal"/>
              <w:numPr>
                <w:ilvl w:val="0"/>
                <w:numId w:val="2"/>
              </w:numPr>
              <w:ind w:left="0" w:firstLine="0"/>
              <w:jc w:val="both"/>
              <w:rPr>
                <w:rFonts w:ascii="Liberation Serif" w:hAnsi="Liberation Serif"/>
                <w:sz w:val="28"/>
                <w:szCs w:val="28"/>
              </w:rPr>
            </w:pPr>
            <w:r>
              <w:rPr>
                <w:rFonts w:ascii="Liberation Serif" w:hAnsi="Liberation Serif"/>
                <w:sz w:val="28"/>
                <w:szCs w:val="28"/>
              </w:rPr>
              <w:t>устойчивое, бесконфликтное состояние межнациональных (межэтнических) отношений, повышение уровня общественной безопасности.</w:t>
            </w:r>
          </w:p>
          <w:p w:rsidR="00D17AC4" w:rsidRPr="00AC3B2A" w:rsidRDefault="00D17AC4" w:rsidP="00DA210E">
            <w:pPr>
              <w:pStyle w:val="ConsPlusNormal"/>
              <w:jc w:val="both"/>
              <w:rPr>
                <w:rFonts w:ascii="Liberation Serif" w:hAnsi="Liberation Serif"/>
                <w:sz w:val="28"/>
                <w:szCs w:val="28"/>
              </w:rPr>
            </w:pPr>
          </w:p>
        </w:tc>
      </w:tr>
      <w:tr w:rsidR="00D17AC4" w:rsidRPr="00AC3B2A" w:rsidTr="00DA210E">
        <w:tc>
          <w:tcPr>
            <w:tcW w:w="3293" w:type="dxa"/>
            <w:tcBorders>
              <w:top w:val="single" w:sz="4" w:space="0" w:color="auto"/>
              <w:left w:val="single" w:sz="4" w:space="0" w:color="auto"/>
              <w:bottom w:val="single" w:sz="4" w:space="0" w:color="auto"/>
              <w:right w:val="single" w:sz="4" w:space="0" w:color="auto"/>
            </w:tcBorders>
            <w:hideMark/>
          </w:tcPr>
          <w:p w:rsidR="00D17AC4" w:rsidRPr="00AC3B2A" w:rsidRDefault="00D17AC4" w:rsidP="00DA210E">
            <w:pPr>
              <w:jc w:val="both"/>
              <w:rPr>
                <w:rFonts w:ascii="Liberation Serif" w:hAnsi="Liberation Serif"/>
                <w:b/>
                <w:sz w:val="28"/>
                <w:szCs w:val="28"/>
              </w:rPr>
            </w:pPr>
            <w:r w:rsidRPr="00AC3B2A">
              <w:rPr>
                <w:rFonts w:ascii="Liberation Serif" w:hAnsi="Liberation Serif"/>
                <w:b/>
                <w:sz w:val="28"/>
                <w:szCs w:val="28"/>
              </w:rPr>
              <w:lastRenderedPageBreak/>
              <w:t xml:space="preserve">Адрес размещения </w:t>
            </w:r>
          </w:p>
          <w:p w:rsidR="00D17AC4" w:rsidRPr="00AC3B2A" w:rsidRDefault="00D17AC4" w:rsidP="00DA210E">
            <w:pPr>
              <w:jc w:val="both"/>
              <w:rPr>
                <w:rFonts w:ascii="Liberation Serif" w:hAnsi="Liberation Serif"/>
                <w:b/>
                <w:sz w:val="28"/>
                <w:szCs w:val="28"/>
              </w:rPr>
            </w:pPr>
            <w:r w:rsidRPr="00AC3B2A">
              <w:rPr>
                <w:rFonts w:ascii="Liberation Serif" w:hAnsi="Liberation Serif"/>
                <w:b/>
                <w:sz w:val="28"/>
                <w:szCs w:val="28"/>
              </w:rPr>
              <w:t>комплексной программы в сети Интернет</w:t>
            </w:r>
          </w:p>
        </w:tc>
        <w:tc>
          <w:tcPr>
            <w:tcW w:w="6346" w:type="dxa"/>
            <w:tcBorders>
              <w:top w:val="single" w:sz="4" w:space="0" w:color="auto"/>
              <w:left w:val="single" w:sz="4" w:space="0" w:color="auto"/>
              <w:bottom w:val="single" w:sz="4" w:space="0" w:color="auto"/>
              <w:right w:val="single" w:sz="4" w:space="0" w:color="auto"/>
            </w:tcBorders>
          </w:tcPr>
          <w:p w:rsidR="00D17AC4" w:rsidRPr="00AC3B2A" w:rsidRDefault="00EF7DAF" w:rsidP="00DA210E">
            <w:pPr>
              <w:jc w:val="both"/>
              <w:rPr>
                <w:rFonts w:ascii="Liberation Serif" w:hAnsi="Liberation Serif"/>
                <w:sz w:val="28"/>
                <w:szCs w:val="28"/>
              </w:rPr>
            </w:pPr>
            <w:hyperlink r:id="rId7" w:history="1">
              <w:r w:rsidR="00D17AC4" w:rsidRPr="00AC3B2A">
                <w:rPr>
                  <w:rStyle w:val="ab"/>
                  <w:rFonts w:ascii="Liberation Serif" w:eastAsia="Calibri" w:hAnsi="Liberation Serif"/>
                  <w:sz w:val="28"/>
                  <w:szCs w:val="28"/>
                </w:rPr>
                <w:t>http://movp.ru/</w:t>
              </w:r>
            </w:hyperlink>
          </w:p>
          <w:p w:rsidR="00D17AC4" w:rsidRPr="00AC3B2A" w:rsidRDefault="00EF7DAF" w:rsidP="00DA210E">
            <w:pPr>
              <w:jc w:val="both"/>
              <w:rPr>
                <w:rFonts w:ascii="Liberation Serif" w:hAnsi="Liberation Serif"/>
                <w:sz w:val="28"/>
                <w:szCs w:val="28"/>
              </w:rPr>
            </w:pPr>
            <w:hyperlink r:id="rId8" w:history="1">
              <w:r w:rsidR="00D17AC4" w:rsidRPr="00AC3B2A">
                <w:rPr>
                  <w:rStyle w:val="ab"/>
                  <w:rFonts w:ascii="Liberation Serif" w:eastAsia="Calibri" w:hAnsi="Liberation Serif"/>
                  <w:sz w:val="28"/>
                  <w:szCs w:val="28"/>
                </w:rPr>
                <w:t>www.верхняяпышма-право.рф</w:t>
              </w:r>
            </w:hyperlink>
          </w:p>
          <w:p w:rsidR="00D17AC4" w:rsidRPr="00AC3B2A" w:rsidRDefault="00D17AC4" w:rsidP="00DA210E">
            <w:pPr>
              <w:jc w:val="both"/>
              <w:rPr>
                <w:rFonts w:ascii="Liberation Serif" w:hAnsi="Liberation Serif"/>
                <w:sz w:val="28"/>
                <w:szCs w:val="28"/>
              </w:rPr>
            </w:pPr>
          </w:p>
        </w:tc>
      </w:tr>
    </w:tbl>
    <w:p w:rsidR="00D17AC4" w:rsidRDefault="00D17AC4" w:rsidP="00D17AC4">
      <w:pPr>
        <w:jc w:val="both"/>
        <w:rPr>
          <w:rFonts w:ascii="Liberation Serif" w:hAnsi="Liberation Serif"/>
          <w:b/>
          <w:sz w:val="28"/>
          <w:szCs w:val="28"/>
        </w:rPr>
      </w:pPr>
    </w:p>
    <w:p w:rsidR="00D17AC4" w:rsidRPr="00AF6CED" w:rsidRDefault="00D17AC4" w:rsidP="00D17AC4">
      <w:pPr>
        <w:jc w:val="center"/>
        <w:rPr>
          <w:rFonts w:ascii="Liberation Serif" w:hAnsi="Liberation Serif"/>
          <w:b/>
          <w:sz w:val="28"/>
          <w:szCs w:val="28"/>
        </w:rPr>
      </w:pPr>
      <w:r>
        <w:rPr>
          <w:rFonts w:ascii="Liberation Serif" w:hAnsi="Liberation Serif"/>
          <w:b/>
          <w:sz w:val="28"/>
          <w:szCs w:val="28"/>
        </w:rPr>
        <w:br w:type="page"/>
      </w:r>
      <w:r w:rsidRPr="00AF6CED">
        <w:rPr>
          <w:rFonts w:ascii="Liberation Serif" w:hAnsi="Liberation Serif"/>
          <w:b/>
          <w:sz w:val="28"/>
          <w:szCs w:val="28"/>
        </w:rPr>
        <w:lastRenderedPageBreak/>
        <w:t>Раздел 1. ОБЩАЯ ХАРАКТЕРИСТИКА СФЕРЫ РЕАЛИЗАЦИИ ПРОГРАММЫ НА ТЕРРИТОРИИ ГОРОДСКОГО ОКРУГА ВЕРХНЯЯ ПЫШМА</w:t>
      </w:r>
    </w:p>
    <w:p w:rsidR="00D17AC4" w:rsidRPr="006D0BEC" w:rsidRDefault="00D17AC4" w:rsidP="00D17AC4">
      <w:pPr>
        <w:jc w:val="both"/>
        <w:rPr>
          <w:rFonts w:ascii="Liberation Serif" w:hAnsi="Liberation Serif"/>
          <w:b/>
          <w:sz w:val="28"/>
          <w:szCs w:val="28"/>
        </w:rPr>
      </w:pPr>
    </w:p>
    <w:p w:rsidR="00D17AC4" w:rsidRPr="00C258C2" w:rsidRDefault="00D17AC4" w:rsidP="00D17AC4">
      <w:pPr>
        <w:pStyle w:val="ConsPlusNormal"/>
        <w:ind w:firstLine="709"/>
        <w:jc w:val="both"/>
        <w:rPr>
          <w:rFonts w:ascii="Liberation Serif" w:hAnsi="Liberation Serif"/>
          <w:color w:val="FF0000"/>
          <w:sz w:val="28"/>
          <w:szCs w:val="28"/>
        </w:rPr>
      </w:pPr>
      <w:r w:rsidRPr="00C258C2">
        <w:rPr>
          <w:rFonts w:ascii="Liberation Serif" w:hAnsi="Liberation Serif"/>
          <w:sz w:val="28"/>
          <w:szCs w:val="28"/>
        </w:rPr>
        <w:t xml:space="preserve">По этническому многообразию Свердловская область занимает одно из ведущих мест в России, по итогам Всероссийской переписи населения 2020 года в Свердловской области проживают представители 121 национальности, в городском округе Верхняя Пышма (далее – городской округ) проживают представители 63 национальностей. По результатам Всероссийской переписи населения 2020 года русские занимают значительное большинство в составе населения городского округа (72703 человек) – 84,65% от общей численности населения округа. Вторым по численности этническим сообществом городского округа являются татары (5122 человека) – 5,96% от всего населения городского округа. Третьим по численности этническим сообществом являются башкиры (1014 человека) – 1,18% от всего населения городского округа. </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Далее по численности следуют узбеки, таджики, украинцы, марийцы, киргизы, казахи.</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 xml:space="preserve">Согласно данным на 01.01.2025 численность населения составила 92 113 человек, в том числе городского населения – 77 492 человек (84,13%), сельского – 14 621 человек (15,87%). </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Важнейшим фактором формирования и укрепления общероссийской гражданской идентичности является русский язык. По данным Всероссийской переписи населения 2020 года доля владеющих русским языком от общего числа жителей городского округа Верхняя Пышма составила 97,2%, а доля использующих русский язык в повседневной жизни - 96,95%.</w:t>
      </w:r>
    </w:p>
    <w:p w:rsidR="00D17AC4" w:rsidRPr="00C258C2" w:rsidRDefault="00D17AC4" w:rsidP="00D17AC4">
      <w:pPr>
        <w:pStyle w:val="af6"/>
        <w:ind w:firstLine="709"/>
        <w:jc w:val="both"/>
        <w:rPr>
          <w:rFonts w:ascii="Liberation Serif" w:hAnsi="Liberation Serif" w:cs="Arial"/>
          <w:bCs/>
          <w:sz w:val="28"/>
          <w:szCs w:val="28"/>
          <w:lang w:eastAsia="ru-RU" w:bidi="pa-IN"/>
        </w:rPr>
      </w:pPr>
      <w:r w:rsidRPr="00C258C2">
        <w:rPr>
          <w:rFonts w:ascii="Liberation Serif" w:hAnsi="Liberation Serif"/>
          <w:color w:val="000000"/>
          <w:sz w:val="28"/>
          <w:szCs w:val="28"/>
        </w:rPr>
        <w:t xml:space="preserve">Городской округ сохраняет привлекательность для трудовых мигрантов из стран ближнего зарубежья. За 11 месяцев 2025 года на миграционный учет на территории городского округа было поставлено </w:t>
      </w:r>
      <w:r w:rsidRPr="00C258C2">
        <w:rPr>
          <w:rFonts w:ascii="Liberation Serif" w:eastAsia="Times New Roman" w:hAnsi="Liberation Serif"/>
          <w:kern w:val="2"/>
          <w:sz w:val="28"/>
          <w:szCs w:val="28"/>
          <w:lang w:eastAsia="ar-SA"/>
        </w:rPr>
        <w:t>10310</w:t>
      </w:r>
      <w:r w:rsidRPr="00C258C2">
        <w:rPr>
          <w:rFonts w:ascii="Liberation Serif" w:hAnsi="Liberation Serif"/>
          <w:sz w:val="28"/>
          <w:szCs w:val="28"/>
        </w:rPr>
        <w:t xml:space="preserve"> человек. </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Как многонациональный субъект Российской Федерации Свердловская область традиционно является территорией национального мира и согласия.</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 xml:space="preserve">В соответствии с пунктом 7.2 статьи 16 Федерального закона </w:t>
      </w:r>
      <w:r w:rsidRPr="00C258C2">
        <w:rPr>
          <w:rFonts w:ascii="Liberation Serif" w:hAnsi="Liberation Serif"/>
          <w:sz w:val="28"/>
          <w:szCs w:val="28"/>
        </w:rPr>
        <w:br/>
        <w:t xml:space="preserve">от 06.10.2003 № 131-ФЗ «Об общих принципах организации местного самоуправления в Российской Федерации» полномочием органов местного самоуправления является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 </w:t>
      </w:r>
    </w:p>
    <w:p w:rsidR="00D17AC4" w:rsidRPr="00C258C2" w:rsidRDefault="00D17AC4" w:rsidP="00D17AC4">
      <w:pPr>
        <w:ind w:firstLine="709"/>
        <w:jc w:val="both"/>
        <w:rPr>
          <w:rFonts w:ascii="Liberation Serif" w:hAnsi="Liberation Serif"/>
          <w:sz w:val="28"/>
          <w:szCs w:val="28"/>
        </w:rPr>
      </w:pP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На территории городского округа действуют 15 религиозных организаций, представляющие 3 мировые конфессии.</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lastRenderedPageBreak/>
        <w:t xml:space="preserve">В городском округе налажено сотрудничество с традиционными российскими конфессиями, прежде всего с Екатеринбургской митрополией Русской Православной Церкви и с местной мусульманской организацией. </w:t>
      </w:r>
    </w:p>
    <w:p w:rsidR="00D17AC4" w:rsidRPr="00C258C2" w:rsidRDefault="00D17AC4" w:rsidP="00D17AC4">
      <w:pPr>
        <w:ind w:firstLine="709"/>
        <w:jc w:val="both"/>
        <w:rPr>
          <w:rFonts w:ascii="Liberation Serif" w:hAnsi="Liberation Serif" w:cs="Arial"/>
          <w:sz w:val="28"/>
          <w:szCs w:val="28"/>
        </w:rPr>
      </w:pPr>
      <w:r w:rsidRPr="00C258C2">
        <w:rPr>
          <w:rFonts w:ascii="Liberation Serif" w:hAnsi="Liberation Serif" w:cs="Arial"/>
          <w:sz w:val="28"/>
          <w:szCs w:val="28"/>
        </w:rPr>
        <w:t xml:space="preserve">На территории городского округа расположены храм Успения Пресвятой Богородицы, храм (часовня) во имя Святого Благоверного князя Александра Невского, </w:t>
      </w:r>
      <w:r w:rsidRPr="00C258C2">
        <w:rPr>
          <w:rFonts w:ascii="Liberation Serif" w:hAnsi="Liberation Serif" w:cs="Segoe UI"/>
          <w:bCs/>
          <w:sz w:val="28"/>
          <w:szCs w:val="28"/>
        </w:rPr>
        <w:t>храм святых праведных Богоотец Иоакима и Анны,</w:t>
      </w:r>
      <w:r w:rsidRPr="00C258C2">
        <w:rPr>
          <w:rFonts w:ascii="Liberation Serif" w:hAnsi="Liberation Serif" w:cs="Segoe UI"/>
          <w:bCs/>
          <w:color w:val="313131"/>
          <w:sz w:val="28"/>
          <w:szCs w:val="28"/>
        </w:rPr>
        <w:t xml:space="preserve"> </w:t>
      </w:r>
      <w:r w:rsidRPr="00C258C2">
        <w:rPr>
          <w:rFonts w:ascii="Liberation Serif" w:hAnsi="Liberation Serif" w:cs="Arial"/>
          <w:sz w:val="28"/>
          <w:szCs w:val="28"/>
        </w:rPr>
        <w:t>г</w:t>
      </w:r>
      <w:r w:rsidRPr="00C258C2">
        <w:rPr>
          <w:rFonts w:ascii="Liberation Serif" w:hAnsi="Liberation Serif" w:cs="Segoe UI"/>
          <w:bCs/>
          <w:sz w:val="28"/>
          <w:szCs w:val="28"/>
        </w:rPr>
        <w:t>лавный храм ЦВО</w:t>
      </w:r>
      <w:r w:rsidRPr="00C258C2">
        <w:rPr>
          <w:rFonts w:ascii="Liberation Serif" w:hAnsi="Liberation Serif" w:cs="Arial"/>
          <w:sz w:val="28"/>
          <w:szCs w:val="28"/>
        </w:rPr>
        <w:t xml:space="preserve"> </w:t>
      </w:r>
      <w:r w:rsidRPr="00C258C2">
        <w:rPr>
          <w:rFonts w:ascii="Liberation Serif" w:hAnsi="Liberation Serif" w:cs="Segoe UI"/>
          <w:bCs/>
          <w:sz w:val="28"/>
          <w:szCs w:val="28"/>
        </w:rPr>
        <w:t>во имя святого благоверного великого князя Александра Невского,</w:t>
      </w:r>
      <w:r w:rsidRPr="00C258C2">
        <w:rPr>
          <w:rFonts w:ascii="Liberation Serif" w:hAnsi="Liberation Serif" w:cs="Arial"/>
          <w:sz w:val="28"/>
          <w:szCs w:val="28"/>
        </w:rPr>
        <w:t xml:space="preserve"> храм Покрова Пресвятой Богородицы в поселке Кедровое, храм во имя Святого Благоверного князя Александра Невского в селе Балтым, </w:t>
      </w:r>
      <w:r w:rsidRPr="00C258C2">
        <w:rPr>
          <w:rFonts w:ascii="Liberation Serif" w:hAnsi="Liberation Serif" w:cs="Arial"/>
          <w:color w:val="000000"/>
          <w:sz w:val="28"/>
          <w:szCs w:val="28"/>
        </w:rPr>
        <w:t xml:space="preserve">храм великомученицы Ирины в поселке Санаторный, храм во имя св. ап. Андрея Первозванного в поселке Исеть, </w:t>
      </w:r>
      <w:r w:rsidRPr="00C258C2">
        <w:rPr>
          <w:rFonts w:ascii="Liberation Serif" w:hAnsi="Liberation Serif" w:cs="Arial"/>
          <w:sz w:val="28"/>
          <w:szCs w:val="28"/>
        </w:rPr>
        <w:t xml:space="preserve">монастырь святых Царственных Страстотерпцев в урочище Ганина яма, </w:t>
      </w:r>
      <w:r w:rsidRPr="00C258C2">
        <w:rPr>
          <w:rFonts w:ascii="Liberation Serif" w:hAnsi="Liberation Serif" w:cs="Arial"/>
          <w:sz w:val="28"/>
          <w:szCs w:val="28"/>
          <w:shd w:val="clear" w:color="auto" w:fill="FFFFFF"/>
        </w:rPr>
        <w:t xml:space="preserve">Медная </w:t>
      </w:r>
      <w:r w:rsidRPr="00C258C2">
        <w:rPr>
          <w:rFonts w:ascii="Liberation Serif" w:hAnsi="Liberation Serif" w:cs="Arial"/>
          <w:sz w:val="28"/>
          <w:szCs w:val="28"/>
        </w:rPr>
        <w:t>мечеть имени Имама Исмаила Аль Бухари.</w:t>
      </w:r>
    </w:p>
    <w:p w:rsidR="00D17AC4" w:rsidRPr="00C258C2" w:rsidRDefault="00D17AC4" w:rsidP="00D17AC4">
      <w:pPr>
        <w:ind w:firstLine="709"/>
        <w:jc w:val="both"/>
        <w:rPr>
          <w:rFonts w:ascii="Liberation Serif" w:hAnsi="Liberation Serif" w:cs="Arial"/>
          <w:sz w:val="28"/>
          <w:szCs w:val="28"/>
        </w:rPr>
      </w:pPr>
      <w:r w:rsidRPr="00C258C2">
        <w:rPr>
          <w:rFonts w:ascii="Liberation Serif" w:hAnsi="Liberation Serif" w:cs="Arial"/>
          <w:sz w:val="28"/>
          <w:szCs w:val="28"/>
        </w:rPr>
        <w:t>В стадии строительства находится храм в поселке Красный Адуй.</w:t>
      </w:r>
    </w:p>
    <w:p w:rsidR="00D17AC4" w:rsidRPr="00C258C2" w:rsidRDefault="00D17AC4" w:rsidP="00D17AC4">
      <w:pPr>
        <w:ind w:firstLine="709"/>
        <w:jc w:val="both"/>
        <w:rPr>
          <w:rFonts w:ascii="Liberation Serif" w:hAnsi="Liberation Serif" w:cs="Arial"/>
          <w:sz w:val="28"/>
          <w:szCs w:val="28"/>
        </w:rPr>
      </w:pPr>
      <w:r w:rsidRPr="00C258C2">
        <w:rPr>
          <w:rFonts w:ascii="Liberation Serif" w:hAnsi="Liberation Serif"/>
          <w:sz w:val="28"/>
          <w:szCs w:val="28"/>
        </w:rPr>
        <w:t xml:space="preserve">На территории городского округа </w:t>
      </w:r>
      <w:r w:rsidRPr="00C258C2">
        <w:rPr>
          <w:rFonts w:ascii="Liberation Serif" w:hAnsi="Liberation Serif" w:cs="Arial"/>
          <w:sz w:val="28"/>
          <w:szCs w:val="28"/>
        </w:rPr>
        <w:t xml:space="preserve">с 2014 года работает этнопарк «Земля предков» по сохранению культуры манси. </w:t>
      </w:r>
      <w:r w:rsidRPr="00C258C2">
        <w:rPr>
          <w:rFonts w:ascii="Liberation Serif" w:hAnsi="Liberation Serif"/>
          <w:sz w:val="28"/>
          <w:szCs w:val="28"/>
        </w:rPr>
        <w:t xml:space="preserve">С 2015 года действует </w:t>
      </w:r>
      <w:r w:rsidRPr="00C258C2">
        <w:rPr>
          <w:rFonts w:ascii="Liberation Serif" w:hAnsi="Liberation Serif" w:cs="Arial"/>
          <w:sz w:val="28"/>
          <w:szCs w:val="28"/>
        </w:rPr>
        <w:t xml:space="preserve">общественная организация «Местная национально-культурная автономия татар городского округа Верхняя Пышма Свердловской области». В 2016 году зарегистрирована некоммерческая организация Городское казачье общество «Город Верхняя Пышма». </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В целях обеспечения интересов государства, общества, человека и гражданина, укрепления государственного единства и целостности России, сохранения этнокультурной самобытности народов России, проживающих на территории городского округа, обеспечения конституционных прав и свобод граждан в городском округе создана система работы по реализации государственной национальной политики Российской Федерации.</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Органами местного самоуправления городского округа проводится работа по созданию и совершенствованию нормативно-правовой базы реализации государственной национальной политики Российской Федерации, в план мероприятий по реализации муниципальных программ городского округа включены мероприятий по поддержке национальных культур.</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С 2013 года действует Консультативный совет по делам национальностей при Главе городского округа Верхняя Пышма. Для системного решения вопросов поддержания национального мира и согласия в состав Совета входят представители национальных и религиозных сообществ, подведомственных учреждений культуры, образования, физкультуры, спорта и молодежной политики, силовых структур.</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Особое внимание в городском округе уделяется организации работы по гармонизации межнациональных (межэтнических) и межконфессиональных</w:t>
      </w:r>
      <w:r w:rsidRPr="00C258C2">
        <w:rPr>
          <w:rFonts w:ascii="Liberation Serif" w:hAnsi="Liberation Serif"/>
          <w:i/>
          <w:sz w:val="28"/>
          <w:szCs w:val="28"/>
        </w:rPr>
        <w:t xml:space="preserve"> </w:t>
      </w:r>
      <w:r w:rsidRPr="00C258C2">
        <w:rPr>
          <w:rFonts w:ascii="Liberation Serif" w:hAnsi="Liberation Serif"/>
          <w:sz w:val="28"/>
          <w:szCs w:val="28"/>
        </w:rPr>
        <w:t>отношений среди молодежи и учащихся образовательных организаций.</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По данным на 2026 год в городском округе проживает более 22 255 молодых людей в возрасте от 14 до 35 лет, это 24,16% от общей численности населения городского округа, это четверть всего населения городского округа.</w:t>
      </w:r>
    </w:p>
    <w:p w:rsidR="00D17AC4" w:rsidRPr="00C258C2" w:rsidRDefault="00D17AC4" w:rsidP="00D17AC4">
      <w:pPr>
        <w:pStyle w:val="ConsPlusNormal"/>
        <w:widowControl/>
        <w:ind w:firstLine="709"/>
        <w:jc w:val="both"/>
        <w:rPr>
          <w:rFonts w:ascii="Liberation Serif" w:hAnsi="Liberation Serif"/>
          <w:sz w:val="28"/>
          <w:szCs w:val="28"/>
        </w:rPr>
      </w:pPr>
      <w:r w:rsidRPr="00C258C2">
        <w:rPr>
          <w:rFonts w:ascii="Liberation Serif" w:hAnsi="Liberation Serif"/>
          <w:sz w:val="28"/>
          <w:szCs w:val="28"/>
        </w:rPr>
        <w:t xml:space="preserve">Молодежь является движущей силой, большим кадровым и интеллектуальным потенциалом. В то же время именно молодежь более </w:t>
      </w:r>
      <w:r w:rsidRPr="00C258C2">
        <w:rPr>
          <w:rFonts w:ascii="Liberation Serif" w:hAnsi="Liberation Serif"/>
          <w:sz w:val="28"/>
          <w:szCs w:val="28"/>
        </w:rPr>
        <w:lastRenderedPageBreak/>
        <w:t>подвержена радикальным взглядам, экстремистским проявлениям, национальной нетерпимости.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Комплексная программа позволит на основе системного подхода решать вопросы, связанные с культурой межнационального общения, вести контроль за миграционными потоками, формировать толерантное отношение к людям других национальностей, усилить работу по воспитанию межнациональной терпимости в школах, средствах массовой информации, семье.</w:t>
      </w:r>
    </w:p>
    <w:p w:rsidR="00D17AC4" w:rsidRPr="00C258C2" w:rsidRDefault="00D17AC4" w:rsidP="00D17AC4">
      <w:pPr>
        <w:pStyle w:val="consplusnormalmrcssattr"/>
        <w:spacing w:before="0" w:beforeAutospacing="0" w:after="0" w:afterAutospacing="0"/>
        <w:ind w:firstLine="709"/>
        <w:jc w:val="both"/>
        <w:rPr>
          <w:rFonts w:ascii="Liberation Serif" w:hAnsi="Liberation Serif" w:cs="Calibri"/>
          <w:sz w:val="28"/>
          <w:szCs w:val="28"/>
        </w:rPr>
      </w:pPr>
      <w:r w:rsidRPr="00C258C2">
        <w:rPr>
          <w:rFonts w:ascii="Liberation Serif" w:hAnsi="Liberation Serif" w:cs="Calibri"/>
          <w:sz w:val="28"/>
          <w:szCs w:val="28"/>
        </w:rPr>
        <w:t xml:space="preserve">Одним их основных направлений деятельности учреждений культуры является укрепление гражданского единства и гармонизация межнациональных отношений. </w:t>
      </w:r>
    </w:p>
    <w:p w:rsidR="00D17AC4" w:rsidRPr="00C258C2" w:rsidRDefault="00D17AC4" w:rsidP="00D17AC4">
      <w:pPr>
        <w:pStyle w:val="consplusnormalmrcssattr"/>
        <w:spacing w:before="0" w:beforeAutospacing="0" w:after="0" w:afterAutospacing="0"/>
        <w:ind w:firstLine="709"/>
        <w:jc w:val="both"/>
        <w:rPr>
          <w:rFonts w:ascii="Liberation Serif" w:hAnsi="Liberation Serif" w:cs="Calibri"/>
          <w:sz w:val="28"/>
          <w:szCs w:val="28"/>
        </w:rPr>
      </w:pPr>
      <w:r w:rsidRPr="00C258C2">
        <w:rPr>
          <w:rFonts w:ascii="Liberation Serif" w:hAnsi="Liberation Serif" w:cs="Calibri"/>
          <w:sz w:val="28"/>
          <w:szCs w:val="28"/>
        </w:rPr>
        <w:t>Ежегодно в учреждениях культуры проходит более 150 мероприятий данного направления. В 2025 году мероприятия по данной тематике посетили более</w:t>
      </w:r>
      <w:r w:rsidRPr="00C258C2">
        <w:rPr>
          <w:rFonts w:ascii="Liberation Serif" w:hAnsi="Liberation Serif"/>
          <w:sz w:val="28"/>
          <w:szCs w:val="28"/>
        </w:rPr>
        <w:t xml:space="preserve"> 30 000 </w:t>
      </w:r>
      <w:r w:rsidRPr="00C258C2">
        <w:rPr>
          <w:rFonts w:ascii="Liberation Serif" w:hAnsi="Liberation Serif" w:cs="Calibri"/>
          <w:sz w:val="28"/>
          <w:szCs w:val="28"/>
        </w:rPr>
        <w:t>человек</w:t>
      </w:r>
      <w:r w:rsidRPr="00C258C2">
        <w:rPr>
          <w:rFonts w:ascii="Liberation Serif" w:hAnsi="Liberation Serif" w:cs="Calibri"/>
          <w:color w:val="F77272"/>
          <w:sz w:val="28"/>
          <w:szCs w:val="28"/>
        </w:rPr>
        <w:t>.</w:t>
      </w:r>
      <w:r w:rsidRPr="00C258C2">
        <w:rPr>
          <w:rFonts w:ascii="Liberation Serif" w:hAnsi="Liberation Serif" w:cs="Calibri"/>
          <w:sz w:val="28"/>
          <w:szCs w:val="28"/>
        </w:rPr>
        <w:t>  </w:t>
      </w:r>
    </w:p>
    <w:p w:rsidR="00D17AC4" w:rsidRPr="00C258C2" w:rsidRDefault="00D17AC4" w:rsidP="00D17AC4">
      <w:pPr>
        <w:pStyle w:val="consplusnormalmrcssattr"/>
        <w:spacing w:before="0" w:beforeAutospacing="0" w:after="0" w:afterAutospacing="0"/>
        <w:ind w:firstLine="709"/>
        <w:jc w:val="both"/>
        <w:rPr>
          <w:rFonts w:ascii="Liberation Serif" w:hAnsi="Liberation Serif" w:cs="Calibri"/>
          <w:sz w:val="28"/>
          <w:szCs w:val="28"/>
        </w:rPr>
      </w:pPr>
      <w:r w:rsidRPr="00C258C2">
        <w:rPr>
          <w:rFonts w:ascii="Liberation Serif" w:hAnsi="Liberation Serif" w:cs="Calibri"/>
          <w:sz w:val="28"/>
          <w:szCs w:val="28"/>
        </w:rPr>
        <w:t>В МБУК «Верхнепышминская централизованная библиотечная система» входит библиотека «Центр национальных литератур им. А.Н. Маурова». В фонде библиотеки 1283 единиц книг на языках народов России (татарском, башкирском, чувашском).</w:t>
      </w:r>
    </w:p>
    <w:p w:rsidR="00D17AC4" w:rsidRPr="00C258C2" w:rsidRDefault="00D17AC4" w:rsidP="00D17AC4">
      <w:pPr>
        <w:pStyle w:val="consplusnormalmrcssattr"/>
        <w:spacing w:before="0" w:beforeAutospacing="0" w:after="0" w:afterAutospacing="0"/>
        <w:ind w:firstLine="709"/>
        <w:jc w:val="both"/>
        <w:rPr>
          <w:rFonts w:ascii="Liberation Serif" w:hAnsi="Liberation Serif" w:cs="Calibri"/>
          <w:sz w:val="28"/>
          <w:szCs w:val="28"/>
        </w:rPr>
      </w:pPr>
      <w:r w:rsidRPr="00C258C2">
        <w:rPr>
          <w:rFonts w:ascii="Liberation Serif" w:hAnsi="Liberation Serif" w:cs="Calibri"/>
          <w:sz w:val="28"/>
          <w:szCs w:val="28"/>
        </w:rPr>
        <w:t>С 2014 года МБУК «Манин парк» стал основной площадкой для творчества национальных коллективов. На сегодняшний день в парке работают 6 национальных клубных формирований: детский ансамбль (татарской и башкирской культуры) «Чак-чак», молодёжный ансамбль (татарской и башкирской культуры) народный коллектив ансамбль «Йолдыз», клуб удмуртской культуры «Шудбур», клуб татарской и башкирской культуры «Якташ», клуб русской культуры «Родник», клуб казачьей культуры «Вечерка». В коллективах занимаются более 80 самодеятельных артистов.</w:t>
      </w:r>
    </w:p>
    <w:p w:rsidR="00D17AC4" w:rsidRPr="00C258C2" w:rsidRDefault="00D17AC4" w:rsidP="00D17AC4">
      <w:pPr>
        <w:ind w:firstLine="709"/>
        <w:jc w:val="both"/>
        <w:rPr>
          <w:rFonts w:ascii="Liberation Serif" w:hAnsi="Liberation Serif" w:cs="Calibri"/>
          <w:sz w:val="28"/>
          <w:szCs w:val="28"/>
        </w:rPr>
      </w:pPr>
      <w:r w:rsidRPr="00C258C2">
        <w:rPr>
          <w:rFonts w:ascii="Liberation Serif" w:hAnsi="Liberation Serif" w:cs="Calibri"/>
          <w:sz w:val="28"/>
          <w:szCs w:val="28"/>
        </w:rPr>
        <w:t>Клуб татарской и башкирской культуры «Якташ» объединен единым интересом к истории и культуре татарского и башкирского народа, его традициям и разнообразию видов народного творчества.</w:t>
      </w:r>
    </w:p>
    <w:p w:rsidR="00D17AC4" w:rsidRPr="00C258C2" w:rsidRDefault="00D17AC4" w:rsidP="00D17AC4">
      <w:pPr>
        <w:ind w:firstLine="709"/>
        <w:jc w:val="both"/>
        <w:rPr>
          <w:rFonts w:ascii="Liberation Serif" w:hAnsi="Liberation Serif" w:cs="Calibri"/>
          <w:sz w:val="28"/>
          <w:szCs w:val="28"/>
        </w:rPr>
      </w:pPr>
      <w:r w:rsidRPr="00C258C2">
        <w:rPr>
          <w:rFonts w:ascii="Liberation Serif" w:hAnsi="Liberation Serif" w:cs="Calibri"/>
          <w:sz w:val="28"/>
          <w:szCs w:val="28"/>
        </w:rPr>
        <w:t>Деятельность творческого коллектива клуба удмуртской культуры «Шудбур» направлена на возрождение и сохранение удмуртской культуры. Клуб ведет свою деятельность не только в городе Верхняя Пышма и Свердловской области, но и Уральском регионе в целом. Эффективно пропагандирует культуру одного из финно-угорских народов, показывая живую связь современного поколения с истоками.</w:t>
      </w:r>
    </w:p>
    <w:p w:rsidR="00D17AC4" w:rsidRPr="00C258C2" w:rsidRDefault="00D17AC4" w:rsidP="00D17AC4">
      <w:pPr>
        <w:ind w:firstLine="709"/>
        <w:jc w:val="both"/>
        <w:rPr>
          <w:rFonts w:ascii="Liberation Serif" w:hAnsi="Liberation Serif" w:cs="Calibri"/>
          <w:sz w:val="28"/>
          <w:szCs w:val="28"/>
        </w:rPr>
      </w:pPr>
      <w:r w:rsidRPr="00C258C2">
        <w:rPr>
          <w:rFonts w:ascii="Liberation Serif" w:hAnsi="Liberation Serif" w:cs="Calibri"/>
          <w:sz w:val="28"/>
          <w:szCs w:val="28"/>
        </w:rPr>
        <w:t>Главной целью творческого коллектива клуба русской культуры «Родник» является сохранение и популяризация русского народного творчества в различных жанрах: обряды и праздники, песни и танцы, декоративно-прикладное творчество.</w:t>
      </w:r>
    </w:p>
    <w:p w:rsidR="00D17AC4" w:rsidRPr="00C258C2" w:rsidRDefault="00D17AC4" w:rsidP="00D17AC4">
      <w:pPr>
        <w:ind w:firstLine="709"/>
        <w:jc w:val="both"/>
        <w:rPr>
          <w:rFonts w:ascii="Liberation Serif" w:hAnsi="Liberation Serif" w:cs="Calibri"/>
          <w:sz w:val="28"/>
          <w:szCs w:val="28"/>
        </w:rPr>
      </w:pPr>
      <w:r w:rsidRPr="00C258C2">
        <w:rPr>
          <w:rFonts w:ascii="Liberation Serif" w:hAnsi="Liberation Serif" w:cs="Calibri"/>
          <w:sz w:val="28"/>
          <w:szCs w:val="28"/>
        </w:rPr>
        <w:t>Участники коллектива клуба казачьей культуры «Вечерка» объединены интересом к казачьей культуре, главной целью деятельности клуба является сохранение и популяризация казачьего народного творчества. Коллектив реализует проект «Казачья вечерка». В репертуаре казачьи, народные стилизованные произведения, казачьи игры.</w:t>
      </w:r>
    </w:p>
    <w:p w:rsidR="00D17AC4" w:rsidRPr="00C258C2" w:rsidRDefault="00D17AC4" w:rsidP="00D17AC4">
      <w:pPr>
        <w:ind w:firstLine="709"/>
        <w:jc w:val="both"/>
        <w:rPr>
          <w:rFonts w:ascii="Liberation Serif" w:hAnsi="Liberation Serif" w:cs="Calibri"/>
          <w:sz w:val="28"/>
          <w:szCs w:val="28"/>
        </w:rPr>
      </w:pPr>
      <w:r w:rsidRPr="00C258C2">
        <w:rPr>
          <w:rFonts w:ascii="Liberation Serif" w:hAnsi="Liberation Serif" w:cs="Calibri"/>
          <w:sz w:val="28"/>
          <w:szCs w:val="28"/>
        </w:rPr>
        <w:lastRenderedPageBreak/>
        <w:t>Ежегодно в городском округе проводятся культурные, спортивные и образовательные мероприятия, направленные на поддержку, развитие и сохранение народных культур, «День народов Среднего Урала», «Венок дружбы», многонациональный праздник «Сабантуй», народное гуляние «Широкая Масленица», удмуртские праздники «Йо Келян» «Толсур», «Гербер», мусульманский «Навруз», фестиваль национальных видов спорта, посвященный Дню народов Среднего Урала, фестиваль казачьей культуры «Любо, братцы, любо», фестиваль ремесленников «Кладовая грифона».</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 xml:space="preserve"> Ежегодно в рамках общероссийской акции «Единый день фольклора» проводятся фольклорные программы, праздники этно-дефиле, познавательные беседы: «Единый день фольклора», «День солнца», «Люблю березку русскую», «Татарский национальный костюм», «Варфоломей Земляничник».</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cs="Calibri"/>
          <w:sz w:val="28"/>
          <w:szCs w:val="28"/>
        </w:rPr>
        <w:t xml:space="preserve">Представители городского округа, творческие коллективы принимают участие в областных и международных мероприятиях, конкурсах, фестивалях: областной спартакиаде народов Урала, областном конкурсе национальных культур «Мы живем на Урале», «Сабантуй», областном фестивале татарской песни «Урал сандугачы», </w:t>
      </w:r>
      <w:r w:rsidRPr="00C258C2">
        <w:rPr>
          <w:rFonts w:ascii="Liberation Serif" w:hAnsi="Liberation Serif"/>
          <w:sz w:val="28"/>
          <w:szCs w:val="28"/>
        </w:rPr>
        <w:t xml:space="preserve">фестиваль национальных культур «Сокровища Урала», фестиваль творчества «Чтобы сердце и душа были молоды», </w:t>
      </w:r>
      <w:r w:rsidRPr="00C258C2">
        <w:rPr>
          <w:rFonts w:ascii="Liberation Serif" w:eastAsia="-apple-system" w:hAnsi="Liberation Serif" w:cs="-apple-system"/>
          <w:sz w:val="28"/>
          <w:szCs w:val="28"/>
          <w:shd w:val="clear" w:color="auto" w:fill="FFFFFF"/>
        </w:rPr>
        <w:t xml:space="preserve">межрегиональный конкурс татарского народного творчества имени Сардарии Нигаматовой, </w:t>
      </w:r>
      <w:r w:rsidRPr="00C258C2">
        <w:rPr>
          <w:rFonts w:ascii="Liberation Serif" w:hAnsi="Liberation Serif"/>
          <w:sz w:val="28"/>
          <w:szCs w:val="28"/>
        </w:rPr>
        <w:t>фестиваль национальных культур «Венок дружбы»,</w:t>
      </w:r>
      <w:r w:rsidRPr="00C258C2">
        <w:rPr>
          <w:rFonts w:ascii="Liberation Serif" w:eastAsia="-apple-system" w:hAnsi="Liberation Serif" w:cs="-apple-system"/>
          <w:sz w:val="28"/>
          <w:szCs w:val="28"/>
          <w:shd w:val="clear" w:color="auto" w:fill="FFFFFF"/>
        </w:rPr>
        <w:t xml:space="preserve"> Всероссийский фестиваль-конкурс «Казачья слава», </w:t>
      </w:r>
      <w:r w:rsidRPr="00C258C2">
        <w:rPr>
          <w:rFonts w:ascii="Liberation Serif" w:hAnsi="Liberation Serif"/>
          <w:sz w:val="28"/>
          <w:szCs w:val="28"/>
        </w:rPr>
        <w:t>фестиваль казачьей культуры «Казачий спас на Невьянской земле», «Широка казачья удаль».</w:t>
      </w:r>
    </w:p>
    <w:p w:rsidR="00D17AC4" w:rsidRPr="00C258C2" w:rsidRDefault="00D17AC4" w:rsidP="00D17AC4">
      <w:pPr>
        <w:autoSpaceDE w:val="0"/>
        <w:autoSpaceDN w:val="0"/>
        <w:adjustRightInd w:val="0"/>
        <w:ind w:firstLine="709"/>
        <w:jc w:val="both"/>
        <w:rPr>
          <w:rFonts w:ascii="Liberation Serif" w:hAnsi="Liberation Serif" w:cs="Liberation Serif"/>
          <w:sz w:val="28"/>
          <w:szCs w:val="28"/>
        </w:rPr>
      </w:pPr>
      <w:r w:rsidRPr="00C258C2">
        <w:rPr>
          <w:rFonts w:ascii="Liberation Serif" w:hAnsi="Liberation Serif" w:cs="Liberation Serif"/>
          <w:sz w:val="28"/>
          <w:szCs w:val="28"/>
        </w:rPr>
        <w:t xml:space="preserve">В Свердловской области в целом, и в городском округе Верхняя Пышма, в частности, сохраняется стабильное состояние межнациональных (межэтнических) и межконфессиональных отношений. </w:t>
      </w:r>
    </w:p>
    <w:p w:rsidR="00D17AC4" w:rsidRPr="00C258C2" w:rsidRDefault="00D17AC4" w:rsidP="00D17AC4">
      <w:pPr>
        <w:autoSpaceDE w:val="0"/>
        <w:autoSpaceDN w:val="0"/>
        <w:adjustRightInd w:val="0"/>
        <w:ind w:firstLine="709"/>
        <w:jc w:val="both"/>
        <w:rPr>
          <w:rFonts w:ascii="Liberation Serif" w:hAnsi="Liberation Serif" w:cs="Liberation Serif"/>
          <w:sz w:val="28"/>
          <w:szCs w:val="28"/>
        </w:rPr>
      </w:pPr>
      <w:r w:rsidRPr="00C258C2">
        <w:rPr>
          <w:rFonts w:ascii="Liberation Serif" w:hAnsi="Liberation Serif" w:cs="Liberation Serif"/>
          <w:sz w:val="28"/>
          <w:szCs w:val="28"/>
        </w:rPr>
        <w:t>Доля граждан, положительно оценивающих состояние отношений между людьми разных национальностей, проживающих на территории городского округа Верхняя Пышма, составляет 58,6% (по результатам социологического исследования, проведенного в 2025 году).</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Несмотря на положительные изменения в сфере реализации государственной национальной политики, сохраняют актуальность вопросы, связанные с необходимостью повышения эффективности межведомственной координации и взаимодействия органов публичной власти всех уровней, своевременного выявления конфликтных и предконфликтных ситуаций в сфере межнациональных (межэтнических) и межрелигиозных отношений и оперативного реагирования на такие ситуации.</w:t>
      </w:r>
    </w:p>
    <w:p w:rsidR="00D17AC4" w:rsidRPr="00C258C2" w:rsidRDefault="00D17AC4" w:rsidP="00D17AC4">
      <w:pPr>
        <w:pStyle w:val="ConsPlusNormal"/>
        <w:ind w:firstLine="709"/>
        <w:jc w:val="both"/>
        <w:rPr>
          <w:rFonts w:ascii="Liberation Serif" w:hAnsi="Liberation Serif" w:cs="Liberation Serif"/>
          <w:sz w:val="28"/>
          <w:szCs w:val="28"/>
        </w:rPr>
      </w:pPr>
      <w:r w:rsidRPr="00C258C2">
        <w:rPr>
          <w:rFonts w:ascii="Liberation Serif" w:hAnsi="Liberation Serif"/>
          <w:sz w:val="28"/>
          <w:szCs w:val="28"/>
        </w:rPr>
        <w:t xml:space="preserve">На фоне усиливающейся нестабильности в мире все более актуальными в сфере межнациональных (межэтнических) и межрелигиозных отношений становятся проблемы, </w:t>
      </w:r>
      <w:r w:rsidRPr="00C258C2">
        <w:rPr>
          <w:rFonts w:ascii="Liberation Serif" w:hAnsi="Liberation Serif" w:cs="Liberation Serif"/>
          <w:sz w:val="28"/>
          <w:szCs w:val="28"/>
        </w:rPr>
        <w:t>указанные в Стратегии государственной национальной политики Российской Федерации: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а) предпринимаемые недружественными иностранными государствами усилия по дестабилизации межнациональных (межэтнических) и межрелигиозных отношений, расколу российского общества и нарушению его внутреннего единства;</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lastRenderedPageBreak/>
        <w:t>б) возникновение очагов межнациональной (межэтнической) и межрелигиозной розни в результате попыток переноса зарубежных межнациональных (межэтнических) и межрелигиозных конфликтов на территорию Российской Федерации;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в) участившиеся попытки распространения, в том числе отдельными иностранными гражданами и лицами, приобретшими гражданство Российской Федерации, идеологий терроризма, экстремизма и неонацизма, русофобских взглядов, радикальных идей, основанных на национальной и религиозной исключительности;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г) нарастающая в международном пространстве русофобия, дискредитация русского языка и культуры, традиционных для России религий, активизация усилий по искажению исторической правды и уничтожению исторической памяти о Великой Отечественной войне, других значимых событиях российской истории и роли в этих событиях народов России;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д) гиперболизация региональных и этнических интересов, в том числе вследствие внешнего деструктивного информационно-психологического воздействия;</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е) частичная утрата этнокультурного наследия, размывание традиционных российских духовно-нравственных и культурно-исторических ценностей, в том числе вследствие глобализации и насаждения чуждых российской нации идеалов и ценностей;</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ж) изменение национального (этнического) состава населения ряда регионов страны, вызванное особенностями демографического поведения, внутренней и внешней миграцией в регионы с более привлекательными социально-экономическими условиями жизни;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з) последствия межэтнических или этнотерриториальных конфликтов и противоречий в отдельных субъектах Российской Федерации;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и) формирование на отдельных территориях несвойственных им мест повышенной концентрации определенных этнических общностей, обусловленное внешними миграционными процессами;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к) формирование предпосылок для возникновения конфликтов на национальной (этнической) и (или) религиозной почве и распространение в открытых источниках (социальных сетях, мессенджерах) информации, способствующей возникновению таких конфликтов, а также для противопоставления общероссийской гражданской идентичности (гражданскому самосознанию) национальной (этнической) идентичности;</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л) использование некоммерческих организаций, осуществляющих деятельность в национально-культурной сфере, для продвижения интересов иностранных государств и их граждан в ущерб интересам Российской Федерации и российских граждан.</w:t>
      </w:r>
    </w:p>
    <w:p w:rsidR="00D17AC4" w:rsidRPr="00C258C2" w:rsidRDefault="00D17AC4" w:rsidP="00D17AC4">
      <w:pPr>
        <w:autoSpaceDE w:val="0"/>
        <w:autoSpaceDN w:val="0"/>
        <w:adjustRightInd w:val="0"/>
        <w:ind w:firstLine="709"/>
        <w:jc w:val="both"/>
        <w:rPr>
          <w:rFonts w:ascii="Liberation Serif" w:hAnsi="Liberation Serif" w:cs="Liberation Serif"/>
          <w:sz w:val="28"/>
          <w:szCs w:val="28"/>
        </w:rPr>
      </w:pP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 xml:space="preserve">Для эффективного решения задач, направленных на укрепление единства российской нации, этнокультурное развитие народов, проживающих в городском округе, необходимы целенаправленные системные государственные </w:t>
      </w:r>
      <w:r w:rsidRPr="00C258C2">
        <w:rPr>
          <w:rFonts w:ascii="Liberation Serif" w:hAnsi="Liberation Serif"/>
          <w:sz w:val="28"/>
          <w:szCs w:val="28"/>
        </w:rPr>
        <w:lastRenderedPageBreak/>
        <w:t xml:space="preserve">меры, поэтому для эффективной реализации государственной национальной политики и обеспечения устойчивого этнокультурного развития в городском округе необходимо применение программно-целевого метода. </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 xml:space="preserve">Сфера укрепления общероссийской гражданской идентичности, гармонизации межэтнических отношений, сохранения этнокультурного и языкового многообразия и взаимодействия с общественными объединениями, созданными с целью сохранения и развития этнических традиций и языков народов России, проживающих в городском округе, нуждается в применении программно-целевого метода в связи со сложностью и многообразием решаемых задач. </w:t>
      </w:r>
    </w:p>
    <w:p w:rsidR="00D17AC4" w:rsidRPr="00C258C2" w:rsidRDefault="00D17AC4" w:rsidP="00D17AC4">
      <w:pPr>
        <w:ind w:firstLine="709"/>
        <w:jc w:val="both"/>
        <w:rPr>
          <w:rFonts w:ascii="Liberation Serif" w:hAnsi="Liberation Serif"/>
          <w:b/>
          <w:bCs/>
          <w:sz w:val="28"/>
          <w:szCs w:val="28"/>
        </w:rPr>
      </w:pPr>
      <w:r w:rsidRPr="00C258C2">
        <w:rPr>
          <w:rFonts w:ascii="Liberation Serif" w:hAnsi="Liberation Serif"/>
          <w:sz w:val="28"/>
          <w:szCs w:val="28"/>
        </w:rPr>
        <w:tab/>
      </w:r>
    </w:p>
    <w:p w:rsidR="00D17AC4" w:rsidRPr="00C258C2" w:rsidRDefault="00D17AC4" w:rsidP="00D17AC4">
      <w:pPr>
        <w:pStyle w:val="af6"/>
        <w:ind w:firstLine="709"/>
        <w:jc w:val="both"/>
        <w:rPr>
          <w:rFonts w:ascii="Liberation Serif" w:hAnsi="Liberation Serif" w:cs="Liberation Serif"/>
          <w:b/>
          <w:sz w:val="28"/>
          <w:szCs w:val="28"/>
        </w:rPr>
      </w:pPr>
      <w:r w:rsidRPr="00C258C2">
        <w:rPr>
          <w:rFonts w:ascii="Liberation Serif" w:hAnsi="Liberation Serif" w:cs="Liberation Serif"/>
          <w:b/>
          <w:sz w:val="28"/>
          <w:szCs w:val="28"/>
        </w:rPr>
        <w:t xml:space="preserve">Раздел 2. ЦЕЛИ, ЗАДАЧИ, СРОКИ РЕАЛИЗАЦИИ ПРОГРАММЫ </w:t>
      </w:r>
    </w:p>
    <w:p w:rsidR="00D17AC4" w:rsidRPr="00C258C2" w:rsidRDefault="00D17AC4" w:rsidP="00D17AC4">
      <w:pPr>
        <w:pStyle w:val="af6"/>
        <w:ind w:firstLine="709"/>
        <w:jc w:val="both"/>
        <w:rPr>
          <w:rFonts w:ascii="Liberation Serif" w:hAnsi="Liberation Serif" w:cs="Liberation Serif"/>
          <w:sz w:val="28"/>
          <w:szCs w:val="28"/>
        </w:rPr>
      </w:pPr>
    </w:p>
    <w:p w:rsidR="00D17AC4" w:rsidRPr="00C258C2" w:rsidRDefault="00D17AC4" w:rsidP="00D17AC4">
      <w:pPr>
        <w:pStyle w:val="ConsPlusNormal"/>
        <w:ind w:firstLine="709"/>
        <w:jc w:val="both"/>
        <w:rPr>
          <w:rFonts w:ascii="Liberation Serif" w:hAnsi="Liberation Serif"/>
          <w:sz w:val="28"/>
          <w:szCs w:val="28"/>
        </w:rPr>
      </w:pP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ab/>
        <w:t>Цель Программы – укрепление единства многонационального народа Российской Федерации (российской нации), проживающего в городском округе Верхняя Пышма, и гражданской идентичности (гражданского самосознания) при сохранении этнокультурного и языкового многообразия народов России, проживающих в городском округе Верхняя Пышма.</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Достижение поставленной цели предполагает реализацию следующих задач:</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 xml:space="preserve">1) укрепление общероссийской гражданской идентичности (гражданского самосознания) на основе традиционных российских духовно-нравственных и культурно-исторических ценностей; </w:t>
      </w:r>
    </w:p>
    <w:p w:rsidR="00D17AC4" w:rsidRPr="00C258C2" w:rsidRDefault="00D17AC4" w:rsidP="00D17AC4">
      <w:pPr>
        <w:ind w:firstLine="709"/>
        <w:jc w:val="both"/>
        <w:rPr>
          <w:rFonts w:ascii="Liberation Serif" w:hAnsi="Liberation Serif"/>
          <w:sz w:val="28"/>
          <w:szCs w:val="28"/>
        </w:rPr>
      </w:pPr>
      <w:r w:rsidRPr="00C258C2">
        <w:rPr>
          <w:rFonts w:ascii="Liberation Serif" w:hAnsi="Liberation Serif"/>
          <w:sz w:val="28"/>
          <w:szCs w:val="28"/>
        </w:rPr>
        <w:t xml:space="preserve">2) сохранение и поддержка этнокультурного и языкового многообразия Российской Федерации, </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3) обеспечение межнационального (межэтнического) и межрелигиозного согласия, противодействие экстремизму и возникновению конфликтов на национальной (этнической) и (или) религиозной почве.</w:t>
      </w:r>
    </w:p>
    <w:p w:rsidR="00D17AC4" w:rsidRPr="00C258C2" w:rsidRDefault="00D17AC4" w:rsidP="00D17AC4">
      <w:pPr>
        <w:pStyle w:val="ConsPlusNormal"/>
        <w:ind w:firstLine="709"/>
        <w:jc w:val="both"/>
        <w:rPr>
          <w:rFonts w:ascii="Liberation Serif" w:hAnsi="Liberation Serif"/>
          <w:sz w:val="28"/>
          <w:szCs w:val="28"/>
        </w:rPr>
      </w:pP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Срок реализации Программы - 2026 - 2030 годы.</w:t>
      </w:r>
    </w:p>
    <w:p w:rsidR="00D17AC4" w:rsidRPr="00C258C2" w:rsidRDefault="00D17AC4" w:rsidP="00D17AC4">
      <w:pPr>
        <w:pStyle w:val="ConsPlusNormal"/>
        <w:ind w:firstLine="709"/>
        <w:jc w:val="center"/>
        <w:rPr>
          <w:rFonts w:ascii="Liberation Serif" w:hAnsi="Liberation Serif"/>
          <w:b/>
          <w:sz w:val="28"/>
          <w:szCs w:val="28"/>
        </w:rPr>
      </w:pPr>
      <w:r w:rsidRPr="00C258C2">
        <w:rPr>
          <w:rFonts w:ascii="Liberation Serif" w:hAnsi="Liberation Serif"/>
          <w:sz w:val="28"/>
          <w:szCs w:val="28"/>
        </w:rPr>
        <w:br w:type="page"/>
      </w:r>
      <w:r w:rsidRPr="00C258C2">
        <w:rPr>
          <w:rFonts w:ascii="Liberation Serif" w:hAnsi="Liberation Serif"/>
          <w:b/>
          <w:sz w:val="28"/>
          <w:szCs w:val="28"/>
        </w:rPr>
        <w:lastRenderedPageBreak/>
        <w:t>Раздел 3. ПЛАН МЕРОПРИЯТИЙ ПО ВЫПОЛНЕНИЮ</w:t>
      </w:r>
    </w:p>
    <w:p w:rsidR="00D17AC4" w:rsidRPr="00C258C2" w:rsidRDefault="00D17AC4" w:rsidP="00D17AC4">
      <w:pPr>
        <w:pStyle w:val="ConsPlusTitle"/>
        <w:ind w:firstLine="709"/>
        <w:jc w:val="center"/>
        <w:outlineLvl w:val="1"/>
        <w:rPr>
          <w:rFonts w:ascii="Liberation Serif" w:hAnsi="Liberation Serif"/>
          <w:sz w:val="28"/>
          <w:szCs w:val="28"/>
        </w:rPr>
      </w:pPr>
      <w:r w:rsidRPr="00C258C2">
        <w:rPr>
          <w:rFonts w:ascii="Liberation Serif" w:hAnsi="Liberation Serif"/>
          <w:sz w:val="28"/>
          <w:szCs w:val="28"/>
        </w:rPr>
        <w:t>КОМПЛЕКСНОЙ ПРОГРАММЫ</w:t>
      </w:r>
    </w:p>
    <w:p w:rsidR="00D17AC4" w:rsidRPr="00C258C2" w:rsidRDefault="00D17AC4" w:rsidP="00D17AC4">
      <w:pPr>
        <w:pStyle w:val="ConsPlusNormal"/>
        <w:ind w:firstLine="709"/>
        <w:jc w:val="both"/>
        <w:rPr>
          <w:rFonts w:ascii="Liberation Serif" w:hAnsi="Liberation Serif"/>
          <w:sz w:val="28"/>
          <w:szCs w:val="28"/>
        </w:rPr>
      </w:pP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Основные мероприятия Программы представляют собой комплекс взаимосогласованных действий органов местного самоуправления городского округа и муниципальных учреждений, обеспечивающих достижение цели и выполнение задач Программы.</w:t>
      </w:r>
    </w:p>
    <w:p w:rsidR="00D17AC4" w:rsidRPr="00C258C2" w:rsidRDefault="00D17AC4" w:rsidP="00D17AC4">
      <w:pPr>
        <w:pStyle w:val="ConsPlusNormal"/>
        <w:ind w:firstLine="709"/>
        <w:jc w:val="both"/>
        <w:rPr>
          <w:rFonts w:ascii="Liberation Serif" w:hAnsi="Liberation Serif"/>
          <w:sz w:val="28"/>
          <w:szCs w:val="28"/>
        </w:rPr>
      </w:pPr>
      <w:r w:rsidRPr="00C258C2">
        <w:rPr>
          <w:rFonts w:ascii="Liberation Serif" w:hAnsi="Liberation Serif"/>
          <w:sz w:val="28"/>
          <w:szCs w:val="28"/>
        </w:rPr>
        <w:t xml:space="preserve">Оценка эффективности реализации мероприятий Программы основывается на принципах обеспечения целевого характера и эффективности расходования финансовых ресурсов, направляемых для осуществления мероприятий Программы, и осуществляется в соответствии с Постановлениями Правительства Свердловской области от 16.10.2013 </w:t>
      </w:r>
      <w:hyperlink r:id="rId9" w:history="1">
        <w:r w:rsidRPr="00C258C2">
          <w:rPr>
            <w:rStyle w:val="ab"/>
            <w:rFonts w:ascii="Liberation Serif" w:eastAsia="Calibri" w:hAnsi="Liberation Serif"/>
            <w:sz w:val="28"/>
            <w:szCs w:val="28"/>
          </w:rPr>
          <w:t>№ 1229-ПП</w:t>
        </w:r>
      </w:hyperlink>
      <w:r w:rsidRPr="00C258C2">
        <w:rPr>
          <w:rFonts w:ascii="Liberation Serif" w:hAnsi="Liberation Serif"/>
          <w:sz w:val="28"/>
          <w:szCs w:val="28"/>
        </w:rPr>
        <w:t xml:space="preserve"> «Об утверждении Порядка формирования и реализации комплексных программ Свердловской области».</w:t>
      </w:r>
    </w:p>
    <w:p w:rsidR="00D17AC4" w:rsidRPr="00C258C2" w:rsidRDefault="00D17AC4" w:rsidP="00D17AC4">
      <w:pPr>
        <w:pStyle w:val="ConsPlusNormal"/>
        <w:ind w:firstLine="709"/>
        <w:jc w:val="both"/>
        <w:rPr>
          <w:rFonts w:ascii="Liberation Serif" w:hAnsi="Liberation Serif"/>
          <w:sz w:val="28"/>
          <w:szCs w:val="28"/>
        </w:rPr>
      </w:pPr>
    </w:p>
    <w:p w:rsidR="00D17AC4" w:rsidRPr="00C258C2" w:rsidRDefault="00EF7DAF" w:rsidP="00D17AC4">
      <w:pPr>
        <w:pStyle w:val="ConsPlusNormal"/>
        <w:ind w:firstLine="709"/>
        <w:jc w:val="both"/>
        <w:rPr>
          <w:rFonts w:ascii="Liberation Serif" w:hAnsi="Liberation Serif"/>
          <w:sz w:val="28"/>
          <w:szCs w:val="28"/>
        </w:rPr>
      </w:pPr>
      <w:hyperlink r:id="rId10" w:anchor="P563" w:history="1">
        <w:r w:rsidR="00D17AC4" w:rsidRPr="00C258C2">
          <w:rPr>
            <w:rStyle w:val="ab"/>
            <w:rFonts w:ascii="Liberation Serif" w:eastAsia="Calibri" w:hAnsi="Liberation Serif"/>
            <w:sz w:val="28"/>
            <w:szCs w:val="28"/>
          </w:rPr>
          <w:t>План</w:t>
        </w:r>
      </w:hyperlink>
      <w:r w:rsidR="00D17AC4" w:rsidRPr="00C258C2">
        <w:rPr>
          <w:rFonts w:ascii="Liberation Serif" w:hAnsi="Liberation Serif"/>
          <w:sz w:val="28"/>
          <w:szCs w:val="28"/>
        </w:rPr>
        <w:t xml:space="preserve"> мероприятий по выполнению комплексной Программы приведен в приложении № 2 к Программе.</w:t>
      </w:r>
    </w:p>
    <w:p w:rsidR="00D17AC4" w:rsidRPr="00C258C2" w:rsidRDefault="00D17AC4" w:rsidP="00D17AC4">
      <w:pPr>
        <w:pStyle w:val="ConsPlusTitle"/>
        <w:ind w:firstLine="709"/>
        <w:jc w:val="both"/>
        <w:outlineLvl w:val="1"/>
        <w:rPr>
          <w:rFonts w:ascii="Liberation Serif" w:hAnsi="Liberation Serif"/>
          <w:sz w:val="28"/>
          <w:szCs w:val="28"/>
        </w:rPr>
      </w:pPr>
    </w:p>
    <w:p w:rsidR="00D17AC4" w:rsidRPr="00C258C2" w:rsidRDefault="00D17AC4" w:rsidP="00D17AC4">
      <w:pPr>
        <w:shd w:val="clear" w:color="auto" w:fill="FFFFFF"/>
        <w:tabs>
          <w:tab w:val="left" w:pos="1134"/>
        </w:tabs>
        <w:ind w:firstLine="709"/>
        <w:jc w:val="both"/>
        <w:rPr>
          <w:rFonts w:ascii="Liberation Serif" w:hAnsi="Liberation Serif" w:cs="Liberation Serif"/>
          <w:b/>
          <w:sz w:val="28"/>
          <w:szCs w:val="28"/>
        </w:rPr>
      </w:pPr>
      <w:r w:rsidRPr="00C258C2">
        <w:rPr>
          <w:rFonts w:ascii="Liberation Serif" w:hAnsi="Liberation Serif" w:cs="Liberation Serif"/>
          <w:b/>
          <w:sz w:val="28"/>
          <w:szCs w:val="28"/>
        </w:rPr>
        <w:t>Раздел 4. ОЦЕНКА ЭФФЕКТИВНОСТИ РЕАЛИЗАЦИИ ПРОГРАММЫ, ПЛАНОВОЕ ЗНАЧЕНИЕ ЦЕЛЕВЫХ ПОКАЗАТЕЛЕЙ</w:t>
      </w:r>
    </w:p>
    <w:p w:rsidR="00D17AC4" w:rsidRPr="00C258C2" w:rsidRDefault="00D17AC4" w:rsidP="00D17AC4">
      <w:pPr>
        <w:shd w:val="clear" w:color="auto" w:fill="FFFFFF"/>
        <w:tabs>
          <w:tab w:val="left" w:pos="1134"/>
        </w:tabs>
        <w:ind w:firstLine="709"/>
        <w:jc w:val="both"/>
        <w:rPr>
          <w:rFonts w:ascii="Liberation Serif" w:hAnsi="Liberation Serif" w:cs="Liberation Serif"/>
          <w:sz w:val="28"/>
          <w:szCs w:val="28"/>
        </w:rPr>
      </w:pPr>
    </w:p>
    <w:p w:rsidR="00D17AC4" w:rsidRPr="00C258C2" w:rsidRDefault="00D17AC4" w:rsidP="00D17AC4">
      <w:pPr>
        <w:shd w:val="clear" w:color="auto" w:fill="FFFFFF"/>
        <w:tabs>
          <w:tab w:val="left" w:pos="1134"/>
        </w:tabs>
        <w:ind w:firstLine="709"/>
        <w:jc w:val="both"/>
        <w:rPr>
          <w:rFonts w:ascii="Liberation Serif" w:hAnsi="Liberation Serif" w:cs="Liberation Serif"/>
          <w:sz w:val="28"/>
          <w:szCs w:val="28"/>
        </w:rPr>
      </w:pPr>
      <w:r w:rsidRPr="00C258C2">
        <w:rPr>
          <w:rFonts w:ascii="Liberation Serif" w:hAnsi="Liberation Serif" w:cs="Liberation Serif"/>
          <w:sz w:val="28"/>
          <w:szCs w:val="28"/>
        </w:rPr>
        <w:t>Оценка эффективности реализации мероприятий Программы основывается на принципах обеспечения целевого характера и эффективности расходования финансовых ресурсов, направляемых для осуществления мероприятий Программы, а также оценки достижения целевых показателей Программы:</w:t>
      </w:r>
    </w:p>
    <w:p w:rsidR="00D17AC4" w:rsidRPr="00C258C2" w:rsidRDefault="00D17AC4" w:rsidP="00D17AC4">
      <w:pPr>
        <w:shd w:val="clear" w:color="auto" w:fill="FFFFFF"/>
        <w:tabs>
          <w:tab w:val="left" w:pos="1134"/>
        </w:tabs>
        <w:ind w:firstLine="709"/>
        <w:jc w:val="both"/>
        <w:rPr>
          <w:rFonts w:ascii="Liberation Serif" w:hAnsi="Liberation Serif" w:cs="Liberation Serif"/>
          <w:sz w:val="28"/>
          <w:szCs w:val="28"/>
        </w:rPr>
      </w:pPr>
      <w:r w:rsidRPr="00C258C2">
        <w:rPr>
          <w:rFonts w:ascii="Liberation Serif" w:hAnsi="Liberation Serif" w:cs="Liberation Serif"/>
          <w:sz w:val="28"/>
          <w:szCs w:val="28"/>
        </w:rPr>
        <w:t xml:space="preserve">Эффективность реализации Программы оценивается ежегодно на основании фактически достигнутых значений целевых показателей </w:t>
      </w:r>
    </w:p>
    <w:p w:rsidR="00D17AC4" w:rsidRPr="00C258C2" w:rsidRDefault="00D17AC4" w:rsidP="00D17AC4">
      <w:pPr>
        <w:shd w:val="clear" w:color="auto" w:fill="FFFFFF"/>
        <w:tabs>
          <w:tab w:val="left" w:pos="1134"/>
        </w:tabs>
        <w:ind w:firstLine="709"/>
        <w:jc w:val="both"/>
        <w:rPr>
          <w:rFonts w:ascii="Liberation Serif" w:hAnsi="Liberation Serif" w:cs="Liberation Serif"/>
          <w:sz w:val="28"/>
          <w:szCs w:val="28"/>
        </w:rPr>
      </w:pPr>
      <w:r w:rsidRPr="00C258C2">
        <w:rPr>
          <w:rFonts w:ascii="Liberation Serif" w:hAnsi="Liberation Serif" w:cs="Liberation Serif"/>
          <w:sz w:val="28"/>
          <w:szCs w:val="28"/>
        </w:rPr>
        <w:t>Оценка эффективности реализации Программы приведена в таблице.</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51"/>
        <w:gridCol w:w="6077"/>
      </w:tblGrid>
      <w:tr w:rsidR="00D17AC4" w:rsidRPr="006D0BEC" w:rsidTr="00DA210E">
        <w:tc>
          <w:tcPr>
            <w:tcW w:w="1844"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center"/>
              <w:rPr>
                <w:rFonts w:ascii="Liberation Serif" w:hAnsi="Liberation Serif" w:cs="Liberation Serif"/>
                <w:sz w:val="28"/>
                <w:szCs w:val="28"/>
              </w:rPr>
            </w:pPr>
            <w:r w:rsidRPr="006D0BEC">
              <w:rPr>
                <w:rFonts w:ascii="Liberation Serif" w:hAnsi="Liberation Serif" w:cs="Liberation Serif"/>
                <w:sz w:val="28"/>
                <w:szCs w:val="28"/>
              </w:rPr>
              <w:t>Доля целевых показателей, по которым достигнуты плановые значения, %</w:t>
            </w:r>
          </w:p>
        </w:tc>
        <w:tc>
          <w:tcPr>
            <w:tcW w:w="3156"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center"/>
              <w:rPr>
                <w:rFonts w:ascii="Liberation Serif" w:hAnsi="Liberation Serif" w:cs="Liberation Serif"/>
                <w:sz w:val="28"/>
                <w:szCs w:val="28"/>
              </w:rPr>
            </w:pPr>
            <w:r w:rsidRPr="006D0BEC">
              <w:rPr>
                <w:rFonts w:ascii="Liberation Serif" w:hAnsi="Liberation Serif" w:cs="Liberation Serif"/>
                <w:sz w:val="28"/>
                <w:szCs w:val="28"/>
              </w:rPr>
              <w:t>Оценка</w:t>
            </w:r>
          </w:p>
        </w:tc>
      </w:tr>
      <w:tr w:rsidR="00D17AC4" w:rsidRPr="006D0BEC" w:rsidTr="00DA210E">
        <w:tc>
          <w:tcPr>
            <w:tcW w:w="1844"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both"/>
              <w:rPr>
                <w:rFonts w:ascii="Liberation Serif" w:hAnsi="Liberation Serif" w:cs="Liberation Serif"/>
                <w:sz w:val="28"/>
                <w:szCs w:val="28"/>
              </w:rPr>
            </w:pPr>
            <w:r w:rsidRPr="006D0BEC">
              <w:rPr>
                <w:rFonts w:ascii="Liberation Serif" w:hAnsi="Liberation Serif" w:cs="Liberation Serif"/>
                <w:sz w:val="28"/>
                <w:szCs w:val="28"/>
              </w:rPr>
              <w:t>100</w:t>
            </w:r>
          </w:p>
        </w:tc>
        <w:tc>
          <w:tcPr>
            <w:tcW w:w="3156"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both"/>
              <w:rPr>
                <w:rFonts w:ascii="Liberation Serif" w:hAnsi="Liberation Serif" w:cs="Liberation Serif"/>
                <w:sz w:val="28"/>
                <w:szCs w:val="28"/>
              </w:rPr>
            </w:pPr>
            <w:r w:rsidRPr="006D0BEC">
              <w:rPr>
                <w:rFonts w:ascii="Liberation Serif" w:hAnsi="Liberation Serif" w:cs="Liberation Serif"/>
                <w:sz w:val="28"/>
                <w:szCs w:val="28"/>
              </w:rPr>
              <w:t>высокая эффективность</w:t>
            </w:r>
          </w:p>
        </w:tc>
      </w:tr>
      <w:tr w:rsidR="00D17AC4" w:rsidRPr="006D0BEC" w:rsidTr="00DA210E">
        <w:tc>
          <w:tcPr>
            <w:tcW w:w="1844"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both"/>
              <w:rPr>
                <w:rFonts w:ascii="Liberation Serif" w:hAnsi="Liberation Serif" w:cs="Liberation Serif"/>
                <w:sz w:val="28"/>
                <w:szCs w:val="28"/>
              </w:rPr>
            </w:pPr>
            <w:r w:rsidRPr="006D0BEC">
              <w:rPr>
                <w:rFonts w:ascii="Liberation Serif" w:hAnsi="Liberation Serif" w:cs="Liberation Serif"/>
                <w:sz w:val="28"/>
                <w:szCs w:val="28"/>
              </w:rPr>
              <w:t>Свыше 75</w:t>
            </w:r>
          </w:p>
        </w:tc>
        <w:tc>
          <w:tcPr>
            <w:tcW w:w="3156"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both"/>
              <w:rPr>
                <w:rFonts w:ascii="Liberation Serif" w:hAnsi="Liberation Serif" w:cs="Liberation Serif"/>
                <w:sz w:val="28"/>
                <w:szCs w:val="28"/>
              </w:rPr>
            </w:pPr>
            <w:r w:rsidRPr="006D0BEC">
              <w:rPr>
                <w:rFonts w:ascii="Liberation Serif" w:hAnsi="Liberation Serif" w:cs="Liberation Serif"/>
                <w:sz w:val="28"/>
                <w:szCs w:val="28"/>
              </w:rPr>
              <w:t>средняя эффективность</w:t>
            </w:r>
          </w:p>
        </w:tc>
      </w:tr>
      <w:tr w:rsidR="00D17AC4" w:rsidRPr="006D0BEC" w:rsidTr="00DA210E">
        <w:tc>
          <w:tcPr>
            <w:tcW w:w="1844"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both"/>
              <w:rPr>
                <w:rFonts w:ascii="Liberation Serif" w:hAnsi="Liberation Serif" w:cs="Liberation Serif"/>
                <w:sz w:val="28"/>
                <w:szCs w:val="28"/>
              </w:rPr>
            </w:pPr>
            <w:r w:rsidRPr="006D0BEC">
              <w:rPr>
                <w:rFonts w:ascii="Liberation Serif" w:hAnsi="Liberation Serif" w:cs="Liberation Serif"/>
                <w:sz w:val="28"/>
                <w:szCs w:val="28"/>
              </w:rPr>
              <w:t>Менее 75</w:t>
            </w:r>
          </w:p>
        </w:tc>
        <w:tc>
          <w:tcPr>
            <w:tcW w:w="3156" w:type="pct"/>
            <w:tcBorders>
              <w:top w:val="single" w:sz="4" w:space="0" w:color="auto"/>
              <w:left w:val="single" w:sz="4" w:space="0" w:color="auto"/>
              <w:bottom w:val="single" w:sz="4" w:space="0" w:color="auto"/>
              <w:right w:val="single" w:sz="4" w:space="0" w:color="auto"/>
            </w:tcBorders>
            <w:hideMark/>
          </w:tcPr>
          <w:p w:rsidR="00D17AC4" w:rsidRPr="006D0BEC" w:rsidRDefault="00D17AC4" w:rsidP="00DA210E">
            <w:pPr>
              <w:pStyle w:val="ConsPlusNormal"/>
              <w:jc w:val="both"/>
              <w:rPr>
                <w:rFonts w:ascii="Liberation Serif" w:hAnsi="Liberation Serif" w:cs="Liberation Serif"/>
                <w:sz w:val="28"/>
                <w:szCs w:val="28"/>
              </w:rPr>
            </w:pPr>
            <w:r w:rsidRPr="006D0BEC">
              <w:rPr>
                <w:rFonts w:ascii="Liberation Serif" w:hAnsi="Liberation Serif" w:cs="Liberation Serif"/>
                <w:sz w:val="28"/>
                <w:szCs w:val="28"/>
              </w:rPr>
              <w:t>низкая эффективность</w:t>
            </w:r>
          </w:p>
        </w:tc>
      </w:tr>
    </w:tbl>
    <w:p w:rsidR="00D17AC4" w:rsidRPr="006D0BEC" w:rsidRDefault="00D17AC4" w:rsidP="00D17AC4">
      <w:pPr>
        <w:jc w:val="both"/>
        <w:rPr>
          <w:rFonts w:ascii="Liberation Serif" w:hAnsi="Liberation Serif"/>
          <w:sz w:val="28"/>
          <w:szCs w:val="28"/>
        </w:rPr>
      </w:pPr>
    </w:p>
    <w:p w:rsidR="00D17AC4" w:rsidRPr="006D0BEC" w:rsidRDefault="00D17AC4" w:rsidP="00D17AC4">
      <w:pPr>
        <w:shd w:val="clear" w:color="auto" w:fill="FFFFFF"/>
        <w:tabs>
          <w:tab w:val="left" w:pos="1134"/>
        </w:tabs>
        <w:ind w:firstLine="709"/>
        <w:jc w:val="both"/>
        <w:rPr>
          <w:rFonts w:ascii="Liberation Serif" w:hAnsi="Liberation Serif" w:cs="Liberation Serif"/>
          <w:b/>
          <w:sz w:val="28"/>
          <w:szCs w:val="28"/>
        </w:rPr>
      </w:pPr>
      <w:r>
        <w:rPr>
          <w:rFonts w:ascii="Liberation Serif" w:hAnsi="Liberation Serif" w:cs="Liberation Serif"/>
          <w:b/>
          <w:sz w:val="28"/>
          <w:szCs w:val="28"/>
        </w:rPr>
        <w:br w:type="page"/>
      </w:r>
      <w:r w:rsidRPr="006D0BEC">
        <w:rPr>
          <w:rFonts w:ascii="Liberation Serif" w:hAnsi="Liberation Serif" w:cs="Liberation Serif"/>
          <w:b/>
          <w:sz w:val="28"/>
          <w:szCs w:val="28"/>
        </w:rPr>
        <w:lastRenderedPageBreak/>
        <w:t>Раздел 5. РЕСУРСНОЕ ОБЕСПЕЧЕНИЕ И МЕХАНИЗМ РЕАЛИЗАЦИИ ПРОГРАММЫ</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r w:rsidRPr="006D0BEC">
        <w:rPr>
          <w:rFonts w:ascii="Liberation Serif" w:hAnsi="Liberation Serif" w:cs="Liberation Serif"/>
          <w:sz w:val="28"/>
          <w:szCs w:val="28"/>
        </w:rPr>
        <w:t>Основные мероприятия Программы представляют собой комплекс взаимосогласованных действий органов местного самоуправления городского округа и муниципальных учреждений, реализуемых во взаимодействии с национально-культурными автономиями и социально ориентированными некоммерческими организациями социальной направленности, обеспечивающих достижение целей и выполнение задач Программы.</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r w:rsidRPr="006D0BEC">
        <w:rPr>
          <w:rFonts w:ascii="Liberation Serif" w:hAnsi="Liberation Serif" w:cs="Liberation Serif"/>
          <w:sz w:val="28"/>
          <w:szCs w:val="28"/>
        </w:rPr>
        <w:t>Финансирование мероприятий Программы осуществляется за счет бюджета городского округа</w:t>
      </w:r>
      <w:r>
        <w:rPr>
          <w:rFonts w:ascii="Liberation Serif" w:hAnsi="Liberation Serif" w:cs="Liberation Serif"/>
          <w:sz w:val="28"/>
          <w:szCs w:val="28"/>
        </w:rPr>
        <w:t xml:space="preserve"> в рамках муниципальных программ</w:t>
      </w:r>
      <w:r w:rsidRPr="006D0BEC">
        <w:rPr>
          <w:rFonts w:ascii="Liberation Serif" w:hAnsi="Liberation Serif" w:cs="Liberation Serif"/>
          <w:sz w:val="28"/>
          <w:szCs w:val="28"/>
        </w:rPr>
        <w:t>.</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r w:rsidRPr="006D0BEC">
        <w:rPr>
          <w:rFonts w:ascii="Liberation Serif" w:hAnsi="Liberation Serif" w:cs="Liberation Serif"/>
          <w:sz w:val="28"/>
          <w:szCs w:val="28"/>
        </w:rPr>
        <w:t>Для реализации мероприятий Программы могут привлекаться средства федерального бюджета, направляемые в бюджет Свердловской области, средства бюджета Свердловской области и внебюджетных источников.</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r w:rsidRPr="006D0BEC">
        <w:rPr>
          <w:rFonts w:ascii="Liberation Serif" w:hAnsi="Liberation Serif" w:cs="Liberation Serif"/>
          <w:sz w:val="28"/>
          <w:szCs w:val="28"/>
        </w:rPr>
        <w:t xml:space="preserve">Средства внебюджетных источников могут привлекаться при реализации мероприятий, предполагающих участие национально-культурных организаций и социально ориентированных некоммерческих организаций. </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r w:rsidRPr="006D0BEC">
        <w:rPr>
          <w:rFonts w:ascii="Liberation Serif" w:hAnsi="Liberation Serif" w:cs="Liberation Serif"/>
          <w:sz w:val="28"/>
          <w:szCs w:val="28"/>
        </w:rPr>
        <w:t>Размер привлеченных средств из внебюджетных источников определяется на основании данных об объемах фактически привлеченных средств по соответствующим или аналогичным мероприятиям за предшествующий период.</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r w:rsidRPr="006D0BEC">
        <w:rPr>
          <w:rFonts w:ascii="Liberation Serif" w:hAnsi="Liberation Serif" w:cs="Liberation Serif"/>
          <w:sz w:val="28"/>
          <w:szCs w:val="28"/>
        </w:rPr>
        <w:t xml:space="preserve">Ответственность за своевременную и качественную реализацию Программы несет </w:t>
      </w:r>
      <w:r>
        <w:rPr>
          <w:rFonts w:ascii="Liberation Serif" w:hAnsi="Liberation Serif" w:cs="Liberation Serif"/>
          <w:sz w:val="28"/>
          <w:szCs w:val="28"/>
        </w:rPr>
        <w:t>А</w:t>
      </w:r>
      <w:r w:rsidRPr="006D0BEC">
        <w:rPr>
          <w:rFonts w:ascii="Liberation Serif" w:hAnsi="Liberation Serif" w:cs="Liberation Serif"/>
          <w:sz w:val="28"/>
          <w:szCs w:val="28"/>
        </w:rPr>
        <w:t xml:space="preserve">дминистрация городского округа. </w:t>
      </w:r>
    </w:p>
    <w:p w:rsidR="00D17AC4" w:rsidRPr="006D0BEC" w:rsidRDefault="00D17AC4" w:rsidP="00D17AC4">
      <w:pPr>
        <w:shd w:val="clear" w:color="auto" w:fill="FFFFFF"/>
        <w:tabs>
          <w:tab w:val="left" w:pos="1134"/>
        </w:tabs>
        <w:ind w:firstLine="709"/>
        <w:jc w:val="both"/>
        <w:rPr>
          <w:rFonts w:ascii="Liberation Serif" w:hAnsi="Liberation Serif" w:cs="Liberation Serif"/>
          <w:sz w:val="28"/>
          <w:szCs w:val="28"/>
        </w:rPr>
      </w:pPr>
      <w:r w:rsidRPr="006D0BEC">
        <w:rPr>
          <w:rFonts w:ascii="Liberation Serif" w:hAnsi="Liberation Serif" w:cs="Liberation Serif"/>
          <w:sz w:val="28"/>
          <w:szCs w:val="28"/>
        </w:rPr>
        <w:t xml:space="preserve">Корректировка программы может быть произведена на основе результатов проводимых социологических исследований, с учетом возникающих дополнительных рисков и угроз, а также анализа эффективности ее исполнения. </w:t>
      </w:r>
    </w:p>
    <w:p w:rsidR="00D17AC4" w:rsidRPr="006D0BEC" w:rsidRDefault="00D17AC4" w:rsidP="00D17AC4">
      <w:pPr>
        <w:jc w:val="both"/>
        <w:rPr>
          <w:rFonts w:ascii="Liberation Serif" w:hAnsi="Liberation Serif" w:cs="Liberation Serif"/>
          <w:b/>
          <w:bCs/>
          <w:spacing w:val="-9"/>
          <w:sz w:val="28"/>
          <w:szCs w:val="28"/>
        </w:rPr>
      </w:pPr>
    </w:p>
    <w:p w:rsidR="00D17AC4" w:rsidRPr="006D0BEC" w:rsidRDefault="00D17AC4" w:rsidP="00D17AC4">
      <w:pPr>
        <w:ind w:firstLine="709"/>
        <w:jc w:val="both"/>
        <w:rPr>
          <w:rFonts w:ascii="Liberation Serif" w:hAnsi="Liberation Serif"/>
          <w:sz w:val="28"/>
          <w:szCs w:val="28"/>
        </w:rPr>
      </w:pPr>
    </w:p>
    <w:p w:rsidR="00D17AC4" w:rsidRPr="006D0BEC" w:rsidRDefault="00D17AC4" w:rsidP="00D17AC4">
      <w:pPr>
        <w:ind w:firstLine="709"/>
        <w:jc w:val="both"/>
        <w:rPr>
          <w:rFonts w:ascii="Liberation Serif" w:hAnsi="Liberation Serif"/>
          <w:sz w:val="28"/>
          <w:szCs w:val="28"/>
        </w:rPr>
      </w:pPr>
    </w:p>
    <w:p w:rsidR="00D17AC4" w:rsidRPr="006D0BEC" w:rsidRDefault="00D17AC4" w:rsidP="00D17AC4">
      <w:pPr>
        <w:rPr>
          <w:rFonts w:ascii="Liberation Serif" w:hAnsi="Liberation Serif"/>
          <w:sz w:val="28"/>
          <w:szCs w:val="28"/>
        </w:rPr>
        <w:sectPr w:rsidR="00D17AC4" w:rsidRPr="006D0BEC" w:rsidSect="005E1B3A">
          <w:headerReference w:type="default" r:id="rId11"/>
          <w:footnotePr>
            <w:pos w:val="beneathText"/>
          </w:footnotePr>
          <w:endnotePr>
            <w:numFmt w:val="decimal"/>
          </w:endnotePr>
          <w:pgSz w:w="11906" w:h="16838"/>
          <w:pgMar w:top="1134" w:right="567" w:bottom="1134" w:left="1701" w:header="709" w:footer="709" w:gutter="0"/>
          <w:pgNumType w:start="3"/>
          <w:cols w:space="720"/>
        </w:sectPr>
      </w:pPr>
    </w:p>
    <w:p w:rsidR="00D17AC4" w:rsidRDefault="00D17AC4" w:rsidP="00D17AC4">
      <w:pPr>
        <w:jc w:val="right"/>
        <w:rPr>
          <w:rFonts w:ascii="Liberation Serif" w:hAnsi="Liberation Serif"/>
          <w:sz w:val="28"/>
          <w:szCs w:val="28"/>
        </w:rPr>
      </w:pPr>
      <w:r>
        <w:rPr>
          <w:rFonts w:ascii="Liberation Serif" w:hAnsi="Liberation Serif"/>
          <w:sz w:val="28"/>
          <w:szCs w:val="28"/>
        </w:rPr>
        <w:lastRenderedPageBreak/>
        <w:t>Таблица 1</w:t>
      </w:r>
    </w:p>
    <w:p w:rsidR="00D17AC4" w:rsidRDefault="00D17AC4" w:rsidP="00D17AC4">
      <w:pPr>
        <w:jc w:val="both"/>
        <w:rPr>
          <w:rFonts w:ascii="Liberation Serif" w:hAnsi="Liberation Serif"/>
          <w:b/>
          <w:sz w:val="28"/>
          <w:szCs w:val="28"/>
        </w:rPr>
      </w:pPr>
    </w:p>
    <w:p w:rsidR="00D17AC4" w:rsidRDefault="00D17AC4" w:rsidP="00D17AC4">
      <w:pPr>
        <w:jc w:val="center"/>
        <w:rPr>
          <w:rFonts w:ascii="Liberation Serif" w:hAnsi="Liberation Serif"/>
          <w:b/>
          <w:sz w:val="28"/>
          <w:szCs w:val="28"/>
        </w:rPr>
      </w:pPr>
      <w:r>
        <w:rPr>
          <w:rFonts w:ascii="Liberation Serif" w:hAnsi="Liberation Serif"/>
          <w:b/>
          <w:sz w:val="28"/>
          <w:szCs w:val="28"/>
        </w:rPr>
        <w:t>Целевые показатели комплексной программы</w:t>
      </w:r>
    </w:p>
    <w:p w:rsidR="00D17AC4" w:rsidRDefault="00D17AC4" w:rsidP="00D17AC4">
      <w:pPr>
        <w:jc w:val="center"/>
        <w:rPr>
          <w:rFonts w:ascii="Liberation Serif" w:hAnsi="Liberation Serif"/>
          <w:b/>
          <w:sz w:val="28"/>
          <w:szCs w:val="28"/>
        </w:rPr>
      </w:pPr>
      <w:r>
        <w:rPr>
          <w:rFonts w:ascii="Liberation Serif" w:hAnsi="Liberation Serif"/>
          <w:b/>
          <w:sz w:val="28"/>
          <w:szCs w:val="28"/>
        </w:rPr>
        <w:t>«</w:t>
      </w:r>
      <w:r w:rsidRPr="00306699">
        <w:rPr>
          <w:rFonts w:ascii="Liberation Serif" w:hAnsi="Liberation Serif"/>
          <w:b/>
          <w:sz w:val="28"/>
          <w:szCs w:val="28"/>
        </w:rPr>
        <w:t>УКРЕПЛЕНИЕ ЕДИНСТВА РОССИЙСКОЙ НАЦИИ И ЭТНОКУЛЬТУРНОЕ РАЗВИТИЕ НАРОДОВ РОССИИ, ПРОЖИВАЮЩИХ В ГОРОДСКОМ ОКРУГЕ ВЕРХНЯЯ ПЫШМА»</w:t>
      </w:r>
    </w:p>
    <w:p w:rsidR="00D17AC4" w:rsidRDefault="00D17AC4" w:rsidP="00D17AC4">
      <w:pPr>
        <w:jc w:val="center"/>
        <w:rPr>
          <w:rFonts w:ascii="Liberation Serif" w:hAnsi="Liberation Serif"/>
          <w:b/>
          <w:sz w:val="28"/>
          <w:szCs w:val="28"/>
        </w:rPr>
      </w:pPr>
    </w:p>
    <w:p w:rsidR="00D17AC4" w:rsidRDefault="00D17AC4" w:rsidP="00D17AC4">
      <w:pPr>
        <w:jc w:val="center"/>
        <w:rPr>
          <w:rFonts w:ascii="Liberation Serif" w:hAnsi="Liberation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2024"/>
        <w:gridCol w:w="1135"/>
        <w:gridCol w:w="944"/>
        <w:gridCol w:w="849"/>
        <w:gridCol w:w="946"/>
        <w:gridCol w:w="944"/>
        <w:gridCol w:w="863"/>
        <w:gridCol w:w="1738"/>
      </w:tblGrid>
      <w:tr w:rsidR="00D17AC4" w:rsidRPr="00472720" w:rsidTr="00DA210E">
        <w:tc>
          <w:tcPr>
            <w:tcW w:w="208" w:type="pct"/>
            <w:vMerge w:val="restart"/>
            <w:shd w:val="clear" w:color="auto" w:fill="auto"/>
          </w:tcPr>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w:t>
            </w:r>
          </w:p>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п/п</w:t>
            </w:r>
          </w:p>
        </w:tc>
        <w:tc>
          <w:tcPr>
            <w:tcW w:w="1027" w:type="pct"/>
            <w:vMerge w:val="restart"/>
            <w:shd w:val="clear" w:color="auto" w:fill="auto"/>
          </w:tcPr>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Наименование показателя</w:t>
            </w:r>
          </w:p>
        </w:tc>
        <w:tc>
          <w:tcPr>
            <w:tcW w:w="576" w:type="pct"/>
            <w:vMerge w:val="restart"/>
            <w:shd w:val="clear" w:color="auto" w:fill="auto"/>
          </w:tcPr>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Значение</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базового</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показателя</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на начало</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реализации</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комплексной</w:t>
            </w:r>
          </w:p>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программы</w:t>
            </w:r>
          </w:p>
        </w:tc>
        <w:tc>
          <w:tcPr>
            <w:tcW w:w="2307" w:type="pct"/>
            <w:gridSpan w:val="5"/>
            <w:shd w:val="clear" w:color="auto" w:fill="auto"/>
          </w:tcPr>
          <w:p w:rsidR="00D17AC4" w:rsidRPr="003B6B2D" w:rsidRDefault="00D17AC4" w:rsidP="00DA210E">
            <w:pPr>
              <w:ind w:left="-108" w:right="-108"/>
              <w:jc w:val="center"/>
              <w:rPr>
                <w:rFonts w:ascii="Liberation Serif" w:hAnsi="Liberation Serif"/>
                <w:b/>
                <w:sz w:val="28"/>
                <w:szCs w:val="28"/>
              </w:rPr>
            </w:pPr>
            <w:r w:rsidRPr="003B6B2D">
              <w:rPr>
                <w:rFonts w:ascii="Liberation Serif" w:hAnsi="Liberation Serif"/>
                <w:b/>
                <w:sz w:val="28"/>
                <w:szCs w:val="28"/>
              </w:rPr>
              <w:t>Значение показателя по годам</w:t>
            </w:r>
          </w:p>
        </w:tc>
        <w:tc>
          <w:tcPr>
            <w:tcW w:w="882" w:type="pct"/>
            <w:vMerge w:val="restart"/>
            <w:shd w:val="clear" w:color="auto" w:fill="auto"/>
          </w:tcPr>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Целевое</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значение</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показателя</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на момент</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окончания</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действия</w:t>
            </w:r>
          </w:p>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комплексной</w:t>
            </w:r>
          </w:p>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программы</w:t>
            </w:r>
          </w:p>
        </w:tc>
      </w:tr>
      <w:tr w:rsidR="00D17AC4" w:rsidRPr="00472720" w:rsidTr="00DA210E">
        <w:tc>
          <w:tcPr>
            <w:tcW w:w="208" w:type="pct"/>
            <w:vMerge/>
            <w:shd w:val="clear" w:color="auto" w:fill="auto"/>
          </w:tcPr>
          <w:p w:rsidR="00D17AC4" w:rsidRPr="00472720" w:rsidRDefault="00D17AC4" w:rsidP="00DA210E">
            <w:pPr>
              <w:jc w:val="center"/>
              <w:rPr>
                <w:rFonts w:ascii="Liberation Serif" w:hAnsi="Liberation Serif"/>
                <w:b/>
                <w:sz w:val="28"/>
                <w:szCs w:val="28"/>
              </w:rPr>
            </w:pPr>
          </w:p>
        </w:tc>
        <w:tc>
          <w:tcPr>
            <w:tcW w:w="1027" w:type="pct"/>
            <w:vMerge/>
            <w:shd w:val="clear" w:color="auto" w:fill="auto"/>
          </w:tcPr>
          <w:p w:rsidR="00D17AC4" w:rsidRPr="00472720" w:rsidRDefault="00D17AC4" w:rsidP="00DA210E">
            <w:pPr>
              <w:jc w:val="center"/>
              <w:rPr>
                <w:rFonts w:ascii="Liberation Serif" w:hAnsi="Liberation Serif"/>
                <w:b/>
                <w:sz w:val="28"/>
                <w:szCs w:val="28"/>
              </w:rPr>
            </w:pPr>
          </w:p>
        </w:tc>
        <w:tc>
          <w:tcPr>
            <w:tcW w:w="576" w:type="pct"/>
            <w:vMerge/>
            <w:shd w:val="clear" w:color="auto" w:fill="auto"/>
          </w:tcPr>
          <w:p w:rsidR="00D17AC4" w:rsidRPr="00472720" w:rsidRDefault="00D17AC4" w:rsidP="00DA210E">
            <w:pPr>
              <w:jc w:val="center"/>
              <w:rPr>
                <w:rFonts w:ascii="Liberation Serif" w:hAnsi="Liberation Serif"/>
                <w:b/>
                <w:sz w:val="28"/>
                <w:szCs w:val="28"/>
              </w:rPr>
            </w:pPr>
          </w:p>
        </w:tc>
        <w:tc>
          <w:tcPr>
            <w:tcW w:w="479" w:type="pct"/>
            <w:shd w:val="clear" w:color="auto" w:fill="auto"/>
          </w:tcPr>
          <w:p w:rsidR="00D17AC4" w:rsidRPr="00472720" w:rsidRDefault="00D17AC4" w:rsidP="00DA210E">
            <w:pPr>
              <w:ind w:left="-108" w:right="-108"/>
              <w:jc w:val="center"/>
              <w:rPr>
                <w:rFonts w:ascii="Liberation Serif" w:hAnsi="Liberation Serif"/>
                <w:b/>
                <w:sz w:val="28"/>
                <w:szCs w:val="28"/>
              </w:rPr>
            </w:pPr>
            <w:r w:rsidRPr="00472720">
              <w:rPr>
                <w:rFonts w:ascii="Liberation Serif" w:hAnsi="Liberation Serif"/>
                <w:b/>
                <w:sz w:val="28"/>
                <w:szCs w:val="28"/>
              </w:rPr>
              <w:t>202</w:t>
            </w:r>
            <w:r>
              <w:rPr>
                <w:rFonts w:ascii="Liberation Serif" w:hAnsi="Liberation Serif"/>
                <w:b/>
                <w:sz w:val="28"/>
                <w:szCs w:val="28"/>
              </w:rPr>
              <w:t>6</w:t>
            </w:r>
          </w:p>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год</w:t>
            </w:r>
          </w:p>
        </w:tc>
        <w:tc>
          <w:tcPr>
            <w:tcW w:w="431" w:type="pct"/>
            <w:shd w:val="clear" w:color="auto" w:fill="auto"/>
          </w:tcPr>
          <w:p w:rsidR="00D17AC4" w:rsidRPr="003B6B2D" w:rsidRDefault="00D17AC4" w:rsidP="00DA210E">
            <w:pPr>
              <w:ind w:left="-108" w:right="-108"/>
              <w:jc w:val="center"/>
              <w:rPr>
                <w:rFonts w:ascii="Liberation Serif" w:hAnsi="Liberation Serif"/>
                <w:b/>
                <w:sz w:val="28"/>
                <w:szCs w:val="28"/>
              </w:rPr>
            </w:pPr>
            <w:r w:rsidRPr="003B6B2D">
              <w:rPr>
                <w:rFonts w:ascii="Liberation Serif" w:hAnsi="Liberation Serif"/>
                <w:b/>
                <w:sz w:val="28"/>
                <w:szCs w:val="28"/>
              </w:rPr>
              <w:t>2027</w:t>
            </w:r>
          </w:p>
          <w:p w:rsidR="00D17AC4" w:rsidRPr="003B6B2D" w:rsidRDefault="00D17AC4" w:rsidP="00DA210E">
            <w:pPr>
              <w:jc w:val="center"/>
              <w:rPr>
                <w:rFonts w:ascii="Liberation Serif" w:hAnsi="Liberation Serif"/>
                <w:b/>
                <w:sz w:val="28"/>
                <w:szCs w:val="28"/>
              </w:rPr>
            </w:pPr>
            <w:r w:rsidRPr="003B6B2D">
              <w:rPr>
                <w:rFonts w:ascii="Liberation Serif" w:hAnsi="Liberation Serif"/>
                <w:b/>
                <w:sz w:val="28"/>
                <w:szCs w:val="28"/>
              </w:rPr>
              <w:t>год</w:t>
            </w:r>
          </w:p>
        </w:tc>
        <w:tc>
          <w:tcPr>
            <w:tcW w:w="480" w:type="pct"/>
            <w:shd w:val="clear" w:color="auto" w:fill="auto"/>
          </w:tcPr>
          <w:p w:rsidR="00D17AC4" w:rsidRPr="003B6B2D" w:rsidRDefault="00D17AC4" w:rsidP="00DA210E">
            <w:pPr>
              <w:ind w:left="-108" w:right="-108"/>
              <w:jc w:val="center"/>
              <w:rPr>
                <w:rFonts w:ascii="Liberation Serif" w:hAnsi="Liberation Serif"/>
                <w:b/>
                <w:sz w:val="28"/>
                <w:szCs w:val="28"/>
              </w:rPr>
            </w:pPr>
            <w:r w:rsidRPr="003B6B2D">
              <w:rPr>
                <w:rFonts w:ascii="Liberation Serif" w:hAnsi="Liberation Serif"/>
                <w:b/>
                <w:sz w:val="28"/>
                <w:szCs w:val="28"/>
              </w:rPr>
              <w:t>2028</w:t>
            </w:r>
          </w:p>
          <w:p w:rsidR="00D17AC4" w:rsidRPr="003B6B2D" w:rsidRDefault="00D17AC4" w:rsidP="00DA210E">
            <w:pPr>
              <w:jc w:val="center"/>
              <w:rPr>
                <w:rFonts w:ascii="Liberation Serif" w:hAnsi="Liberation Serif"/>
                <w:b/>
                <w:sz w:val="28"/>
                <w:szCs w:val="28"/>
              </w:rPr>
            </w:pPr>
            <w:r w:rsidRPr="003B6B2D">
              <w:rPr>
                <w:rFonts w:ascii="Liberation Serif" w:hAnsi="Liberation Serif"/>
                <w:b/>
                <w:sz w:val="28"/>
                <w:szCs w:val="28"/>
              </w:rPr>
              <w:t>год</w:t>
            </w:r>
          </w:p>
        </w:tc>
        <w:tc>
          <w:tcPr>
            <w:tcW w:w="479" w:type="pct"/>
          </w:tcPr>
          <w:p w:rsidR="00D17AC4" w:rsidRPr="003B6B2D" w:rsidRDefault="00D17AC4" w:rsidP="00DA210E">
            <w:pPr>
              <w:jc w:val="center"/>
              <w:rPr>
                <w:rFonts w:ascii="Liberation Serif" w:hAnsi="Liberation Serif"/>
                <w:b/>
                <w:sz w:val="28"/>
                <w:szCs w:val="28"/>
              </w:rPr>
            </w:pPr>
            <w:r w:rsidRPr="003B6B2D">
              <w:rPr>
                <w:rFonts w:ascii="Liberation Serif" w:hAnsi="Liberation Serif"/>
                <w:b/>
                <w:sz w:val="28"/>
                <w:szCs w:val="28"/>
              </w:rPr>
              <w:t>2029</w:t>
            </w:r>
          </w:p>
          <w:p w:rsidR="00D17AC4" w:rsidRPr="003B6B2D" w:rsidRDefault="00D17AC4" w:rsidP="00DA210E">
            <w:pPr>
              <w:jc w:val="center"/>
              <w:rPr>
                <w:rFonts w:ascii="Liberation Serif" w:hAnsi="Liberation Serif"/>
                <w:b/>
                <w:sz w:val="28"/>
                <w:szCs w:val="28"/>
              </w:rPr>
            </w:pPr>
            <w:r w:rsidRPr="003B6B2D">
              <w:rPr>
                <w:rFonts w:ascii="Liberation Serif" w:hAnsi="Liberation Serif"/>
                <w:b/>
                <w:sz w:val="28"/>
                <w:szCs w:val="28"/>
              </w:rPr>
              <w:t>год</w:t>
            </w:r>
          </w:p>
        </w:tc>
        <w:tc>
          <w:tcPr>
            <w:tcW w:w="438" w:type="pct"/>
          </w:tcPr>
          <w:p w:rsidR="00D17AC4" w:rsidRDefault="00D17AC4" w:rsidP="00DA210E">
            <w:pPr>
              <w:jc w:val="center"/>
              <w:rPr>
                <w:rFonts w:ascii="Liberation Serif" w:hAnsi="Liberation Serif"/>
                <w:b/>
                <w:sz w:val="28"/>
                <w:szCs w:val="28"/>
              </w:rPr>
            </w:pPr>
            <w:r>
              <w:rPr>
                <w:rFonts w:ascii="Liberation Serif" w:hAnsi="Liberation Serif"/>
                <w:b/>
                <w:sz w:val="28"/>
                <w:szCs w:val="28"/>
              </w:rPr>
              <w:t xml:space="preserve">2030 </w:t>
            </w:r>
          </w:p>
          <w:p w:rsidR="00D17AC4" w:rsidRPr="00472720" w:rsidRDefault="00D17AC4" w:rsidP="00DA210E">
            <w:pPr>
              <w:jc w:val="center"/>
              <w:rPr>
                <w:rFonts w:ascii="Liberation Serif" w:hAnsi="Liberation Serif"/>
                <w:b/>
                <w:sz w:val="28"/>
                <w:szCs w:val="28"/>
              </w:rPr>
            </w:pPr>
            <w:r>
              <w:rPr>
                <w:rFonts w:ascii="Liberation Serif" w:hAnsi="Liberation Serif"/>
                <w:b/>
                <w:sz w:val="28"/>
                <w:szCs w:val="28"/>
              </w:rPr>
              <w:t>год</w:t>
            </w:r>
          </w:p>
        </w:tc>
        <w:tc>
          <w:tcPr>
            <w:tcW w:w="882" w:type="pct"/>
            <w:vMerge/>
            <w:shd w:val="clear" w:color="auto" w:fill="auto"/>
          </w:tcPr>
          <w:p w:rsidR="00D17AC4" w:rsidRPr="00472720" w:rsidRDefault="00D17AC4" w:rsidP="00DA210E">
            <w:pPr>
              <w:jc w:val="center"/>
              <w:rPr>
                <w:rFonts w:ascii="Liberation Serif" w:hAnsi="Liberation Serif"/>
                <w:b/>
                <w:sz w:val="28"/>
                <w:szCs w:val="28"/>
              </w:rPr>
            </w:pPr>
          </w:p>
        </w:tc>
      </w:tr>
      <w:tr w:rsidR="00D17AC4" w:rsidRPr="00472720" w:rsidTr="00DA210E">
        <w:tc>
          <w:tcPr>
            <w:tcW w:w="208" w:type="pct"/>
            <w:shd w:val="clear" w:color="auto" w:fill="auto"/>
          </w:tcPr>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1</w:t>
            </w:r>
          </w:p>
        </w:tc>
        <w:tc>
          <w:tcPr>
            <w:tcW w:w="1027" w:type="pct"/>
            <w:shd w:val="clear" w:color="auto" w:fill="auto"/>
          </w:tcPr>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2</w:t>
            </w:r>
          </w:p>
        </w:tc>
        <w:tc>
          <w:tcPr>
            <w:tcW w:w="576" w:type="pct"/>
            <w:shd w:val="clear" w:color="auto" w:fill="auto"/>
          </w:tcPr>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3</w:t>
            </w:r>
          </w:p>
        </w:tc>
        <w:tc>
          <w:tcPr>
            <w:tcW w:w="479" w:type="pct"/>
            <w:shd w:val="clear" w:color="auto" w:fill="auto"/>
          </w:tcPr>
          <w:p w:rsidR="00D17AC4" w:rsidRPr="00472720" w:rsidRDefault="00D17AC4" w:rsidP="00DA210E">
            <w:pPr>
              <w:jc w:val="center"/>
              <w:rPr>
                <w:rFonts w:ascii="Liberation Serif" w:hAnsi="Liberation Serif"/>
                <w:b/>
                <w:sz w:val="28"/>
                <w:szCs w:val="28"/>
              </w:rPr>
            </w:pPr>
            <w:r w:rsidRPr="00472720">
              <w:rPr>
                <w:rFonts w:ascii="Liberation Serif" w:hAnsi="Liberation Serif"/>
                <w:b/>
                <w:sz w:val="28"/>
                <w:szCs w:val="28"/>
              </w:rPr>
              <w:t>4</w:t>
            </w:r>
          </w:p>
        </w:tc>
        <w:tc>
          <w:tcPr>
            <w:tcW w:w="431" w:type="pct"/>
            <w:shd w:val="clear" w:color="auto" w:fill="auto"/>
          </w:tcPr>
          <w:p w:rsidR="00D17AC4" w:rsidRPr="003B6B2D" w:rsidRDefault="00D17AC4" w:rsidP="00DA210E">
            <w:pPr>
              <w:jc w:val="center"/>
              <w:rPr>
                <w:rFonts w:ascii="Liberation Serif" w:hAnsi="Liberation Serif"/>
                <w:b/>
                <w:sz w:val="28"/>
                <w:szCs w:val="28"/>
              </w:rPr>
            </w:pPr>
            <w:r w:rsidRPr="003B6B2D">
              <w:rPr>
                <w:rFonts w:ascii="Liberation Serif" w:hAnsi="Liberation Serif"/>
                <w:b/>
                <w:sz w:val="28"/>
                <w:szCs w:val="28"/>
              </w:rPr>
              <w:t>5</w:t>
            </w:r>
          </w:p>
        </w:tc>
        <w:tc>
          <w:tcPr>
            <w:tcW w:w="480" w:type="pct"/>
            <w:shd w:val="clear" w:color="auto" w:fill="auto"/>
          </w:tcPr>
          <w:p w:rsidR="00D17AC4" w:rsidRPr="003B6B2D" w:rsidRDefault="00D17AC4" w:rsidP="00DA210E">
            <w:pPr>
              <w:jc w:val="center"/>
              <w:rPr>
                <w:rFonts w:ascii="Liberation Serif" w:hAnsi="Liberation Serif"/>
                <w:b/>
                <w:sz w:val="28"/>
                <w:szCs w:val="28"/>
              </w:rPr>
            </w:pPr>
            <w:r w:rsidRPr="003B6B2D">
              <w:rPr>
                <w:rFonts w:ascii="Liberation Serif" w:hAnsi="Liberation Serif"/>
                <w:b/>
                <w:sz w:val="28"/>
                <w:szCs w:val="28"/>
              </w:rPr>
              <w:t>6</w:t>
            </w:r>
          </w:p>
        </w:tc>
        <w:tc>
          <w:tcPr>
            <w:tcW w:w="479" w:type="pct"/>
          </w:tcPr>
          <w:p w:rsidR="00D17AC4" w:rsidRPr="003B6B2D" w:rsidRDefault="00D17AC4" w:rsidP="00DA210E">
            <w:pPr>
              <w:jc w:val="center"/>
              <w:rPr>
                <w:rFonts w:ascii="Liberation Serif" w:hAnsi="Liberation Serif"/>
                <w:b/>
                <w:sz w:val="28"/>
                <w:szCs w:val="28"/>
              </w:rPr>
            </w:pPr>
            <w:r w:rsidRPr="003B6B2D">
              <w:rPr>
                <w:rFonts w:ascii="Liberation Serif" w:hAnsi="Liberation Serif"/>
                <w:b/>
                <w:sz w:val="28"/>
                <w:szCs w:val="28"/>
              </w:rPr>
              <w:t>7</w:t>
            </w:r>
          </w:p>
        </w:tc>
        <w:tc>
          <w:tcPr>
            <w:tcW w:w="438" w:type="pct"/>
          </w:tcPr>
          <w:p w:rsidR="00D17AC4" w:rsidRPr="00472720" w:rsidRDefault="00D17AC4" w:rsidP="00DA210E">
            <w:pPr>
              <w:jc w:val="center"/>
              <w:rPr>
                <w:rFonts w:ascii="Liberation Serif" w:hAnsi="Liberation Serif"/>
                <w:b/>
                <w:sz w:val="28"/>
                <w:szCs w:val="28"/>
              </w:rPr>
            </w:pPr>
            <w:r>
              <w:rPr>
                <w:rFonts w:ascii="Liberation Serif" w:hAnsi="Liberation Serif"/>
                <w:b/>
                <w:sz w:val="28"/>
                <w:szCs w:val="28"/>
              </w:rPr>
              <w:t>8</w:t>
            </w:r>
          </w:p>
        </w:tc>
        <w:tc>
          <w:tcPr>
            <w:tcW w:w="882" w:type="pct"/>
            <w:shd w:val="clear" w:color="auto" w:fill="auto"/>
          </w:tcPr>
          <w:p w:rsidR="00D17AC4" w:rsidRPr="00472720" w:rsidRDefault="00D17AC4" w:rsidP="00DA210E">
            <w:pPr>
              <w:jc w:val="center"/>
              <w:rPr>
                <w:rFonts w:ascii="Liberation Serif" w:hAnsi="Liberation Serif"/>
                <w:b/>
                <w:sz w:val="28"/>
                <w:szCs w:val="28"/>
              </w:rPr>
            </w:pPr>
            <w:r>
              <w:rPr>
                <w:rFonts w:ascii="Liberation Serif" w:hAnsi="Liberation Serif"/>
                <w:b/>
                <w:sz w:val="28"/>
                <w:szCs w:val="28"/>
              </w:rPr>
              <w:t>9</w:t>
            </w:r>
          </w:p>
        </w:tc>
      </w:tr>
      <w:tr w:rsidR="00D17AC4" w:rsidRPr="006502ED" w:rsidTr="00DA210E">
        <w:tc>
          <w:tcPr>
            <w:tcW w:w="208" w:type="pct"/>
            <w:shd w:val="clear" w:color="auto" w:fill="auto"/>
          </w:tcPr>
          <w:p w:rsidR="00D17AC4" w:rsidRPr="00472720" w:rsidRDefault="00D17AC4" w:rsidP="00DA210E">
            <w:pPr>
              <w:jc w:val="center"/>
              <w:rPr>
                <w:rFonts w:ascii="Liberation Serif" w:hAnsi="Liberation Serif"/>
                <w:sz w:val="28"/>
                <w:szCs w:val="28"/>
              </w:rPr>
            </w:pPr>
            <w:r w:rsidRPr="00472720">
              <w:rPr>
                <w:rFonts w:ascii="Liberation Serif" w:hAnsi="Liberation Serif"/>
                <w:sz w:val="28"/>
                <w:szCs w:val="28"/>
              </w:rPr>
              <w:t>1</w:t>
            </w:r>
          </w:p>
        </w:tc>
        <w:tc>
          <w:tcPr>
            <w:tcW w:w="1027" w:type="pct"/>
            <w:shd w:val="clear" w:color="auto" w:fill="auto"/>
          </w:tcPr>
          <w:p w:rsidR="00D17AC4" w:rsidRPr="006502ED" w:rsidRDefault="00D17AC4" w:rsidP="00DA210E">
            <w:pPr>
              <w:jc w:val="both"/>
              <w:rPr>
                <w:rFonts w:ascii="Liberation Serif" w:hAnsi="Liberation Serif"/>
                <w:sz w:val="28"/>
                <w:szCs w:val="28"/>
              </w:rPr>
            </w:pPr>
            <w:r w:rsidRPr="006502ED">
              <w:rPr>
                <w:rFonts w:ascii="Liberation Serif" w:hAnsi="Liberation Serif"/>
                <w:sz w:val="28"/>
                <w:szCs w:val="28"/>
              </w:rPr>
              <w:t>Целевой показатель 1.</w:t>
            </w:r>
          </w:p>
          <w:p w:rsidR="00D17AC4" w:rsidRPr="006502ED" w:rsidRDefault="00D17AC4" w:rsidP="00DA210E">
            <w:pPr>
              <w:jc w:val="both"/>
              <w:rPr>
                <w:rFonts w:ascii="Liberation Serif" w:hAnsi="Liberation Serif"/>
                <w:sz w:val="28"/>
                <w:szCs w:val="28"/>
              </w:rPr>
            </w:pPr>
            <w:r>
              <w:rPr>
                <w:rFonts w:ascii="Liberation Serif" w:hAnsi="Liberation Serif"/>
                <w:sz w:val="28"/>
                <w:szCs w:val="28"/>
              </w:rPr>
              <w:t xml:space="preserve">Общероссийский уровень гражданской идентичности (гражданского самосознания) </w:t>
            </w:r>
          </w:p>
        </w:tc>
        <w:tc>
          <w:tcPr>
            <w:tcW w:w="576"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96,9</w:t>
            </w:r>
            <w:r w:rsidRPr="006502ED">
              <w:rPr>
                <w:rFonts w:ascii="Liberation Serif" w:hAnsi="Liberation Serif"/>
                <w:sz w:val="28"/>
                <w:szCs w:val="28"/>
              </w:rPr>
              <w:t>, проц</w:t>
            </w:r>
          </w:p>
        </w:tc>
        <w:tc>
          <w:tcPr>
            <w:tcW w:w="479"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97</w:t>
            </w:r>
          </w:p>
        </w:tc>
        <w:tc>
          <w:tcPr>
            <w:tcW w:w="431" w:type="pct"/>
            <w:shd w:val="clear" w:color="auto" w:fill="auto"/>
          </w:tcPr>
          <w:p w:rsidR="00D17AC4" w:rsidRPr="006463B8" w:rsidRDefault="00D17AC4" w:rsidP="00DA210E">
            <w:pPr>
              <w:jc w:val="center"/>
              <w:rPr>
                <w:rFonts w:ascii="Liberation Serif" w:hAnsi="Liberation Serif"/>
                <w:sz w:val="28"/>
                <w:szCs w:val="28"/>
                <w:highlight w:val="yellow"/>
              </w:rPr>
            </w:pPr>
            <w:r>
              <w:rPr>
                <w:rFonts w:ascii="Liberation Serif" w:hAnsi="Liberation Serif"/>
                <w:sz w:val="28"/>
                <w:szCs w:val="28"/>
              </w:rPr>
              <w:t>97</w:t>
            </w:r>
          </w:p>
        </w:tc>
        <w:tc>
          <w:tcPr>
            <w:tcW w:w="480" w:type="pct"/>
            <w:shd w:val="clear" w:color="auto" w:fill="auto"/>
          </w:tcPr>
          <w:p w:rsidR="00D17AC4" w:rsidRPr="006463B8" w:rsidRDefault="00D17AC4" w:rsidP="00DA210E">
            <w:pPr>
              <w:jc w:val="center"/>
              <w:rPr>
                <w:rFonts w:ascii="Liberation Serif" w:hAnsi="Liberation Serif"/>
                <w:sz w:val="28"/>
                <w:szCs w:val="28"/>
                <w:highlight w:val="yellow"/>
              </w:rPr>
            </w:pPr>
            <w:r>
              <w:rPr>
                <w:rFonts w:ascii="Liberation Serif" w:hAnsi="Liberation Serif"/>
                <w:sz w:val="28"/>
                <w:szCs w:val="28"/>
              </w:rPr>
              <w:t>97</w:t>
            </w:r>
          </w:p>
        </w:tc>
        <w:tc>
          <w:tcPr>
            <w:tcW w:w="479" w:type="pct"/>
          </w:tcPr>
          <w:p w:rsidR="00D17AC4" w:rsidRPr="006463B8" w:rsidRDefault="00D17AC4" w:rsidP="00DA210E">
            <w:pPr>
              <w:jc w:val="center"/>
              <w:rPr>
                <w:rFonts w:ascii="Liberation Serif" w:hAnsi="Liberation Serif"/>
                <w:sz w:val="28"/>
                <w:szCs w:val="28"/>
                <w:highlight w:val="yellow"/>
              </w:rPr>
            </w:pPr>
            <w:r>
              <w:rPr>
                <w:rFonts w:ascii="Liberation Serif" w:hAnsi="Liberation Serif"/>
                <w:sz w:val="28"/>
                <w:szCs w:val="28"/>
              </w:rPr>
              <w:t>97</w:t>
            </w:r>
          </w:p>
        </w:tc>
        <w:tc>
          <w:tcPr>
            <w:tcW w:w="438" w:type="pct"/>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97</w:t>
            </w:r>
          </w:p>
        </w:tc>
        <w:tc>
          <w:tcPr>
            <w:tcW w:w="882"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97</w:t>
            </w:r>
          </w:p>
        </w:tc>
      </w:tr>
      <w:tr w:rsidR="00D17AC4" w:rsidRPr="006502ED" w:rsidTr="00DA210E">
        <w:tc>
          <w:tcPr>
            <w:tcW w:w="208" w:type="pct"/>
            <w:shd w:val="clear" w:color="auto" w:fill="auto"/>
          </w:tcPr>
          <w:p w:rsidR="00D17AC4" w:rsidRPr="00472720" w:rsidRDefault="00D17AC4" w:rsidP="00DA210E">
            <w:pPr>
              <w:jc w:val="center"/>
              <w:rPr>
                <w:rFonts w:ascii="Liberation Serif" w:hAnsi="Liberation Serif"/>
                <w:sz w:val="28"/>
                <w:szCs w:val="28"/>
              </w:rPr>
            </w:pPr>
            <w:r w:rsidRPr="00472720">
              <w:rPr>
                <w:rFonts w:ascii="Liberation Serif" w:hAnsi="Liberation Serif"/>
                <w:sz w:val="28"/>
                <w:szCs w:val="28"/>
              </w:rPr>
              <w:t>2</w:t>
            </w:r>
          </w:p>
        </w:tc>
        <w:tc>
          <w:tcPr>
            <w:tcW w:w="1027" w:type="pct"/>
            <w:shd w:val="clear" w:color="auto" w:fill="auto"/>
          </w:tcPr>
          <w:p w:rsidR="00D17AC4" w:rsidRPr="006502ED" w:rsidRDefault="00D17AC4" w:rsidP="00DA210E">
            <w:pPr>
              <w:pStyle w:val="ConsPlusNormal"/>
              <w:jc w:val="both"/>
              <w:rPr>
                <w:rFonts w:ascii="Liberation Serif" w:hAnsi="Liberation Serif"/>
                <w:sz w:val="28"/>
                <w:szCs w:val="28"/>
              </w:rPr>
            </w:pPr>
            <w:r w:rsidRPr="006502ED">
              <w:rPr>
                <w:rFonts w:ascii="Liberation Serif" w:hAnsi="Liberation Serif"/>
                <w:sz w:val="28"/>
                <w:szCs w:val="28"/>
              </w:rPr>
              <w:t>Целевой показатель 2.</w:t>
            </w:r>
          </w:p>
          <w:p w:rsidR="00D17AC4" w:rsidRPr="006502ED" w:rsidRDefault="00D17AC4" w:rsidP="00DA210E">
            <w:pPr>
              <w:jc w:val="both"/>
              <w:rPr>
                <w:rFonts w:ascii="Liberation Serif" w:hAnsi="Liberation Serif"/>
                <w:sz w:val="28"/>
                <w:szCs w:val="28"/>
              </w:rPr>
            </w:pPr>
            <w:r w:rsidRPr="00AC3B2A">
              <w:rPr>
                <w:rFonts w:ascii="Liberation Serif" w:hAnsi="Liberation Serif"/>
                <w:sz w:val="28"/>
                <w:szCs w:val="28"/>
              </w:rPr>
              <w:t>доля граждан</w:t>
            </w:r>
            <w:r>
              <w:rPr>
                <w:rFonts w:ascii="Liberation Serif" w:hAnsi="Liberation Serif"/>
                <w:sz w:val="28"/>
                <w:szCs w:val="28"/>
              </w:rPr>
              <w:t xml:space="preserve"> Российской Федерации</w:t>
            </w:r>
            <w:r w:rsidRPr="00AC3B2A">
              <w:rPr>
                <w:rFonts w:ascii="Liberation Serif" w:hAnsi="Liberation Serif"/>
                <w:sz w:val="28"/>
                <w:szCs w:val="28"/>
              </w:rPr>
              <w:t xml:space="preserve">, положительно оценивающих </w:t>
            </w:r>
            <w:r>
              <w:rPr>
                <w:rFonts w:ascii="Liberation Serif" w:hAnsi="Liberation Serif"/>
                <w:sz w:val="28"/>
                <w:szCs w:val="28"/>
              </w:rPr>
              <w:t xml:space="preserve">отношения между представителями различных национальностей </w:t>
            </w:r>
            <w:r w:rsidRPr="00AC3B2A">
              <w:rPr>
                <w:rFonts w:ascii="Liberation Serif" w:hAnsi="Liberation Serif"/>
                <w:sz w:val="28"/>
                <w:szCs w:val="28"/>
              </w:rPr>
              <w:t>в</w:t>
            </w:r>
            <w:r>
              <w:rPr>
                <w:rFonts w:ascii="Liberation Serif" w:hAnsi="Liberation Serif"/>
                <w:sz w:val="28"/>
                <w:szCs w:val="28"/>
              </w:rPr>
              <w:t xml:space="preserve"> городском округе </w:t>
            </w:r>
            <w:r>
              <w:rPr>
                <w:rFonts w:ascii="Liberation Serif" w:hAnsi="Liberation Serif"/>
                <w:sz w:val="28"/>
                <w:szCs w:val="28"/>
              </w:rPr>
              <w:lastRenderedPageBreak/>
              <w:t>Верхняя Пышма</w:t>
            </w:r>
          </w:p>
        </w:tc>
        <w:tc>
          <w:tcPr>
            <w:tcW w:w="576"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lastRenderedPageBreak/>
              <w:t>58,6</w:t>
            </w:r>
            <w:r w:rsidRPr="006502ED">
              <w:rPr>
                <w:rFonts w:ascii="Liberation Serif" w:hAnsi="Liberation Serif"/>
                <w:sz w:val="28"/>
                <w:szCs w:val="28"/>
              </w:rPr>
              <w:t>, проц</w:t>
            </w:r>
          </w:p>
        </w:tc>
        <w:tc>
          <w:tcPr>
            <w:tcW w:w="479"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60</w:t>
            </w:r>
          </w:p>
        </w:tc>
        <w:tc>
          <w:tcPr>
            <w:tcW w:w="431"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62</w:t>
            </w:r>
          </w:p>
        </w:tc>
        <w:tc>
          <w:tcPr>
            <w:tcW w:w="480"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67</w:t>
            </w:r>
          </w:p>
        </w:tc>
        <w:tc>
          <w:tcPr>
            <w:tcW w:w="479" w:type="pct"/>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72</w:t>
            </w:r>
          </w:p>
        </w:tc>
        <w:tc>
          <w:tcPr>
            <w:tcW w:w="438" w:type="pct"/>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77</w:t>
            </w:r>
          </w:p>
        </w:tc>
        <w:tc>
          <w:tcPr>
            <w:tcW w:w="882"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77</w:t>
            </w:r>
          </w:p>
        </w:tc>
      </w:tr>
      <w:tr w:rsidR="00D17AC4" w:rsidRPr="006502ED" w:rsidTr="00DA210E">
        <w:tc>
          <w:tcPr>
            <w:tcW w:w="208" w:type="pct"/>
            <w:shd w:val="clear" w:color="auto" w:fill="auto"/>
          </w:tcPr>
          <w:p w:rsidR="00D17AC4" w:rsidRPr="00472720" w:rsidRDefault="00D17AC4" w:rsidP="00DA210E">
            <w:pPr>
              <w:jc w:val="center"/>
              <w:rPr>
                <w:rFonts w:ascii="Liberation Serif" w:hAnsi="Liberation Serif"/>
                <w:sz w:val="28"/>
                <w:szCs w:val="28"/>
              </w:rPr>
            </w:pPr>
            <w:r>
              <w:rPr>
                <w:rFonts w:ascii="Liberation Serif" w:hAnsi="Liberation Serif"/>
                <w:sz w:val="28"/>
                <w:szCs w:val="28"/>
              </w:rPr>
              <w:t>3</w:t>
            </w:r>
          </w:p>
        </w:tc>
        <w:tc>
          <w:tcPr>
            <w:tcW w:w="1027" w:type="pct"/>
            <w:shd w:val="clear" w:color="auto" w:fill="auto"/>
          </w:tcPr>
          <w:p w:rsidR="00D17AC4" w:rsidRPr="006502ED" w:rsidRDefault="00D17AC4" w:rsidP="00DA210E">
            <w:pPr>
              <w:jc w:val="both"/>
              <w:rPr>
                <w:rFonts w:ascii="Liberation Serif" w:hAnsi="Liberation Serif"/>
                <w:sz w:val="28"/>
                <w:szCs w:val="28"/>
              </w:rPr>
            </w:pPr>
            <w:r w:rsidRPr="006502ED">
              <w:rPr>
                <w:rFonts w:ascii="Liberation Serif" w:hAnsi="Liberation Serif"/>
                <w:sz w:val="28"/>
                <w:szCs w:val="28"/>
              </w:rPr>
              <w:t>Целевой показатель 3.</w:t>
            </w:r>
          </w:p>
          <w:p w:rsidR="00D17AC4" w:rsidRPr="006502ED" w:rsidRDefault="00D17AC4" w:rsidP="00DA210E">
            <w:pPr>
              <w:pStyle w:val="ConsPlusNormal"/>
              <w:jc w:val="both"/>
              <w:rPr>
                <w:rFonts w:ascii="Liberation Serif" w:hAnsi="Liberation Serif"/>
                <w:sz w:val="28"/>
                <w:szCs w:val="28"/>
              </w:rPr>
            </w:pPr>
            <w:r>
              <w:rPr>
                <w:rFonts w:ascii="Liberation Serif" w:hAnsi="Liberation Serif"/>
                <w:sz w:val="28"/>
                <w:szCs w:val="28"/>
              </w:rPr>
              <w:t>Доля граждан Российской Федерации, удовлетворенных качеством обеспечения своих национально-культурных потребностей  (этнокультурных потребностей)</w:t>
            </w:r>
          </w:p>
        </w:tc>
        <w:tc>
          <w:tcPr>
            <w:tcW w:w="576"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68</w:t>
            </w:r>
            <w:r w:rsidRPr="006502ED">
              <w:rPr>
                <w:rFonts w:ascii="Liberation Serif" w:hAnsi="Liberation Serif"/>
                <w:sz w:val="28"/>
                <w:szCs w:val="28"/>
              </w:rPr>
              <w:t xml:space="preserve">, </w:t>
            </w:r>
            <w:r>
              <w:rPr>
                <w:rFonts w:ascii="Liberation Serif" w:hAnsi="Liberation Serif"/>
                <w:sz w:val="28"/>
                <w:szCs w:val="28"/>
              </w:rPr>
              <w:t>проц</w:t>
            </w:r>
          </w:p>
        </w:tc>
        <w:tc>
          <w:tcPr>
            <w:tcW w:w="479"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70</w:t>
            </w:r>
          </w:p>
        </w:tc>
        <w:tc>
          <w:tcPr>
            <w:tcW w:w="431"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72</w:t>
            </w:r>
          </w:p>
        </w:tc>
        <w:tc>
          <w:tcPr>
            <w:tcW w:w="480"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73</w:t>
            </w:r>
          </w:p>
        </w:tc>
        <w:tc>
          <w:tcPr>
            <w:tcW w:w="479" w:type="pct"/>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74</w:t>
            </w:r>
          </w:p>
        </w:tc>
        <w:tc>
          <w:tcPr>
            <w:tcW w:w="438" w:type="pct"/>
          </w:tcPr>
          <w:p w:rsidR="00D17AC4" w:rsidRDefault="00D17AC4" w:rsidP="00DA210E">
            <w:pPr>
              <w:jc w:val="center"/>
              <w:rPr>
                <w:rFonts w:ascii="Liberation Serif" w:hAnsi="Liberation Serif"/>
                <w:sz w:val="28"/>
                <w:szCs w:val="28"/>
              </w:rPr>
            </w:pPr>
            <w:r>
              <w:rPr>
                <w:rFonts w:ascii="Liberation Serif" w:hAnsi="Liberation Serif"/>
                <w:sz w:val="28"/>
                <w:szCs w:val="28"/>
              </w:rPr>
              <w:t>75</w:t>
            </w:r>
          </w:p>
        </w:tc>
        <w:tc>
          <w:tcPr>
            <w:tcW w:w="882" w:type="pct"/>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75</w:t>
            </w:r>
          </w:p>
        </w:tc>
      </w:tr>
      <w:tr w:rsidR="00D17AC4" w:rsidRPr="006502ED" w:rsidTr="00DA210E">
        <w:tc>
          <w:tcPr>
            <w:tcW w:w="208" w:type="pct"/>
            <w:shd w:val="clear" w:color="auto" w:fill="auto"/>
          </w:tcPr>
          <w:p w:rsidR="00D17AC4" w:rsidRPr="00472720" w:rsidRDefault="00D17AC4" w:rsidP="00DA210E">
            <w:pPr>
              <w:jc w:val="center"/>
              <w:rPr>
                <w:rFonts w:ascii="Liberation Serif" w:hAnsi="Liberation Serif"/>
                <w:sz w:val="28"/>
                <w:szCs w:val="28"/>
              </w:rPr>
            </w:pPr>
            <w:r>
              <w:rPr>
                <w:rFonts w:ascii="Liberation Serif" w:hAnsi="Liberation Serif"/>
                <w:sz w:val="28"/>
                <w:szCs w:val="28"/>
              </w:rPr>
              <w:t>4</w:t>
            </w:r>
          </w:p>
        </w:tc>
        <w:tc>
          <w:tcPr>
            <w:tcW w:w="1027" w:type="pct"/>
            <w:shd w:val="clear" w:color="auto" w:fill="auto"/>
          </w:tcPr>
          <w:p w:rsidR="00D17AC4" w:rsidRPr="006502ED" w:rsidRDefault="00D17AC4" w:rsidP="00DA210E">
            <w:pPr>
              <w:jc w:val="both"/>
              <w:rPr>
                <w:rFonts w:ascii="Liberation Serif" w:hAnsi="Liberation Serif"/>
                <w:sz w:val="28"/>
                <w:szCs w:val="28"/>
              </w:rPr>
            </w:pPr>
            <w:r w:rsidRPr="006502ED">
              <w:rPr>
                <w:rFonts w:ascii="Liberation Serif" w:hAnsi="Liberation Serif"/>
                <w:sz w:val="28"/>
                <w:szCs w:val="28"/>
              </w:rPr>
              <w:t>Целевой показатель 4.</w:t>
            </w:r>
          </w:p>
          <w:p w:rsidR="00D17AC4" w:rsidRPr="006502ED" w:rsidRDefault="00D17AC4" w:rsidP="00DA210E">
            <w:pPr>
              <w:jc w:val="both"/>
              <w:rPr>
                <w:rFonts w:ascii="Liberation Serif" w:hAnsi="Liberation Serif"/>
                <w:sz w:val="28"/>
                <w:szCs w:val="28"/>
              </w:rPr>
            </w:pPr>
            <w:r>
              <w:rPr>
                <w:rFonts w:ascii="Liberation Serif" w:hAnsi="Liberation Serif"/>
                <w:sz w:val="28"/>
                <w:szCs w:val="28"/>
              </w:rPr>
              <w:t>Доля мероприятий, направленных на популяризацию русской культуры, в общем количестве этнокультурных мероприятий</w:t>
            </w:r>
          </w:p>
        </w:tc>
        <w:tc>
          <w:tcPr>
            <w:tcW w:w="576" w:type="pct"/>
            <w:shd w:val="clear" w:color="auto" w:fill="auto"/>
          </w:tcPr>
          <w:p w:rsidR="00D17AC4" w:rsidRPr="009915A2" w:rsidRDefault="00D17AC4" w:rsidP="00DA210E">
            <w:pPr>
              <w:jc w:val="center"/>
              <w:rPr>
                <w:rFonts w:ascii="Liberation Serif" w:hAnsi="Liberation Serif"/>
                <w:sz w:val="28"/>
                <w:szCs w:val="28"/>
              </w:rPr>
            </w:pPr>
            <w:r w:rsidRPr="009915A2">
              <w:rPr>
                <w:rFonts w:ascii="Liberation Serif" w:hAnsi="Liberation Serif"/>
                <w:sz w:val="28"/>
                <w:szCs w:val="28"/>
              </w:rPr>
              <w:t>1</w:t>
            </w:r>
            <w:r>
              <w:rPr>
                <w:rFonts w:ascii="Liberation Serif" w:hAnsi="Liberation Serif"/>
                <w:sz w:val="28"/>
                <w:szCs w:val="28"/>
              </w:rPr>
              <w:t>5, проц</w:t>
            </w:r>
          </w:p>
        </w:tc>
        <w:tc>
          <w:tcPr>
            <w:tcW w:w="479"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20</w:t>
            </w:r>
          </w:p>
        </w:tc>
        <w:tc>
          <w:tcPr>
            <w:tcW w:w="431"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25</w:t>
            </w:r>
          </w:p>
        </w:tc>
        <w:tc>
          <w:tcPr>
            <w:tcW w:w="480"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30</w:t>
            </w:r>
          </w:p>
        </w:tc>
        <w:tc>
          <w:tcPr>
            <w:tcW w:w="479" w:type="pct"/>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35</w:t>
            </w:r>
          </w:p>
        </w:tc>
        <w:tc>
          <w:tcPr>
            <w:tcW w:w="438" w:type="pct"/>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40</w:t>
            </w:r>
          </w:p>
        </w:tc>
        <w:tc>
          <w:tcPr>
            <w:tcW w:w="882"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40</w:t>
            </w:r>
          </w:p>
        </w:tc>
      </w:tr>
      <w:tr w:rsidR="00D17AC4" w:rsidRPr="006502ED" w:rsidTr="00DA210E">
        <w:tc>
          <w:tcPr>
            <w:tcW w:w="208" w:type="pct"/>
            <w:shd w:val="clear" w:color="auto" w:fill="auto"/>
          </w:tcPr>
          <w:p w:rsidR="00D17AC4" w:rsidRPr="00472720" w:rsidRDefault="00D17AC4" w:rsidP="00DA210E">
            <w:pPr>
              <w:jc w:val="center"/>
              <w:rPr>
                <w:rFonts w:ascii="Liberation Serif" w:hAnsi="Liberation Serif"/>
                <w:sz w:val="28"/>
                <w:szCs w:val="28"/>
              </w:rPr>
            </w:pPr>
            <w:r>
              <w:rPr>
                <w:rFonts w:ascii="Liberation Serif" w:hAnsi="Liberation Serif"/>
                <w:sz w:val="28"/>
                <w:szCs w:val="28"/>
              </w:rPr>
              <w:t>5</w:t>
            </w:r>
          </w:p>
        </w:tc>
        <w:tc>
          <w:tcPr>
            <w:tcW w:w="1027" w:type="pct"/>
            <w:shd w:val="clear" w:color="auto" w:fill="auto"/>
          </w:tcPr>
          <w:p w:rsidR="00D17AC4" w:rsidRPr="006502ED" w:rsidRDefault="00D17AC4" w:rsidP="00DA210E">
            <w:pPr>
              <w:jc w:val="both"/>
              <w:rPr>
                <w:rFonts w:ascii="Liberation Serif" w:hAnsi="Liberation Serif"/>
                <w:sz w:val="28"/>
                <w:szCs w:val="28"/>
              </w:rPr>
            </w:pPr>
            <w:r w:rsidRPr="006502ED">
              <w:rPr>
                <w:rFonts w:ascii="Liberation Serif" w:hAnsi="Liberation Serif"/>
                <w:sz w:val="28"/>
                <w:szCs w:val="28"/>
              </w:rPr>
              <w:t>Целевой показатель 5.</w:t>
            </w:r>
          </w:p>
          <w:p w:rsidR="00D17AC4" w:rsidRPr="006502ED" w:rsidRDefault="00D17AC4" w:rsidP="00DA210E">
            <w:pPr>
              <w:jc w:val="both"/>
              <w:rPr>
                <w:rFonts w:ascii="Liberation Serif" w:hAnsi="Liberation Serif"/>
                <w:sz w:val="28"/>
                <w:szCs w:val="28"/>
              </w:rPr>
            </w:pPr>
            <w:r>
              <w:rPr>
                <w:rFonts w:ascii="Liberation Serif" w:hAnsi="Liberation Serif"/>
                <w:sz w:val="28"/>
                <w:szCs w:val="28"/>
              </w:rPr>
              <w:t xml:space="preserve">Доля граждан Российской Федерации, отмечающих отсутствие в отношении себя дискриминации по принципу национальной и языковой </w:t>
            </w:r>
            <w:r>
              <w:rPr>
                <w:rFonts w:ascii="Liberation Serif" w:hAnsi="Liberation Serif"/>
                <w:sz w:val="28"/>
                <w:szCs w:val="28"/>
              </w:rPr>
              <w:lastRenderedPageBreak/>
              <w:t>принадлежности</w:t>
            </w:r>
          </w:p>
        </w:tc>
        <w:tc>
          <w:tcPr>
            <w:tcW w:w="576"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lastRenderedPageBreak/>
              <w:t>91, проц</w:t>
            </w:r>
          </w:p>
        </w:tc>
        <w:tc>
          <w:tcPr>
            <w:tcW w:w="479"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91</w:t>
            </w:r>
          </w:p>
        </w:tc>
        <w:tc>
          <w:tcPr>
            <w:tcW w:w="431"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91</w:t>
            </w:r>
          </w:p>
        </w:tc>
        <w:tc>
          <w:tcPr>
            <w:tcW w:w="480"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91</w:t>
            </w:r>
          </w:p>
        </w:tc>
        <w:tc>
          <w:tcPr>
            <w:tcW w:w="479" w:type="pct"/>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92</w:t>
            </w:r>
          </w:p>
        </w:tc>
        <w:tc>
          <w:tcPr>
            <w:tcW w:w="438" w:type="pct"/>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92</w:t>
            </w:r>
          </w:p>
        </w:tc>
        <w:tc>
          <w:tcPr>
            <w:tcW w:w="882"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92</w:t>
            </w:r>
          </w:p>
        </w:tc>
      </w:tr>
      <w:tr w:rsidR="00D17AC4" w:rsidRPr="006502ED" w:rsidTr="00DA210E">
        <w:tc>
          <w:tcPr>
            <w:tcW w:w="208" w:type="pct"/>
            <w:shd w:val="clear" w:color="auto" w:fill="auto"/>
          </w:tcPr>
          <w:p w:rsidR="00D17AC4" w:rsidRPr="00472720" w:rsidRDefault="00D17AC4" w:rsidP="00DA210E">
            <w:pPr>
              <w:jc w:val="center"/>
              <w:rPr>
                <w:rFonts w:ascii="Liberation Serif" w:hAnsi="Liberation Serif"/>
                <w:sz w:val="28"/>
                <w:szCs w:val="28"/>
              </w:rPr>
            </w:pPr>
            <w:r>
              <w:rPr>
                <w:rFonts w:ascii="Liberation Serif" w:hAnsi="Liberation Serif"/>
                <w:sz w:val="28"/>
                <w:szCs w:val="28"/>
              </w:rPr>
              <w:t>6</w:t>
            </w:r>
          </w:p>
        </w:tc>
        <w:tc>
          <w:tcPr>
            <w:tcW w:w="1027" w:type="pct"/>
            <w:shd w:val="clear" w:color="auto" w:fill="auto"/>
          </w:tcPr>
          <w:p w:rsidR="00D17AC4" w:rsidRPr="006502ED" w:rsidRDefault="00D17AC4" w:rsidP="00DA210E">
            <w:pPr>
              <w:pStyle w:val="ConsPlusNormal"/>
              <w:jc w:val="both"/>
              <w:rPr>
                <w:rFonts w:ascii="Liberation Serif" w:hAnsi="Liberation Serif"/>
                <w:sz w:val="28"/>
                <w:szCs w:val="28"/>
              </w:rPr>
            </w:pPr>
            <w:r w:rsidRPr="006502ED">
              <w:rPr>
                <w:rFonts w:ascii="Liberation Serif" w:hAnsi="Liberation Serif"/>
                <w:sz w:val="28"/>
                <w:szCs w:val="28"/>
              </w:rPr>
              <w:t>Целевой показатель 6.</w:t>
            </w:r>
          </w:p>
          <w:p w:rsidR="00D17AC4" w:rsidRPr="006502ED" w:rsidRDefault="00D17AC4" w:rsidP="00DA210E">
            <w:pPr>
              <w:jc w:val="both"/>
              <w:rPr>
                <w:rFonts w:ascii="Liberation Serif" w:hAnsi="Liberation Serif"/>
                <w:sz w:val="28"/>
                <w:szCs w:val="28"/>
              </w:rPr>
            </w:pPr>
            <w:r>
              <w:rPr>
                <w:rFonts w:ascii="Liberation Serif" w:hAnsi="Liberation Serif"/>
                <w:sz w:val="28"/>
                <w:szCs w:val="28"/>
              </w:rPr>
              <w:t>Доля иностранных граждан, охваченных мероприятиями по содействию их адаптации в Российской Федерации</w:t>
            </w:r>
          </w:p>
        </w:tc>
        <w:tc>
          <w:tcPr>
            <w:tcW w:w="576"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2,3, проц</w:t>
            </w:r>
          </w:p>
        </w:tc>
        <w:tc>
          <w:tcPr>
            <w:tcW w:w="479"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10</w:t>
            </w:r>
          </w:p>
        </w:tc>
        <w:tc>
          <w:tcPr>
            <w:tcW w:w="431"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20</w:t>
            </w:r>
          </w:p>
        </w:tc>
        <w:tc>
          <w:tcPr>
            <w:tcW w:w="480"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30</w:t>
            </w:r>
          </w:p>
        </w:tc>
        <w:tc>
          <w:tcPr>
            <w:tcW w:w="479" w:type="pct"/>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40</w:t>
            </w:r>
          </w:p>
        </w:tc>
        <w:tc>
          <w:tcPr>
            <w:tcW w:w="438" w:type="pct"/>
          </w:tcPr>
          <w:p w:rsidR="00D17AC4" w:rsidRDefault="00D17AC4" w:rsidP="00DA210E">
            <w:pPr>
              <w:jc w:val="center"/>
              <w:rPr>
                <w:rFonts w:ascii="Liberation Serif" w:hAnsi="Liberation Serif"/>
                <w:sz w:val="28"/>
                <w:szCs w:val="28"/>
              </w:rPr>
            </w:pPr>
            <w:r>
              <w:rPr>
                <w:rFonts w:ascii="Liberation Serif" w:hAnsi="Liberation Serif"/>
                <w:sz w:val="28"/>
                <w:szCs w:val="28"/>
              </w:rPr>
              <w:t>50</w:t>
            </w:r>
          </w:p>
        </w:tc>
        <w:tc>
          <w:tcPr>
            <w:tcW w:w="882"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50</w:t>
            </w:r>
          </w:p>
        </w:tc>
      </w:tr>
      <w:tr w:rsidR="00D17AC4" w:rsidRPr="006502ED" w:rsidTr="00DA210E">
        <w:tc>
          <w:tcPr>
            <w:tcW w:w="208" w:type="pct"/>
            <w:shd w:val="clear" w:color="auto" w:fill="auto"/>
          </w:tcPr>
          <w:p w:rsidR="00D17AC4" w:rsidRPr="00472720" w:rsidRDefault="00D17AC4" w:rsidP="00DA210E">
            <w:pPr>
              <w:jc w:val="center"/>
              <w:rPr>
                <w:rFonts w:ascii="Liberation Serif" w:hAnsi="Liberation Serif"/>
                <w:sz w:val="28"/>
                <w:szCs w:val="28"/>
              </w:rPr>
            </w:pPr>
            <w:r>
              <w:rPr>
                <w:rFonts w:ascii="Liberation Serif" w:hAnsi="Liberation Serif"/>
                <w:sz w:val="28"/>
                <w:szCs w:val="28"/>
              </w:rPr>
              <w:t>7</w:t>
            </w:r>
          </w:p>
        </w:tc>
        <w:tc>
          <w:tcPr>
            <w:tcW w:w="1027" w:type="pct"/>
            <w:shd w:val="clear" w:color="auto" w:fill="auto"/>
          </w:tcPr>
          <w:p w:rsidR="00D17AC4" w:rsidRPr="006502ED" w:rsidRDefault="00D17AC4" w:rsidP="00DA210E">
            <w:pPr>
              <w:pStyle w:val="ConsPlusNormal"/>
              <w:jc w:val="both"/>
              <w:rPr>
                <w:rFonts w:ascii="Liberation Serif" w:hAnsi="Liberation Serif"/>
                <w:sz w:val="28"/>
                <w:szCs w:val="28"/>
              </w:rPr>
            </w:pPr>
            <w:r w:rsidRPr="006502ED">
              <w:rPr>
                <w:rFonts w:ascii="Liberation Serif" w:hAnsi="Liberation Serif"/>
                <w:sz w:val="28"/>
                <w:szCs w:val="28"/>
              </w:rPr>
              <w:t>Целевой показатель 7.</w:t>
            </w:r>
          </w:p>
          <w:p w:rsidR="00D17AC4" w:rsidRPr="006502ED" w:rsidRDefault="00D17AC4" w:rsidP="00DA210E">
            <w:pPr>
              <w:jc w:val="both"/>
              <w:rPr>
                <w:rFonts w:ascii="Liberation Serif" w:hAnsi="Liberation Serif"/>
                <w:sz w:val="28"/>
                <w:szCs w:val="28"/>
              </w:rPr>
            </w:pPr>
            <w:r>
              <w:rPr>
                <w:rFonts w:ascii="Liberation Serif" w:hAnsi="Liberation Serif"/>
                <w:sz w:val="28"/>
                <w:szCs w:val="28"/>
              </w:rPr>
              <w:t>Д</w:t>
            </w:r>
            <w:r w:rsidRPr="00B57B6F">
              <w:rPr>
                <w:rFonts w:ascii="Liberation Serif" w:hAnsi="Liberation Serif"/>
                <w:sz w:val="28"/>
                <w:szCs w:val="28"/>
              </w:rPr>
              <w:t xml:space="preserve">оля граждан </w:t>
            </w:r>
            <w:r>
              <w:rPr>
                <w:rFonts w:ascii="Liberation Serif" w:hAnsi="Liberation Serif"/>
                <w:sz w:val="28"/>
                <w:szCs w:val="28"/>
              </w:rPr>
              <w:t>Российской Федерации, проживающих в городском округе Верхняя Пышма,  допускающих возникновение серьезных конфликтов на национальной (этнической) почве в городском округе Верхняя Пышма</w:t>
            </w:r>
          </w:p>
        </w:tc>
        <w:tc>
          <w:tcPr>
            <w:tcW w:w="576"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35, проц</w:t>
            </w:r>
          </w:p>
        </w:tc>
        <w:tc>
          <w:tcPr>
            <w:tcW w:w="479"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30</w:t>
            </w:r>
          </w:p>
        </w:tc>
        <w:tc>
          <w:tcPr>
            <w:tcW w:w="431"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25</w:t>
            </w:r>
          </w:p>
        </w:tc>
        <w:tc>
          <w:tcPr>
            <w:tcW w:w="480" w:type="pct"/>
            <w:shd w:val="clear" w:color="auto" w:fill="auto"/>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24</w:t>
            </w:r>
          </w:p>
        </w:tc>
        <w:tc>
          <w:tcPr>
            <w:tcW w:w="479" w:type="pct"/>
          </w:tcPr>
          <w:p w:rsidR="00D17AC4" w:rsidRPr="003B6B2D" w:rsidRDefault="00D17AC4" w:rsidP="00DA210E">
            <w:pPr>
              <w:jc w:val="center"/>
              <w:rPr>
                <w:rFonts w:ascii="Liberation Serif" w:hAnsi="Liberation Serif"/>
                <w:sz w:val="28"/>
                <w:szCs w:val="28"/>
              </w:rPr>
            </w:pPr>
            <w:r w:rsidRPr="003B6B2D">
              <w:rPr>
                <w:rFonts w:ascii="Liberation Serif" w:hAnsi="Liberation Serif"/>
                <w:sz w:val="28"/>
                <w:szCs w:val="28"/>
              </w:rPr>
              <w:t>23</w:t>
            </w:r>
          </w:p>
        </w:tc>
        <w:tc>
          <w:tcPr>
            <w:tcW w:w="438" w:type="pct"/>
          </w:tcPr>
          <w:p w:rsidR="00D17AC4" w:rsidRDefault="00D17AC4" w:rsidP="00DA210E">
            <w:pPr>
              <w:jc w:val="center"/>
              <w:rPr>
                <w:rFonts w:ascii="Liberation Serif" w:hAnsi="Liberation Serif"/>
                <w:sz w:val="28"/>
                <w:szCs w:val="28"/>
              </w:rPr>
            </w:pPr>
            <w:r>
              <w:rPr>
                <w:rFonts w:ascii="Liberation Serif" w:hAnsi="Liberation Serif"/>
                <w:sz w:val="28"/>
                <w:szCs w:val="28"/>
              </w:rPr>
              <w:t>21</w:t>
            </w:r>
          </w:p>
        </w:tc>
        <w:tc>
          <w:tcPr>
            <w:tcW w:w="882" w:type="pct"/>
            <w:shd w:val="clear" w:color="auto" w:fill="auto"/>
          </w:tcPr>
          <w:p w:rsidR="00D17AC4" w:rsidRPr="009915A2" w:rsidRDefault="00D17AC4" w:rsidP="00DA210E">
            <w:pPr>
              <w:jc w:val="center"/>
              <w:rPr>
                <w:rFonts w:ascii="Liberation Serif" w:hAnsi="Liberation Serif"/>
                <w:sz w:val="28"/>
                <w:szCs w:val="28"/>
              </w:rPr>
            </w:pPr>
            <w:r>
              <w:rPr>
                <w:rFonts w:ascii="Liberation Serif" w:hAnsi="Liberation Serif"/>
                <w:sz w:val="28"/>
                <w:szCs w:val="28"/>
              </w:rPr>
              <w:t>21</w:t>
            </w:r>
          </w:p>
        </w:tc>
      </w:tr>
    </w:tbl>
    <w:p w:rsidR="00D17AC4" w:rsidRDefault="00D17AC4" w:rsidP="00D17AC4">
      <w:pPr>
        <w:jc w:val="center"/>
        <w:rPr>
          <w:rFonts w:ascii="Liberation Serif" w:hAnsi="Liberation Serif"/>
          <w:b/>
          <w:sz w:val="28"/>
          <w:szCs w:val="28"/>
        </w:rPr>
      </w:pPr>
    </w:p>
    <w:p w:rsidR="00D17AC4" w:rsidRDefault="00D17AC4" w:rsidP="00D17AC4">
      <w:pPr>
        <w:jc w:val="both"/>
        <w:rPr>
          <w:rFonts w:ascii="Liberation Serif" w:hAnsi="Liberation Serif"/>
          <w:vanish/>
          <w:sz w:val="28"/>
          <w:szCs w:val="28"/>
        </w:rPr>
      </w:pPr>
    </w:p>
    <w:p w:rsidR="00D17AC4" w:rsidRDefault="00D17AC4" w:rsidP="00D17AC4">
      <w:pPr>
        <w:jc w:val="both"/>
        <w:rPr>
          <w:rFonts w:ascii="Liberation Serif" w:hAnsi="Liberation Serif"/>
          <w:sz w:val="28"/>
          <w:szCs w:val="28"/>
        </w:rPr>
      </w:pPr>
    </w:p>
    <w:p w:rsidR="00D17AC4" w:rsidRDefault="00D17AC4" w:rsidP="00D17AC4">
      <w:pPr>
        <w:rPr>
          <w:rFonts w:ascii="Liberation Serif" w:hAnsi="Liberation Serif"/>
          <w:sz w:val="28"/>
          <w:szCs w:val="28"/>
        </w:rPr>
        <w:sectPr w:rsidR="00D17AC4" w:rsidSect="00D17AC4">
          <w:headerReference w:type="first" r:id="rId12"/>
          <w:pgSz w:w="11906" w:h="16838"/>
          <w:pgMar w:top="1134" w:right="624" w:bottom="1134" w:left="1418" w:header="454" w:footer="397" w:gutter="0"/>
          <w:cols w:space="708"/>
          <w:titlePg/>
          <w:docGrid w:linePitch="360"/>
        </w:sectPr>
      </w:pPr>
    </w:p>
    <w:p w:rsidR="00D17AC4" w:rsidRDefault="00D17AC4" w:rsidP="00D17AC4">
      <w:pPr>
        <w:rPr>
          <w:rFonts w:ascii="Liberation Serif" w:hAnsi="Liberation Serif"/>
          <w:sz w:val="28"/>
          <w:szCs w:val="28"/>
        </w:rPr>
      </w:pPr>
    </w:p>
    <w:p w:rsidR="00D17AC4" w:rsidRPr="006D0BEC" w:rsidRDefault="00D17AC4" w:rsidP="00D17AC4">
      <w:pPr>
        <w:jc w:val="right"/>
        <w:rPr>
          <w:rFonts w:ascii="Liberation Serif" w:hAnsi="Liberation Serif"/>
          <w:sz w:val="28"/>
          <w:szCs w:val="28"/>
        </w:rPr>
      </w:pPr>
      <w:r w:rsidRPr="006D0BEC">
        <w:rPr>
          <w:rFonts w:ascii="Liberation Serif" w:hAnsi="Liberation Serif"/>
          <w:sz w:val="28"/>
          <w:szCs w:val="28"/>
        </w:rPr>
        <w:t>Таблица 2</w:t>
      </w:r>
    </w:p>
    <w:p w:rsidR="00D17AC4" w:rsidRPr="006D0BEC" w:rsidRDefault="00D17AC4" w:rsidP="00D17AC4">
      <w:pPr>
        <w:jc w:val="both"/>
        <w:rPr>
          <w:rFonts w:ascii="Liberation Serif" w:hAnsi="Liberation Serif"/>
          <w:b/>
          <w:sz w:val="28"/>
          <w:szCs w:val="28"/>
        </w:rPr>
      </w:pPr>
    </w:p>
    <w:p w:rsidR="00D17AC4" w:rsidRPr="006D0BEC" w:rsidRDefault="00D17AC4" w:rsidP="00D17AC4">
      <w:pPr>
        <w:pStyle w:val="ConsPlusNormal"/>
        <w:jc w:val="center"/>
        <w:rPr>
          <w:rFonts w:ascii="Liberation Serif" w:hAnsi="Liberation Serif"/>
          <w:sz w:val="28"/>
          <w:szCs w:val="28"/>
        </w:rPr>
      </w:pPr>
      <w:r w:rsidRPr="006D0BEC">
        <w:rPr>
          <w:rFonts w:ascii="Liberation Serif" w:hAnsi="Liberation Serif" w:cs="Liberation Serif"/>
          <w:b/>
          <w:sz w:val="28"/>
          <w:szCs w:val="28"/>
        </w:rPr>
        <w:t xml:space="preserve">МЕРОПРИЯТИЯ </w:t>
      </w:r>
      <w:r w:rsidRPr="006D0BEC">
        <w:rPr>
          <w:rFonts w:ascii="Liberation Serif" w:hAnsi="Liberation Serif"/>
          <w:b/>
          <w:sz w:val="28"/>
          <w:szCs w:val="28"/>
        </w:rPr>
        <w:t>КОМПЛЕКСНОЙ ПРОГРАММЫ</w:t>
      </w:r>
    </w:p>
    <w:p w:rsidR="00D17AC4" w:rsidRPr="00306699" w:rsidRDefault="00D17AC4" w:rsidP="00D17AC4">
      <w:pPr>
        <w:jc w:val="center"/>
        <w:rPr>
          <w:rFonts w:ascii="Liberation Serif" w:hAnsi="Liberation Serif"/>
          <w:b/>
          <w:sz w:val="28"/>
          <w:szCs w:val="28"/>
        </w:rPr>
      </w:pPr>
      <w:r>
        <w:rPr>
          <w:rFonts w:ascii="Liberation Serif" w:hAnsi="Liberation Serif"/>
          <w:b/>
          <w:sz w:val="28"/>
          <w:szCs w:val="28"/>
        </w:rPr>
        <w:t>«</w:t>
      </w:r>
      <w:r w:rsidRPr="00306699">
        <w:rPr>
          <w:rFonts w:ascii="Liberation Serif" w:hAnsi="Liberation Serif"/>
          <w:b/>
          <w:sz w:val="28"/>
          <w:szCs w:val="28"/>
        </w:rPr>
        <w:t>УКРЕПЛЕНИЕ ЕДИНСТВА РОССИЙСКОЙ НАЦИИ И ЭТНОКУЛЬТУРНОЕ РАЗВИТИЕ НАРОДОВ РОССИИ, ПРОЖИВАЮЩИХ В ГОРОДСКОМ ОКРУГЕ ВЕРХНЯЯ ПЫШМА</w:t>
      </w:r>
      <w:r>
        <w:rPr>
          <w:rFonts w:ascii="Liberation Serif" w:hAnsi="Liberation Serif"/>
          <w:b/>
          <w:sz w:val="28"/>
          <w:szCs w:val="28"/>
        </w:rPr>
        <w:t>»</w:t>
      </w:r>
    </w:p>
    <w:p w:rsidR="00D17AC4" w:rsidRDefault="00D17AC4" w:rsidP="00D17AC4">
      <w:pPr>
        <w:jc w:val="center"/>
        <w:rPr>
          <w:rFonts w:ascii="Liberation Serif" w:hAnsi="Liberation Serif"/>
          <w:b/>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1418"/>
        <w:gridCol w:w="1275"/>
        <w:gridCol w:w="1134"/>
        <w:gridCol w:w="1134"/>
        <w:gridCol w:w="1134"/>
        <w:gridCol w:w="1134"/>
        <w:gridCol w:w="2410"/>
      </w:tblGrid>
      <w:tr w:rsidR="00D17AC4" w:rsidRPr="006502ED" w:rsidTr="00DA210E">
        <w:trPr>
          <w:trHeight w:val="2394"/>
        </w:trPr>
        <w:tc>
          <w:tcPr>
            <w:tcW w:w="1101" w:type="dxa"/>
            <w:vMerge w:val="restart"/>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cs="Liberation Serif"/>
                <w:b/>
                <w:sz w:val="28"/>
                <w:szCs w:val="28"/>
              </w:rPr>
              <w:t>Номер строки</w:t>
            </w:r>
          </w:p>
        </w:tc>
        <w:tc>
          <w:tcPr>
            <w:tcW w:w="3685" w:type="dxa"/>
            <w:vMerge w:val="restart"/>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cs="Liberation Serif"/>
                <w:b/>
                <w:sz w:val="28"/>
                <w:szCs w:val="28"/>
              </w:rPr>
              <w:t>Наименование мероприятия/источники расходов на финансирование</w:t>
            </w:r>
          </w:p>
        </w:tc>
        <w:tc>
          <w:tcPr>
            <w:tcW w:w="7229" w:type="dxa"/>
            <w:gridSpan w:val="6"/>
            <w:shd w:val="clear" w:color="auto" w:fill="auto"/>
          </w:tcPr>
          <w:p w:rsidR="00D17AC4" w:rsidRPr="006502ED" w:rsidRDefault="00D17AC4" w:rsidP="00DA210E">
            <w:pPr>
              <w:jc w:val="center"/>
              <w:rPr>
                <w:rFonts w:ascii="Liberation Serif" w:hAnsi="Liberation Serif" w:cs="Liberation Serif"/>
                <w:b/>
                <w:sz w:val="28"/>
                <w:szCs w:val="28"/>
              </w:rPr>
            </w:pPr>
            <w:r w:rsidRPr="006502ED">
              <w:rPr>
                <w:rFonts w:ascii="Liberation Serif" w:hAnsi="Liberation Serif" w:cs="Liberation Serif"/>
                <w:b/>
                <w:sz w:val="28"/>
                <w:szCs w:val="28"/>
              </w:rPr>
              <w:t>Объем расходов на выполнение мероприятия за счет всех источников ресурсного обеспечения (тыс. рублей)</w:t>
            </w:r>
          </w:p>
        </w:tc>
        <w:tc>
          <w:tcPr>
            <w:tcW w:w="2410" w:type="dxa"/>
            <w:vMerge w:val="restart"/>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cs="Liberation Serif"/>
                <w:b/>
                <w:sz w:val="28"/>
                <w:szCs w:val="28"/>
              </w:rPr>
              <w:t>Номера целевых показателей, на достижение которых направлены мероприятия</w:t>
            </w:r>
          </w:p>
        </w:tc>
      </w:tr>
      <w:tr w:rsidR="00D17AC4" w:rsidRPr="006502ED" w:rsidTr="00DA210E">
        <w:tc>
          <w:tcPr>
            <w:tcW w:w="1101" w:type="dxa"/>
            <w:vMerge/>
            <w:shd w:val="clear" w:color="auto" w:fill="auto"/>
          </w:tcPr>
          <w:p w:rsidR="00D17AC4" w:rsidRPr="006502ED" w:rsidRDefault="00D17AC4" w:rsidP="00DA210E">
            <w:pPr>
              <w:jc w:val="center"/>
              <w:rPr>
                <w:rFonts w:ascii="Liberation Serif" w:hAnsi="Liberation Serif"/>
                <w:b/>
                <w:sz w:val="28"/>
                <w:szCs w:val="28"/>
              </w:rPr>
            </w:pPr>
          </w:p>
        </w:tc>
        <w:tc>
          <w:tcPr>
            <w:tcW w:w="3685" w:type="dxa"/>
            <w:vMerge/>
            <w:shd w:val="clear" w:color="auto" w:fill="auto"/>
          </w:tcPr>
          <w:p w:rsidR="00D17AC4" w:rsidRPr="006502ED" w:rsidRDefault="00D17AC4" w:rsidP="00DA210E">
            <w:pPr>
              <w:jc w:val="center"/>
              <w:rPr>
                <w:rFonts w:ascii="Liberation Serif" w:hAnsi="Liberation Serif"/>
                <w:b/>
                <w:sz w:val="28"/>
                <w:szCs w:val="28"/>
              </w:rPr>
            </w:pPr>
          </w:p>
        </w:tc>
        <w:tc>
          <w:tcPr>
            <w:tcW w:w="1418"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cs="Liberation Serif"/>
                <w:b/>
                <w:sz w:val="28"/>
                <w:szCs w:val="28"/>
              </w:rPr>
              <w:t>всего</w:t>
            </w:r>
          </w:p>
        </w:tc>
        <w:tc>
          <w:tcPr>
            <w:tcW w:w="1275"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202</w:t>
            </w:r>
            <w:r>
              <w:rPr>
                <w:rFonts w:ascii="Liberation Serif" w:hAnsi="Liberation Serif"/>
                <w:b/>
                <w:sz w:val="28"/>
                <w:szCs w:val="28"/>
              </w:rPr>
              <w:t>6</w:t>
            </w:r>
          </w:p>
        </w:tc>
        <w:tc>
          <w:tcPr>
            <w:tcW w:w="1134"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202</w:t>
            </w:r>
            <w:r>
              <w:rPr>
                <w:rFonts w:ascii="Liberation Serif" w:hAnsi="Liberation Serif"/>
                <w:b/>
                <w:sz w:val="28"/>
                <w:szCs w:val="28"/>
              </w:rPr>
              <w:t>7</w:t>
            </w:r>
          </w:p>
        </w:tc>
        <w:tc>
          <w:tcPr>
            <w:tcW w:w="1134"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202</w:t>
            </w:r>
            <w:r>
              <w:rPr>
                <w:rFonts w:ascii="Liberation Serif" w:hAnsi="Liberation Serif"/>
                <w:b/>
                <w:sz w:val="28"/>
                <w:szCs w:val="28"/>
              </w:rPr>
              <w:t>8</w:t>
            </w:r>
          </w:p>
        </w:tc>
        <w:tc>
          <w:tcPr>
            <w:tcW w:w="1134" w:type="dxa"/>
          </w:tcPr>
          <w:p w:rsidR="00D17AC4" w:rsidRPr="006502ED" w:rsidRDefault="00D17AC4" w:rsidP="00DA210E">
            <w:pPr>
              <w:jc w:val="center"/>
              <w:rPr>
                <w:rFonts w:ascii="Liberation Serif" w:hAnsi="Liberation Serif"/>
                <w:b/>
                <w:sz w:val="28"/>
                <w:szCs w:val="28"/>
              </w:rPr>
            </w:pPr>
            <w:r>
              <w:rPr>
                <w:rFonts w:ascii="Liberation Serif" w:hAnsi="Liberation Serif"/>
                <w:b/>
                <w:sz w:val="28"/>
                <w:szCs w:val="28"/>
              </w:rPr>
              <w:t>2029</w:t>
            </w:r>
          </w:p>
        </w:tc>
        <w:tc>
          <w:tcPr>
            <w:tcW w:w="1134" w:type="dxa"/>
          </w:tcPr>
          <w:p w:rsidR="00D17AC4" w:rsidRPr="006502ED" w:rsidRDefault="00D17AC4" w:rsidP="00DA210E">
            <w:pPr>
              <w:jc w:val="center"/>
              <w:rPr>
                <w:rFonts w:ascii="Liberation Serif" w:hAnsi="Liberation Serif"/>
                <w:b/>
                <w:sz w:val="28"/>
                <w:szCs w:val="28"/>
              </w:rPr>
            </w:pPr>
            <w:r>
              <w:rPr>
                <w:rFonts w:ascii="Liberation Serif" w:hAnsi="Liberation Serif"/>
                <w:b/>
                <w:sz w:val="28"/>
                <w:szCs w:val="28"/>
              </w:rPr>
              <w:t>2030</w:t>
            </w:r>
          </w:p>
        </w:tc>
        <w:tc>
          <w:tcPr>
            <w:tcW w:w="2410" w:type="dxa"/>
            <w:vMerge/>
            <w:shd w:val="clear" w:color="auto" w:fill="auto"/>
          </w:tcPr>
          <w:p w:rsidR="00D17AC4" w:rsidRPr="006502ED" w:rsidRDefault="00D17AC4" w:rsidP="00DA210E">
            <w:pPr>
              <w:jc w:val="center"/>
              <w:rPr>
                <w:rFonts w:ascii="Liberation Serif" w:hAnsi="Liberation Serif"/>
                <w:b/>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1</w:t>
            </w:r>
          </w:p>
        </w:tc>
        <w:tc>
          <w:tcPr>
            <w:tcW w:w="3685"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2</w:t>
            </w:r>
          </w:p>
        </w:tc>
        <w:tc>
          <w:tcPr>
            <w:tcW w:w="1418"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3</w:t>
            </w:r>
          </w:p>
        </w:tc>
        <w:tc>
          <w:tcPr>
            <w:tcW w:w="1275"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4</w:t>
            </w:r>
          </w:p>
        </w:tc>
        <w:tc>
          <w:tcPr>
            <w:tcW w:w="1134"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5</w:t>
            </w:r>
          </w:p>
        </w:tc>
        <w:tc>
          <w:tcPr>
            <w:tcW w:w="1134" w:type="dxa"/>
            <w:shd w:val="clear" w:color="auto" w:fill="auto"/>
          </w:tcPr>
          <w:p w:rsidR="00D17AC4" w:rsidRPr="006502ED" w:rsidRDefault="00D17AC4" w:rsidP="00DA210E">
            <w:pPr>
              <w:jc w:val="center"/>
              <w:rPr>
                <w:rFonts w:ascii="Liberation Serif" w:hAnsi="Liberation Serif"/>
                <w:b/>
                <w:sz w:val="28"/>
                <w:szCs w:val="28"/>
              </w:rPr>
            </w:pPr>
            <w:r w:rsidRPr="006502ED">
              <w:rPr>
                <w:rFonts w:ascii="Liberation Serif" w:hAnsi="Liberation Serif"/>
                <w:b/>
                <w:sz w:val="28"/>
                <w:szCs w:val="28"/>
              </w:rPr>
              <w:t>6</w:t>
            </w:r>
          </w:p>
        </w:tc>
        <w:tc>
          <w:tcPr>
            <w:tcW w:w="1134" w:type="dxa"/>
          </w:tcPr>
          <w:p w:rsidR="00D17AC4" w:rsidRPr="006502ED" w:rsidRDefault="00D17AC4" w:rsidP="00DA210E">
            <w:pPr>
              <w:jc w:val="center"/>
              <w:rPr>
                <w:rFonts w:ascii="Liberation Serif" w:hAnsi="Liberation Serif"/>
                <w:b/>
                <w:sz w:val="28"/>
                <w:szCs w:val="28"/>
              </w:rPr>
            </w:pPr>
            <w:r>
              <w:rPr>
                <w:rFonts w:ascii="Liberation Serif" w:hAnsi="Liberation Serif"/>
                <w:b/>
                <w:sz w:val="28"/>
                <w:szCs w:val="28"/>
              </w:rPr>
              <w:t>7</w:t>
            </w:r>
          </w:p>
        </w:tc>
        <w:tc>
          <w:tcPr>
            <w:tcW w:w="1134" w:type="dxa"/>
          </w:tcPr>
          <w:p w:rsidR="00D17AC4" w:rsidRPr="006502ED" w:rsidRDefault="00D17AC4" w:rsidP="00DA210E">
            <w:pPr>
              <w:jc w:val="center"/>
              <w:rPr>
                <w:rFonts w:ascii="Liberation Serif" w:hAnsi="Liberation Serif"/>
                <w:b/>
                <w:sz w:val="28"/>
                <w:szCs w:val="28"/>
              </w:rPr>
            </w:pPr>
            <w:r>
              <w:rPr>
                <w:rFonts w:ascii="Liberation Serif" w:hAnsi="Liberation Serif"/>
                <w:b/>
                <w:sz w:val="28"/>
                <w:szCs w:val="28"/>
              </w:rPr>
              <w:t>8</w:t>
            </w:r>
          </w:p>
        </w:tc>
        <w:tc>
          <w:tcPr>
            <w:tcW w:w="2410" w:type="dxa"/>
            <w:shd w:val="clear" w:color="auto" w:fill="auto"/>
          </w:tcPr>
          <w:p w:rsidR="00D17AC4" w:rsidRPr="006502ED" w:rsidRDefault="00D17AC4" w:rsidP="00DA210E">
            <w:pPr>
              <w:jc w:val="center"/>
              <w:rPr>
                <w:rFonts w:ascii="Liberation Serif" w:hAnsi="Liberation Serif"/>
                <w:b/>
                <w:sz w:val="28"/>
                <w:szCs w:val="28"/>
              </w:rPr>
            </w:pPr>
            <w:r>
              <w:rPr>
                <w:rFonts w:ascii="Liberation Serif" w:hAnsi="Liberation Serif"/>
                <w:b/>
                <w:sz w:val="28"/>
                <w:szCs w:val="28"/>
              </w:rPr>
              <w:t>9</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w:t>
            </w:r>
          </w:p>
        </w:tc>
        <w:tc>
          <w:tcPr>
            <w:tcW w:w="3685" w:type="dxa"/>
            <w:shd w:val="clear" w:color="auto" w:fill="auto"/>
          </w:tcPr>
          <w:p w:rsidR="00D17AC4" w:rsidRPr="006502ED" w:rsidRDefault="00D17AC4" w:rsidP="00DA210E">
            <w:pPr>
              <w:pStyle w:val="ConsPlusNormal"/>
              <w:jc w:val="both"/>
              <w:rPr>
                <w:rFonts w:ascii="Liberation Serif" w:hAnsi="Liberation Serif" w:cs="Liberation Serif"/>
                <w:sz w:val="28"/>
                <w:szCs w:val="28"/>
              </w:rPr>
            </w:pPr>
            <w:r w:rsidRPr="006502ED">
              <w:rPr>
                <w:rFonts w:ascii="Liberation Serif" w:hAnsi="Liberation Serif" w:cs="Liberation Serif"/>
                <w:sz w:val="28"/>
                <w:szCs w:val="28"/>
              </w:rPr>
              <w:t>Всего</w:t>
            </w:r>
          </w:p>
          <w:p w:rsidR="00D17AC4" w:rsidRPr="006502ED" w:rsidRDefault="00D17AC4" w:rsidP="00DA210E">
            <w:pPr>
              <w:pStyle w:val="ConsPlusNormal"/>
              <w:jc w:val="both"/>
              <w:rPr>
                <w:rFonts w:ascii="Liberation Serif" w:hAnsi="Liberation Serif" w:cs="Liberation Serif"/>
                <w:sz w:val="28"/>
                <w:szCs w:val="28"/>
              </w:rPr>
            </w:pPr>
            <w:r w:rsidRPr="006502ED">
              <w:rPr>
                <w:rFonts w:ascii="Liberation Serif" w:hAnsi="Liberation Serif" w:cs="Liberation Serif"/>
                <w:sz w:val="28"/>
                <w:szCs w:val="28"/>
              </w:rPr>
              <w:t>в том числе:</w:t>
            </w:r>
          </w:p>
        </w:tc>
        <w:tc>
          <w:tcPr>
            <w:tcW w:w="1418"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7485,7</w:t>
            </w:r>
          </w:p>
        </w:tc>
        <w:tc>
          <w:tcPr>
            <w:tcW w:w="1275"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1408,34</w:t>
            </w:r>
          </w:p>
        </w:tc>
        <w:tc>
          <w:tcPr>
            <w:tcW w:w="1134"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1512,34</w:t>
            </w:r>
          </w:p>
        </w:tc>
        <w:tc>
          <w:tcPr>
            <w:tcW w:w="1134"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1517,34</w:t>
            </w:r>
          </w:p>
        </w:tc>
        <w:tc>
          <w:tcPr>
            <w:tcW w:w="1134" w:type="dxa"/>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1520,34</w:t>
            </w:r>
          </w:p>
        </w:tc>
        <w:tc>
          <w:tcPr>
            <w:tcW w:w="1134" w:type="dxa"/>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1527,34</w:t>
            </w:r>
          </w:p>
        </w:tc>
        <w:tc>
          <w:tcPr>
            <w:tcW w:w="2410" w:type="dxa"/>
            <w:shd w:val="clear" w:color="auto" w:fill="auto"/>
          </w:tcPr>
          <w:p w:rsidR="00D17AC4" w:rsidRPr="006502ED"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1.1</w:t>
            </w:r>
          </w:p>
        </w:tc>
        <w:tc>
          <w:tcPr>
            <w:tcW w:w="3685" w:type="dxa"/>
            <w:shd w:val="clear" w:color="auto" w:fill="auto"/>
          </w:tcPr>
          <w:p w:rsidR="00D17AC4" w:rsidRPr="006502ED" w:rsidRDefault="00D17AC4" w:rsidP="00DA210E">
            <w:pPr>
              <w:pStyle w:val="ConsPlusNormal"/>
              <w:jc w:val="both"/>
              <w:rPr>
                <w:rFonts w:ascii="Liberation Serif" w:hAnsi="Liberation Serif" w:cs="Liberation Serif"/>
                <w:sz w:val="28"/>
                <w:szCs w:val="28"/>
              </w:rPr>
            </w:pPr>
            <w:r w:rsidRPr="006502ED">
              <w:rPr>
                <w:rFonts w:ascii="Liberation Serif" w:hAnsi="Liberation Serif" w:cs="Liberation Serif"/>
                <w:sz w:val="28"/>
                <w:szCs w:val="28"/>
              </w:rPr>
              <w:t>федеральный бюджет</w:t>
            </w:r>
          </w:p>
        </w:tc>
        <w:tc>
          <w:tcPr>
            <w:tcW w:w="1418" w:type="dxa"/>
            <w:shd w:val="clear" w:color="auto" w:fill="auto"/>
          </w:tcPr>
          <w:p w:rsidR="00D17AC4" w:rsidRPr="006502ED" w:rsidRDefault="00D17AC4" w:rsidP="00DA210E">
            <w:pPr>
              <w:jc w:val="center"/>
              <w:rPr>
                <w:rFonts w:ascii="Liberation Serif" w:hAnsi="Liberation Serif"/>
                <w:sz w:val="28"/>
                <w:szCs w:val="28"/>
              </w:rPr>
            </w:pPr>
          </w:p>
        </w:tc>
        <w:tc>
          <w:tcPr>
            <w:tcW w:w="1275" w:type="dxa"/>
            <w:shd w:val="clear" w:color="auto" w:fill="auto"/>
          </w:tcPr>
          <w:p w:rsidR="00D17AC4" w:rsidRPr="006502ED" w:rsidRDefault="00D17AC4" w:rsidP="00DA210E">
            <w:pPr>
              <w:jc w:val="center"/>
              <w:rPr>
                <w:rFonts w:ascii="Liberation Serif" w:hAnsi="Liberation Serif"/>
                <w:sz w:val="28"/>
                <w:szCs w:val="28"/>
              </w:rPr>
            </w:pPr>
          </w:p>
        </w:tc>
        <w:tc>
          <w:tcPr>
            <w:tcW w:w="1134" w:type="dxa"/>
            <w:shd w:val="clear" w:color="auto" w:fill="auto"/>
          </w:tcPr>
          <w:p w:rsidR="00D17AC4" w:rsidRPr="006502ED" w:rsidRDefault="00D17AC4" w:rsidP="00DA210E">
            <w:pPr>
              <w:jc w:val="center"/>
              <w:rPr>
                <w:rFonts w:ascii="Liberation Serif" w:hAnsi="Liberation Serif"/>
                <w:sz w:val="28"/>
                <w:szCs w:val="28"/>
              </w:rPr>
            </w:pPr>
          </w:p>
        </w:tc>
        <w:tc>
          <w:tcPr>
            <w:tcW w:w="1134" w:type="dxa"/>
            <w:shd w:val="clear" w:color="auto" w:fill="auto"/>
          </w:tcPr>
          <w:p w:rsidR="00D17AC4" w:rsidRPr="006502ED" w:rsidRDefault="00D17AC4" w:rsidP="00DA210E">
            <w:pPr>
              <w:jc w:val="center"/>
              <w:rPr>
                <w:rFonts w:ascii="Liberation Serif" w:hAnsi="Liberation Serif"/>
                <w:sz w:val="28"/>
                <w:szCs w:val="28"/>
              </w:rPr>
            </w:pPr>
          </w:p>
        </w:tc>
        <w:tc>
          <w:tcPr>
            <w:tcW w:w="1134" w:type="dxa"/>
          </w:tcPr>
          <w:p w:rsidR="00D17AC4" w:rsidRPr="006502ED" w:rsidRDefault="00D17AC4" w:rsidP="00DA210E">
            <w:pPr>
              <w:jc w:val="center"/>
              <w:rPr>
                <w:rFonts w:ascii="Liberation Serif" w:hAnsi="Liberation Serif"/>
                <w:sz w:val="28"/>
                <w:szCs w:val="28"/>
              </w:rPr>
            </w:pPr>
          </w:p>
        </w:tc>
        <w:tc>
          <w:tcPr>
            <w:tcW w:w="1134" w:type="dxa"/>
          </w:tcPr>
          <w:p w:rsidR="00D17AC4" w:rsidRPr="006502ED" w:rsidRDefault="00D17AC4" w:rsidP="00DA210E">
            <w:pPr>
              <w:jc w:val="center"/>
              <w:rPr>
                <w:rFonts w:ascii="Liberation Serif" w:hAnsi="Liberation Serif"/>
                <w:sz w:val="28"/>
                <w:szCs w:val="28"/>
              </w:rPr>
            </w:pPr>
          </w:p>
        </w:tc>
        <w:tc>
          <w:tcPr>
            <w:tcW w:w="2410" w:type="dxa"/>
            <w:shd w:val="clear" w:color="auto" w:fill="auto"/>
          </w:tcPr>
          <w:p w:rsidR="00D17AC4" w:rsidRPr="006502ED"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1.2</w:t>
            </w:r>
          </w:p>
        </w:tc>
        <w:tc>
          <w:tcPr>
            <w:tcW w:w="3685" w:type="dxa"/>
            <w:shd w:val="clear" w:color="auto" w:fill="auto"/>
          </w:tcPr>
          <w:p w:rsidR="00D17AC4" w:rsidRPr="006502ED" w:rsidRDefault="00D17AC4" w:rsidP="00DA210E">
            <w:pPr>
              <w:pStyle w:val="ConsPlusNormal"/>
              <w:jc w:val="both"/>
              <w:rPr>
                <w:rFonts w:ascii="Liberation Serif" w:hAnsi="Liberation Serif" w:cs="Liberation Serif"/>
                <w:sz w:val="28"/>
                <w:szCs w:val="28"/>
              </w:rPr>
            </w:pPr>
            <w:r w:rsidRPr="006502ED">
              <w:rPr>
                <w:rFonts w:ascii="Liberation Serif" w:hAnsi="Liberation Serif" w:cs="Liberation Serif"/>
                <w:sz w:val="28"/>
                <w:szCs w:val="28"/>
              </w:rPr>
              <w:t>областной бюджет</w:t>
            </w:r>
          </w:p>
        </w:tc>
        <w:tc>
          <w:tcPr>
            <w:tcW w:w="1418" w:type="dxa"/>
            <w:shd w:val="clear" w:color="auto" w:fill="auto"/>
          </w:tcPr>
          <w:p w:rsidR="00D17AC4" w:rsidRPr="006502ED" w:rsidRDefault="00D17AC4" w:rsidP="00DA210E">
            <w:pPr>
              <w:jc w:val="center"/>
              <w:rPr>
                <w:rFonts w:ascii="Liberation Serif" w:hAnsi="Liberation Serif"/>
                <w:sz w:val="28"/>
                <w:szCs w:val="28"/>
              </w:rPr>
            </w:pPr>
          </w:p>
        </w:tc>
        <w:tc>
          <w:tcPr>
            <w:tcW w:w="1275" w:type="dxa"/>
            <w:shd w:val="clear" w:color="auto" w:fill="auto"/>
          </w:tcPr>
          <w:p w:rsidR="00D17AC4" w:rsidRPr="006502ED" w:rsidRDefault="00D17AC4" w:rsidP="00DA210E">
            <w:pPr>
              <w:jc w:val="center"/>
              <w:rPr>
                <w:rFonts w:ascii="Liberation Serif" w:hAnsi="Liberation Serif"/>
                <w:sz w:val="28"/>
                <w:szCs w:val="28"/>
              </w:rPr>
            </w:pPr>
          </w:p>
        </w:tc>
        <w:tc>
          <w:tcPr>
            <w:tcW w:w="1134" w:type="dxa"/>
            <w:shd w:val="clear" w:color="auto" w:fill="auto"/>
          </w:tcPr>
          <w:p w:rsidR="00D17AC4" w:rsidRPr="006502ED" w:rsidRDefault="00D17AC4" w:rsidP="00DA210E">
            <w:pPr>
              <w:jc w:val="center"/>
              <w:rPr>
                <w:rFonts w:ascii="Liberation Serif" w:hAnsi="Liberation Serif"/>
                <w:sz w:val="28"/>
                <w:szCs w:val="28"/>
              </w:rPr>
            </w:pPr>
          </w:p>
        </w:tc>
        <w:tc>
          <w:tcPr>
            <w:tcW w:w="1134" w:type="dxa"/>
            <w:shd w:val="clear" w:color="auto" w:fill="auto"/>
          </w:tcPr>
          <w:p w:rsidR="00D17AC4" w:rsidRPr="006502ED" w:rsidRDefault="00D17AC4" w:rsidP="00DA210E">
            <w:pPr>
              <w:jc w:val="center"/>
              <w:rPr>
                <w:rFonts w:ascii="Liberation Serif" w:hAnsi="Liberation Serif"/>
                <w:sz w:val="28"/>
                <w:szCs w:val="28"/>
              </w:rPr>
            </w:pPr>
          </w:p>
        </w:tc>
        <w:tc>
          <w:tcPr>
            <w:tcW w:w="1134" w:type="dxa"/>
          </w:tcPr>
          <w:p w:rsidR="00D17AC4" w:rsidRPr="006502ED" w:rsidRDefault="00D17AC4" w:rsidP="00DA210E">
            <w:pPr>
              <w:jc w:val="center"/>
              <w:rPr>
                <w:rFonts w:ascii="Liberation Serif" w:hAnsi="Liberation Serif"/>
                <w:sz w:val="28"/>
                <w:szCs w:val="28"/>
              </w:rPr>
            </w:pPr>
          </w:p>
        </w:tc>
        <w:tc>
          <w:tcPr>
            <w:tcW w:w="1134" w:type="dxa"/>
          </w:tcPr>
          <w:p w:rsidR="00D17AC4" w:rsidRPr="006502ED" w:rsidRDefault="00D17AC4" w:rsidP="00DA210E">
            <w:pPr>
              <w:jc w:val="center"/>
              <w:rPr>
                <w:rFonts w:ascii="Liberation Serif" w:hAnsi="Liberation Serif"/>
                <w:sz w:val="28"/>
                <w:szCs w:val="28"/>
              </w:rPr>
            </w:pPr>
          </w:p>
        </w:tc>
        <w:tc>
          <w:tcPr>
            <w:tcW w:w="2410" w:type="dxa"/>
            <w:shd w:val="clear" w:color="auto" w:fill="auto"/>
          </w:tcPr>
          <w:p w:rsidR="00D17AC4" w:rsidRPr="006502ED"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1.3</w:t>
            </w:r>
          </w:p>
        </w:tc>
        <w:tc>
          <w:tcPr>
            <w:tcW w:w="3685" w:type="dxa"/>
            <w:shd w:val="clear" w:color="auto" w:fill="auto"/>
          </w:tcPr>
          <w:p w:rsidR="00D17AC4" w:rsidRPr="006502ED" w:rsidRDefault="00D17AC4" w:rsidP="00DA210E">
            <w:pPr>
              <w:pStyle w:val="ConsPlusNormal"/>
              <w:jc w:val="both"/>
              <w:rPr>
                <w:rFonts w:ascii="Liberation Serif" w:hAnsi="Liberation Serif" w:cs="Liberation Serif"/>
                <w:sz w:val="28"/>
                <w:szCs w:val="28"/>
              </w:rPr>
            </w:pPr>
            <w:r w:rsidRPr="006502ED">
              <w:rPr>
                <w:rFonts w:ascii="Liberation Serif" w:hAnsi="Liberation Serif" w:cs="Liberation Serif"/>
                <w:sz w:val="28"/>
                <w:szCs w:val="28"/>
              </w:rPr>
              <w:t>местный бюджет</w:t>
            </w:r>
          </w:p>
        </w:tc>
        <w:tc>
          <w:tcPr>
            <w:tcW w:w="1418"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7485,7</w:t>
            </w:r>
          </w:p>
        </w:tc>
        <w:tc>
          <w:tcPr>
            <w:tcW w:w="1275"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1408,34</w:t>
            </w:r>
          </w:p>
        </w:tc>
        <w:tc>
          <w:tcPr>
            <w:tcW w:w="1134"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1512,34</w:t>
            </w:r>
          </w:p>
        </w:tc>
        <w:tc>
          <w:tcPr>
            <w:tcW w:w="1134"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1517,34</w:t>
            </w:r>
          </w:p>
        </w:tc>
        <w:tc>
          <w:tcPr>
            <w:tcW w:w="1134" w:type="dxa"/>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1520,34</w:t>
            </w:r>
          </w:p>
        </w:tc>
        <w:tc>
          <w:tcPr>
            <w:tcW w:w="1134" w:type="dxa"/>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1527,34</w:t>
            </w:r>
          </w:p>
        </w:tc>
        <w:tc>
          <w:tcPr>
            <w:tcW w:w="2410" w:type="dxa"/>
            <w:shd w:val="clear" w:color="auto" w:fill="auto"/>
          </w:tcPr>
          <w:p w:rsidR="00D17AC4" w:rsidRPr="006502ED"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1.4</w:t>
            </w:r>
          </w:p>
        </w:tc>
        <w:tc>
          <w:tcPr>
            <w:tcW w:w="3685" w:type="dxa"/>
            <w:shd w:val="clear" w:color="auto" w:fill="auto"/>
          </w:tcPr>
          <w:p w:rsidR="00D17AC4" w:rsidRPr="006502ED" w:rsidRDefault="00D17AC4" w:rsidP="00DA210E">
            <w:pPr>
              <w:pStyle w:val="ConsPlusNormal"/>
              <w:jc w:val="both"/>
              <w:rPr>
                <w:rFonts w:ascii="Liberation Serif" w:hAnsi="Liberation Serif" w:cs="Liberation Serif"/>
                <w:sz w:val="28"/>
                <w:szCs w:val="28"/>
              </w:rPr>
            </w:pPr>
            <w:r w:rsidRPr="006502ED">
              <w:rPr>
                <w:rFonts w:ascii="Liberation Serif" w:hAnsi="Liberation Serif" w:cs="Liberation Serif"/>
                <w:sz w:val="28"/>
                <w:szCs w:val="28"/>
              </w:rPr>
              <w:t>внебюджетные источники</w:t>
            </w:r>
          </w:p>
        </w:tc>
        <w:tc>
          <w:tcPr>
            <w:tcW w:w="1418" w:type="dxa"/>
            <w:shd w:val="clear" w:color="auto" w:fill="auto"/>
          </w:tcPr>
          <w:p w:rsidR="00D17AC4" w:rsidRPr="006502ED" w:rsidRDefault="00D17AC4" w:rsidP="00DA210E">
            <w:pPr>
              <w:jc w:val="center"/>
              <w:rPr>
                <w:rFonts w:ascii="Liberation Serif" w:hAnsi="Liberation Serif"/>
                <w:sz w:val="28"/>
                <w:szCs w:val="28"/>
              </w:rPr>
            </w:pPr>
          </w:p>
        </w:tc>
        <w:tc>
          <w:tcPr>
            <w:tcW w:w="1275" w:type="dxa"/>
            <w:shd w:val="clear" w:color="auto" w:fill="auto"/>
          </w:tcPr>
          <w:p w:rsidR="00D17AC4" w:rsidRPr="006502ED" w:rsidRDefault="00D17AC4" w:rsidP="00DA210E">
            <w:pPr>
              <w:jc w:val="center"/>
              <w:rPr>
                <w:rFonts w:ascii="Liberation Serif" w:hAnsi="Liberation Serif"/>
                <w:sz w:val="28"/>
                <w:szCs w:val="28"/>
              </w:rPr>
            </w:pPr>
          </w:p>
        </w:tc>
        <w:tc>
          <w:tcPr>
            <w:tcW w:w="1134" w:type="dxa"/>
            <w:shd w:val="clear" w:color="auto" w:fill="auto"/>
          </w:tcPr>
          <w:p w:rsidR="00D17AC4" w:rsidRPr="006502ED" w:rsidRDefault="00D17AC4" w:rsidP="00DA210E">
            <w:pPr>
              <w:jc w:val="center"/>
              <w:rPr>
                <w:rFonts w:ascii="Liberation Serif" w:hAnsi="Liberation Serif"/>
                <w:sz w:val="28"/>
                <w:szCs w:val="28"/>
              </w:rPr>
            </w:pPr>
          </w:p>
        </w:tc>
        <w:tc>
          <w:tcPr>
            <w:tcW w:w="1134" w:type="dxa"/>
            <w:shd w:val="clear" w:color="auto" w:fill="auto"/>
          </w:tcPr>
          <w:p w:rsidR="00D17AC4" w:rsidRPr="006502ED" w:rsidRDefault="00D17AC4" w:rsidP="00DA210E">
            <w:pPr>
              <w:jc w:val="center"/>
              <w:rPr>
                <w:rFonts w:ascii="Liberation Serif" w:hAnsi="Liberation Serif"/>
                <w:sz w:val="28"/>
                <w:szCs w:val="28"/>
              </w:rPr>
            </w:pPr>
          </w:p>
        </w:tc>
        <w:tc>
          <w:tcPr>
            <w:tcW w:w="1134" w:type="dxa"/>
          </w:tcPr>
          <w:p w:rsidR="00D17AC4" w:rsidRPr="006502ED" w:rsidRDefault="00D17AC4" w:rsidP="00DA210E">
            <w:pPr>
              <w:jc w:val="center"/>
              <w:rPr>
                <w:rFonts w:ascii="Liberation Serif" w:hAnsi="Liberation Serif"/>
                <w:sz w:val="28"/>
                <w:szCs w:val="28"/>
              </w:rPr>
            </w:pPr>
          </w:p>
        </w:tc>
        <w:tc>
          <w:tcPr>
            <w:tcW w:w="1134" w:type="dxa"/>
          </w:tcPr>
          <w:p w:rsidR="00D17AC4" w:rsidRPr="006502ED" w:rsidRDefault="00D17AC4" w:rsidP="00DA210E">
            <w:pPr>
              <w:jc w:val="center"/>
              <w:rPr>
                <w:rFonts w:ascii="Liberation Serif" w:hAnsi="Liberation Serif"/>
                <w:sz w:val="28"/>
                <w:szCs w:val="28"/>
              </w:rPr>
            </w:pPr>
          </w:p>
        </w:tc>
        <w:tc>
          <w:tcPr>
            <w:tcW w:w="2410" w:type="dxa"/>
            <w:shd w:val="clear" w:color="auto" w:fill="auto"/>
          </w:tcPr>
          <w:p w:rsidR="00D17AC4" w:rsidRPr="006502ED"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Default="00D17AC4" w:rsidP="00DA210E">
            <w:pPr>
              <w:jc w:val="center"/>
              <w:rPr>
                <w:rFonts w:ascii="Liberation Serif" w:hAnsi="Liberation Serif"/>
                <w:sz w:val="28"/>
                <w:szCs w:val="28"/>
              </w:rPr>
            </w:pPr>
            <w:r>
              <w:rPr>
                <w:rFonts w:ascii="Liberation Serif" w:hAnsi="Liberation Serif"/>
                <w:sz w:val="28"/>
                <w:szCs w:val="28"/>
              </w:rPr>
              <w:t>2.</w:t>
            </w:r>
          </w:p>
        </w:tc>
        <w:tc>
          <w:tcPr>
            <w:tcW w:w="13324" w:type="dxa"/>
            <w:gridSpan w:val="8"/>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cs="Liberation Serif"/>
                <w:b/>
                <w:sz w:val="28"/>
                <w:szCs w:val="28"/>
              </w:rPr>
              <w:t>Задача 1: У</w:t>
            </w:r>
            <w:r w:rsidRPr="00340919">
              <w:rPr>
                <w:rFonts w:ascii="Liberation Serif" w:hAnsi="Liberation Serif" w:cs="Liberation Serif"/>
                <w:b/>
                <w:sz w:val="28"/>
                <w:szCs w:val="28"/>
              </w:rPr>
              <w:t>крепление общероссийской гражданской идентичности (гражданского самосознания) на основе традиционных российских духовно-нравственных и культурно-исторических ценностей</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1. </w:t>
            </w:r>
          </w:p>
          <w:p w:rsidR="00D17AC4" w:rsidRPr="001646D1" w:rsidRDefault="00D17AC4" w:rsidP="00DA210E">
            <w:pPr>
              <w:pStyle w:val="af6"/>
              <w:jc w:val="both"/>
              <w:rPr>
                <w:rFonts w:ascii="Liberation Serif" w:hAnsi="Liberation Serif" w:cs="Liberation Serif"/>
                <w:sz w:val="28"/>
                <w:szCs w:val="28"/>
              </w:rPr>
            </w:pPr>
            <w:r w:rsidRPr="001646D1">
              <w:rPr>
                <w:rFonts w:ascii="Liberation Serif" w:hAnsi="Liberation Serif"/>
                <w:sz w:val="28"/>
                <w:szCs w:val="28"/>
              </w:rPr>
              <w:t>Организация м</w:t>
            </w:r>
            <w:r w:rsidRPr="001646D1">
              <w:rPr>
                <w:rFonts w:ascii="Liberation Serif" w:hAnsi="Liberation Serif" w:cs="Liberation Serif"/>
                <w:sz w:val="28"/>
                <w:szCs w:val="28"/>
              </w:rPr>
              <w:t xml:space="preserve">ониторинга обращений граждан, публикаций в СМИ о фактах нарушения принципа </w:t>
            </w:r>
            <w:r w:rsidRPr="001646D1">
              <w:rPr>
                <w:rFonts w:ascii="Liberation Serif" w:hAnsi="Liberation Serif" w:cs="Liberation Serif"/>
                <w:sz w:val="28"/>
                <w:szCs w:val="28"/>
              </w:rPr>
              <w:lastRenderedPageBreak/>
              <w:t>равенства граждан независимо от расы, национальности, языка, отношения к религии, убеждений, принадлежности к общественным объединениям, а также других обстоятельств, в том числе при приеме на работу и формировании кадрового резерва</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lastRenderedPageBreak/>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1, 2, 3, 5, 7</w:t>
            </w: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2.1.2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2.1.4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2. </w:t>
            </w:r>
          </w:p>
          <w:p w:rsidR="00D17AC4" w:rsidRPr="001646D1" w:rsidRDefault="00D17AC4" w:rsidP="00DA210E">
            <w:pPr>
              <w:pStyle w:val="ConsPlusNormal"/>
              <w:rPr>
                <w:rFonts w:ascii="Liberation Serif" w:hAnsi="Liberation Serif" w:cs="Liberation Serif"/>
                <w:sz w:val="28"/>
                <w:szCs w:val="28"/>
              </w:rPr>
            </w:pPr>
            <w:r w:rsidRPr="001646D1">
              <w:rPr>
                <w:rFonts w:ascii="Liberation Serif" w:hAnsi="Liberation Serif" w:cs="Liberation Serif"/>
                <w:sz w:val="28"/>
                <w:szCs w:val="28"/>
              </w:rPr>
              <w:t xml:space="preserve">Организация </w:t>
            </w:r>
          </w:p>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sz w:val="28"/>
                <w:szCs w:val="28"/>
              </w:rPr>
              <w:t>и проведение обучающих семинаров с сотрудниками и руководителями органов местного самоуправления, образовательных организаций,</w:t>
            </w:r>
            <w:r>
              <w:rPr>
                <w:rFonts w:ascii="Liberation Serif" w:hAnsi="Liberation Serif" w:cs="Liberation Serif"/>
                <w:sz w:val="28"/>
                <w:szCs w:val="28"/>
              </w:rPr>
              <w:t xml:space="preserve"> учреждений здравоохранения, </w:t>
            </w:r>
            <w:r w:rsidRPr="001646D1">
              <w:rPr>
                <w:rFonts w:ascii="Liberation Serif" w:hAnsi="Liberation Serif" w:cs="Liberation Serif"/>
                <w:sz w:val="28"/>
                <w:szCs w:val="28"/>
              </w:rPr>
              <w:t>учреждений культуры по вопросам противодействия дискриминации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t>Без финансирования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1, 3, 5</w:t>
            </w: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lastRenderedPageBreak/>
              <w:t>2.2.3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2.2.4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3. </w:t>
            </w:r>
          </w:p>
          <w:p w:rsidR="00D17AC4" w:rsidRPr="00312F68" w:rsidRDefault="00D17AC4" w:rsidP="00DA210E">
            <w:pPr>
              <w:pStyle w:val="ConsPlusNormal"/>
              <w:jc w:val="both"/>
              <w:rPr>
                <w:rFonts w:ascii="Liberation Serif" w:hAnsi="Liberation Serif" w:cs="Liberation Serif"/>
                <w:sz w:val="28"/>
                <w:szCs w:val="28"/>
              </w:rPr>
            </w:pPr>
            <w:r w:rsidRPr="00312F68">
              <w:rPr>
                <w:rFonts w:ascii="Liberation Serif" w:hAnsi="Liberation Serif" w:cs="Liberation Serif"/>
                <w:sz w:val="28"/>
                <w:szCs w:val="28"/>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1, 2, 3, 5, 7</w:t>
            </w:r>
          </w:p>
        </w:tc>
      </w:tr>
      <w:tr w:rsidR="00D17AC4" w:rsidRPr="006502ED" w:rsidTr="00DA210E">
        <w:tc>
          <w:tcPr>
            <w:tcW w:w="1101" w:type="dxa"/>
            <w:tcBorders>
              <w:top w:val="single" w:sz="4" w:space="0" w:color="auto"/>
              <w:left w:val="single" w:sz="4" w:space="0" w:color="auto"/>
              <w:bottom w:val="single" w:sz="4" w:space="0" w:color="auto"/>
              <w:right w:val="single" w:sz="4" w:space="0" w:color="auto"/>
            </w:tcBorders>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2.3.1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D17AC4" w:rsidRPr="001646D1" w:rsidRDefault="00D17AC4" w:rsidP="00DA210E">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2.3.3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2.3.4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i/>
                <w:sz w:val="28"/>
                <w:szCs w:val="28"/>
              </w:rPr>
              <w:t xml:space="preserve">Муниципальная программа «Совершенствование социально-экономической политики на территории городского округа Верхняя </w:t>
            </w:r>
            <w:r>
              <w:rPr>
                <w:rFonts w:ascii="Liberation Serif" w:hAnsi="Liberation Serif" w:cs="Liberation Serif"/>
                <w:i/>
                <w:sz w:val="28"/>
                <w:szCs w:val="28"/>
              </w:rPr>
              <w:t>Пышма</w:t>
            </w:r>
            <w:r w:rsidRPr="001646D1">
              <w:rPr>
                <w:rFonts w:ascii="Liberation Serif" w:hAnsi="Liberation Serif" w:cs="Liberation Serif"/>
                <w:i/>
                <w:sz w:val="28"/>
                <w:szCs w:val="28"/>
              </w:rPr>
              <w:t>»</w:t>
            </w:r>
          </w:p>
        </w:tc>
        <w:tc>
          <w:tcPr>
            <w:tcW w:w="1418" w:type="dxa"/>
            <w:shd w:val="clear" w:color="auto" w:fill="auto"/>
          </w:tcPr>
          <w:p w:rsidR="00D17AC4" w:rsidRPr="00312F68" w:rsidRDefault="00D17AC4" w:rsidP="00DA210E">
            <w:pPr>
              <w:jc w:val="right"/>
              <w:rPr>
                <w:rFonts w:ascii="Liberation Serif" w:hAnsi="Liberation Serif" w:cs="Liberation Serif"/>
                <w:color w:val="000000"/>
                <w:sz w:val="28"/>
                <w:szCs w:val="28"/>
              </w:rPr>
            </w:pPr>
            <w:r w:rsidRPr="00312F68">
              <w:rPr>
                <w:rFonts w:ascii="Liberation Serif" w:hAnsi="Liberation Serif" w:cs="Liberation Serif"/>
                <w:color w:val="000000"/>
                <w:sz w:val="28"/>
                <w:szCs w:val="28"/>
              </w:rPr>
              <w:t>2 006,0</w:t>
            </w:r>
          </w:p>
        </w:tc>
        <w:tc>
          <w:tcPr>
            <w:tcW w:w="1275" w:type="dxa"/>
            <w:shd w:val="clear" w:color="auto" w:fill="auto"/>
          </w:tcPr>
          <w:p w:rsidR="00D17AC4" w:rsidRPr="00312F68" w:rsidRDefault="00D17AC4" w:rsidP="00DA210E">
            <w:pPr>
              <w:jc w:val="right"/>
              <w:rPr>
                <w:rFonts w:ascii="Liberation Serif" w:hAnsi="Liberation Serif" w:cs="Liberation Serif"/>
                <w:color w:val="000000"/>
                <w:sz w:val="28"/>
                <w:szCs w:val="28"/>
              </w:rPr>
            </w:pPr>
            <w:r w:rsidRPr="00312F68">
              <w:rPr>
                <w:rFonts w:ascii="Liberation Serif" w:hAnsi="Liberation Serif" w:cs="Liberation Serif"/>
                <w:color w:val="000000"/>
                <w:sz w:val="28"/>
                <w:szCs w:val="28"/>
              </w:rPr>
              <w:t>400,0</w:t>
            </w:r>
          </w:p>
        </w:tc>
        <w:tc>
          <w:tcPr>
            <w:tcW w:w="1134" w:type="dxa"/>
            <w:shd w:val="clear" w:color="auto" w:fill="auto"/>
          </w:tcPr>
          <w:p w:rsidR="00D17AC4" w:rsidRPr="00312F68" w:rsidRDefault="00D17AC4" w:rsidP="00DA210E">
            <w:pPr>
              <w:jc w:val="right"/>
              <w:rPr>
                <w:rFonts w:ascii="Liberation Serif" w:hAnsi="Liberation Serif" w:cs="Liberation Serif"/>
                <w:color w:val="000000"/>
                <w:sz w:val="28"/>
                <w:szCs w:val="28"/>
              </w:rPr>
            </w:pPr>
            <w:r w:rsidRPr="00312F68">
              <w:rPr>
                <w:rFonts w:ascii="Liberation Serif" w:hAnsi="Liberation Serif" w:cs="Liberation Serif"/>
                <w:color w:val="000000"/>
                <w:sz w:val="28"/>
                <w:szCs w:val="28"/>
              </w:rPr>
              <w:t>400,0</w:t>
            </w:r>
          </w:p>
        </w:tc>
        <w:tc>
          <w:tcPr>
            <w:tcW w:w="1134" w:type="dxa"/>
            <w:shd w:val="clear" w:color="auto" w:fill="auto"/>
          </w:tcPr>
          <w:p w:rsidR="00D17AC4" w:rsidRPr="00312F68" w:rsidRDefault="00D17AC4" w:rsidP="00DA210E">
            <w:pPr>
              <w:jc w:val="right"/>
              <w:rPr>
                <w:rFonts w:ascii="Liberation Serif" w:hAnsi="Liberation Serif" w:cs="Liberation Serif"/>
                <w:color w:val="000000"/>
                <w:sz w:val="28"/>
                <w:szCs w:val="28"/>
              </w:rPr>
            </w:pPr>
            <w:r w:rsidRPr="00312F68">
              <w:rPr>
                <w:rFonts w:ascii="Liberation Serif" w:hAnsi="Liberation Serif" w:cs="Liberation Serif"/>
                <w:color w:val="000000"/>
                <w:sz w:val="28"/>
                <w:szCs w:val="28"/>
              </w:rPr>
              <w:t>401,0</w:t>
            </w:r>
          </w:p>
        </w:tc>
        <w:tc>
          <w:tcPr>
            <w:tcW w:w="1134" w:type="dxa"/>
          </w:tcPr>
          <w:p w:rsidR="00D17AC4" w:rsidRPr="00312F68" w:rsidRDefault="00D17AC4" w:rsidP="00DA210E">
            <w:pPr>
              <w:jc w:val="right"/>
              <w:rPr>
                <w:rFonts w:ascii="Liberation Serif" w:hAnsi="Liberation Serif" w:cs="Liberation Serif"/>
                <w:color w:val="000000"/>
                <w:sz w:val="28"/>
                <w:szCs w:val="28"/>
              </w:rPr>
            </w:pPr>
            <w:r w:rsidRPr="00312F68">
              <w:rPr>
                <w:rFonts w:ascii="Liberation Serif" w:hAnsi="Liberation Serif" w:cs="Liberation Serif"/>
                <w:color w:val="000000"/>
                <w:sz w:val="28"/>
                <w:szCs w:val="28"/>
              </w:rPr>
              <w:t>402,0</w:t>
            </w:r>
          </w:p>
        </w:tc>
        <w:tc>
          <w:tcPr>
            <w:tcW w:w="1134" w:type="dxa"/>
          </w:tcPr>
          <w:p w:rsidR="00D17AC4" w:rsidRPr="00312F68" w:rsidRDefault="00D17AC4" w:rsidP="00DA210E">
            <w:pPr>
              <w:jc w:val="right"/>
              <w:rPr>
                <w:rFonts w:ascii="Liberation Serif" w:hAnsi="Liberation Serif" w:cs="Liberation Serif"/>
                <w:color w:val="000000"/>
                <w:sz w:val="28"/>
                <w:szCs w:val="28"/>
              </w:rPr>
            </w:pPr>
            <w:r w:rsidRPr="00312F68">
              <w:rPr>
                <w:rFonts w:ascii="Liberation Serif" w:hAnsi="Liberation Serif" w:cs="Liberation Serif"/>
                <w:color w:val="000000"/>
                <w:sz w:val="28"/>
                <w:szCs w:val="28"/>
              </w:rPr>
              <w:t>403,0</w:t>
            </w: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2.3.5</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2.4</w:t>
            </w:r>
          </w:p>
        </w:tc>
        <w:tc>
          <w:tcPr>
            <w:tcW w:w="3685" w:type="dxa"/>
            <w:shd w:val="clear" w:color="auto" w:fill="auto"/>
          </w:tcPr>
          <w:p w:rsidR="00D17AC4" w:rsidRDefault="00D17AC4" w:rsidP="00DA210E">
            <w:pPr>
              <w:pStyle w:val="ConsPlusNormal"/>
              <w:jc w:val="both"/>
              <w:rPr>
                <w:rFonts w:ascii="Liberation Serif" w:hAnsi="Liberation Serif" w:cs="Liberation Serif"/>
                <w:b/>
                <w:sz w:val="28"/>
                <w:szCs w:val="28"/>
              </w:rPr>
            </w:pPr>
            <w:r>
              <w:rPr>
                <w:rFonts w:ascii="Liberation Serif" w:hAnsi="Liberation Serif" w:cs="Liberation Serif"/>
                <w:b/>
                <w:sz w:val="28"/>
                <w:szCs w:val="28"/>
              </w:rPr>
              <w:t>Мероприятие 4</w:t>
            </w:r>
            <w:r w:rsidRPr="001646D1">
              <w:rPr>
                <w:rFonts w:ascii="Liberation Serif" w:hAnsi="Liberation Serif" w:cs="Liberation Serif"/>
                <w:b/>
                <w:sz w:val="28"/>
                <w:szCs w:val="28"/>
              </w:rPr>
              <w:t xml:space="preserve">. </w:t>
            </w:r>
          </w:p>
          <w:p w:rsidR="00D17AC4" w:rsidRPr="00D512CD" w:rsidRDefault="00D17AC4" w:rsidP="00DA210E">
            <w:pPr>
              <w:pStyle w:val="ConsPlusNormal"/>
              <w:jc w:val="both"/>
              <w:rPr>
                <w:rFonts w:ascii="Liberation Serif" w:hAnsi="Liberation Serif" w:cs="Liberation Serif"/>
                <w:sz w:val="28"/>
                <w:szCs w:val="28"/>
              </w:rPr>
            </w:pPr>
            <w:r>
              <w:rPr>
                <w:rFonts w:ascii="Liberation Serif" w:hAnsi="Liberation Serif"/>
                <w:sz w:val="28"/>
                <w:szCs w:val="28"/>
              </w:rPr>
              <w:t xml:space="preserve">Проведение торжественных мероприятий, приуроченных </w:t>
            </w:r>
            <w:r>
              <w:rPr>
                <w:rFonts w:ascii="Liberation Serif" w:hAnsi="Liberation Serif"/>
                <w:sz w:val="28"/>
                <w:szCs w:val="28"/>
              </w:rPr>
              <w:lastRenderedPageBreak/>
              <w:t>к праздничным и памятным датам в истории народов Российской Федерации и Свердловской области</w:t>
            </w:r>
          </w:p>
        </w:tc>
        <w:tc>
          <w:tcPr>
            <w:tcW w:w="1418"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lastRenderedPageBreak/>
              <w:t>В рамках муниципа</w:t>
            </w:r>
            <w:r>
              <w:rPr>
                <w:rFonts w:ascii="Liberation Serif" w:hAnsi="Liberation Serif"/>
                <w:sz w:val="28"/>
                <w:szCs w:val="28"/>
              </w:rPr>
              <w:lastRenderedPageBreak/>
              <w:t>льного задания</w:t>
            </w:r>
          </w:p>
        </w:tc>
        <w:tc>
          <w:tcPr>
            <w:tcW w:w="1275" w:type="dxa"/>
            <w:shd w:val="clear" w:color="auto" w:fill="auto"/>
          </w:tcPr>
          <w:p w:rsidR="00D17AC4" w:rsidRPr="006502ED"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1, 2, 4</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2.4.1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2.4.2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2.4.3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i/>
                <w:sz w:val="28"/>
                <w:szCs w:val="28"/>
              </w:rPr>
            </w:pPr>
            <w:r w:rsidRPr="001646D1">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2.4.4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2.5</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Pr>
                <w:rFonts w:ascii="Liberation Serif" w:hAnsi="Liberation Serif" w:cs="Liberation Serif"/>
                <w:b/>
                <w:sz w:val="28"/>
                <w:szCs w:val="28"/>
              </w:rPr>
              <w:t xml:space="preserve">Мероприятие </w:t>
            </w:r>
            <w:r w:rsidRPr="001646D1">
              <w:rPr>
                <w:rFonts w:ascii="Liberation Serif" w:hAnsi="Liberation Serif" w:cs="Liberation Serif"/>
                <w:b/>
                <w:sz w:val="28"/>
                <w:szCs w:val="28"/>
              </w:rPr>
              <w:t>5.</w:t>
            </w:r>
          </w:p>
          <w:p w:rsidR="00D17AC4" w:rsidRPr="001646D1" w:rsidRDefault="00D17AC4" w:rsidP="00DA210E">
            <w:pPr>
              <w:pStyle w:val="ConsPlusNormal"/>
              <w:jc w:val="both"/>
              <w:rPr>
                <w:rFonts w:ascii="Liberation Serif" w:hAnsi="Liberation Serif" w:cs="Liberation Serif"/>
                <w:sz w:val="28"/>
                <w:szCs w:val="28"/>
              </w:rPr>
            </w:pPr>
            <w:r w:rsidRPr="00033483">
              <w:rPr>
                <w:rFonts w:ascii="Liberation Serif" w:hAnsi="Liberation Serif" w:cs="Liberation Serif"/>
                <w:sz w:val="28"/>
                <w:szCs w:val="28"/>
              </w:rPr>
              <w:t>Организация просветительских мероприятий, направленные на популяризацию и поддержку русского языка, как государственного языка Российской Федерации и языка межнационального общения, популяризацию и поддержку родных языков</w:t>
            </w:r>
            <w:r w:rsidRPr="001646D1">
              <w:rPr>
                <w:rFonts w:ascii="Liberation Serif" w:hAnsi="Liberation Serif" w:cs="Liberation Serif"/>
                <w:sz w:val="28"/>
                <w:szCs w:val="28"/>
              </w:rPr>
              <w:t xml:space="preserve"> народов России, проживающих в городском округе Верхняя Пышма</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2.5.1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2.5.2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2.5.3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rPr>
          <w:trHeight w:val="675"/>
        </w:trPr>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2.5.4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Default="00D17AC4" w:rsidP="00DA210E">
            <w:pPr>
              <w:jc w:val="center"/>
              <w:rPr>
                <w:rFonts w:ascii="Liberation Serif" w:hAnsi="Liberation Serif"/>
                <w:sz w:val="28"/>
                <w:szCs w:val="28"/>
              </w:rPr>
            </w:pPr>
            <w:r>
              <w:rPr>
                <w:rFonts w:ascii="Liberation Serif" w:hAnsi="Liberation Serif"/>
                <w:sz w:val="28"/>
                <w:szCs w:val="28"/>
              </w:rPr>
              <w:lastRenderedPageBreak/>
              <w:t>3</w:t>
            </w:r>
          </w:p>
        </w:tc>
        <w:tc>
          <w:tcPr>
            <w:tcW w:w="13324" w:type="dxa"/>
            <w:gridSpan w:val="8"/>
            <w:shd w:val="clear" w:color="auto" w:fill="auto"/>
          </w:tcPr>
          <w:p w:rsidR="00D17AC4" w:rsidRPr="001646D1" w:rsidRDefault="00D17AC4" w:rsidP="00DA210E">
            <w:pPr>
              <w:jc w:val="center"/>
              <w:rPr>
                <w:rFonts w:ascii="Liberation Serif" w:hAnsi="Liberation Serif"/>
                <w:sz w:val="28"/>
                <w:szCs w:val="28"/>
              </w:rPr>
            </w:pPr>
            <w:r w:rsidRPr="006502ED">
              <w:rPr>
                <w:rFonts w:ascii="Liberation Serif" w:hAnsi="Liberation Serif" w:cs="Liberation Serif"/>
                <w:b/>
                <w:sz w:val="28"/>
                <w:szCs w:val="28"/>
              </w:rPr>
              <w:t xml:space="preserve">Задача 2. </w:t>
            </w:r>
            <w:r>
              <w:rPr>
                <w:rFonts w:ascii="Liberation Serif" w:hAnsi="Liberation Serif" w:cs="Liberation Serif"/>
                <w:b/>
                <w:sz w:val="28"/>
                <w:szCs w:val="28"/>
              </w:rPr>
              <w:t>С</w:t>
            </w:r>
            <w:r w:rsidRPr="00312F68">
              <w:rPr>
                <w:rFonts w:ascii="Liberation Serif" w:hAnsi="Liberation Serif" w:cs="Liberation Serif"/>
                <w:b/>
                <w:sz w:val="28"/>
                <w:szCs w:val="28"/>
              </w:rPr>
              <w:t>охранение и поддержка этнокультурного и языкового многообразия Российской Федерации</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2.6.</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Pr>
                <w:rFonts w:ascii="Liberation Serif" w:hAnsi="Liberation Serif" w:cs="Liberation Serif"/>
                <w:b/>
                <w:sz w:val="28"/>
                <w:szCs w:val="28"/>
              </w:rPr>
              <w:t xml:space="preserve">Мероприятие </w:t>
            </w:r>
            <w:r w:rsidRPr="001646D1">
              <w:rPr>
                <w:rFonts w:ascii="Liberation Serif" w:hAnsi="Liberation Serif" w:cs="Liberation Serif"/>
                <w:b/>
                <w:sz w:val="28"/>
                <w:szCs w:val="28"/>
              </w:rPr>
              <w:t xml:space="preserve">6. </w:t>
            </w:r>
          </w:p>
          <w:p w:rsidR="00D17AC4" w:rsidRPr="00D512CD" w:rsidRDefault="00D17AC4" w:rsidP="00DA210E">
            <w:pPr>
              <w:pStyle w:val="ConsPlusNormal"/>
              <w:jc w:val="both"/>
              <w:rPr>
                <w:rFonts w:ascii="Liberation Serif" w:hAnsi="Liberation Serif" w:cs="Liberation Serif"/>
                <w:sz w:val="28"/>
                <w:szCs w:val="28"/>
              </w:rPr>
            </w:pPr>
            <w:r w:rsidRPr="00D512CD">
              <w:rPr>
                <w:rFonts w:ascii="Liberation Serif" w:hAnsi="Liberation Serif" w:cs="Liberation Serif"/>
                <w:sz w:val="28"/>
                <w:szCs w:val="28"/>
              </w:rPr>
              <w:t>Комплектование «Библиотеки национальных литератур» периодической литературой на других языках</w:t>
            </w:r>
          </w:p>
        </w:tc>
        <w:tc>
          <w:tcPr>
            <w:tcW w:w="1418" w:type="dxa"/>
            <w:shd w:val="clear" w:color="auto" w:fill="auto"/>
          </w:tcPr>
          <w:p w:rsidR="00D17AC4" w:rsidRPr="001646D1" w:rsidRDefault="00D17AC4" w:rsidP="00DA210E">
            <w:pPr>
              <w:contextualSpacing/>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1, 3</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2.6.1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2.6.2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2.6.3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Pr>
                <w:rFonts w:ascii="Liberation Serif" w:hAnsi="Liberation Serif" w:cs="Liberation Serif"/>
                <w:sz w:val="28"/>
                <w:szCs w:val="28"/>
              </w:rPr>
              <w:t>местный бюджет</w:t>
            </w:r>
          </w:p>
        </w:tc>
        <w:tc>
          <w:tcPr>
            <w:tcW w:w="1418" w:type="dxa"/>
            <w:shd w:val="clear" w:color="auto" w:fill="auto"/>
          </w:tcPr>
          <w:p w:rsidR="00D17AC4" w:rsidRPr="00BE355E" w:rsidRDefault="00D17AC4" w:rsidP="00DA210E">
            <w:pPr>
              <w:contextualSpacing/>
              <w:jc w:val="right"/>
              <w:rPr>
                <w:rFonts w:ascii="Liberation Serif" w:hAnsi="Liberation Serif" w:cs="Liberation Serif"/>
                <w:bCs/>
                <w:color w:val="000000"/>
                <w:sz w:val="28"/>
                <w:szCs w:val="28"/>
              </w:rPr>
            </w:pPr>
            <w:r w:rsidRPr="00BE355E">
              <w:rPr>
                <w:rFonts w:ascii="Liberation Serif" w:hAnsi="Liberation Serif" w:cs="Liberation Serif"/>
                <w:bCs/>
                <w:color w:val="000000"/>
                <w:sz w:val="28"/>
                <w:szCs w:val="28"/>
              </w:rPr>
              <w:t>170,7</w:t>
            </w:r>
          </w:p>
        </w:tc>
        <w:tc>
          <w:tcPr>
            <w:tcW w:w="1275" w:type="dxa"/>
            <w:shd w:val="clear" w:color="auto" w:fill="auto"/>
          </w:tcPr>
          <w:p w:rsidR="00D17AC4" w:rsidRPr="00BE355E" w:rsidRDefault="00D17AC4" w:rsidP="00DA210E">
            <w:pPr>
              <w:contextualSpacing/>
              <w:jc w:val="right"/>
              <w:rPr>
                <w:rFonts w:ascii="Liberation Serif" w:hAnsi="Liberation Serif" w:cs="Liberation Serif"/>
                <w:bCs/>
                <w:color w:val="000000"/>
                <w:sz w:val="28"/>
                <w:szCs w:val="28"/>
              </w:rPr>
            </w:pPr>
            <w:r w:rsidRPr="00BE355E">
              <w:rPr>
                <w:rFonts w:ascii="Liberation Serif" w:hAnsi="Liberation Serif"/>
                <w:sz w:val="28"/>
                <w:szCs w:val="28"/>
              </w:rPr>
              <w:t>28,340</w:t>
            </w:r>
          </w:p>
        </w:tc>
        <w:tc>
          <w:tcPr>
            <w:tcW w:w="1134" w:type="dxa"/>
            <w:shd w:val="clear" w:color="auto" w:fill="auto"/>
          </w:tcPr>
          <w:p w:rsidR="00D17AC4" w:rsidRPr="00BE355E" w:rsidRDefault="00D17AC4" w:rsidP="00DA210E">
            <w:pPr>
              <w:contextualSpacing/>
              <w:jc w:val="right"/>
              <w:rPr>
                <w:rFonts w:ascii="Liberation Serif" w:hAnsi="Liberation Serif" w:cs="Liberation Serif"/>
                <w:bCs/>
                <w:color w:val="000000"/>
                <w:sz w:val="28"/>
                <w:szCs w:val="28"/>
              </w:rPr>
            </w:pPr>
            <w:r w:rsidRPr="00BE355E">
              <w:rPr>
                <w:rFonts w:ascii="Liberation Serif" w:hAnsi="Liberation Serif"/>
                <w:sz w:val="28"/>
                <w:szCs w:val="28"/>
              </w:rPr>
              <w:t>32,340</w:t>
            </w:r>
          </w:p>
        </w:tc>
        <w:tc>
          <w:tcPr>
            <w:tcW w:w="1134" w:type="dxa"/>
            <w:shd w:val="clear" w:color="auto" w:fill="auto"/>
          </w:tcPr>
          <w:p w:rsidR="00D17AC4" w:rsidRPr="00BE355E" w:rsidRDefault="00D17AC4" w:rsidP="00DA210E">
            <w:pPr>
              <w:contextualSpacing/>
              <w:jc w:val="right"/>
              <w:rPr>
                <w:rFonts w:ascii="Liberation Serif" w:hAnsi="Liberation Serif" w:cs="Liberation Serif"/>
                <w:bCs/>
                <w:color w:val="000000"/>
                <w:sz w:val="28"/>
                <w:szCs w:val="28"/>
              </w:rPr>
            </w:pPr>
            <w:r w:rsidRPr="00BE355E">
              <w:rPr>
                <w:rFonts w:ascii="Liberation Serif" w:hAnsi="Liberation Serif"/>
                <w:sz w:val="28"/>
                <w:szCs w:val="28"/>
              </w:rPr>
              <w:t>36,340</w:t>
            </w:r>
          </w:p>
        </w:tc>
        <w:tc>
          <w:tcPr>
            <w:tcW w:w="1134" w:type="dxa"/>
          </w:tcPr>
          <w:p w:rsidR="00D17AC4" w:rsidRPr="00BE355E" w:rsidRDefault="00D17AC4" w:rsidP="00DA210E">
            <w:pPr>
              <w:contextualSpacing/>
              <w:jc w:val="right"/>
              <w:rPr>
                <w:rFonts w:ascii="Liberation Serif" w:hAnsi="Liberation Serif" w:cs="Liberation Serif"/>
                <w:bCs/>
                <w:color w:val="000000"/>
                <w:sz w:val="28"/>
                <w:szCs w:val="28"/>
              </w:rPr>
            </w:pPr>
            <w:r w:rsidRPr="00BE355E">
              <w:rPr>
                <w:rFonts w:ascii="Liberation Serif" w:hAnsi="Liberation Serif"/>
                <w:sz w:val="28"/>
                <w:szCs w:val="28"/>
              </w:rPr>
              <w:t>40,340</w:t>
            </w:r>
          </w:p>
        </w:tc>
        <w:tc>
          <w:tcPr>
            <w:tcW w:w="1134" w:type="dxa"/>
          </w:tcPr>
          <w:p w:rsidR="00D17AC4" w:rsidRPr="00BE355E" w:rsidRDefault="00D17AC4" w:rsidP="00DA210E">
            <w:pPr>
              <w:contextualSpacing/>
              <w:jc w:val="right"/>
              <w:rPr>
                <w:rFonts w:ascii="Liberation Serif" w:hAnsi="Liberation Serif" w:cs="Liberation Serif"/>
                <w:bCs/>
                <w:color w:val="000000"/>
                <w:sz w:val="28"/>
                <w:szCs w:val="28"/>
              </w:rPr>
            </w:pPr>
            <w:r w:rsidRPr="00BE355E">
              <w:rPr>
                <w:rFonts w:ascii="Liberation Serif" w:hAnsi="Liberation Serif"/>
                <w:sz w:val="28"/>
                <w:szCs w:val="28"/>
              </w:rPr>
              <w:t>44,340</w:t>
            </w: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2.6.4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E00FC8"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w:t>
            </w:r>
            <w:r>
              <w:rPr>
                <w:rFonts w:ascii="Liberation Serif" w:hAnsi="Liberation Serif" w:cs="Liberation Serif"/>
                <w:b/>
                <w:sz w:val="28"/>
                <w:szCs w:val="28"/>
              </w:rPr>
              <w:t>7</w:t>
            </w:r>
            <w:r w:rsidRPr="001646D1">
              <w:rPr>
                <w:rFonts w:ascii="Liberation Serif" w:hAnsi="Liberation Serif" w:cs="Liberation Serif"/>
                <w:b/>
                <w:sz w:val="28"/>
                <w:szCs w:val="28"/>
              </w:rPr>
              <w:t xml:space="preserve">. </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eastAsia="Calibri" w:hAnsi="Liberation Serif" w:cs="Times New Roman"/>
                <w:sz w:val="28"/>
                <w:szCs w:val="28"/>
                <w:lang w:eastAsia="en-US"/>
              </w:rPr>
              <w:t>Участие во Всероссийской просветительской акции «Большой этнографический диктант»</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4</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3.1.1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3.1.2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3.1.3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3.1.4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3.2</w:t>
            </w:r>
          </w:p>
        </w:tc>
        <w:tc>
          <w:tcPr>
            <w:tcW w:w="3685" w:type="dxa"/>
            <w:shd w:val="clear" w:color="auto" w:fill="auto"/>
          </w:tcPr>
          <w:p w:rsidR="00D17AC4" w:rsidRPr="00D512CD" w:rsidRDefault="00D17AC4" w:rsidP="00DA210E">
            <w:pPr>
              <w:pStyle w:val="ConsPlusNormal"/>
              <w:jc w:val="both"/>
              <w:rPr>
                <w:rFonts w:ascii="Liberation Serif" w:hAnsi="Liberation Serif" w:cs="Liberation Serif"/>
                <w:b/>
                <w:sz w:val="28"/>
                <w:szCs w:val="28"/>
              </w:rPr>
            </w:pPr>
            <w:r>
              <w:rPr>
                <w:rFonts w:ascii="Liberation Serif" w:hAnsi="Liberation Serif" w:cs="Liberation Serif"/>
                <w:b/>
                <w:sz w:val="28"/>
                <w:szCs w:val="28"/>
              </w:rPr>
              <w:t>Мероприятие 8</w:t>
            </w:r>
            <w:r w:rsidRPr="00D512CD">
              <w:rPr>
                <w:rFonts w:ascii="Liberation Serif" w:hAnsi="Liberation Serif" w:cs="Liberation Serif"/>
                <w:b/>
                <w:sz w:val="28"/>
                <w:szCs w:val="28"/>
              </w:rPr>
              <w:t>.</w:t>
            </w:r>
          </w:p>
          <w:p w:rsidR="00D17AC4" w:rsidRPr="00D512CD" w:rsidRDefault="00D17AC4" w:rsidP="00DA210E">
            <w:pPr>
              <w:pStyle w:val="af6"/>
              <w:jc w:val="both"/>
              <w:rPr>
                <w:rFonts w:ascii="Liberation Serif" w:hAnsi="Liberation Serif" w:cs="Liberation Serif"/>
                <w:sz w:val="28"/>
                <w:szCs w:val="28"/>
              </w:rPr>
            </w:pPr>
            <w:r w:rsidRPr="00D512CD">
              <w:rPr>
                <w:rFonts w:ascii="Liberation Serif" w:hAnsi="Liberation Serif"/>
                <w:sz w:val="28"/>
                <w:szCs w:val="28"/>
              </w:rPr>
              <w:t xml:space="preserve">Проведение совместно с национальными общественными объединениями и национально-культурными автономиями праздников, фестивалей, конкурсов, </w:t>
            </w:r>
            <w:r w:rsidRPr="00D512CD">
              <w:rPr>
                <w:rFonts w:ascii="Liberation Serif" w:hAnsi="Liberation Serif"/>
                <w:sz w:val="28"/>
                <w:szCs w:val="28"/>
              </w:rPr>
              <w:lastRenderedPageBreak/>
              <w:t>смотров, направленных на сохранение и развитие традиционной культуры народов, проживающих на территории Свердловской области (Сабантуй, масленица, Навруз, фестиваль казачьей культуры, Пасха, Рождество, Курбан-Байрам…)</w:t>
            </w:r>
          </w:p>
        </w:tc>
        <w:tc>
          <w:tcPr>
            <w:tcW w:w="1418"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lastRenderedPageBreak/>
              <w:t>В рамках муниципального задания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3, 4</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3.2.1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3.2.2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3.2.3</w:t>
            </w:r>
          </w:p>
        </w:tc>
        <w:tc>
          <w:tcPr>
            <w:tcW w:w="3685" w:type="dxa"/>
            <w:shd w:val="clear" w:color="auto" w:fill="auto"/>
          </w:tcPr>
          <w:p w:rsidR="00D17AC4" w:rsidRPr="00D512CD" w:rsidRDefault="00D17AC4" w:rsidP="00DA210E">
            <w:pPr>
              <w:pStyle w:val="ConsPlusNormal"/>
              <w:jc w:val="both"/>
              <w:rPr>
                <w:rFonts w:ascii="Liberation Serif" w:hAnsi="Liberation Serif" w:cs="Liberation Serif"/>
                <w:sz w:val="28"/>
                <w:szCs w:val="28"/>
              </w:rPr>
            </w:pPr>
            <w:r>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tc>
        <w:tc>
          <w:tcPr>
            <w:tcW w:w="1134" w:type="dxa"/>
            <w:shd w:val="clear" w:color="auto" w:fill="auto"/>
          </w:tcPr>
          <w:p w:rsidR="00D17AC4" w:rsidRPr="001646D1" w:rsidRDefault="00D17AC4" w:rsidP="00DA210E"/>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3.2.4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Pr>
                <w:rFonts w:ascii="Liberation Serif" w:hAnsi="Liberation Serif" w:cs="Liberation Serif"/>
                <w:b/>
                <w:sz w:val="28"/>
                <w:szCs w:val="28"/>
              </w:rPr>
              <w:t>Мероприятие 9</w:t>
            </w:r>
            <w:r w:rsidRPr="001646D1">
              <w:rPr>
                <w:rFonts w:ascii="Liberation Serif" w:hAnsi="Liberation Serif" w:cs="Liberation Serif"/>
                <w:b/>
                <w:sz w:val="28"/>
                <w:szCs w:val="28"/>
              </w:rPr>
              <w:t>.</w:t>
            </w:r>
          </w:p>
          <w:p w:rsidR="00D17AC4" w:rsidRPr="00D512CD" w:rsidRDefault="00D17AC4" w:rsidP="00DA210E">
            <w:pPr>
              <w:pStyle w:val="af6"/>
              <w:jc w:val="both"/>
              <w:rPr>
                <w:rFonts w:ascii="Liberation Serif" w:hAnsi="Liberation Serif"/>
                <w:sz w:val="28"/>
                <w:szCs w:val="28"/>
              </w:rPr>
            </w:pPr>
            <w:r w:rsidRPr="00D512CD">
              <w:rPr>
                <w:rFonts w:ascii="Liberation Serif" w:hAnsi="Liberation Serif"/>
                <w:sz w:val="28"/>
                <w:szCs w:val="28"/>
              </w:rPr>
              <w:t xml:space="preserve">Проведение спортивных мероприятий по национальным видам спорта </w:t>
            </w:r>
          </w:p>
        </w:tc>
        <w:tc>
          <w:tcPr>
            <w:tcW w:w="1418" w:type="dxa"/>
            <w:shd w:val="clear" w:color="auto" w:fill="auto"/>
          </w:tcPr>
          <w:p w:rsidR="00D17AC4" w:rsidRPr="00D512CD" w:rsidRDefault="00D17AC4" w:rsidP="00DA210E">
            <w:pPr>
              <w:jc w:val="center"/>
              <w:rPr>
                <w:rFonts w:ascii="Liberation Serif" w:hAnsi="Liberation Serif"/>
                <w:sz w:val="28"/>
                <w:szCs w:val="28"/>
              </w:rPr>
            </w:pPr>
            <w:r w:rsidRPr="00D512CD">
              <w:rPr>
                <w:rFonts w:ascii="Liberation Serif" w:hAnsi="Liberation Serif"/>
                <w:sz w:val="28"/>
                <w:szCs w:val="28"/>
              </w:rPr>
              <w:t>В рамках муниципального  задания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3, 4</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3.3.1</w:t>
            </w:r>
          </w:p>
        </w:tc>
        <w:tc>
          <w:tcPr>
            <w:tcW w:w="3685" w:type="dxa"/>
            <w:shd w:val="clear" w:color="auto" w:fill="auto"/>
          </w:tcPr>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3.3.2</w:t>
            </w:r>
          </w:p>
        </w:tc>
        <w:tc>
          <w:tcPr>
            <w:tcW w:w="3685" w:type="dxa"/>
            <w:shd w:val="clear" w:color="auto" w:fill="auto"/>
          </w:tcPr>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3.3.3</w:t>
            </w:r>
          </w:p>
        </w:tc>
        <w:tc>
          <w:tcPr>
            <w:tcW w:w="3685" w:type="dxa"/>
            <w:shd w:val="clear" w:color="auto" w:fill="auto"/>
          </w:tcPr>
          <w:p w:rsidR="00D17AC4" w:rsidRPr="00D512CD" w:rsidRDefault="00D17AC4" w:rsidP="00DA210E">
            <w:pPr>
              <w:jc w:val="both"/>
              <w:rPr>
                <w:rFonts w:ascii="Liberation Serif" w:hAnsi="Liberation Serif"/>
                <w:sz w:val="28"/>
                <w:szCs w:val="28"/>
              </w:rPr>
            </w:pPr>
            <w:r>
              <w:rPr>
                <w:rFonts w:ascii="Liberation Serif" w:hAnsi="Liberation Serif"/>
                <w:sz w:val="28"/>
                <w:szCs w:val="28"/>
              </w:rPr>
              <w:t>местный бюджет</w:t>
            </w:r>
          </w:p>
        </w:tc>
        <w:tc>
          <w:tcPr>
            <w:tcW w:w="1418" w:type="dxa"/>
            <w:shd w:val="clear" w:color="auto" w:fill="auto"/>
          </w:tcPr>
          <w:p w:rsidR="00D17AC4" w:rsidRPr="005241D9" w:rsidRDefault="00D17AC4" w:rsidP="00DA210E">
            <w:pPr>
              <w:contextualSpacing/>
              <w:jc w:val="right"/>
              <w:rPr>
                <w:rFonts w:ascii="Liberation Serif" w:hAnsi="Liberation Serif" w:cs="Liberation Serif"/>
                <w:bCs/>
                <w:color w:val="000000"/>
                <w:sz w:val="28"/>
                <w:szCs w:val="28"/>
              </w:rPr>
            </w:pPr>
          </w:p>
        </w:tc>
        <w:tc>
          <w:tcPr>
            <w:tcW w:w="1275" w:type="dxa"/>
            <w:shd w:val="clear" w:color="auto" w:fill="auto"/>
          </w:tcPr>
          <w:p w:rsidR="00D17AC4" w:rsidRPr="005241D9" w:rsidRDefault="00D17AC4" w:rsidP="00DA210E">
            <w:pPr>
              <w:contextualSpacing/>
              <w:jc w:val="right"/>
              <w:rPr>
                <w:rFonts w:ascii="Liberation Serif" w:hAnsi="Liberation Serif" w:cs="Liberation Serif"/>
                <w:bCs/>
                <w:color w:val="000000"/>
                <w:sz w:val="28"/>
                <w:szCs w:val="28"/>
              </w:rPr>
            </w:pPr>
          </w:p>
        </w:tc>
        <w:tc>
          <w:tcPr>
            <w:tcW w:w="1134" w:type="dxa"/>
            <w:shd w:val="clear" w:color="auto" w:fill="auto"/>
          </w:tcPr>
          <w:p w:rsidR="00D17AC4" w:rsidRPr="005241D9" w:rsidRDefault="00D17AC4" w:rsidP="00DA210E">
            <w:pPr>
              <w:contextualSpacing/>
              <w:jc w:val="right"/>
              <w:rPr>
                <w:rFonts w:ascii="Liberation Serif" w:hAnsi="Liberation Serif" w:cs="Liberation Serif"/>
                <w:bCs/>
                <w:color w:val="000000"/>
                <w:sz w:val="28"/>
                <w:szCs w:val="28"/>
              </w:rPr>
            </w:pPr>
          </w:p>
        </w:tc>
        <w:tc>
          <w:tcPr>
            <w:tcW w:w="1134" w:type="dxa"/>
            <w:shd w:val="clear" w:color="auto" w:fill="auto"/>
          </w:tcPr>
          <w:p w:rsidR="00D17AC4" w:rsidRPr="005241D9" w:rsidRDefault="00D17AC4" w:rsidP="00DA210E">
            <w:pPr>
              <w:contextualSpacing/>
              <w:jc w:val="right"/>
              <w:rPr>
                <w:rFonts w:ascii="Liberation Serif" w:hAnsi="Liberation Serif" w:cs="Liberation Serif"/>
                <w:bCs/>
                <w:color w:val="000000"/>
                <w:sz w:val="28"/>
                <w:szCs w:val="28"/>
              </w:rPr>
            </w:pPr>
          </w:p>
        </w:tc>
        <w:tc>
          <w:tcPr>
            <w:tcW w:w="1134" w:type="dxa"/>
          </w:tcPr>
          <w:p w:rsidR="00D17AC4" w:rsidRPr="005241D9" w:rsidRDefault="00D17AC4" w:rsidP="00DA210E">
            <w:pPr>
              <w:contextualSpacing/>
              <w:jc w:val="right"/>
              <w:rPr>
                <w:rFonts w:ascii="Liberation Serif" w:hAnsi="Liberation Serif" w:cs="Liberation Serif"/>
                <w:bCs/>
                <w:color w:val="000000"/>
                <w:sz w:val="28"/>
                <w:szCs w:val="28"/>
              </w:rPr>
            </w:pPr>
          </w:p>
        </w:tc>
        <w:tc>
          <w:tcPr>
            <w:tcW w:w="1134" w:type="dxa"/>
          </w:tcPr>
          <w:p w:rsidR="00D17AC4" w:rsidRPr="005241D9" w:rsidRDefault="00D17AC4" w:rsidP="00DA210E">
            <w:pPr>
              <w:contextualSpacing/>
              <w:jc w:val="right"/>
              <w:rPr>
                <w:rFonts w:ascii="Liberation Serif" w:hAnsi="Liberation Serif" w:cs="Liberation Serif"/>
                <w:bCs/>
                <w:color w:val="000000"/>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3.3.4</w:t>
            </w:r>
          </w:p>
        </w:tc>
        <w:tc>
          <w:tcPr>
            <w:tcW w:w="3685" w:type="dxa"/>
            <w:shd w:val="clear" w:color="auto" w:fill="auto"/>
          </w:tcPr>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3.4</w:t>
            </w:r>
          </w:p>
        </w:tc>
        <w:tc>
          <w:tcPr>
            <w:tcW w:w="3685" w:type="dxa"/>
            <w:shd w:val="clear" w:color="auto" w:fill="auto"/>
          </w:tcPr>
          <w:p w:rsidR="00D17AC4" w:rsidRPr="001646D1" w:rsidRDefault="00D17AC4" w:rsidP="00DA210E">
            <w:pPr>
              <w:jc w:val="both"/>
              <w:rPr>
                <w:rFonts w:ascii="Liberation Serif" w:hAnsi="Liberation Serif"/>
                <w:b/>
                <w:sz w:val="28"/>
                <w:szCs w:val="28"/>
              </w:rPr>
            </w:pPr>
            <w:r w:rsidRPr="001646D1">
              <w:rPr>
                <w:rFonts w:ascii="Liberation Serif" w:hAnsi="Liberation Serif"/>
                <w:b/>
                <w:sz w:val="28"/>
                <w:szCs w:val="28"/>
              </w:rPr>
              <w:t>Мероприятие 1</w:t>
            </w:r>
            <w:r>
              <w:rPr>
                <w:rFonts w:ascii="Liberation Serif" w:hAnsi="Liberation Serif"/>
                <w:b/>
                <w:sz w:val="28"/>
                <w:szCs w:val="28"/>
              </w:rPr>
              <w:t>0</w:t>
            </w:r>
            <w:r w:rsidRPr="001646D1">
              <w:rPr>
                <w:rFonts w:ascii="Liberation Serif" w:hAnsi="Liberation Serif"/>
                <w:b/>
                <w:sz w:val="28"/>
                <w:szCs w:val="28"/>
              </w:rPr>
              <w:t>.</w:t>
            </w:r>
          </w:p>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 xml:space="preserve">Участие в региональных слетах, конференциях, иных мероприятиях по направлениям реализации государственной </w:t>
            </w:r>
            <w:r w:rsidRPr="001646D1">
              <w:rPr>
                <w:rFonts w:ascii="Liberation Serif" w:hAnsi="Liberation Serif"/>
                <w:sz w:val="28"/>
                <w:szCs w:val="28"/>
              </w:rPr>
              <w:lastRenderedPageBreak/>
              <w:t>национальной политики Российской Федерации</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lastRenderedPageBreak/>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1, 2</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3.4.1</w:t>
            </w:r>
          </w:p>
        </w:tc>
        <w:tc>
          <w:tcPr>
            <w:tcW w:w="3685" w:type="dxa"/>
            <w:shd w:val="clear" w:color="auto" w:fill="auto"/>
          </w:tcPr>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3.4.2</w:t>
            </w:r>
          </w:p>
        </w:tc>
        <w:tc>
          <w:tcPr>
            <w:tcW w:w="3685" w:type="dxa"/>
            <w:shd w:val="clear" w:color="auto" w:fill="auto"/>
          </w:tcPr>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3.4.3</w:t>
            </w:r>
          </w:p>
        </w:tc>
        <w:tc>
          <w:tcPr>
            <w:tcW w:w="3685" w:type="dxa"/>
            <w:shd w:val="clear" w:color="auto" w:fill="auto"/>
          </w:tcPr>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3.4.4</w:t>
            </w:r>
          </w:p>
        </w:tc>
        <w:tc>
          <w:tcPr>
            <w:tcW w:w="3685" w:type="dxa"/>
            <w:shd w:val="clear" w:color="auto" w:fill="auto"/>
          </w:tcPr>
          <w:p w:rsidR="00D17AC4" w:rsidRPr="001646D1" w:rsidRDefault="00D17AC4" w:rsidP="00DA210E">
            <w:pPr>
              <w:jc w:val="both"/>
              <w:rPr>
                <w:rFonts w:ascii="Liberation Serif" w:hAnsi="Liberation Serif"/>
                <w:sz w:val="28"/>
                <w:szCs w:val="28"/>
              </w:rPr>
            </w:pPr>
            <w:r w:rsidRPr="001646D1">
              <w:rPr>
                <w:rFonts w:ascii="Liberation Serif" w:hAnsi="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3.5</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Мероприятие 1</w:t>
            </w:r>
            <w:r>
              <w:rPr>
                <w:rFonts w:ascii="Liberation Serif" w:hAnsi="Liberation Serif" w:cs="Liberation Serif"/>
                <w:b/>
                <w:sz w:val="28"/>
                <w:szCs w:val="28"/>
              </w:rPr>
              <w:t>1</w:t>
            </w:r>
            <w:r w:rsidRPr="001646D1">
              <w:rPr>
                <w:rFonts w:ascii="Liberation Serif" w:hAnsi="Liberation Serif" w:cs="Liberation Serif"/>
                <w:b/>
                <w:sz w:val="28"/>
                <w:szCs w:val="28"/>
              </w:rPr>
              <w:t xml:space="preserve">. </w:t>
            </w:r>
          </w:p>
          <w:p w:rsidR="00D17AC4" w:rsidRPr="001646D1" w:rsidRDefault="00D17AC4" w:rsidP="00DA210E">
            <w:pPr>
              <w:pStyle w:val="af6"/>
              <w:jc w:val="both"/>
              <w:rPr>
                <w:rFonts w:ascii="Liberation Serif" w:hAnsi="Liberation Serif"/>
                <w:sz w:val="28"/>
                <w:szCs w:val="28"/>
              </w:rPr>
            </w:pPr>
            <w:r w:rsidRPr="001646D1">
              <w:rPr>
                <w:rFonts w:ascii="Liberation Serif" w:hAnsi="Liberation Serif"/>
                <w:sz w:val="28"/>
                <w:szCs w:val="28"/>
              </w:rPr>
              <w:t xml:space="preserve">Мероприятия, направленные на предоставление информационных услуг иностранным гражданам, </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sz w:val="28"/>
                <w:szCs w:val="28"/>
              </w:rPr>
              <w:t xml:space="preserve">в том числе </w:t>
            </w:r>
            <w:r>
              <w:rPr>
                <w:rFonts w:ascii="Liberation Serif" w:hAnsi="Liberation Serif"/>
                <w:sz w:val="28"/>
                <w:szCs w:val="28"/>
              </w:rPr>
              <w:t>распространение</w:t>
            </w:r>
            <w:r w:rsidRPr="001646D1">
              <w:rPr>
                <w:rFonts w:ascii="Liberation Serif" w:hAnsi="Liberation Serif"/>
                <w:sz w:val="28"/>
                <w:szCs w:val="28"/>
              </w:rPr>
              <w:t xml:space="preserve"> памяток</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6</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3.5.1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3.5.2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3.5.3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i/>
                <w:sz w:val="28"/>
                <w:szCs w:val="28"/>
              </w:rPr>
            </w:pPr>
            <w:r w:rsidRPr="001646D1">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3.5.4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3.6</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Мероприятие 1</w:t>
            </w:r>
            <w:r>
              <w:rPr>
                <w:rFonts w:ascii="Liberation Serif" w:hAnsi="Liberation Serif" w:cs="Liberation Serif"/>
                <w:b/>
                <w:sz w:val="28"/>
                <w:szCs w:val="28"/>
              </w:rPr>
              <w:t>2</w:t>
            </w:r>
            <w:r w:rsidRPr="001646D1">
              <w:rPr>
                <w:rFonts w:ascii="Liberation Serif" w:hAnsi="Liberation Serif" w:cs="Liberation Serif"/>
                <w:b/>
                <w:sz w:val="28"/>
                <w:szCs w:val="28"/>
              </w:rPr>
              <w:t>.</w:t>
            </w:r>
          </w:p>
          <w:p w:rsidR="00D17AC4" w:rsidRPr="00D512CD" w:rsidRDefault="00D17AC4" w:rsidP="00DA210E">
            <w:pPr>
              <w:pStyle w:val="af6"/>
              <w:jc w:val="both"/>
              <w:rPr>
                <w:rFonts w:ascii="Liberation Serif" w:hAnsi="Liberation Serif"/>
                <w:sz w:val="28"/>
                <w:szCs w:val="28"/>
              </w:rPr>
            </w:pPr>
            <w:r w:rsidRPr="00D512CD">
              <w:rPr>
                <w:rFonts w:ascii="Liberation Serif" w:hAnsi="Liberation Serif"/>
                <w:sz w:val="28"/>
                <w:szCs w:val="28"/>
              </w:rPr>
              <w:t xml:space="preserve">Проведение мероприятий, направленных на распространение знаний об основах российской государственности, </w:t>
            </w:r>
          </w:p>
          <w:p w:rsidR="00D17AC4" w:rsidRPr="001C2F27" w:rsidRDefault="00D17AC4" w:rsidP="00DA210E">
            <w:pPr>
              <w:pStyle w:val="af6"/>
              <w:jc w:val="both"/>
              <w:rPr>
                <w:rFonts w:ascii="Liberation Serif" w:hAnsi="Liberation Serif" w:cs="Liberation Serif"/>
                <w:sz w:val="28"/>
                <w:szCs w:val="28"/>
              </w:rPr>
            </w:pPr>
            <w:r w:rsidRPr="00D512CD">
              <w:rPr>
                <w:rFonts w:ascii="Liberation Serif" w:hAnsi="Liberation Serif"/>
                <w:sz w:val="28"/>
                <w:szCs w:val="28"/>
              </w:rPr>
              <w:t xml:space="preserve">языке, истории, культуры, а также традиций народов, проживающих на территории городского </w:t>
            </w:r>
            <w:r>
              <w:rPr>
                <w:rFonts w:ascii="Liberation Serif" w:hAnsi="Liberation Serif"/>
                <w:sz w:val="28"/>
                <w:szCs w:val="28"/>
              </w:rPr>
              <w:t xml:space="preserve">округа Верхняя Пышма, </w:t>
            </w:r>
            <w:r w:rsidRPr="00D512CD">
              <w:rPr>
                <w:rFonts w:ascii="Liberation Serif" w:hAnsi="Liberation Serif"/>
                <w:sz w:val="28"/>
                <w:szCs w:val="28"/>
              </w:rPr>
              <w:t xml:space="preserve">и </w:t>
            </w:r>
            <w:r w:rsidRPr="00D512CD">
              <w:rPr>
                <w:rFonts w:ascii="Liberation Serif" w:hAnsi="Liberation Serif"/>
                <w:sz w:val="28"/>
                <w:szCs w:val="28"/>
              </w:rPr>
              <w:lastRenderedPageBreak/>
              <w:t>правил поведения с</w:t>
            </w:r>
            <w:r>
              <w:rPr>
                <w:rFonts w:ascii="Liberation Serif" w:hAnsi="Liberation Serif"/>
                <w:sz w:val="28"/>
                <w:szCs w:val="28"/>
              </w:rPr>
              <w:t>реди детей иностранных граждан</w:t>
            </w:r>
          </w:p>
        </w:tc>
        <w:tc>
          <w:tcPr>
            <w:tcW w:w="1418" w:type="dxa"/>
            <w:shd w:val="clear" w:color="auto" w:fill="auto"/>
          </w:tcPr>
          <w:p w:rsidR="00D17AC4" w:rsidRPr="00D512CD" w:rsidRDefault="00D17AC4" w:rsidP="00DA210E">
            <w:pPr>
              <w:jc w:val="center"/>
              <w:rPr>
                <w:rFonts w:ascii="Liberation Serif" w:hAnsi="Liberation Serif"/>
                <w:sz w:val="28"/>
                <w:szCs w:val="28"/>
              </w:rPr>
            </w:pPr>
            <w:r w:rsidRPr="00D512CD">
              <w:rPr>
                <w:rFonts w:ascii="Liberation Serif" w:hAnsi="Liberation Serif"/>
                <w:sz w:val="28"/>
                <w:szCs w:val="28"/>
              </w:rPr>
              <w:lastRenderedPageBreak/>
              <w:t>В рамках муниципального здания задания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5, 6</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3.6.1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3.6.2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3.6.3</w:t>
            </w:r>
          </w:p>
        </w:tc>
        <w:tc>
          <w:tcPr>
            <w:tcW w:w="3685" w:type="dxa"/>
            <w:shd w:val="clear" w:color="auto" w:fill="auto"/>
          </w:tcPr>
          <w:p w:rsidR="00D17AC4" w:rsidRPr="00D512CD" w:rsidRDefault="00D17AC4" w:rsidP="00DA210E">
            <w:pPr>
              <w:pStyle w:val="ConsPlusNormal"/>
              <w:jc w:val="both"/>
              <w:rPr>
                <w:rFonts w:ascii="Liberation Serif" w:hAnsi="Liberation Serif" w:cs="Liberation Serif"/>
                <w:sz w:val="28"/>
                <w:szCs w:val="28"/>
              </w:rPr>
            </w:pPr>
            <w:r w:rsidRPr="00D512CD">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3.6.4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3.7</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Мероприятие 1</w:t>
            </w:r>
            <w:r>
              <w:rPr>
                <w:rFonts w:ascii="Liberation Serif" w:hAnsi="Liberation Serif" w:cs="Liberation Serif"/>
                <w:b/>
                <w:sz w:val="28"/>
                <w:szCs w:val="28"/>
              </w:rPr>
              <w:t>3</w:t>
            </w:r>
            <w:r w:rsidRPr="001646D1">
              <w:rPr>
                <w:rFonts w:ascii="Liberation Serif" w:hAnsi="Liberation Serif" w:cs="Liberation Serif"/>
                <w:b/>
                <w:sz w:val="28"/>
                <w:szCs w:val="28"/>
              </w:rPr>
              <w:t>.</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Организация обучающих семинаров с работодателями, использующими труд иностранных граждан, с целью содействия культурной интеграции и адаптации иностранных граждан</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3, 6</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3.7.1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3.7.2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3.7.3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3.7.4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w:t>
            </w:r>
          </w:p>
        </w:tc>
        <w:tc>
          <w:tcPr>
            <w:tcW w:w="13324" w:type="dxa"/>
            <w:gridSpan w:val="8"/>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cs="Liberation Serif"/>
                <w:b/>
                <w:sz w:val="28"/>
                <w:szCs w:val="28"/>
              </w:rPr>
              <w:t>Задача 3: О</w:t>
            </w:r>
            <w:r w:rsidRPr="00312F68">
              <w:rPr>
                <w:rFonts w:ascii="Liberation Serif" w:hAnsi="Liberation Serif" w:cs="Liberation Serif"/>
                <w:b/>
                <w:sz w:val="28"/>
                <w:szCs w:val="28"/>
              </w:rPr>
              <w:t>беспечение межнационального (межэтнического) и межрелигиозного согласия, противодействие экстремизму и возникновению конфликтов на национальной (этнической) и (или) религиозной почве</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w:t>
            </w:r>
            <w:r>
              <w:rPr>
                <w:rFonts w:ascii="Liberation Serif" w:hAnsi="Liberation Serif" w:cs="Liberation Serif"/>
                <w:b/>
                <w:sz w:val="28"/>
                <w:szCs w:val="28"/>
              </w:rPr>
              <w:t>1</w:t>
            </w:r>
            <w:r w:rsidRPr="001646D1">
              <w:rPr>
                <w:rFonts w:ascii="Liberation Serif" w:hAnsi="Liberation Serif" w:cs="Liberation Serif"/>
                <w:b/>
                <w:sz w:val="28"/>
                <w:szCs w:val="28"/>
              </w:rPr>
              <w:t xml:space="preserve">4. </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Организация и проведение мероприятий, посвященных памятным историческим событиям</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1, 4</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4.1.1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lastRenderedPageBreak/>
              <w:t>4.1.2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4.1.3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p w:rsidR="00D17AC4" w:rsidRPr="001646D1" w:rsidRDefault="00D17AC4" w:rsidP="00DA210E">
            <w:pPr>
              <w:pStyle w:val="ConsPlusNormal"/>
              <w:jc w:val="both"/>
              <w:rPr>
                <w:rFonts w:ascii="Liberation Serif" w:hAnsi="Liberation Serif" w:cs="Liberation Serif"/>
                <w:i/>
                <w:sz w:val="28"/>
                <w:szCs w:val="28"/>
              </w:rPr>
            </w:pPr>
            <w:r w:rsidRPr="001646D1">
              <w:rPr>
                <w:rFonts w:ascii="Liberation Serif" w:hAnsi="Liberation Serif" w:cs="Liberation Serif"/>
                <w:i/>
                <w:sz w:val="28"/>
                <w:szCs w:val="28"/>
              </w:rPr>
              <w:t>Муниципальная программа «Развитие социальной сферы в городском округе Верхняя Пышма»</w:t>
            </w:r>
          </w:p>
        </w:tc>
        <w:tc>
          <w:tcPr>
            <w:tcW w:w="1418"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750,0</w:t>
            </w:r>
          </w:p>
        </w:tc>
        <w:tc>
          <w:tcPr>
            <w:tcW w:w="1275"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150,0</w:t>
            </w:r>
          </w:p>
        </w:tc>
        <w:tc>
          <w:tcPr>
            <w:tcW w:w="1134"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150,0</w:t>
            </w:r>
          </w:p>
        </w:tc>
        <w:tc>
          <w:tcPr>
            <w:tcW w:w="1134"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150,0</w:t>
            </w:r>
          </w:p>
        </w:tc>
        <w:tc>
          <w:tcPr>
            <w:tcW w:w="1134" w:type="dxa"/>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150,0</w:t>
            </w:r>
          </w:p>
        </w:tc>
        <w:tc>
          <w:tcPr>
            <w:tcW w:w="1134" w:type="dxa"/>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150,0</w:t>
            </w: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4.1.4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w:t>
            </w:r>
            <w:r>
              <w:rPr>
                <w:rFonts w:ascii="Liberation Serif" w:hAnsi="Liberation Serif" w:cs="Liberation Serif"/>
                <w:b/>
                <w:sz w:val="28"/>
                <w:szCs w:val="28"/>
              </w:rPr>
              <w:t>1</w:t>
            </w:r>
            <w:r w:rsidRPr="001646D1">
              <w:rPr>
                <w:rFonts w:ascii="Liberation Serif" w:hAnsi="Liberation Serif" w:cs="Liberation Serif"/>
                <w:b/>
                <w:sz w:val="28"/>
                <w:szCs w:val="28"/>
              </w:rPr>
              <w:t xml:space="preserve">5. </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Развитие внутреннего и въездного туризма в городском округе Верхняя Пышма</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4</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4.2.1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4.2.2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4.2.3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p w:rsidR="00D17AC4" w:rsidRPr="001646D1" w:rsidRDefault="00D17AC4" w:rsidP="00DA210E">
            <w:pPr>
              <w:pStyle w:val="ConsPlusNormal"/>
              <w:jc w:val="both"/>
              <w:rPr>
                <w:rFonts w:ascii="Liberation Serif" w:hAnsi="Liberation Serif" w:cs="Liberation Serif"/>
                <w:i/>
                <w:sz w:val="28"/>
                <w:szCs w:val="28"/>
              </w:rPr>
            </w:pPr>
            <w:r w:rsidRPr="001646D1">
              <w:rPr>
                <w:rFonts w:ascii="Liberation Serif" w:hAnsi="Liberation Serif"/>
                <w:i/>
                <w:sz w:val="28"/>
                <w:szCs w:val="28"/>
                <w:highlight w:val="yellow"/>
              </w:rPr>
              <w:t>Муниципальная программа «Совершенствование социально-экономической политики на территории городского округа Верхняя Пышма»</w:t>
            </w:r>
          </w:p>
        </w:tc>
        <w:tc>
          <w:tcPr>
            <w:tcW w:w="1418" w:type="dxa"/>
            <w:shd w:val="clear" w:color="auto" w:fill="auto"/>
          </w:tcPr>
          <w:p w:rsidR="00D17AC4" w:rsidRPr="001646D1" w:rsidRDefault="00D17AC4" w:rsidP="00DA210E">
            <w:pPr>
              <w:jc w:val="right"/>
              <w:rPr>
                <w:rFonts w:ascii="Liberation Serif" w:hAnsi="Liberation Serif" w:cs="Liberation Serif"/>
                <w:sz w:val="28"/>
                <w:szCs w:val="28"/>
              </w:rPr>
            </w:pPr>
            <w:r w:rsidRPr="001646D1">
              <w:rPr>
                <w:rFonts w:ascii="Liberation Serif" w:hAnsi="Liberation Serif" w:cs="Liberation Serif"/>
                <w:sz w:val="28"/>
                <w:szCs w:val="28"/>
              </w:rPr>
              <w:t>3 300,0</w:t>
            </w:r>
          </w:p>
        </w:tc>
        <w:tc>
          <w:tcPr>
            <w:tcW w:w="1275" w:type="dxa"/>
            <w:shd w:val="clear" w:color="auto" w:fill="auto"/>
          </w:tcPr>
          <w:p w:rsidR="00D17AC4" w:rsidRPr="001646D1" w:rsidRDefault="00D17AC4" w:rsidP="00DA210E">
            <w:pPr>
              <w:jc w:val="right"/>
              <w:rPr>
                <w:rFonts w:ascii="Liberation Serif" w:hAnsi="Liberation Serif" w:cs="Liberation Serif"/>
                <w:sz w:val="28"/>
                <w:szCs w:val="28"/>
              </w:rPr>
            </w:pPr>
            <w:r w:rsidRPr="001646D1">
              <w:rPr>
                <w:rFonts w:ascii="Liberation Serif" w:hAnsi="Liberation Serif" w:cs="Liberation Serif"/>
                <w:sz w:val="28"/>
                <w:szCs w:val="28"/>
              </w:rPr>
              <w:t>580,0</w:t>
            </w:r>
          </w:p>
        </w:tc>
        <w:tc>
          <w:tcPr>
            <w:tcW w:w="1134" w:type="dxa"/>
            <w:shd w:val="clear" w:color="auto" w:fill="auto"/>
          </w:tcPr>
          <w:p w:rsidR="00D17AC4" w:rsidRPr="001646D1" w:rsidRDefault="00D17AC4" w:rsidP="00DA210E">
            <w:pPr>
              <w:jc w:val="right"/>
              <w:rPr>
                <w:rFonts w:ascii="Liberation Serif" w:hAnsi="Liberation Serif" w:cs="Liberation Serif"/>
                <w:sz w:val="28"/>
                <w:szCs w:val="28"/>
              </w:rPr>
            </w:pPr>
            <w:r w:rsidRPr="001646D1">
              <w:rPr>
                <w:rFonts w:ascii="Liberation Serif" w:hAnsi="Liberation Serif" w:cs="Liberation Serif"/>
                <w:sz w:val="28"/>
                <w:szCs w:val="28"/>
              </w:rPr>
              <w:t>680,0</w:t>
            </w:r>
          </w:p>
        </w:tc>
        <w:tc>
          <w:tcPr>
            <w:tcW w:w="1134" w:type="dxa"/>
            <w:shd w:val="clear" w:color="auto" w:fill="auto"/>
          </w:tcPr>
          <w:p w:rsidR="00D17AC4" w:rsidRPr="001646D1" w:rsidRDefault="00D17AC4" w:rsidP="00DA210E">
            <w:pPr>
              <w:jc w:val="right"/>
              <w:rPr>
                <w:rFonts w:ascii="Liberation Serif" w:hAnsi="Liberation Serif" w:cs="Liberation Serif"/>
                <w:sz w:val="28"/>
                <w:szCs w:val="28"/>
              </w:rPr>
            </w:pPr>
            <w:r w:rsidRPr="001646D1">
              <w:rPr>
                <w:rFonts w:ascii="Liberation Serif" w:hAnsi="Liberation Serif" w:cs="Liberation Serif"/>
                <w:sz w:val="28"/>
                <w:szCs w:val="28"/>
              </w:rPr>
              <w:t>680,0</w:t>
            </w:r>
          </w:p>
        </w:tc>
        <w:tc>
          <w:tcPr>
            <w:tcW w:w="1134" w:type="dxa"/>
          </w:tcPr>
          <w:p w:rsidR="00D17AC4" w:rsidRPr="001646D1" w:rsidRDefault="00D17AC4" w:rsidP="00DA210E">
            <w:pPr>
              <w:jc w:val="right"/>
              <w:rPr>
                <w:rFonts w:ascii="Liberation Serif" w:hAnsi="Liberation Serif" w:cs="Liberation Serif"/>
                <w:sz w:val="28"/>
                <w:szCs w:val="28"/>
              </w:rPr>
            </w:pPr>
            <w:r w:rsidRPr="001646D1">
              <w:rPr>
                <w:rFonts w:ascii="Liberation Serif" w:hAnsi="Liberation Serif" w:cs="Liberation Serif"/>
                <w:sz w:val="28"/>
                <w:szCs w:val="28"/>
              </w:rPr>
              <w:t>680,0</w:t>
            </w:r>
          </w:p>
        </w:tc>
        <w:tc>
          <w:tcPr>
            <w:tcW w:w="1134" w:type="dxa"/>
          </w:tcPr>
          <w:p w:rsidR="00D17AC4" w:rsidRPr="001646D1" w:rsidRDefault="00D17AC4" w:rsidP="00DA210E">
            <w:pPr>
              <w:jc w:val="right"/>
              <w:rPr>
                <w:rFonts w:ascii="Liberation Serif" w:hAnsi="Liberation Serif" w:cs="Liberation Serif"/>
                <w:sz w:val="28"/>
                <w:szCs w:val="28"/>
              </w:rPr>
            </w:pPr>
            <w:r w:rsidRPr="001646D1">
              <w:rPr>
                <w:rFonts w:ascii="Liberation Serif" w:hAnsi="Liberation Serif" w:cs="Liberation Serif"/>
                <w:sz w:val="28"/>
                <w:szCs w:val="28"/>
              </w:rPr>
              <w:t>680,0</w:t>
            </w: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4.2.4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4.3</w:t>
            </w:r>
          </w:p>
        </w:tc>
        <w:tc>
          <w:tcPr>
            <w:tcW w:w="3685" w:type="dxa"/>
            <w:shd w:val="clear" w:color="auto" w:fill="auto"/>
          </w:tcPr>
          <w:p w:rsidR="00D17AC4" w:rsidRPr="001646D1" w:rsidRDefault="00D17AC4" w:rsidP="00DA210E">
            <w:pPr>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w:t>
            </w:r>
            <w:r>
              <w:rPr>
                <w:rFonts w:ascii="Liberation Serif" w:hAnsi="Liberation Serif" w:cs="Liberation Serif"/>
                <w:b/>
                <w:sz w:val="28"/>
                <w:szCs w:val="28"/>
              </w:rPr>
              <w:t>1</w:t>
            </w:r>
            <w:r w:rsidRPr="001646D1">
              <w:rPr>
                <w:rFonts w:ascii="Liberation Serif" w:hAnsi="Liberation Serif" w:cs="Liberation Serif"/>
                <w:b/>
                <w:sz w:val="28"/>
                <w:szCs w:val="28"/>
              </w:rPr>
              <w:t>6.</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 xml:space="preserve">Организация и проведение мероприятий, направленных на формирование активной гражданской позиции, национально-государственной </w:t>
            </w:r>
            <w:r w:rsidRPr="001646D1">
              <w:rPr>
                <w:rFonts w:ascii="Liberation Serif" w:hAnsi="Liberation Serif" w:cs="Liberation Serif"/>
                <w:sz w:val="28"/>
                <w:szCs w:val="28"/>
              </w:rPr>
              <w:lastRenderedPageBreak/>
              <w:t>идентичности, воспитания уважения к представителям различных этносов, профилактику экстремизма, терроризма</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1, 2, 5, 7</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4.3.1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4.3.2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4.3.3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p w:rsidR="00D17AC4" w:rsidRPr="001646D1" w:rsidRDefault="00D17AC4" w:rsidP="00DA210E">
            <w:pPr>
              <w:pStyle w:val="ConsPlusNormal"/>
              <w:jc w:val="both"/>
              <w:rPr>
                <w:rFonts w:ascii="Liberation Serif" w:hAnsi="Liberation Serif" w:cs="Liberation Serif"/>
                <w:i/>
                <w:sz w:val="28"/>
                <w:szCs w:val="28"/>
              </w:rPr>
            </w:pPr>
            <w:r w:rsidRPr="001646D1">
              <w:rPr>
                <w:rFonts w:ascii="Liberation Serif" w:hAnsi="Liberation Serif" w:cs="Liberation Serif"/>
                <w:i/>
                <w:sz w:val="28"/>
                <w:szCs w:val="28"/>
              </w:rPr>
              <w:t>Муниципальная программа «Развитие социальной сферы в городском округе Верхняя Пышма»</w:t>
            </w:r>
          </w:p>
        </w:tc>
        <w:tc>
          <w:tcPr>
            <w:tcW w:w="1418"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1 250,0</w:t>
            </w:r>
          </w:p>
        </w:tc>
        <w:tc>
          <w:tcPr>
            <w:tcW w:w="1275"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250,0</w:t>
            </w:r>
          </w:p>
        </w:tc>
        <w:tc>
          <w:tcPr>
            <w:tcW w:w="1134"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250,0</w:t>
            </w:r>
          </w:p>
        </w:tc>
        <w:tc>
          <w:tcPr>
            <w:tcW w:w="1134" w:type="dxa"/>
            <w:shd w:val="clear" w:color="auto" w:fill="auto"/>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250,0</w:t>
            </w:r>
          </w:p>
        </w:tc>
        <w:tc>
          <w:tcPr>
            <w:tcW w:w="1134" w:type="dxa"/>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250,0</w:t>
            </w:r>
          </w:p>
        </w:tc>
        <w:tc>
          <w:tcPr>
            <w:tcW w:w="1134" w:type="dxa"/>
          </w:tcPr>
          <w:p w:rsidR="00D17AC4" w:rsidRPr="001646D1" w:rsidRDefault="00D17AC4" w:rsidP="00DA210E">
            <w:pPr>
              <w:contextualSpacing/>
              <w:jc w:val="right"/>
              <w:rPr>
                <w:rFonts w:ascii="Liberation Serif" w:hAnsi="Liberation Serif" w:cs="Liberation Serif"/>
                <w:bCs/>
                <w:sz w:val="28"/>
                <w:szCs w:val="28"/>
              </w:rPr>
            </w:pPr>
            <w:r w:rsidRPr="001646D1">
              <w:rPr>
                <w:rFonts w:ascii="Liberation Serif" w:hAnsi="Liberation Serif" w:cs="Liberation Serif"/>
                <w:bCs/>
                <w:sz w:val="28"/>
                <w:szCs w:val="28"/>
              </w:rPr>
              <w:t>250,0</w:t>
            </w: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4.3.4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w:t>
            </w:r>
            <w:r>
              <w:rPr>
                <w:rFonts w:ascii="Liberation Serif" w:hAnsi="Liberation Serif" w:cs="Liberation Serif"/>
                <w:b/>
                <w:sz w:val="28"/>
                <w:szCs w:val="28"/>
              </w:rPr>
              <w:t>1</w:t>
            </w:r>
            <w:r w:rsidRPr="001646D1">
              <w:rPr>
                <w:rFonts w:ascii="Liberation Serif" w:hAnsi="Liberation Serif" w:cs="Liberation Serif"/>
                <w:b/>
                <w:sz w:val="28"/>
                <w:szCs w:val="28"/>
              </w:rPr>
              <w:t>7.</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Организация и проведение просветительских встреч и бесед представителей традиционных религиозных организаций с различными группами населения городского округа Верхняя Пышма</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2, 5, 7</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4.4.1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4.4.2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4.4.3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4.4.4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4.5</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b/>
                <w:sz w:val="28"/>
                <w:szCs w:val="28"/>
              </w:rPr>
            </w:pPr>
            <w:r w:rsidRPr="001646D1">
              <w:rPr>
                <w:rFonts w:ascii="Liberation Serif" w:hAnsi="Liberation Serif" w:cs="Liberation Serif"/>
                <w:b/>
                <w:sz w:val="28"/>
                <w:szCs w:val="28"/>
              </w:rPr>
              <w:t xml:space="preserve">Мероприятие </w:t>
            </w:r>
            <w:r>
              <w:rPr>
                <w:rFonts w:ascii="Liberation Serif" w:hAnsi="Liberation Serif" w:cs="Liberation Serif"/>
                <w:b/>
                <w:sz w:val="28"/>
                <w:szCs w:val="28"/>
              </w:rPr>
              <w:t>1</w:t>
            </w:r>
            <w:r w:rsidRPr="001646D1">
              <w:rPr>
                <w:rFonts w:ascii="Liberation Serif" w:hAnsi="Liberation Serif" w:cs="Liberation Serif"/>
                <w:b/>
                <w:sz w:val="28"/>
                <w:szCs w:val="28"/>
              </w:rPr>
              <w:t>8.</w:t>
            </w:r>
          </w:p>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 xml:space="preserve">Организация и проведение информирования </w:t>
            </w:r>
            <w:r w:rsidRPr="001646D1">
              <w:rPr>
                <w:rFonts w:ascii="Liberation Serif" w:hAnsi="Liberation Serif" w:cs="Liberation Serif"/>
                <w:sz w:val="28"/>
                <w:szCs w:val="28"/>
              </w:rPr>
              <w:lastRenderedPageBreak/>
              <w:t>сотрудников и руководителей органов местного самоуправления, образовательных организаций и учреждений культуры по вопросам межнациональных и межконфессиональных отношений</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lastRenderedPageBreak/>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2, 6, 7</w:t>
            </w: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4.5.1</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4.5.2</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4.5.3</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Pr="006502ED" w:rsidRDefault="00D17AC4" w:rsidP="00DA210E">
            <w:pPr>
              <w:jc w:val="center"/>
              <w:rPr>
                <w:rFonts w:ascii="Liberation Serif" w:hAnsi="Liberation Serif"/>
                <w:sz w:val="28"/>
                <w:szCs w:val="28"/>
              </w:rPr>
            </w:pPr>
            <w:r>
              <w:rPr>
                <w:rFonts w:ascii="Liberation Serif" w:hAnsi="Liberation Serif"/>
                <w:sz w:val="28"/>
                <w:szCs w:val="28"/>
              </w:rPr>
              <w:t>4.5.4</w:t>
            </w:r>
          </w:p>
        </w:tc>
        <w:tc>
          <w:tcPr>
            <w:tcW w:w="3685" w:type="dxa"/>
            <w:shd w:val="clear" w:color="auto" w:fill="auto"/>
          </w:tcPr>
          <w:p w:rsidR="00D17AC4" w:rsidRPr="001646D1" w:rsidRDefault="00D17AC4" w:rsidP="00DA210E">
            <w:pPr>
              <w:pStyle w:val="ConsPlusNormal"/>
              <w:jc w:val="both"/>
              <w:rPr>
                <w:rFonts w:ascii="Liberation Serif" w:hAnsi="Liberation Serif" w:cs="Liberation Serif"/>
                <w:sz w:val="28"/>
                <w:szCs w:val="28"/>
              </w:rPr>
            </w:pPr>
            <w:r w:rsidRPr="001646D1">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Default="00D17AC4" w:rsidP="00DA210E">
            <w:pPr>
              <w:jc w:val="center"/>
              <w:rPr>
                <w:rFonts w:ascii="Liberation Serif" w:hAnsi="Liberation Serif"/>
                <w:sz w:val="28"/>
                <w:szCs w:val="28"/>
              </w:rPr>
            </w:pPr>
            <w:r>
              <w:rPr>
                <w:rFonts w:ascii="Liberation Serif" w:hAnsi="Liberation Serif"/>
                <w:sz w:val="28"/>
                <w:szCs w:val="28"/>
              </w:rPr>
              <w:t>4.6</w:t>
            </w:r>
          </w:p>
        </w:tc>
        <w:tc>
          <w:tcPr>
            <w:tcW w:w="3685" w:type="dxa"/>
            <w:shd w:val="clear" w:color="auto" w:fill="auto"/>
          </w:tcPr>
          <w:p w:rsidR="00D17AC4" w:rsidRPr="00345A86" w:rsidRDefault="00D17AC4" w:rsidP="00DA210E">
            <w:pPr>
              <w:pStyle w:val="ConsPlusNormal"/>
              <w:jc w:val="both"/>
              <w:rPr>
                <w:rFonts w:ascii="Liberation Serif" w:hAnsi="Liberation Serif" w:cs="Liberation Serif"/>
                <w:b/>
                <w:sz w:val="28"/>
                <w:szCs w:val="28"/>
              </w:rPr>
            </w:pPr>
            <w:r>
              <w:rPr>
                <w:rFonts w:ascii="Liberation Serif" w:hAnsi="Liberation Serif" w:cs="Liberation Serif"/>
                <w:b/>
                <w:sz w:val="28"/>
                <w:szCs w:val="28"/>
              </w:rPr>
              <w:t>Мероприятие 19</w:t>
            </w:r>
            <w:r w:rsidRPr="00345A86">
              <w:rPr>
                <w:rFonts w:ascii="Liberation Serif" w:hAnsi="Liberation Serif" w:cs="Liberation Serif"/>
                <w:b/>
                <w:sz w:val="28"/>
                <w:szCs w:val="28"/>
              </w:rPr>
              <w:t>.</w:t>
            </w:r>
          </w:p>
          <w:p w:rsidR="00D17AC4" w:rsidRPr="000B6ED2" w:rsidRDefault="00D17AC4" w:rsidP="00DA210E">
            <w:pPr>
              <w:pStyle w:val="ConsPlusNormal"/>
              <w:jc w:val="both"/>
              <w:rPr>
                <w:rFonts w:ascii="Liberation Serif" w:hAnsi="Liberation Serif" w:cs="Liberation Serif"/>
                <w:color w:val="00B050"/>
                <w:sz w:val="28"/>
                <w:szCs w:val="28"/>
              </w:rPr>
            </w:pPr>
            <w:r>
              <w:rPr>
                <w:rFonts w:ascii="Liberation Serif" w:hAnsi="Liberation Serif" w:cs="Liberation Serif"/>
                <w:sz w:val="28"/>
                <w:szCs w:val="28"/>
              </w:rPr>
              <w:t>Н</w:t>
            </w:r>
            <w:r w:rsidRPr="00345A86">
              <w:rPr>
                <w:rFonts w:ascii="Liberation Serif" w:hAnsi="Liberation Serif" w:cs="Liberation Serif"/>
                <w:sz w:val="28"/>
                <w:szCs w:val="28"/>
              </w:rPr>
              <w:t>аполнени</w:t>
            </w:r>
            <w:r>
              <w:rPr>
                <w:rFonts w:ascii="Liberation Serif" w:hAnsi="Liberation Serif" w:cs="Liberation Serif"/>
                <w:sz w:val="28"/>
                <w:szCs w:val="28"/>
              </w:rPr>
              <w:t>е</w:t>
            </w:r>
            <w:r w:rsidRPr="00345A86">
              <w:rPr>
                <w:rFonts w:ascii="Liberation Serif" w:hAnsi="Liberation Serif" w:cs="Liberation Serif"/>
                <w:sz w:val="28"/>
                <w:szCs w:val="28"/>
              </w:rPr>
              <w:t xml:space="preserve"> раздел</w:t>
            </w:r>
            <w:r>
              <w:rPr>
                <w:rFonts w:ascii="Liberation Serif" w:hAnsi="Liberation Serif" w:cs="Liberation Serif"/>
                <w:sz w:val="28"/>
                <w:szCs w:val="28"/>
              </w:rPr>
              <w:t>ов</w:t>
            </w:r>
            <w:r w:rsidRPr="00345A86">
              <w:rPr>
                <w:rFonts w:ascii="Liberation Serif" w:hAnsi="Liberation Serif" w:cs="Liberation Serif"/>
                <w:sz w:val="28"/>
                <w:szCs w:val="28"/>
              </w:rPr>
              <w:t xml:space="preserve"> официального сайта городского округа Верхняя Пышма </w:t>
            </w:r>
            <w:r>
              <w:rPr>
                <w:rFonts w:ascii="Liberation Serif" w:hAnsi="Liberation Serif" w:cs="Liberation Serif"/>
                <w:sz w:val="28"/>
                <w:szCs w:val="28"/>
              </w:rPr>
              <w:t>«</w:t>
            </w:r>
            <w:r w:rsidRPr="00345A86">
              <w:rPr>
                <w:rFonts w:ascii="Liberation Serif" w:hAnsi="Liberation Serif" w:cs="Liberation Serif"/>
                <w:sz w:val="28"/>
                <w:szCs w:val="28"/>
              </w:rPr>
              <w:t>Консультативн</w:t>
            </w:r>
            <w:r>
              <w:rPr>
                <w:rFonts w:ascii="Liberation Serif" w:hAnsi="Liberation Serif" w:cs="Liberation Serif"/>
                <w:sz w:val="28"/>
                <w:szCs w:val="28"/>
              </w:rPr>
              <w:t>ый</w:t>
            </w:r>
            <w:r w:rsidRPr="00345A86">
              <w:rPr>
                <w:rFonts w:ascii="Liberation Serif" w:hAnsi="Liberation Serif" w:cs="Liberation Serif"/>
                <w:sz w:val="28"/>
                <w:szCs w:val="28"/>
              </w:rPr>
              <w:t xml:space="preserve"> совет по делам национальностей</w:t>
            </w:r>
            <w:r>
              <w:rPr>
                <w:rFonts w:ascii="Liberation Serif" w:hAnsi="Liberation Serif" w:cs="Liberation Serif"/>
                <w:sz w:val="28"/>
                <w:szCs w:val="28"/>
              </w:rPr>
              <w:t>» и «Гостям города»</w:t>
            </w:r>
            <w:r w:rsidRPr="000B6ED2">
              <w:rPr>
                <w:rFonts w:ascii="Liberation Serif" w:hAnsi="Liberation Serif" w:cs="Liberation Serif"/>
                <w:color w:val="00B050"/>
                <w:sz w:val="28"/>
                <w:szCs w:val="28"/>
              </w:rPr>
              <w:t xml:space="preserve"> </w:t>
            </w:r>
          </w:p>
        </w:tc>
        <w:tc>
          <w:tcPr>
            <w:tcW w:w="1418" w:type="dxa"/>
            <w:shd w:val="clear" w:color="auto" w:fill="auto"/>
          </w:tcPr>
          <w:p w:rsidR="00D17AC4" w:rsidRPr="001646D1" w:rsidRDefault="00D17AC4" w:rsidP="00DA210E">
            <w:pPr>
              <w:jc w:val="center"/>
              <w:rPr>
                <w:rFonts w:ascii="Liberation Serif" w:hAnsi="Liberation Serif"/>
                <w:sz w:val="28"/>
                <w:szCs w:val="28"/>
              </w:rPr>
            </w:pPr>
            <w:r w:rsidRPr="001646D1">
              <w:rPr>
                <w:rFonts w:ascii="Liberation Serif" w:hAnsi="Liberation Serif"/>
                <w:sz w:val="28"/>
                <w:szCs w:val="28"/>
              </w:rPr>
              <w:t>Без финансирования</w:t>
            </w: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r>
              <w:rPr>
                <w:rFonts w:ascii="Liberation Serif" w:hAnsi="Liberation Serif"/>
                <w:sz w:val="28"/>
                <w:szCs w:val="28"/>
              </w:rPr>
              <w:t>3, 5, 6</w:t>
            </w:r>
          </w:p>
        </w:tc>
      </w:tr>
      <w:tr w:rsidR="00D17AC4" w:rsidRPr="006502ED" w:rsidTr="00DA210E">
        <w:tc>
          <w:tcPr>
            <w:tcW w:w="1101" w:type="dxa"/>
            <w:shd w:val="clear" w:color="auto" w:fill="auto"/>
          </w:tcPr>
          <w:p w:rsidR="00D17AC4" w:rsidRDefault="00D17AC4" w:rsidP="00DA210E">
            <w:pPr>
              <w:jc w:val="center"/>
              <w:rPr>
                <w:rFonts w:ascii="Liberation Serif" w:hAnsi="Liberation Serif"/>
                <w:sz w:val="28"/>
                <w:szCs w:val="28"/>
              </w:rPr>
            </w:pPr>
            <w:r>
              <w:rPr>
                <w:rFonts w:ascii="Liberation Serif" w:hAnsi="Liberation Serif"/>
                <w:sz w:val="28"/>
                <w:szCs w:val="28"/>
              </w:rPr>
              <w:t>4.6.1</w:t>
            </w:r>
          </w:p>
        </w:tc>
        <w:tc>
          <w:tcPr>
            <w:tcW w:w="3685" w:type="dxa"/>
            <w:shd w:val="clear" w:color="auto" w:fill="auto"/>
          </w:tcPr>
          <w:p w:rsidR="00D17AC4" w:rsidRPr="00345A86" w:rsidRDefault="00D17AC4" w:rsidP="00DA210E">
            <w:pPr>
              <w:pStyle w:val="ConsPlusNormal"/>
              <w:jc w:val="both"/>
              <w:rPr>
                <w:rFonts w:ascii="Liberation Serif" w:hAnsi="Liberation Serif" w:cs="Liberation Serif"/>
                <w:sz w:val="28"/>
                <w:szCs w:val="28"/>
              </w:rPr>
            </w:pPr>
            <w:r w:rsidRPr="00345A86">
              <w:rPr>
                <w:rFonts w:ascii="Liberation Serif" w:hAnsi="Liberation Serif" w:cs="Liberation Serif"/>
                <w:sz w:val="28"/>
                <w:szCs w:val="28"/>
              </w:rPr>
              <w:t>федеральный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Default="00D17AC4" w:rsidP="00DA210E">
            <w:pPr>
              <w:jc w:val="center"/>
              <w:rPr>
                <w:rFonts w:ascii="Liberation Serif" w:hAnsi="Liberation Serif"/>
                <w:sz w:val="28"/>
                <w:szCs w:val="28"/>
              </w:rPr>
            </w:pPr>
            <w:r>
              <w:rPr>
                <w:rFonts w:ascii="Liberation Serif" w:hAnsi="Liberation Serif"/>
                <w:sz w:val="28"/>
                <w:szCs w:val="28"/>
              </w:rPr>
              <w:t>4.6.2</w:t>
            </w:r>
          </w:p>
        </w:tc>
        <w:tc>
          <w:tcPr>
            <w:tcW w:w="3685" w:type="dxa"/>
            <w:shd w:val="clear" w:color="auto" w:fill="auto"/>
          </w:tcPr>
          <w:p w:rsidR="00D17AC4" w:rsidRPr="00345A86" w:rsidRDefault="00D17AC4" w:rsidP="00DA210E">
            <w:pPr>
              <w:pStyle w:val="ConsPlusNormal"/>
              <w:jc w:val="both"/>
              <w:rPr>
                <w:rFonts w:ascii="Liberation Serif" w:hAnsi="Liberation Serif" w:cs="Liberation Serif"/>
                <w:sz w:val="28"/>
                <w:szCs w:val="28"/>
              </w:rPr>
            </w:pPr>
            <w:r w:rsidRPr="00345A86">
              <w:rPr>
                <w:rFonts w:ascii="Liberation Serif" w:hAnsi="Liberation Serif" w:cs="Liberation Serif"/>
                <w:sz w:val="28"/>
                <w:szCs w:val="28"/>
              </w:rPr>
              <w:t>областной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Default="00D17AC4" w:rsidP="00DA210E">
            <w:pPr>
              <w:jc w:val="center"/>
              <w:rPr>
                <w:rFonts w:ascii="Liberation Serif" w:hAnsi="Liberation Serif"/>
                <w:sz w:val="28"/>
                <w:szCs w:val="28"/>
              </w:rPr>
            </w:pPr>
            <w:r>
              <w:rPr>
                <w:rFonts w:ascii="Liberation Serif" w:hAnsi="Liberation Serif"/>
                <w:sz w:val="28"/>
                <w:szCs w:val="28"/>
              </w:rPr>
              <w:t>4.6.3</w:t>
            </w:r>
          </w:p>
        </w:tc>
        <w:tc>
          <w:tcPr>
            <w:tcW w:w="3685" w:type="dxa"/>
            <w:shd w:val="clear" w:color="auto" w:fill="auto"/>
          </w:tcPr>
          <w:p w:rsidR="00D17AC4" w:rsidRPr="00345A86" w:rsidRDefault="00D17AC4" w:rsidP="00DA210E">
            <w:pPr>
              <w:pStyle w:val="ConsPlusNormal"/>
              <w:jc w:val="both"/>
              <w:rPr>
                <w:rFonts w:ascii="Liberation Serif" w:hAnsi="Liberation Serif" w:cs="Liberation Serif"/>
                <w:sz w:val="28"/>
                <w:szCs w:val="28"/>
              </w:rPr>
            </w:pPr>
            <w:r w:rsidRPr="00345A86">
              <w:rPr>
                <w:rFonts w:ascii="Liberation Serif" w:hAnsi="Liberation Serif" w:cs="Liberation Serif"/>
                <w:sz w:val="28"/>
                <w:szCs w:val="28"/>
              </w:rPr>
              <w:t>местный бюджет</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r w:rsidR="00D17AC4" w:rsidRPr="006502ED" w:rsidTr="00DA210E">
        <w:tc>
          <w:tcPr>
            <w:tcW w:w="1101" w:type="dxa"/>
            <w:shd w:val="clear" w:color="auto" w:fill="auto"/>
          </w:tcPr>
          <w:p w:rsidR="00D17AC4" w:rsidRDefault="00D17AC4" w:rsidP="00DA210E">
            <w:pPr>
              <w:jc w:val="center"/>
              <w:rPr>
                <w:rFonts w:ascii="Liberation Serif" w:hAnsi="Liberation Serif"/>
                <w:sz w:val="28"/>
                <w:szCs w:val="28"/>
              </w:rPr>
            </w:pPr>
            <w:r>
              <w:rPr>
                <w:rFonts w:ascii="Liberation Serif" w:hAnsi="Liberation Serif"/>
                <w:sz w:val="28"/>
                <w:szCs w:val="28"/>
              </w:rPr>
              <w:t>4.6.4</w:t>
            </w:r>
          </w:p>
        </w:tc>
        <w:tc>
          <w:tcPr>
            <w:tcW w:w="3685" w:type="dxa"/>
            <w:shd w:val="clear" w:color="auto" w:fill="auto"/>
          </w:tcPr>
          <w:p w:rsidR="00D17AC4" w:rsidRPr="00345A86" w:rsidRDefault="00D17AC4" w:rsidP="00DA210E">
            <w:pPr>
              <w:pStyle w:val="ConsPlusNormal"/>
              <w:jc w:val="both"/>
              <w:rPr>
                <w:rFonts w:ascii="Liberation Serif" w:hAnsi="Liberation Serif" w:cs="Liberation Serif"/>
                <w:sz w:val="28"/>
                <w:szCs w:val="28"/>
              </w:rPr>
            </w:pPr>
            <w:r w:rsidRPr="00345A86">
              <w:rPr>
                <w:rFonts w:ascii="Liberation Serif" w:hAnsi="Liberation Serif" w:cs="Liberation Serif"/>
                <w:sz w:val="28"/>
                <w:szCs w:val="28"/>
              </w:rPr>
              <w:t>внебюджетные источники</w:t>
            </w:r>
          </w:p>
        </w:tc>
        <w:tc>
          <w:tcPr>
            <w:tcW w:w="1418" w:type="dxa"/>
            <w:shd w:val="clear" w:color="auto" w:fill="auto"/>
          </w:tcPr>
          <w:p w:rsidR="00D17AC4" w:rsidRPr="001646D1" w:rsidRDefault="00D17AC4" w:rsidP="00DA210E">
            <w:pPr>
              <w:jc w:val="center"/>
              <w:rPr>
                <w:rFonts w:ascii="Liberation Serif" w:hAnsi="Liberation Serif"/>
                <w:sz w:val="28"/>
                <w:szCs w:val="28"/>
              </w:rPr>
            </w:pPr>
          </w:p>
        </w:tc>
        <w:tc>
          <w:tcPr>
            <w:tcW w:w="1275"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shd w:val="clear" w:color="auto" w:fill="auto"/>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1134" w:type="dxa"/>
          </w:tcPr>
          <w:p w:rsidR="00D17AC4" w:rsidRPr="001646D1" w:rsidRDefault="00D17AC4" w:rsidP="00DA210E">
            <w:pPr>
              <w:jc w:val="center"/>
              <w:rPr>
                <w:rFonts w:ascii="Liberation Serif" w:hAnsi="Liberation Serif"/>
                <w:sz w:val="28"/>
                <w:szCs w:val="28"/>
              </w:rPr>
            </w:pPr>
          </w:p>
        </w:tc>
        <w:tc>
          <w:tcPr>
            <w:tcW w:w="2410" w:type="dxa"/>
            <w:shd w:val="clear" w:color="auto" w:fill="auto"/>
          </w:tcPr>
          <w:p w:rsidR="00D17AC4" w:rsidRPr="001646D1" w:rsidRDefault="00D17AC4" w:rsidP="00DA210E">
            <w:pPr>
              <w:jc w:val="center"/>
              <w:rPr>
                <w:rFonts w:ascii="Liberation Serif" w:hAnsi="Liberation Serif"/>
                <w:sz w:val="28"/>
                <w:szCs w:val="28"/>
              </w:rPr>
            </w:pPr>
          </w:p>
        </w:tc>
      </w:tr>
    </w:tbl>
    <w:p w:rsidR="00D17AC4" w:rsidRPr="00345A86" w:rsidRDefault="00D17AC4" w:rsidP="00D17AC4">
      <w:pPr>
        <w:rPr>
          <w:rFonts w:ascii="Liberation Serif" w:hAnsi="Liberation Serif"/>
          <w:sz w:val="28"/>
          <w:szCs w:val="28"/>
        </w:rPr>
      </w:pPr>
    </w:p>
    <w:p w:rsidR="00D17AC4" w:rsidRPr="003C063F" w:rsidRDefault="00D17AC4" w:rsidP="00D17AC4">
      <w:pPr>
        <w:rPr>
          <w:rFonts w:ascii="Liberation Serif" w:hAnsi="Liberation Serif"/>
          <w:sz w:val="28"/>
          <w:szCs w:val="28"/>
        </w:rPr>
      </w:pPr>
    </w:p>
    <w:p w:rsidR="00BB27A2" w:rsidRDefault="00BB27A2"/>
    <w:sectPr w:rsidR="00BB27A2" w:rsidSect="00D17AC4">
      <w:pgSz w:w="16838" w:h="11906" w:orient="landscape"/>
      <w:pgMar w:top="624" w:right="1134" w:bottom="1418"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DAF" w:rsidRDefault="00EF7DAF" w:rsidP="00D17AC4">
      <w:r>
        <w:separator/>
      </w:r>
    </w:p>
  </w:endnote>
  <w:endnote w:type="continuationSeparator" w:id="0">
    <w:p w:rsidR="00EF7DAF" w:rsidRDefault="00EF7DAF" w:rsidP="00D1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pple-system">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DAF" w:rsidRDefault="00EF7DAF" w:rsidP="00D17AC4">
      <w:r>
        <w:separator/>
      </w:r>
    </w:p>
  </w:footnote>
  <w:footnote w:type="continuationSeparator" w:id="0">
    <w:p w:rsidR="00EF7DAF" w:rsidRDefault="00EF7DAF" w:rsidP="00D17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C4" w:rsidRDefault="00D17AC4">
    <w:pPr>
      <w:pStyle w:val="a3"/>
      <w:jc w:val="center"/>
    </w:pPr>
    <w:r>
      <w:fldChar w:fldCharType="begin"/>
    </w:r>
    <w:r>
      <w:instrText>PAGE   \* MERGEFORMAT</w:instrText>
    </w:r>
    <w:r>
      <w:fldChar w:fldCharType="separate"/>
    </w:r>
    <w:r w:rsidR="007C6A11">
      <w:rPr>
        <w:noProof/>
      </w:rPr>
      <w:t>3</w:t>
    </w:r>
    <w:r>
      <w:fldChar w:fldCharType="end"/>
    </w:r>
  </w:p>
  <w:p w:rsidR="00D17AC4" w:rsidRDefault="00D17AC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EF7DAF" w:rsidP="00810AAA">
    <w:pPr>
      <w:pStyle w:val="a3"/>
      <w:jc w:val="center"/>
    </w:pPr>
    <w:permStart w:id="1805663161" w:edGrp="everyone"/>
    <w:permEnd w:id="180566316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80A12"/>
    <w:multiLevelType w:val="hybridMultilevel"/>
    <w:tmpl w:val="AF000D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28C376C"/>
    <w:multiLevelType w:val="hybridMultilevel"/>
    <w:tmpl w:val="87D6B24A"/>
    <w:lvl w:ilvl="0" w:tplc="F838015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4B"/>
    <w:rsid w:val="0039176F"/>
    <w:rsid w:val="007C6A11"/>
    <w:rsid w:val="00BB27A2"/>
    <w:rsid w:val="00D17AC4"/>
    <w:rsid w:val="00D64E4B"/>
    <w:rsid w:val="00EF7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3120C-BFA8-453B-B6E8-B0CDEFC2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A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17AC4"/>
    <w:pPr>
      <w:tabs>
        <w:tab w:val="center" w:pos="4677"/>
        <w:tab w:val="right" w:pos="9355"/>
      </w:tabs>
    </w:pPr>
  </w:style>
  <w:style w:type="character" w:customStyle="1" w:styleId="a4">
    <w:name w:val="Верхний колонтитул Знак"/>
    <w:basedOn w:val="a0"/>
    <w:link w:val="a3"/>
    <w:uiPriority w:val="99"/>
    <w:rsid w:val="00D17AC4"/>
    <w:rPr>
      <w:rFonts w:ascii="Times New Roman" w:eastAsia="Times New Roman" w:hAnsi="Times New Roman" w:cs="Times New Roman"/>
      <w:sz w:val="24"/>
      <w:szCs w:val="24"/>
      <w:lang w:eastAsia="ru-RU"/>
    </w:rPr>
  </w:style>
  <w:style w:type="paragraph" w:styleId="a5">
    <w:name w:val="footer"/>
    <w:basedOn w:val="a"/>
    <w:link w:val="a6"/>
    <w:uiPriority w:val="99"/>
    <w:rsid w:val="00D17AC4"/>
    <w:pPr>
      <w:tabs>
        <w:tab w:val="center" w:pos="4677"/>
        <w:tab w:val="right" w:pos="9355"/>
      </w:tabs>
    </w:pPr>
  </w:style>
  <w:style w:type="character" w:customStyle="1" w:styleId="a6">
    <w:name w:val="Нижний колонтитул Знак"/>
    <w:basedOn w:val="a0"/>
    <w:link w:val="a5"/>
    <w:uiPriority w:val="99"/>
    <w:rsid w:val="00D17AC4"/>
    <w:rPr>
      <w:rFonts w:ascii="Times New Roman" w:eastAsia="Times New Roman" w:hAnsi="Times New Roman" w:cs="Times New Roman"/>
      <w:sz w:val="24"/>
      <w:szCs w:val="24"/>
      <w:lang w:eastAsia="ru-RU"/>
    </w:rPr>
  </w:style>
  <w:style w:type="paragraph" w:customStyle="1" w:styleId="ConsNormal">
    <w:name w:val="ConsNormal"/>
    <w:rsid w:val="00D17AC4"/>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Normal (Web)"/>
    <w:basedOn w:val="a"/>
    <w:uiPriority w:val="99"/>
    <w:unhideWhenUsed/>
    <w:rsid w:val="00D17AC4"/>
    <w:pPr>
      <w:spacing w:before="100" w:beforeAutospacing="1" w:after="100" w:afterAutospacing="1"/>
    </w:pPr>
  </w:style>
  <w:style w:type="numbering" w:customStyle="1" w:styleId="1">
    <w:name w:val="Нет списка1"/>
    <w:next w:val="a2"/>
    <w:rsid w:val="00D17AC4"/>
  </w:style>
  <w:style w:type="paragraph" w:styleId="2">
    <w:name w:val="Body Text Indent 2"/>
    <w:basedOn w:val="a"/>
    <w:link w:val="20"/>
    <w:rsid w:val="00D17AC4"/>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D17AC4"/>
    <w:rPr>
      <w:rFonts w:ascii="Times New Roman" w:eastAsia="Times New Roman" w:hAnsi="Times New Roman" w:cs="Times New Roman"/>
      <w:b/>
      <w:bCs/>
      <w:sz w:val="20"/>
      <w:szCs w:val="20"/>
      <w:lang w:eastAsia="ru-RU"/>
    </w:rPr>
  </w:style>
  <w:style w:type="paragraph" w:styleId="a8">
    <w:name w:val="Balloon Text"/>
    <w:basedOn w:val="a"/>
    <w:link w:val="a9"/>
    <w:uiPriority w:val="99"/>
    <w:rsid w:val="00D17AC4"/>
    <w:rPr>
      <w:rFonts w:ascii="Tahoma" w:eastAsia="Calibri" w:hAnsi="Tahoma" w:cs="Tahoma"/>
      <w:sz w:val="16"/>
      <w:szCs w:val="16"/>
      <w:lang w:eastAsia="en-US"/>
    </w:rPr>
  </w:style>
  <w:style w:type="character" w:customStyle="1" w:styleId="a9">
    <w:name w:val="Текст выноски Знак"/>
    <w:basedOn w:val="a0"/>
    <w:link w:val="a8"/>
    <w:uiPriority w:val="99"/>
    <w:rsid w:val="00D17AC4"/>
    <w:rPr>
      <w:rFonts w:ascii="Tahoma" w:eastAsia="Calibri" w:hAnsi="Tahoma" w:cs="Tahoma"/>
      <w:sz w:val="16"/>
      <w:szCs w:val="16"/>
    </w:rPr>
  </w:style>
  <w:style w:type="table" w:styleId="aa">
    <w:name w:val="Table Grid"/>
    <w:basedOn w:val="a1"/>
    <w:uiPriority w:val="59"/>
    <w:rsid w:val="00D17A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nhideWhenUsed/>
    <w:rsid w:val="00D17AC4"/>
    <w:rPr>
      <w:color w:val="0000FF"/>
      <w:u w:val="single"/>
    </w:rPr>
  </w:style>
  <w:style w:type="character" w:styleId="ac">
    <w:name w:val="FollowedHyperlink"/>
    <w:uiPriority w:val="99"/>
    <w:unhideWhenUsed/>
    <w:rsid w:val="00D17AC4"/>
    <w:rPr>
      <w:color w:val="800080"/>
      <w:u w:val="single"/>
    </w:rPr>
  </w:style>
  <w:style w:type="paragraph" w:styleId="HTML">
    <w:name w:val="HTML Preformatted"/>
    <w:basedOn w:val="a"/>
    <w:link w:val="HTML0"/>
    <w:uiPriority w:val="99"/>
    <w:unhideWhenUsed/>
    <w:rsid w:val="00D17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17AC4"/>
    <w:rPr>
      <w:rFonts w:ascii="Courier New" w:eastAsia="Times New Roman" w:hAnsi="Courier New" w:cs="Courier New"/>
      <w:sz w:val="20"/>
      <w:szCs w:val="20"/>
      <w:lang w:eastAsia="ru-RU"/>
    </w:rPr>
  </w:style>
  <w:style w:type="paragraph" w:styleId="ad">
    <w:name w:val="footnote text"/>
    <w:basedOn w:val="a"/>
    <w:link w:val="ae"/>
    <w:uiPriority w:val="99"/>
    <w:unhideWhenUsed/>
    <w:rsid w:val="00D17AC4"/>
    <w:rPr>
      <w:rFonts w:ascii="Calibri" w:eastAsia="Calibri" w:hAnsi="Calibri"/>
      <w:sz w:val="20"/>
      <w:szCs w:val="20"/>
      <w:lang w:eastAsia="en-US"/>
    </w:rPr>
  </w:style>
  <w:style w:type="character" w:customStyle="1" w:styleId="ae">
    <w:name w:val="Текст сноски Знак"/>
    <w:basedOn w:val="a0"/>
    <w:link w:val="ad"/>
    <w:uiPriority w:val="99"/>
    <w:rsid w:val="00D17AC4"/>
    <w:rPr>
      <w:rFonts w:ascii="Calibri" w:eastAsia="Calibri" w:hAnsi="Calibri" w:cs="Times New Roman"/>
      <w:sz w:val="20"/>
      <w:szCs w:val="20"/>
    </w:rPr>
  </w:style>
  <w:style w:type="paragraph" w:styleId="af">
    <w:name w:val="annotation text"/>
    <w:basedOn w:val="a"/>
    <w:link w:val="af0"/>
    <w:uiPriority w:val="99"/>
    <w:unhideWhenUsed/>
    <w:rsid w:val="00D17AC4"/>
    <w:rPr>
      <w:sz w:val="20"/>
      <w:szCs w:val="20"/>
    </w:rPr>
  </w:style>
  <w:style w:type="character" w:customStyle="1" w:styleId="af0">
    <w:name w:val="Текст примечания Знак"/>
    <w:basedOn w:val="a0"/>
    <w:link w:val="af"/>
    <w:uiPriority w:val="99"/>
    <w:rsid w:val="00D17AC4"/>
    <w:rPr>
      <w:rFonts w:ascii="Times New Roman" w:eastAsia="Times New Roman" w:hAnsi="Times New Roman" w:cs="Times New Roman"/>
      <w:sz w:val="20"/>
      <w:szCs w:val="20"/>
      <w:lang w:eastAsia="ru-RU"/>
    </w:rPr>
  </w:style>
  <w:style w:type="paragraph" w:styleId="af1">
    <w:name w:val="endnote text"/>
    <w:basedOn w:val="a"/>
    <w:link w:val="af2"/>
    <w:uiPriority w:val="99"/>
    <w:unhideWhenUsed/>
    <w:rsid w:val="00D17AC4"/>
    <w:rPr>
      <w:rFonts w:ascii="Calibri" w:eastAsia="Calibri" w:hAnsi="Calibri"/>
      <w:sz w:val="20"/>
      <w:szCs w:val="20"/>
      <w:lang w:eastAsia="en-US"/>
    </w:rPr>
  </w:style>
  <w:style w:type="character" w:customStyle="1" w:styleId="af2">
    <w:name w:val="Текст концевой сноски Знак"/>
    <w:basedOn w:val="a0"/>
    <w:link w:val="af1"/>
    <w:uiPriority w:val="99"/>
    <w:rsid w:val="00D17AC4"/>
    <w:rPr>
      <w:rFonts w:ascii="Calibri" w:eastAsia="Calibri" w:hAnsi="Calibri" w:cs="Times New Roman"/>
      <w:sz w:val="20"/>
      <w:szCs w:val="20"/>
    </w:rPr>
  </w:style>
  <w:style w:type="paragraph" w:styleId="af3">
    <w:name w:val="annotation subject"/>
    <w:basedOn w:val="af"/>
    <w:next w:val="af"/>
    <w:link w:val="af4"/>
    <w:uiPriority w:val="99"/>
    <w:unhideWhenUsed/>
    <w:rsid w:val="00D17AC4"/>
    <w:rPr>
      <w:b/>
      <w:bCs/>
    </w:rPr>
  </w:style>
  <w:style w:type="character" w:customStyle="1" w:styleId="af4">
    <w:name w:val="Тема примечания Знак"/>
    <w:basedOn w:val="af0"/>
    <w:link w:val="af3"/>
    <w:uiPriority w:val="99"/>
    <w:rsid w:val="00D17AC4"/>
    <w:rPr>
      <w:rFonts w:ascii="Times New Roman" w:eastAsia="Times New Roman" w:hAnsi="Times New Roman" w:cs="Times New Roman"/>
      <w:b/>
      <w:bCs/>
      <w:sz w:val="20"/>
      <w:szCs w:val="20"/>
      <w:lang w:eastAsia="ru-RU"/>
    </w:rPr>
  </w:style>
  <w:style w:type="character" w:customStyle="1" w:styleId="af5">
    <w:name w:val="Без интервала Знак"/>
    <w:link w:val="af6"/>
    <w:uiPriority w:val="1"/>
    <w:locked/>
    <w:rsid w:val="00D17AC4"/>
  </w:style>
  <w:style w:type="paragraph" w:styleId="af6">
    <w:name w:val="No Spacing"/>
    <w:link w:val="af5"/>
    <w:uiPriority w:val="1"/>
    <w:qFormat/>
    <w:rsid w:val="00D17AC4"/>
    <w:pPr>
      <w:spacing w:after="0" w:line="240" w:lineRule="auto"/>
    </w:pPr>
  </w:style>
  <w:style w:type="paragraph" w:styleId="af7">
    <w:name w:val="List Paragraph"/>
    <w:basedOn w:val="a"/>
    <w:uiPriority w:val="34"/>
    <w:qFormat/>
    <w:rsid w:val="00D17AC4"/>
    <w:pPr>
      <w:ind w:left="720"/>
      <w:contextualSpacing/>
    </w:pPr>
    <w:rPr>
      <w:sz w:val="20"/>
      <w:szCs w:val="20"/>
    </w:rPr>
  </w:style>
  <w:style w:type="paragraph" w:customStyle="1" w:styleId="ConsPlusNormal">
    <w:name w:val="ConsPlusNormal"/>
    <w:rsid w:val="00D17A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7A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17A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uiPriority w:val="99"/>
    <w:rsid w:val="00D17AC4"/>
    <w:pPr>
      <w:spacing w:before="100" w:beforeAutospacing="1" w:after="100" w:afterAutospacing="1"/>
    </w:pPr>
    <w:rPr>
      <w:rFonts w:eastAsia="Calibri"/>
    </w:rPr>
  </w:style>
  <w:style w:type="character" w:customStyle="1" w:styleId="af8">
    <w:name w:val="Основной текст_"/>
    <w:link w:val="21"/>
    <w:locked/>
    <w:rsid w:val="00D17AC4"/>
    <w:rPr>
      <w:sz w:val="27"/>
      <w:szCs w:val="27"/>
      <w:shd w:val="clear" w:color="auto" w:fill="FFFFFF"/>
    </w:rPr>
  </w:style>
  <w:style w:type="paragraph" w:customStyle="1" w:styleId="21">
    <w:name w:val="Основной текст2"/>
    <w:basedOn w:val="a"/>
    <w:link w:val="af8"/>
    <w:rsid w:val="00D17AC4"/>
    <w:pPr>
      <w:widowControl w:val="0"/>
      <w:shd w:val="clear" w:color="auto" w:fill="FFFFFF"/>
      <w:spacing w:line="322" w:lineRule="exact"/>
      <w:jc w:val="both"/>
    </w:pPr>
    <w:rPr>
      <w:rFonts w:asciiTheme="minorHAnsi" w:eastAsiaTheme="minorHAnsi" w:hAnsiTheme="minorHAnsi" w:cstheme="minorBidi"/>
      <w:sz w:val="27"/>
      <w:szCs w:val="27"/>
      <w:lang w:eastAsia="en-US"/>
    </w:rPr>
  </w:style>
  <w:style w:type="paragraph" w:customStyle="1" w:styleId="10">
    <w:name w:val="Абзац списка1"/>
    <w:basedOn w:val="a"/>
    <w:uiPriority w:val="99"/>
    <w:rsid w:val="00D17AC4"/>
    <w:pPr>
      <w:ind w:left="720"/>
    </w:pPr>
    <w:rPr>
      <w:rFonts w:eastAsia="Calibri"/>
    </w:rPr>
  </w:style>
  <w:style w:type="character" w:styleId="af9">
    <w:name w:val="footnote reference"/>
    <w:uiPriority w:val="99"/>
    <w:unhideWhenUsed/>
    <w:rsid w:val="00D17AC4"/>
    <w:rPr>
      <w:vertAlign w:val="superscript"/>
    </w:rPr>
  </w:style>
  <w:style w:type="character" w:styleId="afa">
    <w:name w:val="annotation reference"/>
    <w:uiPriority w:val="99"/>
    <w:unhideWhenUsed/>
    <w:rsid w:val="00D17AC4"/>
    <w:rPr>
      <w:sz w:val="16"/>
      <w:szCs w:val="16"/>
    </w:rPr>
  </w:style>
  <w:style w:type="character" w:styleId="afb">
    <w:name w:val="endnote reference"/>
    <w:uiPriority w:val="99"/>
    <w:unhideWhenUsed/>
    <w:rsid w:val="00D17AC4"/>
    <w:rPr>
      <w:vertAlign w:val="superscript"/>
    </w:rPr>
  </w:style>
  <w:style w:type="character" w:customStyle="1" w:styleId="hl">
    <w:name w:val="hl"/>
    <w:rsid w:val="00D17AC4"/>
  </w:style>
  <w:style w:type="character" w:customStyle="1" w:styleId="nobr">
    <w:name w:val="nobr"/>
    <w:rsid w:val="00D17AC4"/>
  </w:style>
  <w:style w:type="character" w:customStyle="1" w:styleId="11">
    <w:name w:val="Основной текст1"/>
    <w:rsid w:val="00D17AC4"/>
    <w:rPr>
      <w:color w:val="000000"/>
      <w:spacing w:val="0"/>
      <w:w w:val="100"/>
      <w:position w:val="0"/>
      <w:sz w:val="27"/>
      <w:szCs w:val="27"/>
      <w:shd w:val="clear" w:color="auto" w:fill="FFFFFF"/>
      <w:lang w:val="ru-RU"/>
    </w:rPr>
  </w:style>
  <w:style w:type="table" w:customStyle="1" w:styleId="12">
    <w:name w:val="Сетка таблицы1"/>
    <w:basedOn w:val="a1"/>
    <w:uiPriority w:val="59"/>
    <w:rsid w:val="00D17AC4"/>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mrcssattr">
    <w:name w:val="consplusnormal_mr_css_attr"/>
    <w:basedOn w:val="a"/>
    <w:uiPriority w:val="99"/>
    <w:semiHidden/>
    <w:rsid w:val="00D17AC4"/>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vp.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Snedkova\AppData\Local\Microsoft\Windows\INetCache\Content.Outlook\AppData\Local\Microsoft\Windows\INetCache\Content.Outlook\AppData\Local\Microsoft\Windows\INetCache\Content.Outlook\AppData\Local\Temp\83ce91f7-392c-4002-84ae-a83220de106e\&#1084;&#1091;&#1085;%20&#1087;&#1088;&#1086;&#1075;&#1088;&#1072;&#1084;&#1084;&#1072;\&#1087;&#1088;&#1086;&#1077;&#1082;&#1090;%20&#1087;&#1088;&#1086;&#1075;&#1088;&#1072;&#1084;&#1084;&#1099;1.doc" TargetMode="External"/><Relationship Id="rId4" Type="http://schemas.openxmlformats.org/officeDocument/2006/relationships/webSettings" Target="webSettings.xml"/><Relationship Id="rId9" Type="http://schemas.openxmlformats.org/officeDocument/2006/relationships/hyperlink" Target="consultantplus://offline/ref=463EBFBFA5279749A99E26D7164B1D994FC362A043A6B04501AC43A607E8425F5F7F9EC77FECDEFC82BA05567BAAFDDDEAM8f3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5435</Words>
  <Characters>30985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2026-02-27T10:54:00Z</dcterms:created>
  <dcterms:modified xsi:type="dcterms:W3CDTF">2026-02-27T10:54:00Z</dcterms:modified>
</cp:coreProperties>
</file>