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66" w:rsidRDefault="00321066" w:rsidP="00321066">
      <w:pPr>
        <w:spacing w:after="0" w:line="240" w:lineRule="auto"/>
        <w:ind w:left="935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УТВЕРЖДАЮ:</w:t>
      </w:r>
    </w:p>
    <w:p w:rsidR="00321066" w:rsidRDefault="00321066" w:rsidP="00321066">
      <w:pPr>
        <w:spacing w:after="0" w:line="240" w:lineRule="auto"/>
        <w:ind w:left="935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Председатель антитеррористической комиссии городского округа Верхняя Пышма</w:t>
      </w:r>
    </w:p>
    <w:p w:rsidR="00321066" w:rsidRDefault="00321066" w:rsidP="00321066">
      <w:pPr>
        <w:spacing w:after="0" w:line="240" w:lineRule="auto"/>
        <w:ind w:left="9356"/>
        <w:jc w:val="both"/>
        <w:rPr>
          <w:rFonts w:ascii="Liberation Serif" w:hAnsi="Liberation Serif" w:cs="Liberation Serif"/>
          <w:sz w:val="28"/>
          <w:szCs w:val="28"/>
        </w:rPr>
      </w:pPr>
    </w:p>
    <w:p w:rsidR="00321066" w:rsidRDefault="00321066" w:rsidP="00321066">
      <w:pPr>
        <w:spacing w:after="0" w:line="240" w:lineRule="auto"/>
        <w:ind w:left="935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 И.С. Зернов</w:t>
      </w:r>
    </w:p>
    <w:p w:rsidR="00321066" w:rsidRDefault="000E2293" w:rsidP="00321066">
      <w:pPr>
        <w:spacing w:after="0" w:line="240" w:lineRule="auto"/>
        <w:ind w:left="935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 декабря 2025</w:t>
      </w:r>
      <w:bookmarkStart w:id="0" w:name="_GoBack"/>
      <w:bookmarkEnd w:id="0"/>
      <w:r w:rsidR="00321066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CC2F9F" w:rsidRPr="00E3608F" w:rsidRDefault="00CC2F9F" w:rsidP="0032106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9C5C8D" w:rsidRDefault="009C5C8D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D21865" w:rsidRDefault="00D21865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D21865" w:rsidRDefault="00D21865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D21865" w:rsidRDefault="00D21865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9059C3" w:rsidRPr="0050265F" w:rsidRDefault="009059C3" w:rsidP="009059C3">
      <w:pPr>
        <w:spacing w:after="0" w:line="240" w:lineRule="auto"/>
        <w:rPr>
          <w:rFonts w:ascii="Liberation Serif" w:hAnsi="Liberation Serif"/>
          <w:spacing w:val="20"/>
          <w:sz w:val="28"/>
          <w:szCs w:val="28"/>
        </w:rPr>
      </w:pPr>
    </w:p>
    <w:p w:rsidR="00376E84" w:rsidRPr="00260456" w:rsidRDefault="00CC2F9F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  <w:r w:rsidRPr="00260456">
        <w:rPr>
          <w:rFonts w:ascii="Liberation Serif" w:hAnsi="Liberation Serif"/>
          <w:spacing w:val="20"/>
          <w:sz w:val="28"/>
          <w:szCs w:val="28"/>
        </w:rPr>
        <w:t>ПЛАН</w:t>
      </w:r>
    </w:p>
    <w:p w:rsidR="00384266" w:rsidRPr="00260456" w:rsidRDefault="008C1AE7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60456">
        <w:rPr>
          <w:rFonts w:ascii="Liberation Serif" w:hAnsi="Liberation Serif"/>
          <w:sz w:val="28"/>
          <w:szCs w:val="28"/>
        </w:rPr>
        <w:t xml:space="preserve">работы </w:t>
      </w:r>
      <w:r w:rsidR="0025349B" w:rsidRPr="00260456">
        <w:rPr>
          <w:rFonts w:ascii="Liberation Serif" w:hAnsi="Liberation Serif"/>
          <w:sz w:val="28"/>
          <w:szCs w:val="28"/>
        </w:rPr>
        <w:t>а</w:t>
      </w:r>
      <w:r w:rsidRPr="00260456">
        <w:rPr>
          <w:rFonts w:ascii="Liberation Serif" w:hAnsi="Liberation Serif"/>
          <w:sz w:val="28"/>
          <w:szCs w:val="28"/>
        </w:rPr>
        <w:t xml:space="preserve">нтитеррористической комиссии </w:t>
      </w:r>
      <w:r w:rsidR="00CC2F9F" w:rsidRPr="00260456">
        <w:rPr>
          <w:rFonts w:ascii="Liberation Serif" w:hAnsi="Liberation Serif"/>
          <w:sz w:val="28"/>
          <w:szCs w:val="28"/>
        </w:rPr>
        <w:t>городско</w:t>
      </w:r>
      <w:r w:rsidR="00F822A7">
        <w:rPr>
          <w:rFonts w:ascii="Liberation Serif" w:hAnsi="Liberation Serif"/>
          <w:sz w:val="28"/>
          <w:szCs w:val="28"/>
        </w:rPr>
        <w:t>го округа</w:t>
      </w:r>
      <w:r w:rsidR="00CC2F9F" w:rsidRPr="00260456">
        <w:rPr>
          <w:rFonts w:ascii="Liberation Serif" w:hAnsi="Liberation Serif"/>
          <w:sz w:val="28"/>
          <w:szCs w:val="28"/>
        </w:rPr>
        <w:t xml:space="preserve"> Верхняя Пышма</w:t>
      </w:r>
      <w:r w:rsidR="00384266" w:rsidRPr="00260456">
        <w:rPr>
          <w:rFonts w:ascii="Liberation Serif" w:hAnsi="Liberation Serif"/>
          <w:sz w:val="28"/>
          <w:szCs w:val="28"/>
        </w:rPr>
        <w:t xml:space="preserve"> </w:t>
      </w:r>
    </w:p>
    <w:p w:rsidR="008C1AE7" w:rsidRPr="00260456" w:rsidRDefault="003F17A1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</w:t>
      </w:r>
      <w:r w:rsidR="00BE7743">
        <w:rPr>
          <w:rFonts w:ascii="Liberation Serif" w:hAnsi="Liberation Serif"/>
          <w:sz w:val="28"/>
          <w:szCs w:val="28"/>
        </w:rPr>
        <w:t>202</w:t>
      </w:r>
      <w:r w:rsidR="00AB7C5E">
        <w:rPr>
          <w:rFonts w:ascii="Liberation Serif" w:hAnsi="Liberation Serif"/>
          <w:sz w:val="28"/>
          <w:szCs w:val="28"/>
        </w:rPr>
        <w:t>6</w:t>
      </w:r>
      <w:r w:rsidR="008C1AE7" w:rsidRPr="00260456">
        <w:rPr>
          <w:rFonts w:ascii="Liberation Serif" w:hAnsi="Liberation Serif"/>
          <w:sz w:val="28"/>
          <w:szCs w:val="28"/>
        </w:rPr>
        <w:t xml:space="preserve"> год</w:t>
      </w:r>
    </w:p>
    <w:p w:rsidR="00734084" w:rsidRDefault="00734084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9C5C8D" w:rsidRDefault="009C5C8D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D21865" w:rsidRDefault="00D21865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D21865" w:rsidRDefault="00D21865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D21865" w:rsidRDefault="00D21865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D21865" w:rsidRDefault="00D21865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D21865" w:rsidRDefault="00D21865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4E460C" w:rsidRDefault="004E460C" w:rsidP="007C1BDB">
      <w:pPr>
        <w:pStyle w:val="a8"/>
        <w:tabs>
          <w:tab w:val="left" w:pos="720"/>
        </w:tabs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E27751" w:rsidRDefault="003F17A1" w:rsidP="003F17A1">
      <w:pPr>
        <w:pStyle w:val="a8"/>
        <w:tabs>
          <w:tab w:val="left" w:pos="720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</w:t>
      </w:r>
    </w:p>
    <w:p w:rsidR="007A7445" w:rsidRPr="003F17A1" w:rsidRDefault="007A7445" w:rsidP="003F17A1">
      <w:pPr>
        <w:pStyle w:val="a8"/>
        <w:tabs>
          <w:tab w:val="left" w:pos="720"/>
        </w:tabs>
        <w:ind w:firstLine="709"/>
        <w:rPr>
          <w:rFonts w:ascii="Liberation Serif" w:hAnsi="Liberation Serif"/>
          <w:sz w:val="28"/>
          <w:szCs w:val="28"/>
        </w:rPr>
      </w:pPr>
    </w:p>
    <w:p w:rsidR="00492DEA" w:rsidRPr="00260456" w:rsidRDefault="00700F15" w:rsidP="00AC6F39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color w:val="00B050"/>
          <w:sz w:val="28"/>
          <w:szCs w:val="28"/>
        </w:rPr>
      </w:pPr>
      <w:r w:rsidRPr="00260456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Pr="00260456">
        <w:rPr>
          <w:rFonts w:ascii="Liberation Serif" w:hAnsi="Liberation Serif"/>
          <w:b/>
          <w:sz w:val="28"/>
          <w:szCs w:val="28"/>
        </w:rPr>
        <w:t xml:space="preserve">. </w:t>
      </w:r>
      <w:r w:rsidR="009C31E4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150F72" w:rsidRPr="00150F72" w:rsidRDefault="001C330C" w:rsidP="00150F72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260456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150F72" w:rsidRPr="00150F72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50265F" w:rsidRPr="00260456" w:rsidRDefault="003F17A1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Согласно сведениям, поступившим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в антитеррористическую комиссию городско</w:t>
      </w:r>
      <w:r w:rsidR="00F822A7">
        <w:rPr>
          <w:rFonts w:ascii="Liberation Serif" w:hAnsi="Liberation Serif" w:cs="Liberation Serif"/>
          <w:sz w:val="28"/>
          <w:szCs w:val="28"/>
        </w:rPr>
        <w:t>го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F822A7">
        <w:rPr>
          <w:rFonts w:ascii="Liberation Serif" w:hAnsi="Liberation Serif" w:cs="Liberation Serif"/>
          <w:sz w:val="28"/>
          <w:szCs w:val="28"/>
        </w:rPr>
        <w:t>а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Верхняя Пышма (далее – Комиссия), оперативная обстановка в сфере п</w:t>
      </w:r>
      <w:r w:rsidR="00BE7743">
        <w:rPr>
          <w:rFonts w:ascii="Liberation Serif" w:hAnsi="Liberation Serif" w:cs="Liberation Serif"/>
          <w:sz w:val="28"/>
          <w:szCs w:val="28"/>
        </w:rPr>
        <w:t>ротиводействия терроризму в 202</w:t>
      </w:r>
      <w:r w:rsidR="00AB7C5E">
        <w:rPr>
          <w:rFonts w:ascii="Liberation Serif" w:hAnsi="Liberation Serif" w:cs="Liberation Serif"/>
          <w:sz w:val="28"/>
          <w:szCs w:val="28"/>
        </w:rPr>
        <w:t>5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50265F" w:rsidRPr="00065E30">
        <w:rPr>
          <w:rFonts w:ascii="Liberation Serif" w:hAnsi="Liberation Serif" w:cs="Liberation Serif"/>
          <w:sz w:val="28"/>
          <w:szCs w:val="28"/>
        </w:rPr>
        <w:t xml:space="preserve">(далее – отчетный период) </w:t>
      </w:r>
      <w:r w:rsidR="0050265F" w:rsidRPr="00260456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</w:t>
      </w:r>
      <w:r w:rsidR="00F83DB8" w:rsidRPr="00260456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-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Городской округ)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продолжает оставаться стабильной и контролируемой, совершения террористических актов не допущено </w:t>
      </w:r>
      <w:r w:rsidR="0050265F" w:rsidRPr="00260456">
        <w:rPr>
          <w:rFonts w:ascii="Liberation Serif" w:eastAsia="Times New Roman" w:hAnsi="Liberation Serif" w:cs="Liberation Serif"/>
          <w:sz w:val="28"/>
          <w:szCs w:val="28"/>
        </w:rPr>
        <w:t>(за аналогичный период прошлого года</w:t>
      </w:r>
      <w:r w:rsidR="00CA694E">
        <w:rPr>
          <w:rFonts w:ascii="Liberation Serif" w:hAnsi="Liberation Serif" w:cs="Liberation Serif"/>
          <w:sz w:val="28"/>
          <w:szCs w:val="28"/>
        </w:rPr>
        <w:t xml:space="preserve"> 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– 0). </w:t>
      </w:r>
    </w:p>
    <w:p w:rsidR="00AB7C5E" w:rsidRPr="00147FB4" w:rsidRDefault="00AB7C5E" w:rsidP="00AB7C5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47FB4">
        <w:rPr>
          <w:rFonts w:ascii="Liberation Serif" w:hAnsi="Liberation Serif"/>
          <w:sz w:val="28"/>
          <w:szCs w:val="28"/>
        </w:rPr>
        <w:t xml:space="preserve">Основными угрозообразующими факторами на территории </w:t>
      </w:r>
      <w:r>
        <w:rPr>
          <w:rFonts w:ascii="Liberation Serif" w:hAnsi="Liberation Serif"/>
          <w:sz w:val="28"/>
          <w:szCs w:val="28"/>
        </w:rPr>
        <w:t>Городского округа</w:t>
      </w:r>
      <w:r w:rsidRPr="00147FB4">
        <w:rPr>
          <w:rFonts w:ascii="Liberation Serif" w:hAnsi="Liberation Serif"/>
          <w:sz w:val="28"/>
          <w:szCs w:val="28"/>
        </w:rPr>
        <w:t xml:space="preserve"> могут являться:</w:t>
      </w:r>
    </w:p>
    <w:p w:rsidR="00AB7C5E" w:rsidRPr="00147FB4" w:rsidRDefault="00AB7C5E" w:rsidP="00AB7C5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возросшая активность</w:t>
      </w:r>
      <w:r w:rsidRPr="00147FB4">
        <w:rPr>
          <w:rFonts w:ascii="Liberation Serif" w:hAnsi="Liberation Serif"/>
          <w:sz w:val="28"/>
          <w:szCs w:val="28"/>
        </w:rPr>
        <w:t xml:space="preserve"> </w:t>
      </w:r>
      <w:r w:rsidRPr="006E5669">
        <w:rPr>
          <w:rFonts w:ascii="Liberation Serif" w:hAnsi="Liberation Serif"/>
          <w:sz w:val="28"/>
          <w:szCs w:val="28"/>
        </w:rPr>
        <w:t>украинских спецслужб и международных террористических организаций по подготовке и совершению на территории Российской Федерации диверсионно-террористических актов, вовлечению российских граждан в террористическую деятельность, провоцированию межэтнических и межконфессиональных конфликтов, способных привести к совершению преступлений террористической направленности</w:t>
      </w:r>
      <w:r w:rsidRPr="00147FB4">
        <w:rPr>
          <w:rFonts w:ascii="Liberation Serif" w:hAnsi="Liberation Serif"/>
          <w:sz w:val="28"/>
          <w:szCs w:val="28"/>
        </w:rPr>
        <w:t>;</w:t>
      </w:r>
    </w:p>
    <w:p w:rsidR="00AB7C5E" w:rsidRDefault="00AB7C5E" w:rsidP="00AB7C5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6E5669">
        <w:rPr>
          <w:rFonts w:ascii="Liberation Serif" w:hAnsi="Liberation Serif"/>
          <w:sz w:val="28"/>
          <w:szCs w:val="28"/>
        </w:rPr>
        <w:t xml:space="preserve"> </w:t>
      </w:r>
      <w:r w:rsidRPr="00147FB4">
        <w:rPr>
          <w:rFonts w:ascii="Liberation Serif" w:hAnsi="Liberation Serif"/>
          <w:sz w:val="28"/>
          <w:szCs w:val="28"/>
        </w:rPr>
        <w:t>угрозы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E5669">
        <w:rPr>
          <w:rFonts w:ascii="Liberation Serif" w:hAnsi="Liberation Serif" w:cs="Liberation Serif"/>
          <w:sz w:val="28"/>
          <w:szCs w:val="28"/>
        </w:rPr>
        <w:t>радикализации и вербовки лиц, прежде всего молодежи, для участия в боевых действиях на стороне Вооруженных сил Украины и различных националистических формирований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AB7C5E" w:rsidRPr="00147FB4" w:rsidRDefault="00AB7C5E" w:rsidP="00AB7C5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Pr="00147FB4">
        <w:rPr>
          <w:rFonts w:ascii="Liberation Serif" w:hAnsi="Liberation Serif"/>
          <w:sz w:val="28"/>
          <w:szCs w:val="28"/>
        </w:rPr>
        <w:t>угрозы, исходящие от международных террористических организаций, сторонники которых формируют в различных регионах страны законспирированные ячейки, преимущественно из прибывших по каналам миграции граждан государств Центрально-Азиатского региона;</w:t>
      </w:r>
    </w:p>
    <w:p w:rsidR="00AB7C5E" w:rsidRPr="00147FB4" w:rsidRDefault="00AB7C5E" w:rsidP="00AB7C5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47FB4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6E5669">
        <w:rPr>
          <w:rFonts w:ascii="Liberation Serif" w:hAnsi="Liberation Serif" w:cs="Liberation Serif"/>
          <w:sz w:val="28"/>
          <w:szCs w:val="28"/>
        </w:rPr>
        <w:t xml:space="preserve">аспространение идеологии терроризма и радикальных материалов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147FB4">
        <w:rPr>
          <w:rFonts w:ascii="Liberation Serif" w:hAnsi="Liberation Serif"/>
          <w:sz w:val="28"/>
          <w:szCs w:val="28"/>
        </w:rPr>
        <w:t xml:space="preserve"> информационно-телекоммуникационной сети «Интернет»</w:t>
      </w:r>
      <w:r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6E5669">
        <w:rPr>
          <w:rFonts w:ascii="Liberation Serif" w:hAnsi="Liberation Serif" w:cs="Liberation Serif"/>
          <w:sz w:val="28"/>
          <w:szCs w:val="28"/>
        </w:rPr>
        <w:t>с использованием популярных мессенджеров и социальных сетей «ВКонтакте», «</w:t>
      </w:r>
      <w:r w:rsidRPr="006E5669">
        <w:rPr>
          <w:rFonts w:ascii="Liberation Serif" w:hAnsi="Liberation Serif" w:cs="Liberation Serif"/>
          <w:sz w:val="28"/>
          <w:szCs w:val="28"/>
          <w:lang w:val="en-US"/>
        </w:rPr>
        <w:t>Telegram</w:t>
      </w:r>
      <w:r w:rsidRPr="006E5669">
        <w:rPr>
          <w:rFonts w:ascii="Liberation Serif" w:hAnsi="Liberation Serif" w:cs="Liberation Serif"/>
          <w:sz w:val="28"/>
          <w:szCs w:val="28"/>
        </w:rPr>
        <w:t>», а также на платформах, признанных экстремистскими и запрещенными на территории Российской Федерации, таких как «</w:t>
      </w:r>
      <w:r w:rsidRPr="006E5669">
        <w:rPr>
          <w:rFonts w:ascii="Liberation Serif" w:hAnsi="Liberation Serif" w:cs="Liberation Serif"/>
          <w:sz w:val="28"/>
          <w:szCs w:val="28"/>
          <w:lang w:val="en-US"/>
        </w:rPr>
        <w:t>Instagram</w:t>
      </w:r>
      <w:r w:rsidRPr="006E5669">
        <w:rPr>
          <w:rFonts w:ascii="Liberation Serif" w:hAnsi="Liberation Serif" w:cs="Liberation Serif"/>
          <w:sz w:val="28"/>
          <w:szCs w:val="28"/>
        </w:rPr>
        <w:t>» и «</w:t>
      </w:r>
      <w:r w:rsidRPr="006E5669">
        <w:rPr>
          <w:rFonts w:ascii="Liberation Serif" w:hAnsi="Liberation Serif" w:cs="Liberation Serif"/>
          <w:sz w:val="28"/>
          <w:szCs w:val="28"/>
          <w:lang w:val="en-US"/>
        </w:rPr>
        <w:t>Facebook</w:t>
      </w:r>
      <w:r w:rsidRPr="006E5669">
        <w:rPr>
          <w:rFonts w:ascii="Liberation Serif" w:hAnsi="Liberation Serif" w:cs="Liberation Serif"/>
          <w:sz w:val="28"/>
          <w:szCs w:val="28"/>
        </w:rPr>
        <w:t>»</w:t>
      </w:r>
      <w:r w:rsidRPr="00147FB4">
        <w:rPr>
          <w:rFonts w:ascii="Liberation Serif" w:hAnsi="Liberation Serif"/>
          <w:sz w:val="28"/>
          <w:szCs w:val="28"/>
        </w:rPr>
        <w:t>;</w:t>
      </w:r>
    </w:p>
    <w:p w:rsidR="00AB7C5E" w:rsidRPr="00147FB4" w:rsidRDefault="00AB7C5E" w:rsidP="00AB7C5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Pr="00147FB4">
        <w:rPr>
          <w:rFonts w:ascii="Liberation Serif" w:hAnsi="Liberation Serif"/>
          <w:sz w:val="28"/>
          <w:szCs w:val="28"/>
        </w:rPr>
        <w:t>недостатки в антитеррористической защищенности объектов находящихся в муниципальной собственности;</w:t>
      </w:r>
    </w:p>
    <w:p w:rsidR="00AB7C5E" w:rsidRPr="00147FB4" w:rsidRDefault="00AB7C5E" w:rsidP="00AB7C5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Pr="00147FB4">
        <w:rPr>
          <w:rFonts w:ascii="Liberation Serif" w:hAnsi="Liberation Serif"/>
          <w:sz w:val="28"/>
          <w:szCs w:val="28"/>
        </w:rPr>
        <w:t>наличие у граждан в незаконном обороте оружия, боеприпасов, взрывчатых веществ и материалов, которые могут использоваться для совершения преступлений, в том числе, террористических актов;</w:t>
      </w:r>
    </w:p>
    <w:p w:rsidR="00AB7C5E" w:rsidRPr="00147FB4" w:rsidRDefault="00AB7C5E" w:rsidP="00AB7C5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</w:t>
      </w:r>
      <w:r w:rsidRPr="00147FB4">
        <w:rPr>
          <w:rFonts w:ascii="Liberation Serif" w:hAnsi="Liberation Serif"/>
          <w:sz w:val="28"/>
          <w:szCs w:val="28"/>
        </w:rPr>
        <w:t>негативные процессы, связанные с притоком иностранных граждан, в том числе из стран Средней Азии.</w:t>
      </w:r>
    </w:p>
    <w:p w:rsidR="004E3AB6" w:rsidRDefault="004E3AB6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 xml:space="preserve">С учетом </w:t>
      </w:r>
      <w:r w:rsidR="00DE49EA">
        <w:rPr>
          <w:rFonts w:ascii="Liberation Serif" w:hAnsi="Liberation Serif"/>
          <w:sz w:val="28"/>
          <w:szCs w:val="28"/>
        </w:rPr>
        <w:t>складывающейся обстановки в 202</w:t>
      </w:r>
      <w:r w:rsidR="00AB7C5E">
        <w:rPr>
          <w:rFonts w:ascii="Liberation Serif" w:hAnsi="Liberation Serif"/>
          <w:sz w:val="28"/>
          <w:szCs w:val="28"/>
        </w:rPr>
        <w:t>6</w:t>
      </w:r>
      <w:r w:rsidRPr="004E3AB6">
        <w:rPr>
          <w:rFonts w:ascii="Liberation Serif" w:hAnsi="Liberation Serif"/>
          <w:sz w:val="28"/>
          <w:szCs w:val="28"/>
        </w:rPr>
        <w:t xml:space="preserve"> году Комиссии необходимо сосредоточить усилия на решении следующих </w:t>
      </w:r>
      <w:r w:rsidR="00D44DBC">
        <w:rPr>
          <w:rFonts w:ascii="Liberation Serif" w:hAnsi="Liberation Serif"/>
          <w:sz w:val="28"/>
          <w:szCs w:val="28"/>
        </w:rPr>
        <w:t>приоритетных</w:t>
      </w:r>
      <w:r w:rsidRPr="004E3AB6">
        <w:rPr>
          <w:rFonts w:ascii="Liberation Serif" w:hAnsi="Liberation Serif"/>
          <w:sz w:val="28"/>
          <w:szCs w:val="28"/>
        </w:rPr>
        <w:t xml:space="preserve"> задач:</w:t>
      </w:r>
      <w:r w:rsidR="00D44DBC">
        <w:rPr>
          <w:rFonts w:ascii="Liberation Serif" w:hAnsi="Liberation Serif"/>
          <w:sz w:val="28"/>
          <w:szCs w:val="28"/>
        </w:rPr>
        <w:t xml:space="preserve"> </w:t>
      </w:r>
    </w:p>
    <w:p w:rsidR="00227CF1" w:rsidRPr="00227CF1" w:rsidRDefault="00227CF1" w:rsidP="00227CF1">
      <w:pPr>
        <w:tabs>
          <w:tab w:val="left" w:pos="4000"/>
        </w:tabs>
        <w:spacing w:after="0" w:line="232" w:lineRule="auto"/>
        <w:ind w:firstLine="709"/>
        <w:jc w:val="both"/>
        <w:rPr>
          <w:sz w:val="28"/>
          <w:szCs w:val="28"/>
        </w:rPr>
      </w:pPr>
      <w:r w:rsidRPr="00227CF1">
        <w:rPr>
          <w:rFonts w:ascii="Liberation Serif" w:hAnsi="Liberation Serif" w:cs="Liberation Serif"/>
          <w:sz w:val="28"/>
          <w:szCs w:val="28"/>
        </w:rPr>
        <w:t>– </w:t>
      </w:r>
      <w:r>
        <w:rPr>
          <w:rFonts w:ascii="Liberation Serif" w:hAnsi="Liberation Serif" w:cs="Liberation Serif"/>
          <w:sz w:val="28"/>
          <w:szCs w:val="28"/>
        </w:rPr>
        <w:t xml:space="preserve">повышение </w:t>
      </w:r>
      <w:r w:rsidRPr="00227CF1">
        <w:rPr>
          <w:rFonts w:ascii="Liberation Serif" w:hAnsi="Liberation Serif" w:cs="Liberation Serif"/>
          <w:sz w:val="28"/>
          <w:szCs w:val="28"/>
        </w:rPr>
        <w:t xml:space="preserve">качества </w:t>
      </w:r>
      <w:r>
        <w:rPr>
          <w:rFonts w:ascii="Liberation Serif" w:hAnsi="Liberation Serif" w:cs="Liberation Serif"/>
          <w:sz w:val="28"/>
          <w:szCs w:val="28"/>
        </w:rPr>
        <w:t>проведения и использования м</w:t>
      </w:r>
      <w:r w:rsidRPr="00227CF1">
        <w:rPr>
          <w:rFonts w:ascii="Liberation Serif" w:hAnsi="Liberation Serif" w:cs="Liberation Serif"/>
          <w:sz w:val="28"/>
          <w:szCs w:val="28"/>
        </w:rPr>
        <w:t xml:space="preserve">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</w:t>
      </w:r>
      <w:r>
        <w:rPr>
          <w:rFonts w:ascii="Liberation Serif" w:hAnsi="Liberation Serif" w:cs="Liberation Serif"/>
          <w:sz w:val="28"/>
          <w:szCs w:val="28"/>
        </w:rPr>
        <w:t>городского округа,</w:t>
      </w:r>
      <w:r w:rsidRPr="00227CF1">
        <w:rPr>
          <w:rFonts w:ascii="Liberation Serif" w:hAnsi="Liberation Serif" w:cs="Liberation Serif"/>
          <w:sz w:val="28"/>
          <w:szCs w:val="28"/>
        </w:rPr>
        <w:t xml:space="preserve"> информации об актуальных террористических угрозах для своевременного принятия мер по их локализации;</w:t>
      </w:r>
    </w:p>
    <w:p w:rsidR="00227CF1" w:rsidRPr="00227CF1" w:rsidRDefault="00227CF1" w:rsidP="00227CF1">
      <w:pPr>
        <w:spacing w:after="0" w:line="232" w:lineRule="auto"/>
        <w:ind w:firstLine="709"/>
        <w:jc w:val="both"/>
        <w:rPr>
          <w:sz w:val="28"/>
          <w:szCs w:val="28"/>
        </w:rPr>
      </w:pPr>
      <w:r w:rsidRPr="00227CF1">
        <w:rPr>
          <w:rFonts w:ascii="Liberation Serif" w:hAnsi="Liberation Serif" w:cs="Liberation Serif"/>
          <w:sz w:val="28"/>
          <w:szCs w:val="28"/>
        </w:rPr>
        <w:lastRenderedPageBreak/>
        <w:t xml:space="preserve">– расширение охвата населения профилактическими мероприятиями, содержание которых предусматривает доведение конкретной информации о преступной сущности идеологии терроризма и идей неонацизма, основных формах и способах вовлечения граждан в террористическую деятельность, ответственности за совершение </w:t>
      </w:r>
      <w:r w:rsidR="00F0428F" w:rsidRPr="00F0428F">
        <w:rPr>
          <w:rFonts w:ascii="Liberation Serif" w:hAnsi="Liberation Serif" w:cs="Liberation Serif"/>
          <w:sz w:val="28"/>
          <w:szCs w:val="28"/>
        </w:rPr>
        <w:t>преступлений террористической направленности</w:t>
      </w:r>
      <w:r w:rsidRPr="00227CF1">
        <w:rPr>
          <w:rFonts w:ascii="Liberation Serif" w:hAnsi="Liberation Serif" w:cs="Liberation Serif"/>
          <w:sz w:val="28"/>
          <w:szCs w:val="28"/>
        </w:rPr>
        <w:t xml:space="preserve">. Включение антитеррористической тематики в повестку проводимых в </w:t>
      </w:r>
      <w:r w:rsidR="00F0428F">
        <w:rPr>
          <w:rFonts w:ascii="Liberation Serif" w:hAnsi="Liberation Serif" w:cs="Liberation Serif"/>
          <w:sz w:val="28"/>
          <w:szCs w:val="28"/>
        </w:rPr>
        <w:t>городском округе</w:t>
      </w:r>
      <w:r w:rsidRPr="00227CF1">
        <w:rPr>
          <w:rFonts w:ascii="Liberation Serif" w:hAnsi="Liberation Serif" w:cs="Liberation Serif"/>
          <w:sz w:val="28"/>
          <w:szCs w:val="28"/>
        </w:rPr>
        <w:t xml:space="preserve"> молодежных форумов и иных общественно-культурных, спортивных и досуговых мероприятий;</w:t>
      </w:r>
    </w:p>
    <w:p w:rsidR="00227CF1" w:rsidRPr="00227CF1" w:rsidRDefault="00227CF1" w:rsidP="00227CF1">
      <w:pPr>
        <w:spacing w:after="0" w:line="232" w:lineRule="auto"/>
        <w:ind w:firstLine="709"/>
        <w:jc w:val="both"/>
        <w:rPr>
          <w:sz w:val="28"/>
          <w:szCs w:val="28"/>
        </w:rPr>
      </w:pPr>
      <w:r w:rsidRPr="00227CF1">
        <w:rPr>
          <w:rFonts w:ascii="Liberation Serif" w:hAnsi="Liberation Serif" w:cs="Liberation Serif"/>
          <w:sz w:val="28"/>
          <w:szCs w:val="28"/>
        </w:rPr>
        <w:t>– совершенствование адресной и индивидуальной профилактической работы с категориями лиц, подверженных либо подпавших под влияние идеологии терроризма и неонацизма, обеспечив на системной основе подбор и привлечение к участию в профилактических мероприятиях участников СВО, лидеров общественного мнения, блогеров, деятелей культуры и спорта, авторитетных представителей духовенства, квалифицированных специалистов, педагогов и психологов, использование потенциала социально ориентированных некоммерческих организаций;</w:t>
      </w:r>
    </w:p>
    <w:p w:rsidR="00227CF1" w:rsidRPr="00227CF1" w:rsidRDefault="00227CF1" w:rsidP="00227CF1">
      <w:pPr>
        <w:tabs>
          <w:tab w:val="left" w:pos="4000"/>
        </w:tabs>
        <w:spacing w:after="0" w:line="232" w:lineRule="auto"/>
        <w:ind w:firstLine="709"/>
        <w:jc w:val="both"/>
        <w:rPr>
          <w:sz w:val="28"/>
          <w:szCs w:val="28"/>
        </w:rPr>
      </w:pPr>
      <w:r w:rsidRPr="00227CF1">
        <w:rPr>
          <w:rFonts w:ascii="Liberation Serif" w:hAnsi="Liberation Serif" w:cs="Liberation Serif"/>
          <w:sz w:val="28"/>
          <w:szCs w:val="28"/>
        </w:rPr>
        <w:t>– повышение качества подготовки антитеррористического контента и его доведение до выделенных категорий граждан путем размещения в тематических группах в социальных сетях (мессенджерах) с задействованием механизма контекстной рекламы, раскрытием форм и методов вовлечения в террористическую деятельность;</w:t>
      </w:r>
    </w:p>
    <w:p w:rsidR="00227CF1" w:rsidRPr="00227CF1" w:rsidRDefault="00227CF1" w:rsidP="00227CF1">
      <w:pPr>
        <w:spacing w:after="0" w:line="232" w:lineRule="auto"/>
        <w:ind w:firstLine="709"/>
        <w:jc w:val="both"/>
        <w:rPr>
          <w:sz w:val="28"/>
          <w:szCs w:val="28"/>
        </w:rPr>
      </w:pPr>
      <w:r w:rsidRPr="00227CF1">
        <w:rPr>
          <w:rFonts w:ascii="Liberation Serif" w:hAnsi="Liberation Serif" w:cs="Liberation Serif"/>
          <w:sz w:val="28"/>
          <w:szCs w:val="28"/>
        </w:rPr>
        <w:t xml:space="preserve">– приведение состояния </w:t>
      </w:r>
      <w:r w:rsidR="00F0428F" w:rsidRPr="00F0428F">
        <w:rPr>
          <w:rFonts w:ascii="Liberation Serif" w:hAnsi="Liberation Serif" w:cs="Liberation Serif"/>
          <w:sz w:val="28"/>
          <w:szCs w:val="28"/>
        </w:rPr>
        <w:t xml:space="preserve">антитеррористической защищенности потенциальных объектов террористических посягательств </w:t>
      </w:r>
      <w:r w:rsidRPr="00F0428F">
        <w:rPr>
          <w:rFonts w:ascii="Liberation Serif" w:hAnsi="Liberation Serif" w:cs="Liberation Serif"/>
          <w:sz w:val="28"/>
          <w:szCs w:val="28"/>
        </w:rPr>
        <w:t>в</w:t>
      </w:r>
      <w:r w:rsidRPr="00227CF1">
        <w:rPr>
          <w:rFonts w:ascii="Liberation Serif" w:hAnsi="Liberation Serif" w:cs="Liberation Serif"/>
          <w:sz w:val="28"/>
          <w:szCs w:val="28"/>
        </w:rPr>
        <w:t xml:space="preserve"> соответствие актуальному уровню террористических угроз, в том числе путем принятия комплекса мер компенсационного характера;</w:t>
      </w:r>
    </w:p>
    <w:p w:rsidR="00227CF1" w:rsidRPr="00227CF1" w:rsidRDefault="00227CF1" w:rsidP="00227CF1">
      <w:pPr>
        <w:tabs>
          <w:tab w:val="left" w:pos="4000"/>
        </w:tabs>
        <w:spacing w:after="0" w:line="232" w:lineRule="auto"/>
        <w:ind w:firstLine="709"/>
        <w:jc w:val="both"/>
        <w:rPr>
          <w:sz w:val="28"/>
          <w:szCs w:val="28"/>
        </w:rPr>
      </w:pPr>
      <w:r w:rsidRPr="00227CF1">
        <w:rPr>
          <w:rFonts w:ascii="Liberation Serif" w:hAnsi="Liberation Serif" w:cs="Liberation Serif"/>
          <w:sz w:val="28"/>
          <w:szCs w:val="28"/>
        </w:rPr>
        <w:t xml:space="preserve">– поддержание готовности сил и средств </w:t>
      </w:r>
      <w:r w:rsidR="00F0428F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227CF1">
        <w:rPr>
          <w:rFonts w:ascii="Liberation Serif" w:hAnsi="Liberation Serif" w:cs="Liberation Serif"/>
          <w:sz w:val="28"/>
          <w:szCs w:val="28"/>
        </w:rPr>
        <w:t xml:space="preserve">, привлекаемых для решения задач по минимизации и (или) ликвидации последствий совершения террористических актов, а также персонала и подразделений охраны </w:t>
      </w:r>
      <w:r w:rsidR="00F0428F" w:rsidRPr="00F0428F">
        <w:rPr>
          <w:rFonts w:ascii="Liberation Serif" w:hAnsi="Liberation Serif" w:cs="Liberation Serif"/>
          <w:sz w:val="28"/>
          <w:szCs w:val="28"/>
        </w:rPr>
        <w:t>потенциальных объектов террористических посягательств</w:t>
      </w:r>
      <w:r w:rsidR="00F0428F">
        <w:rPr>
          <w:rFonts w:ascii="Liberation Serif" w:hAnsi="Liberation Serif" w:cs="Liberation Serif"/>
          <w:szCs w:val="28"/>
        </w:rPr>
        <w:t xml:space="preserve"> </w:t>
      </w:r>
      <w:r w:rsidRPr="00227CF1">
        <w:rPr>
          <w:rFonts w:ascii="Liberation Serif" w:hAnsi="Liberation Serif" w:cs="Liberation Serif"/>
          <w:sz w:val="28"/>
          <w:szCs w:val="28"/>
        </w:rPr>
        <w:t>к действиям при возникновении террористических угроз;</w:t>
      </w:r>
    </w:p>
    <w:p w:rsidR="00227CF1" w:rsidRPr="00227CF1" w:rsidRDefault="00227CF1" w:rsidP="00227CF1">
      <w:pPr>
        <w:tabs>
          <w:tab w:val="left" w:pos="4000"/>
        </w:tabs>
        <w:spacing w:after="0" w:line="232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27CF1">
        <w:rPr>
          <w:rFonts w:ascii="Liberation Serif" w:hAnsi="Liberation Serif" w:cs="Liberation Serif"/>
          <w:sz w:val="28"/>
          <w:szCs w:val="28"/>
        </w:rPr>
        <w:t>– оказание практической и методической помощи работникам подведомственных организаций в решении ими в рамках адресной и индивидуальной профилактики задач по недопущению вовлечения граждан, в том числе молодежи в террористическую деятельность с учетом актуальных угроз;</w:t>
      </w:r>
    </w:p>
    <w:p w:rsidR="00D44DBC" w:rsidRPr="00227CF1" w:rsidRDefault="00227CF1" w:rsidP="00227CF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27CF1">
        <w:rPr>
          <w:rFonts w:ascii="Liberation Serif" w:hAnsi="Liberation Serif" w:cs="Liberation Serif"/>
          <w:sz w:val="28"/>
          <w:szCs w:val="28"/>
        </w:rPr>
        <w:t xml:space="preserve">– обеспечение в рамках контроля исполнения поручений </w:t>
      </w:r>
      <w:r w:rsidR="00F0428F" w:rsidRPr="005C5253">
        <w:rPr>
          <w:rFonts w:ascii="Liberation Serif" w:hAnsi="Liberation Serif" w:cs="Liberation Serif"/>
          <w:sz w:val="28"/>
          <w:szCs w:val="28"/>
        </w:rPr>
        <w:t>антитеррористической комиссии в Свердловской области</w:t>
      </w:r>
      <w:r w:rsidRPr="00227CF1">
        <w:rPr>
          <w:rFonts w:ascii="Liberation Serif" w:hAnsi="Liberation Serif" w:cs="Liberation Serif"/>
          <w:sz w:val="28"/>
          <w:szCs w:val="28"/>
        </w:rPr>
        <w:t xml:space="preserve">, рекомендаций аппарата </w:t>
      </w:r>
      <w:r w:rsidR="00F0428F" w:rsidRPr="005C5253">
        <w:rPr>
          <w:rFonts w:ascii="Liberation Serif" w:hAnsi="Liberation Serif" w:cs="Liberation Serif"/>
          <w:sz w:val="28"/>
          <w:szCs w:val="28"/>
        </w:rPr>
        <w:t>антитеррористической комиссии в Свердловской области</w:t>
      </w:r>
      <w:r w:rsidRPr="00227CF1">
        <w:rPr>
          <w:rFonts w:ascii="Liberation Serif" w:hAnsi="Liberation Serif" w:cs="Liberation Serif"/>
          <w:sz w:val="28"/>
          <w:szCs w:val="28"/>
        </w:rPr>
        <w:t xml:space="preserve"> оценки степени влияния реализованных мероприятий на обстановку в области противодействия терроризму, повышения персональной ответственности должностных лиц </w:t>
      </w:r>
      <w:r w:rsidR="00F0428F" w:rsidRPr="00F0428F">
        <w:rPr>
          <w:rFonts w:ascii="Liberation Serif" w:hAnsi="Liberation Serif" w:cs="Liberation Serif"/>
          <w:sz w:val="28"/>
          <w:szCs w:val="28"/>
        </w:rPr>
        <w:t>органов местного самоуправления городского округа</w:t>
      </w:r>
      <w:r w:rsidRPr="00227CF1">
        <w:rPr>
          <w:rFonts w:ascii="Liberation Serif" w:hAnsi="Liberation Serif" w:cs="Liberation Serif"/>
          <w:sz w:val="28"/>
          <w:szCs w:val="28"/>
        </w:rPr>
        <w:t>, непосредственно участвующих в их организации и проведении.</w:t>
      </w:r>
    </w:p>
    <w:p w:rsidR="00D44DBC" w:rsidRDefault="00D44DBC" w:rsidP="00227CF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428F" w:rsidRDefault="00F0428F" w:rsidP="00227CF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0428F" w:rsidRPr="004E3AB6" w:rsidRDefault="00F0428F" w:rsidP="00227CF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2EFE" w:rsidRDefault="003C14FF" w:rsidP="008F2EF6">
      <w:pPr>
        <w:widowControl w:val="0"/>
        <w:pBdr>
          <w:bottom w:val="single" w:sz="4" w:space="3" w:color="FFFFFF"/>
        </w:pBd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50265F">
        <w:rPr>
          <w:rFonts w:ascii="Liberation Serif" w:hAnsi="Liberation Serif"/>
          <w:b/>
          <w:sz w:val="28"/>
          <w:szCs w:val="28"/>
        </w:rPr>
        <w:lastRenderedPageBreak/>
        <w:t xml:space="preserve">         </w:t>
      </w:r>
      <w:r w:rsidR="00290045" w:rsidRPr="0050265F">
        <w:rPr>
          <w:rFonts w:ascii="Liberation Serif" w:hAnsi="Liberation Serif"/>
          <w:b/>
          <w:sz w:val="28"/>
          <w:szCs w:val="28"/>
          <w:lang w:val="en-US"/>
        </w:rPr>
        <w:t>II</w:t>
      </w:r>
      <w:r w:rsidR="00E27751">
        <w:rPr>
          <w:rFonts w:ascii="Liberation Serif" w:hAnsi="Liberation Serif"/>
          <w:b/>
          <w:sz w:val="28"/>
          <w:szCs w:val="28"/>
        </w:rPr>
        <w:t>. Организационные мероприятия</w:t>
      </w:r>
    </w:p>
    <w:p w:rsidR="005A252C" w:rsidRPr="005A252C" w:rsidRDefault="00E27751" w:rsidP="005A252C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B5A97">
        <w:rPr>
          <w:rFonts w:ascii="Liberation Serif" w:hAnsi="Liberation Serif" w:cs="Liberation Serif"/>
          <w:b/>
          <w:sz w:val="28"/>
          <w:szCs w:val="28"/>
        </w:rPr>
        <w:t xml:space="preserve">2.1. Вопросы для рассмотрения на заседаниях Комиссии, в том числе совместных с оперативной группой </w:t>
      </w:r>
      <w:r w:rsidR="006D1AE2" w:rsidRPr="005B5A97">
        <w:rPr>
          <w:rFonts w:ascii="Liberation Serif" w:hAnsi="Liberation Serif" w:cs="Liberation Serif"/>
          <w:b/>
          <w:sz w:val="28"/>
          <w:szCs w:val="28"/>
        </w:rPr>
        <w:t>в городском</w:t>
      </w:r>
      <w:r w:rsidR="005B5A97" w:rsidRPr="005B5A97">
        <w:rPr>
          <w:rFonts w:ascii="Liberation Serif" w:hAnsi="Liberation Serif" w:cs="Liberation Serif"/>
          <w:b/>
          <w:sz w:val="28"/>
          <w:szCs w:val="28"/>
        </w:rPr>
        <w:t xml:space="preserve"> округе Верхняя Пышма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842"/>
        <w:gridCol w:w="5812"/>
      </w:tblGrid>
      <w:tr w:rsidR="005E3861" w:rsidRPr="00162933" w:rsidTr="001D63F4">
        <w:trPr>
          <w:trHeight w:val="46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за подготовку вопроса</w:t>
            </w:r>
          </w:p>
          <w:p w:rsidR="00431A20" w:rsidRPr="00162933" w:rsidRDefault="00431A20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E3861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1D" w:rsidRPr="00162933" w:rsidRDefault="00583B1D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75" w:rsidRPr="00162933" w:rsidRDefault="00CF5233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 квартал </w:t>
            </w:r>
          </w:p>
          <w:p w:rsidR="002478C9" w:rsidRPr="00162933" w:rsidRDefault="002478C9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E3861" w:rsidRPr="00162933" w:rsidTr="001D63F4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Мониторинг политических, социально – экономических и</w:t>
            </w:r>
            <w:r w:rsidR="0007347A">
              <w:rPr>
                <w:rFonts w:ascii="Liberation Serif" w:hAnsi="Liberation Serif" w:cs="Liberation Serif"/>
                <w:sz w:val="24"/>
                <w:szCs w:val="24"/>
              </w:rPr>
              <w:t xml:space="preserve"> иных процессов на территории городского округа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Пышма, оказывающих влияние на ситуацию в области противодействия терроризму и реализация, выбранных на основе его результатов,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 xml:space="preserve"> мер по профилактике терроризма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4376" w:rsidRPr="00162933" w:rsidTr="001D63F4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CF59DC" w:rsidP="00214376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 состоянии антитеррористической защищенности объектов топливно-энергетического и транспортного комплексов, объектов (территорий</w:t>
            </w:r>
            <w:r w:rsidR="002B12B2">
              <w:rPr>
                <w:rFonts w:ascii="Liberation Serif" w:hAnsi="Liberation Serif" w:cs="Liberation Serif"/>
                <w:sz w:val="24"/>
                <w:szCs w:val="24"/>
              </w:rPr>
              <w:t xml:space="preserve">) здравоохранения, образовательных организаций, а также ММПЛ, расположенных на территории городского округа Верхняя Пышма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B2" w:rsidRDefault="002B12B2" w:rsidP="00214376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Руководители ТЭК</w:t>
            </w:r>
            <w:r w:rsidR="003819FA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, ОТИ;</w:t>
            </w:r>
          </w:p>
          <w:p w:rsidR="003819FA" w:rsidRDefault="003819FA" w:rsidP="00214376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="00122F93" w:rsidRPr="00065E30">
              <w:rPr>
                <w:rFonts w:ascii="Liberation Serif" w:hAnsi="Liberation Serif"/>
                <w:sz w:val="24"/>
                <w:szCs w:val="24"/>
              </w:rPr>
              <w:t xml:space="preserve">ГАУЗ СО «Верхнепышминская центральная городская </w:t>
            </w:r>
            <w:r w:rsidR="00122F93">
              <w:rPr>
                <w:rFonts w:ascii="Liberation Serif" w:hAnsi="Liberation Serif"/>
                <w:sz w:val="24"/>
                <w:szCs w:val="24"/>
              </w:rPr>
              <w:t xml:space="preserve">клиническая </w:t>
            </w:r>
            <w:r w:rsidR="00122F93" w:rsidRPr="00065E30">
              <w:rPr>
                <w:rFonts w:ascii="Liberation Serif" w:hAnsi="Liberation Serif"/>
                <w:sz w:val="24"/>
                <w:szCs w:val="24"/>
              </w:rPr>
              <w:t>больница им. П.Д. Бородина»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14376" w:rsidRDefault="00214376" w:rsidP="003819FA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="003819FA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аместитель главы администрации по </w:t>
            </w:r>
            <w:r w:rsidR="003819FA">
              <w:rPr>
                <w:rFonts w:ascii="Liberation Serif" w:hAnsi="Liberation Serif" w:cs="Liberation Serif"/>
                <w:sz w:val="24"/>
                <w:szCs w:val="24"/>
              </w:rPr>
              <w:t>социальным вопросам;</w:t>
            </w:r>
          </w:p>
          <w:p w:rsidR="003819FA" w:rsidRPr="00162933" w:rsidRDefault="005F4176" w:rsidP="0056099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56099B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6099B" w:rsidRPr="00162933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по вопросам</w:t>
            </w:r>
            <w:r w:rsidR="0056099B"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</w:p>
        </w:tc>
      </w:tr>
      <w:tr w:rsidR="00C73072" w:rsidRPr="00162933" w:rsidTr="001D63F4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72" w:rsidRPr="00162933" w:rsidRDefault="00B81B9F" w:rsidP="002143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72" w:rsidRPr="00162933" w:rsidRDefault="003819FA" w:rsidP="008355A2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 имеющихся на территории городского округа Верхняя Пышма террористических угроз и лиц, нуждающихся в профилактическом воздействии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72" w:rsidRDefault="003819FA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12" w:rsidRPr="00162933" w:rsidRDefault="003819FA" w:rsidP="00214376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</w:tc>
      </w:tr>
      <w:tr w:rsidR="00214376" w:rsidRPr="00162933" w:rsidTr="004E0D5B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="00B81B9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842069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842069">
              <w:rPr>
                <w:rFonts w:ascii="Liberation Serif" w:hAnsi="Liberation Serif"/>
                <w:sz w:val="24"/>
                <w:szCs w:val="24"/>
              </w:rPr>
              <w:t xml:space="preserve">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</w:t>
            </w:r>
            <w:r w:rsidR="004E0D5B">
              <w:rPr>
                <w:rFonts w:ascii="Liberation Serif" w:hAnsi="Liberation Serif"/>
                <w:sz w:val="24"/>
                <w:szCs w:val="24"/>
              </w:rPr>
              <w:lastRenderedPageBreak/>
              <w:t>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</w:tc>
      </w:tr>
      <w:tr w:rsidR="00214376" w:rsidRPr="00162933" w:rsidTr="001D63F4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="00B81B9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Default="00214376" w:rsidP="002F7DE5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 результатах профилактических мер, реализуемых на территории городского округа Верхняя Пышма территориальными органами федеральных органов исполнительной власти и администрацией городского округа Верхняя Пышма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5F4176" w:rsidRPr="005F4176">
              <w:rPr>
                <w:rFonts w:ascii="Liberation Serif" w:hAnsi="Liberation Serif" w:cs="Liberation Serif"/>
                <w:sz w:val="24"/>
                <w:szCs w:val="24"/>
              </w:rPr>
              <w:t>60 ПСО ФПС ГПС Главного управления МЧС России по Свердловской области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Следственный отдел по городу Верхняя Пышма СУ СК России по Свердловской области;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  <w:p w:rsidR="00214376" w:rsidRPr="00162933" w:rsidRDefault="00214376" w:rsidP="0056099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56099B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6099B" w:rsidRPr="00162933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по вопросам</w:t>
            </w:r>
            <w:r w:rsidR="0056099B"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</w:p>
        </w:tc>
      </w:tr>
      <w:tr w:rsidR="00214376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B81B9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CD48E9" w:rsidRDefault="00214376" w:rsidP="003819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О финансировании в 202</w:t>
            </w:r>
            <w:r w:rsidR="003819F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 xml:space="preserve"> году мероприятий в области профилактики терроризма, минимизации и (или) ликвидации последствий его проявлений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  <w:r w:rsidR="003819FA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819FA" w:rsidRPr="00162933" w:rsidRDefault="003819FA" w:rsidP="0056099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56099B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="0056099B" w:rsidRPr="00162933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по вопросам</w:t>
            </w:r>
            <w:r w:rsidR="0056099B"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</w:p>
        </w:tc>
      </w:tr>
      <w:tr w:rsidR="00E97FAB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B" w:rsidRPr="00162933" w:rsidRDefault="00BE019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B" w:rsidRPr="00CD48E9" w:rsidRDefault="00E97FAB" w:rsidP="003819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 нарушениях обязательных требований законодательства Российской Федерации, предъявляемых к антитеррористической защищенности  объектов (территорий) в соответствии с имеющимися перечнями объектов, подлежащих антитеррористической защите, расположенных на территории городского округа Верхняя Пышма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B" w:rsidRPr="00162933" w:rsidRDefault="00E97FAB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AB" w:rsidRPr="00162933" w:rsidRDefault="00E97FAB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</w:t>
            </w:r>
          </w:p>
        </w:tc>
      </w:tr>
      <w:tr w:rsidR="00784107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07" w:rsidRDefault="00784107" w:rsidP="007841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07" w:rsidRDefault="00784107" w:rsidP="0078410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1476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Результаты реализации вне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сенных в муниципальные планы и </w:t>
            </w:r>
            <w:r w:rsidRPr="0041476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программы (подпрограммы) по профилактике терроризма, минимизации и (или) ликвидации последствий его проявлений мероприятий, направленных на обеспечение антитеррористической защищенности муниципальных объектов (территорий) и мест массового пребывания людей, информационное противодействие идеологии терроризма, а также минимизацию и (или) ликвидацию последствий его проявлений.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07" w:rsidRPr="00162933" w:rsidRDefault="00784107" w:rsidP="0078410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07" w:rsidRPr="00414769" w:rsidRDefault="00784107" w:rsidP="00784107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476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Заместитель главы администрации по социальным вопросам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;</w:t>
            </w:r>
          </w:p>
          <w:p w:rsidR="00784107" w:rsidRPr="00294D4B" w:rsidRDefault="00784107" w:rsidP="00294D4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476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по вопросам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</w:p>
        </w:tc>
      </w:tr>
      <w:tr w:rsidR="00294D4B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4B" w:rsidRDefault="00294D4B" w:rsidP="00294D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4B" w:rsidRPr="0056045F" w:rsidRDefault="00294D4B" w:rsidP="00294D4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045F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результатах </w:t>
            </w:r>
            <w:r w:rsidRPr="0056045F">
              <w:rPr>
                <w:rFonts w:ascii="Liberation Serif" w:hAnsi="Liberation Serif" w:cs="Liberation Serif"/>
                <w:sz w:val="24"/>
                <w:szCs w:val="24"/>
              </w:rPr>
              <w:t>исполнения мероприятий Комплексного плана противодействия идеологии терроризма в Российской Федерации на 2024 – 2028 годы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4B" w:rsidRPr="00162933" w:rsidRDefault="00294D4B" w:rsidP="00294D4B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4B" w:rsidRDefault="00294D4B" w:rsidP="00294D4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94D4B" w:rsidRPr="00162933" w:rsidRDefault="00294D4B" w:rsidP="00294D4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по вопросам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</w:p>
        </w:tc>
      </w:tr>
      <w:tr w:rsidR="004E0D5B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B" w:rsidRDefault="004F467E" w:rsidP="00294D4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B" w:rsidRPr="0056045F" w:rsidRDefault="004E0D5B" w:rsidP="00294D4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 проведении профилактических мероприятий в отношении лиц, отбывающих и отбывших наказание за совершение преступлений террористической направленности и прибывших к местам постоянного проживания, а также амнистированных участников СВО.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B" w:rsidRDefault="004E0D5B" w:rsidP="00294D4B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  <w:p w:rsidR="004E0D5B" w:rsidRDefault="004E0D5B" w:rsidP="00294D4B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B" w:rsidRDefault="004E0D5B" w:rsidP="00294D4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межмуниципальный филиал ФКУ УИИ ГУФСИН России по Свердловской области;</w:t>
            </w:r>
          </w:p>
          <w:p w:rsidR="00395EEF" w:rsidRPr="00162933" w:rsidRDefault="004E0D5B" w:rsidP="00395EEF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395EEF" w:rsidRPr="00162933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«Верхнепышминский»;</w:t>
            </w:r>
          </w:p>
          <w:p w:rsidR="004E0D5B" w:rsidRDefault="00395EEF" w:rsidP="00294D4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Управление социальной защиты № 23;</w:t>
            </w:r>
          </w:p>
          <w:p w:rsidR="00395EEF" w:rsidRPr="00162933" w:rsidRDefault="00395EEF" w:rsidP="00294D4B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ГКУ «Верхнепышминский центр занятости»</w:t>
            </w:r>
          </w:p>
        </w:tc>
      </w:tr>
      <w:tr w:rsidR="00511557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4F467E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D63F4" w:rsidRDefault="00511557" w:rsidP="00FA1A28">
            <w:pPr>
              <w:spacing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Заслушивание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должностных лиц городского округа </w:t>
            </w:r>
            <w:r w:rsidRPr="001D63F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 </w:t>
            </w:r>
            <w:r w:rsidRPr="00FA1A28">
              <w:rPr>
                <w:rFonts w:ascii="Liberation Serif" w:hAnsi="Liberation Serif" w:cs="Liberation Serif"/>
                <w:sz w:val="24"/>
                <w:szCs w:val="24"/>
              </w:rPr>
              <w:t>руководителей хозяйствующих субъектов</w:t>
            </w:r>
            <w:r>
              <w:rPr>
                <w:rFonts w:ascii="Liberation Serif" w:hAnsi="Liberation Serif" w:cs="Liberation Serif"/>
                <w:szCs w:val="28"/>
              </w:rPr>
              <w:t xml:space="preserve">, 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 xml:space="preserve">допустивших ненадлежащее отношение к решению задач по </w:t>
            </w:r>
            <w:r w:rsidR="00FA1A28"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антитеррористической 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 xml:space="preserve">защите </w:t>
            </w:r>
            <w:r w:rsidR="00FA1A28">
              <w:rPr>
                <w:rFonts w:ascii="Liberation Serif" w:hAnsi="Liberation Serif" w:cs="Liberation Serif"/>
                <w:sz w:val="24"/>
                <w:szCs w:val="24"/>
              </w:rPr>
              <w:t>потенциальных объектов террористических посягательств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>, с принятием уполномоченными ТО ФОИВ в обоснованных случаях в их отношении предусмотренных законодательством мер реагирования</w:t>
            </w:r>
            <w:r w:rsidR="00FA1A2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D63F4" w:rsidRDefault="00511557" w:rsidP="00A50D0D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511557" w:rsidRPr="001D63F4" w:rsidRDefault="00511557" w:rsidP="00A50D0D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D63F4" w:rsidRDefault="00511557" w:rsidP="00FA1A28">
            <w:pPr>
              <w:spacing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FA1A2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члены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A50D0D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D" w:rsidRPr="00162933" w:rsidRDefault="004F467E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D" w:rsidRPr="001D63F4" w:rsidRDefault="00A50D0D" w:rsidP="00FA1A28">
            <w:pPr>
              <w:spacing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Заслушивание должностных лиц и руководителей хозяйствующих субъектов, допустивших формальное отношение к решению задач по профилактике актуальных террористических угроз.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D" w:rsidRPr="001D63F4" w:rsidRDefault="00A50D0D" w:rsidP="00A50D0D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A50D0D" w:rsidRPr="001D63F4" w:rsidRDefault="00A50D0D" w:rsidP="00A50D0D">
            <w:pPr>
              <w:spacing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0D" w:rsidRDefault="00A50D0D" w:rsidP="00A50D0D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члены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Комиссии;</w:t>
            </w:r>
          </w:p>
          <w:p w:rsidR="00A50D0D" w:rsidRPr="001D63F4" w:rsidRDefault="00A50D0D" w:rsidP="00A50D0D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Должностные лица и руководители хозяйствующих субъектов</w:t>
            </w:r>
          </w:p>
        </w:tc>
      </w:tr>
      <w:tr w:rsidR="00511557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75E59" w:rsidRDefault="00511557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 w:rsidR="004F467E">
              <w:rPr>
                <w:rFonts w:ascii="Liberation Serif" w:hAnsi="Liberation Serif" w:cs="Liberation Serif"/>
                <w:sz w:val="24"/>
                <w:szCs w:val="24"/>
              </w:rPr>
              <w:t>1.13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Члены Комиссии</w:t>
            </w:r>
          </w:p>
        </w:tc>
      </w:tr>
      <w:tr w:rsidR="00511557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 квартал </w:t>
            </w:r>
          </w:p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11557" w:rsidRPr="00162933" w:rsidTr="001D63F4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BE0196" w:rsidRDefault="00511557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2.1.1</w:t>
            </w:r>
            <w:r w:rsidR="004F467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образовательных организаций, а также ММПЛ,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расположенных на территории городского округа Верхняя Пышма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Default="00511557" w:rsidP="00511557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Руководители ТЭК, ОТИ;</w:t>
            </w:r>
          </w:p>
          <w:p w:rsidR="00511557" w:rsidRDefault="00511557" w:rsidP="00511557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 xml:space="preserve">ГАУЗ СО «Верхнепышминская центральная городская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клиническая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>больница им. П.Д. Бородина»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11557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 xml:space="preserve">-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аместитель главы администрации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социальным вопросам;</w:t>
            </w:r>
          </w:p>
          <w:p w:rsidR="00511557" w:rsidRPr="00162933" w:rsidRDefault="00511557" w:rsidP="00511557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Заместитель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по вопросам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</w:p>
        </w:tc>
      </w:tr>
      <w:tr w:rsidR="00511557" w:rsidRPr="00162933" w:rsidTr="001D63F4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B81B9F" w:rsidRDefault="004F467E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Совершенствование мер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</w:t>
            </w: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аместитель главы администрации по социальным вопросам;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 - филиал ФГКУ «УВО ВНГ России по Свердловской области»;  </w:t>
            </w:r>
          </w:p>
          <w:p w:rsidR="00511557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5F4176">
              <w:rPr>
                <w:rFonts w:ascii="Liberation Serif" w:hAnsi="Liberation Serif" w:cs="Liberation Serif"/>
                <w:sz w:val="24"/>
                <w:szCs w:val="24"/>
              </w:rPr>
              <w:t>60 ПСО ФПС ГПС Главного управления МЧС России по Свердловской области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11557" w:rsidRPr="00065E30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 xml:space="preserve">ГАУЗ СО «Верхнепышминская центральная городская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клиническая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>больница им. П.Д. Бородина»;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Главы поселковых администраций</w:t>
            </w:r>
          </w:p>
        </w:tc>
      </w:tr>
      <w:tr w:rsidR="00511557" w:rsidRPr="00162933" w:rsidTr="001D63F4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75E59" w:rsidRDefault="004F467E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Совершенствование мер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по предотвращению террористических угроз в период подготовки и проведения мероприятий, посвященных Дню города. </w:t>
            </w:r>
          </w:p>
          <w:p w:rsidR="00511557" w:rsidRPr="00162933" w:rsidRDefault="00511557" w:rsidP="0051155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Недопущение нарушений законодательства в сфере обеспечения безопасности при проведении офиц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иальных спортивных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вопросам;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511557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5F4176">
              <w:rPr>
                <w:rFonts w:ascii="Liberation Serif" w:hAnsi="Liberation Serif" w:cs="Liberation Serif"/>
                <w:sz w:val="24"/>
                <w:szCs w:val="24"/>
              </w:rPr>
              <w:t>60 ПСО ФПС ГПС Главного управления МЧС России по Свердловской области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 xml:space="preserve">ГАУЗ СО «Верхнепышминская центральная городская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клиническая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>больница им. П.Д. Бородина»»</w:t>
            </w:r>
          </w:p>
        </w:tc>
      </w:tr>
      <w:tr w:rsidR="00511557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75E59" w:rsidRDefault="00511557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  <w:r w:rsidR="004F467E">
              <w:rPr>
                <w:rFonts w:ascii="Liberation Serif" w:hAnsi="Liberation Serif" w:cs="Liberation Serif"/>
                <w:sz w:val="24"/>
                <w:szCs w:val="24"/>
              </w:rPr>
              <w:t>.17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Совершенствование мер по повышению уровня АТЗ объектов (территорий) организаций, оказывающих услуги по организации отдыха и оздоровлению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</w:t>
            </w: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аместитель главы администрации по социальным вопросам;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5F4176">
              <w:rPr>
                <w:rFonts w:ascii="Liberation Serif" w:hAnsi="Liberation Serif" w:cs="Liberation Serif"/>
                <w:sz w:val="24"/>
                <w:szCs w:val="24"/>
              </w:rPr>
              <w:t xml:space="preserve">60 ПСО ФПС ГПС Главного управления МЧС </w:t>
            </w:r>
            <w:r w:rsidRPr="005F417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России по Свердловской области</w:t>
            </w:r>
          </w:p>
        </w:tc>
      </w:tr>
      <w:tr w:rsidR="00511557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75E59" w:rsidRDefault="004F467E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842069">
              <w:rPr>
                <w:rFonts w:ascii="Liberation Serif" w:hAnsi="Liberation Serif"/>
                <w:sz w:val="24"/>
                <w:szCs w:val="24"/>
              </w:rPr>
              <w:t>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511557" w:rsidRDefault="00511557" w:rsidP="00511557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511557" w:rsidRPr="00162933" w:rsidRDefault="00511557" w:rsidP="00511557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511557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Default="004F467E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CD48E9" w:rsidRDefault="00511557" w:rsidP="0051155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Default="00511557" w:rsidP="00511557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1557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Default="004F467E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 имеющихся на территории городского округа Верхняя Пышма террористических угроз и лиц, нуждающихся в профилактическом воздействии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Pr="00162933" w:rsidRDefault="00511557" w:rsidP="00511557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</w:tc>
      </w:tr>
      <w:tr w:rsidR="00511557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Default="004F467E" w:rsidP="0051155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Default="00511557" w:rsidP="00511557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Обеспечение безопасности и антитеррористической защищенности объектов (территорий) образования, спорта и культуры,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Default="00511557" w:rsidP="00511557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квартал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57" w:rsidRDefault="00511557" w:rsidP="00511557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511557" w:rsidRPr="00E97FAB" w:rsidRDefault="00511557" w:rsidP="00511557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476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CD48E9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Обеспечение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 и </w:t>
            </w: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антитеррористической защищенности объектов водоснабжения и водоотведения МУП «Водоканал»</w:t>
            </w:r>
          </w:p>
          <w:p w:rsidR="004F467E" w:rsidRPr="00CD48E9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Первый з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аместитель главы администрации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 организации профилактической работы в отношении мигрантов, в том числе из стран Центрально-Азиатского региона.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 МВД России «Верхнепышминский»</w:t>
            </w: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bCs/>
                <w:sz w:val="24"/>
                <w:szCs w:val="24"/>
              </w:rPr>
              <w:t>Заслушивание муниципальных служащих и работников подведомственных организаций, допустивших неисполнение или ненадлежащее исполнение по их вине возложенных на них служебных обязанностей.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4F467E" w:rsidRPr="001D63F4" w:rsidRDefault="004F467E" w:rsidP="004F467E">
            <w:pPr>
              <w:spacing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, члены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Заслушивание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должностных лиц городского округа </w:t>
            </w:r>
            <w:r w:rsidRPr="001D63F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 </w:t>
            </w:r>
            <w:r w:rsidRPr="00FA1A28">
              <w:rPr>
                <w:rFonts w:ascii="Liberation Serif" w:hAnsi="Liberation Serif" w:cs="Liberation Serif"/>
                <w:sz w:val="24"/>
                <w:szCs w:val="24"/>
              </w:rPr>
              <w:t>руководителей хозяйствующих субъектов</w:t>
            </w:r>
            <w:r>
              <w:rPr>
                <w:rFonts w:ascii="Liberation Serif" w:hAnsi="Liberation Serif" w:cs="Liberation Serif"/>
                <w:szCs w:val="28"/>
              </w:rPr>
              <w:t xml:space="preserve">, 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 xml:space="preserve">допустивших ненадлежащее отношение к решению задач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антитеррористической 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 xml:space="preserve">защите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потенциальных объектов террористических посягательств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>, с принятием уполномоченными ТО ФОИВ в обоснованных случаях в их отношении предусмотренных законодательством мер реагирования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4F467E" w:rsidRPr="001D63F4" w:rsidRDefault="004F467E" w:rsidP="004F467E">
            <w:pPr>
              <w:spacing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члены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Заслушивание должностных лиц и руководителей хозяйствующих субъектов, допустивших формальное отношение к решению задач по профилактике актуальных террористических угроз.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4F467E" w:rsidRPr="001D63F4" w:rsidRDefault="004F467E" w:rsidP="004F467E">
            <w:pPr>
              <w:spacing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члены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Комиссии;</w:t>
            </w:r>
          </w:p>
          <w:p w:rsidR="004F467E" w:rsidRPr="001D63F4" w:rsidRDefault="004F467E" w:rsidP="004F467E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Должностные лица и руководители хозяйствующих субъектов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75E59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Комиссии;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Члены Комиссии</w:t>
            </w:r>
          </w:p>
        </w:tc>
      </w:tr>
      <w:tr w:rsidR="004F467E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3 квартал</w:t>
            </w:r>
          </w:p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Организация и обеспечение охраны и пропускного режима на территории полигона «Свердловский» с участком «Аду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й», порядок утилизации снарядов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глава Мостовской сельской администрации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образовательных организаций, а также ММПЛ, расположенных на территории городского округа Верхняя Пышма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Руководители ТЭК, ОТИ;</w:t>
            </w: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 xml:space="preserve">ГАУЗ СО «Верхнепышминская центральная городская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клиническая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>больница им. П.Д. Бород</w:t>
            </w:r>
            <w:r>
              <w:rPr>
                <w:rFonts w:ascii="Liberation Serif" w:hAnsi="Liberation Serif"/>
                <w:sz w:val="24"/>
                <w:szCs w:val="24"/>
              </w:rPr>
              <w:t>ина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»;</w:t>
            </w: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аместитель главы администрации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социальным вопросам;</w:t>
            </w:r>
          </w:p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- Заместитель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по вопросам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Обеспечение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 и </w:t>
            </w: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антитеррор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истической защищенности объектов культуры и спорта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75E59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842069">
              <w:rPr>
                <w:rFonts w:ascii="Liberation Serif" w:hAnsi="Liberation Serif"/>
                <w:sz w:val="24"/>
                <w:szCs w:val="24"/>
              </w:rPr>
              <w:t>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F467E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75E59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Совершенствование состояния антитеррористической защищенности объектов (территорий) общеобразовательных учреждений и готовности к обеспечению правопорядка и безопасности в период подготовки и проведения Дня знаний, Дня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Заместитель главы админ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истрации по социальным вопросам.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 имеющихся на территории городского округа Верхняя Пышма террористических угроз и лиц, нуждающихся в профилактическом воздействии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CD48E9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 нарушениях обязательных требований законодательства Российской Федерации, предъявляемых к антитеррористической защищенности  объектов (территорий) в соответствии с имеющимися перечнями объектов, подлежащих антитеррористической защите, расположенных на территории городского округа Верхняя Пышма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56045F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045F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результатах </w:t>
            </w:r>
            <w:r w:rsidRPr="0056045F">
              <w:rPr>
                <w:rFonts w:ascii="Liberation Serif" w:hAnsi="Liberation Serif" w:cs="Liberation Serif"/>
                <w:sz w:val="24"/>
                <w:szCs w:val="24"/>
              </w:rPr>
              <w:t>исполнения мероприятий Комплексного плана противодействия идеологии терроризма в Российской Федерации на 2024 – 2028 годы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по вопросам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56045F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 проведении профилактических мероприятий в отношении лиц, отбывающих и отбывших наказание за совершение преступлений террористической направленности и прибывших к местам постоянного проживания, а также амнистированных участников СВО.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  <w:p w:rsidR="004F467E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межмуниципальный филиал ФКУ УИИ ГУФСИН России по Свердловской области;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«Верхнепышминский»;</w:t>
            </w:r>
          </w:p>
          <w:p w:rsidR="004F467E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Управление социальной защиты № 23;</w:t>
            </w:r>
          </w:p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ГКУ «Верхнепышминский центр занятости»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Заслушивание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должностных лиц городского округа </w:t>
            </w:r>
            <w:r w:rsidRPr="001D63F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 </w:t>
            </w:r>
            <w:r w:rsidRPr="00FA1A28">
              <w:rPr>
                <w:rFonts w:ascii="Liberation Serif" w:hAnsi="Liberation Serif" w:cs="Liberation Serif"/>
                <w:sz w:val="24"/>
                <w:szCs w:val="24"/>
              </w:rPr>
              <w:t>руководителей хозяйствующих субъектов</w:t>
            </w:r>
            <w:r>
              <w:rPr>
                <w:rFonts w:ascii="Liberation Serif" w:hAnsi="Liberation Serif" w:cs="Liberation Serif"/>
                <w:szCs w:val="28"/>
              </w:rPr>
              <w:t xml:space="preserve">, 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 xml:space="preserve">допустивших ненадлежащее отношение к решению задач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антитеррористической 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 xml:space="preserve">защите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потенциальных объектов террористических посягательств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>, с принятием уполномоченными ТО ФОИВ в обоснованных случаях в их отношении предусмотренных законодательством мер реагирования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4F467E" w:rsidRPr="001D63F4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члены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 принятии дополнительных мер, направленных на усиление антитеррористической защищенности потенциально-опасных объектов, мест массового пребывания людей, а также здания органа местного самоуправления городского округа в период подготовки и проведения единого дня голосования.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F467E" w:rsidRDefault="004F467E" w:rsidP="004F467E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руководители (представители) потенциально-опасных объектов;</w:t>
            </w:r>
          </w:p>
          <w:p w:rsidR="004F467E" w:rsidRDefault="004F467E" w:rsidP="004F467E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правообладатели (представители) ММПЛ;</w:t>
            </w:r>
          </w:p>
          <w:p w:rsidR="004F467E" w:rsidRPr="001D63F4" w:rsidRDefault="004F467E" w:rsidP="004F467E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начальник МКУ «Административно-хозяйственное управление»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Заслушивание должностных лиц и руководителей хозяйствующих субъектов, допустивших формальное отношение к решению задач по профилактике актуальных террористических угроз.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4F467E" w:rsidRPr="001D63F4" w:rsidRDefault="004F467E" w:rsidP="004F467E">
            <w:pPr>
              <w:spacing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члены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Комиссии;</w:t>
            </w:r>
          </w:p>
          <w:p w:rsidR="004F467E" w:rsidRPr="001D63F4" w:rsidRDefault="004F467E" w:rsidP="004F467E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Должностные лица и руководители хозяйствующих субъектов</w:t>
            </w:r>
          </w:p>
        </w:tc>
      </w:tr>
      <w:tr w:rsidR="004F467E" w:rsidRPr="00162933" w:rsidTr="001D63F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75E59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  <w:p w:rsidR="004F467E" w:rsidRPr="00162933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Комиссии;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Члены Комиссии</w:t>
            </w:r>
          </w:p>
        </w:tc>
      </w:tr>
      <w:tr w:rsidR="004F467E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4 квартал </w:t>
            </w:r>
          </w:p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75E59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политических, социально – экономических и иных процессов на территории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городского округа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Пышма, оказывающих влияние на ситуацию в области противодействия терроризму и реализация, выбранных на основе его результатов,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мер по профилактике терроризма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75E59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Совершенствование мер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по предотвращению террористических угроз в период подготовки и проведения мероприятий, посвященных Новогодним праздникам и Рождеству Христову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4F467E" w:rsidRPr="00162933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Недопущение нарушений законодательства в сфере обеспечения безопасности при проведении офиц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иальных спортивных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З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аместитель главы администрации по социальным вопросам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Руководители праздничных и спортивных мероприятий (при необходимости)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9D1E45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476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Результаты реализации вне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сенных в муниципальные планы и </w:t>
            </w:r>
            <w:r w:rsidRPr="0041476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программы (подпрограммы) по профилактике терроризма, минимизации и (или) ликвидации последствий его проявлений мероприятий, направленных на обеспечение антитеррористической защищенности муниципальных объектов (территорий) и мест массового пребывания людей, информационное противодействие идеологии терроризма, а также минимизацию и (или) ликвид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ацию последствий его проявлений.</w:t>
            </w:r>
          </w:p>
          <w:p w:rsidR="004F467E" w:rsidRPr="0060734F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  <w:p w:rsidR="004F467E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476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по вопросам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75E59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образовательных организаций, а также ММПЛ,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расположенных на территории городского округа Верхняя Пышма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Руководители ТЭК, ОТИ;</w:t>
            </w: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 xml:space="preserve">ГАУЗ СО «Верхнепышминская центральная городская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клиническая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>больница им. П.Д. Бородина»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 xml:space="preserve">-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аместитель главы администрации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социальным вопросам;</w:t>
            </w:r>
          </w:p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Заместитель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по вопросам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C73072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842069">
              <w:rPr>
                <w:rFonts w:ascii="Liberation Serif" w:hAnsi="Liberation Serif"/>
                <w:sz w:val="24"/>
                <w:szCs w:val="24"/>
              </w:rPr>
              <w:t>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F467E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 имеющихся на территории городского округа Верхняя Пышма террористических угроз и лиц, нуждающихся в профилактическом воздействии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Иммиграционные процессы на территории обслуживания МО МВД России «Верхнепышминский». Организация профилактической работы в отношении мигрантов, в том числе из стран Центрально-Азиатского региона.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 МВД России «Верхнепышминский»</w:t>
            </w: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F467E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Обеспечение безопасности и антитеррористической защищенности объектов (территорий) образования, спорта и культуры,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4F467E" w:rsidRPr="00E97FAB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1476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CD48E9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bCs/>
                <w:sz w:val="24"/>
                <w:szCs w:val="24"/>
              </w:rPr>
              <w:t>Заслушивание муниципальных служащих и работников подведомственных организаций, допустивших неисполнение или ненадлежащее исполнение по их вине возложенных на них служебных обязанностей.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4F467E" w:rsidRPr="001D63F4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, члены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C35C58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Заслушивание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должностных лиц городского округа </w:t>
            </w:r>
            <w:r w:rsidRPr="001D63F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 </w:t>
            </w:r>
            <w:r w:rsidRPr="00FA1A28">
              <w:rPr>
                <w:rFonts w:ascii="Liberation Serif" w:hAnsi="Liberation Serif" w:cs="Liberation Serif"/>
                <w:sz w:val="24"/>
                <w:szCs w:val="24"/>
              </w:rPr>
              <w:t>руководителей хозяйствующих субъектов</w:t>
            </w:r>
            <w:r>
              <w:rPr>
                <w:rFonts w:ascii="Liberation Serif" w:hAnsi="Liberation Serif" w:cs="Liberation Serif"/>
                <w:szCs w:val="28"/>
              </w:rPr>
              <w:t xml:space="preserve">, 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 xml:space="preserve">допустивших ненадлежащее отношение к решению задач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антитеррористической 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 xml:space="preserve">защите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потенциальных объектов террористических посягательств</w:t>
            </w:r>
            <w:r w:rsidRPr="00511557">
              <w:rPr>
                <w:rFonts w:ascii="Liberation Serif" w:hAnsi="Liberation Serif" w:cs="Liberation Serif"/>
                <w:sz w:val="24"/>
                <w:szCs w:val="24"/>
              </w:rPr>
              <w:t>, с принятием уполномоченными ТО ФОИВ в обоснованных случаях в их отношении предусмотренных законодательством мер реагирования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4F467E" w:rsidRPr="001D63F4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ч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лены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C35C58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line="240" w:lineRule="auto"/>
              <w:ind w:left="40" w:right="34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Заслушивание должностных лиц и руководителей хозяйствующих субъектов, допустивших формальное отношение к решению задач по профилактике актуальных террористических угроз.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D63F4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4F467E" w:rsidRPr="001D63F4" w:rsidRDefault="004F467E" w:rsidP="004F467E">
            <w:pPr>
              <w:spacing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Default="004F467E" w:rsidP="004F467E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D63F4">
              <w:rPr>
                <w:rFonts w:ascii="Liberation Serif" w:hAnsi="Liberation Serif" w:cs="Liberation Serif"/>
                <w:sz w:val="24"/>
                <w:szCs w:val="24"/>
              </w:rPr>
              <w:t xml:space="preserve">члены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Комиссии;</w:t>
            </w:r>
          </w:p>
          <w:p w:rsidR="004F467E" w:rsidRPr="001D63F4" w:rsidRDefault="004F467E" w:rsidP="004F467E">
            <w:pPr>
              <w:spacing w:after="0" w:line="240" w:lineRule="auto"/>
              <w:ind w:left="40" w:right="3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Должностные лица и руководители хозяйствующих субъектов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75E59" w:rsidRDefault="00C35C58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2.1.53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Комиссии;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Члены Комиссии</w:t>
            </w:r>
          </w:p>
        </w:tc>
      </w:tr>
      <w:tr w:rsidR="004F467E" w:rsidRPr="00162933" w:rsidTr="001D63F4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75E59" w:rsidRDefault="00C35C58" w:rsidP="004F46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>О результатах деятельности Комиссии в 202</w:t>
            </w:r>
            <w:r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>6</w:t>
            </w:r>
            <w:r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 xml:space="preserve"> году, основных задачах и утверждении плана работы Комиссии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на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Председатель Комиссии</w:t>
            </w:r>
          </w:p>
          <w:p w:rsidR="004F467E" w:rsidRPr="00162933" w:rsidRDefault="004F467E" w:rsidP="004F467E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</w:t>
            </w:r>
          </w:p>
        </w:tc>
      </w:tr>
    </w:tbl>
    <w:p w:rsidR="00C40295" w:rsidRDefault="00C40295" w:rsidP="00686FC6">
      <w:pPr>
        <w:jc w:val="center"/>
        <w:rPr>
          <w:rFonts w:ascii="Liberation Serif" w:hAnsi="Liberation Serif" w:cs="Liberation Serif"/>
          <w:b/>
          <w:sz w:val="28"/>
          <w:szCs w:val="28"/>
        </w:rPr>
        <w:sectPr w:rsidR="00C40295" w:rsidSect="000D63C7">
          <w:headerReference w:type="default" r:id="rId8"/>
          <w:pgSz w:w="16838" w:h="11906" w:orient="landscape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686FC6" w:rsidRPr="005A252C" w:rsidTr="00431A20">
        <w:trPr>
          <w:trHeight w:val="337"/>
        </w:trPr>
        <w:tc>
          <w:tcPr>
            <w:tcW w:w="14884" w:type="dxa"/>
          </w:tcPr>
          <w:p w:rsidR="00DF6A7E" w:rsidRDefault="00DF6A7E" w:rsidP="00DF6A7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93E2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 xml:space="preserve">2.2. Мероприятия, направленные на исполнение решений антитеррористической комиссии в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Свердловской</w:t>
            </w:r>
            <w:r w:rsidRPr="00F93E2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области, в том числе совместных с оперативным штабом в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Свердловской области</w:t>
            </w:r>
            <w:r w:rsidRPr="00F93E2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, а также указаний аппарата Комиссии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2835"/>
              <w:gridCol w:w="4819"/>
              <w:gridCol w:w="2126"/>
              <w:gridCol w:w="2410"/>
              <w:gridCol w:w="1580"/>
            </w:tblGrid>
            <w:tr w:rsidR="00DF6A7E" w:rsidTr="00DF6A7E">
              <w:tc>
                <w:tcPr>
                  <w:tcW w:w="883" w:type="dxa"/>
                </w:tcPr>
                <w:p w:rsidR="00DF6A7E" w:rsidRPr="006B4710" w:rsidRDefault="00DF6A7E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35" w:type="dxa"/>
                </w:tcPr>
                <w:p w:rsidR="00DF6A7E" w:rsidRPr="00A31079" w:rsidRDefault="00DF6A7E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Поручение Комиссии (номер пункта (подпункта), вопроса, дата заседания)</w:t>
                  </w:r>
                </w:p>
              </w:tc>
              <w:tc>
                <w:tcPr>
                  <w:tcW w:w="4819" w:type="dxa"/>
                </w:tcPr>
                <w:p w:rsidR="00DF6A7E" w:rsidRPr="00A31079" w:rsidRDefault="00DF6A7E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126" w:type="dxa"/>
                </w:tcPr>
                <w:p w:rsidR="00DF6A7E" w:rsidRPr="00A31079" w:rsidRDefault="00DF6A7E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2410" w:type="dxa"/>
                </w:tcPr>
                <w:p w:rsidR="00DF6A7E" w:rsidRPr="00A31079" w:rsidRDefault="00DF6A7E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Ответственные за исполнение</w:t>
                  </w:r>
                </w:p>
              </w:tc>
              <w:tc>
                <w:tcPr>
                  <w:tcW w:w="1580" w:type="dxa"/>
                </w:tcPr>
                <w:p w:rsidR="00DF6A7E" w:rsidRPr="006B4710" w:rsidRDefault="00DF6A7E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B0179C" w:rsidTr="00DF6A7E">
              <w:tc>
                <w:tcPr>
                  <w:tcW w:w="883" w:type="dxa"/>
                </w:tcPr>
                <w:p w:rsidR="00B0179C" w:rsidRPr="00EC1556" w:rsidRDefault="00EC1556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EC1556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2.2.1</w:t>
                  </w:r>
                </w:p>
              </w:tc>
              <w:tc>
                <w:tcPr>
                  <w:tcW w:w="2835" w:type="dxa"/>
                </w:tcPr>
                <w:p w:rsidR="00EC1556" w:rsidRPr="00A31079" w:rsidRDefault="00EC1556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, п. 1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</w:p>
                <w:p w:rsidR="00EC1556" w:rsidRPr="00A31079" w:rsidRDefault="00EC1556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совместног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 заседания АТК в СО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и ОГ в СО</w:t>
                  </w:r>
                </w:p>
                <w:p w:rsidR="00EC1556" w:rsidRPr="00A31079" w:rsidRDefault="00EC1556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 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7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04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.2024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6</w:t>
                  </w:r>
                </w:p>
                <w:p w:rsidR="00B0179C" w:rsidRPr="00A31079" w:rsidRDefault="00B0179C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B0179C" w:rsidRPr="00A31079" w:rsidRDefault="00EC1556" w:rsidP="00321066">
                  <w:pPr>
                    <w:spacing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Обеспечение ежемесячного направления в аппарат Комиссии сведений о наиболее значимых мероприятиях, реализованных в рамках исполнения Комплексного плана.</w:t>
                  </w:r>
                </w:p>
              </w:tc>
              <w:tc>
                <w:tcPr>
                  <w:tcW w:w="2126" w:type="dxa"/>
                </w:tcPr>
                <w:p w:rsidR="00B0179C" w:rsidRPr="00A31079" w:rsidRDefault="00EC1556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ежемесячно, до 20 числа текущего периода</w:t>
                  </w:r>
                </w:p>
              </w:tc>
              <w:tc>
                <w:tcPr>
                  <w:tcW w:w="2410" w:type="dxa"/>
                </w:tcPr>
                <w:p w:rsidR="00B0179C" w:rsidRPr="00A31079" w:rsidRDefault="00EC1556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B0179C" w:rsidRDefault="00B0179C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EC1556" w:rsidTr="00DF6A7E">
              <w:tc>
                <w:tcPr>
                  <w:tcW w:w="883" w:type="dxa"/>
                </w:tcPr>
                <w:p w:rsidR="00EC1556" w:rsidRPr="00EC1556" w:rsidRDefault="00EC1556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EC1556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:rsidR="00EC1556" w:rsidRPr="00A31079" w:rsidRDefault="00EC1556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3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, п. 1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</w:p>
                <w:p w:rsidR="00EC1556" w:rsidRPr="00A31079" w:rsidRDefault="00EC1556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совместног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 заседания АТК в СО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и ОГ в СО</w:t>
                  </w:r>
                </w:p>
                <w:p w:rsidR="00EC1556" w:rsidRPr="00A31079" w:rsidRDefault="00EC1556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 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7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04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.2024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6</w:t>
                  </w:r>
                </w:p>
                <w:p w:rsidR="00EC1556" w:rsidRPr="00A31079" w:rsidRDefault="00EC1556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EC1556" w:rsidRDefault="00EC1556" w:rsidP="00321066">
                  <w:pPr>
                    <w:spacing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Обеспечение информирования Департамента внутренней политики Свердловской области о планируемых значимых мероприятиях по реализации Комплексного плана с целью своевременного освещения в СМИ положительного опыта проводимых исполнительными органами государственной власти Свердловской области мероприятий, направленных на снижение рисков вовлечения молодежи в террористическую деятельность.</w:t>
                  </w:r>
                </w:p>
              </w:tc>
              <w:tc>
                <w:tcPr>
                  <w:tcW w:w="2126" w:type="dxa"/>
                </w:tcPr>
                <w:p w:rsidR="00EC1556" w:rsidRDefault="00EC1556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ежеквартально, до 1 числа квартала, следующего за отчетным</w:t>
                  </w:r>
                </w:p>
              </w:tc>
              <w:tc>
                <w:tcPr>
                  <w:tcW w:w="2410" w:type="dxa"/>
                </w:tcPr>
                <w:p w:rsidR="00EC1556" w:rsidRPr="00A31079" w:rsidRDefault="00AB5A04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EC1556" w:rsidRDefault="00EC1556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AB5A04" w:rsidTr="00DF6A7E">
              <w:tc>
                <w:tcPr>
                  <w:tcW w:w="883" w:type="dxa"/>
                </w:tcPr>
                <w:p w:rsidR="00AB5A04" w:rsidRPr="00EC1556" w:rsidRDefault="00AB5A04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2.2.3</w:t>
                  </w:r>
                </w:p>
              </w:tc>
              <w:tc>
                <w:tcPr>
                  <w:tcW w:w="2835" w:type="dxa"/>
                </w:tcPr>
                <w:p w:rsidR="00AB5A04" w:rsidRPr="00A31079" w:rsidRDefault="00AB5A04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9.5, п. 9, 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 xml:space="preserve">протокола внеочередного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>от 08.11.2024 № 8</w:t>
                  </w:r>
                </w:p>
              </w:tc>
              <w:tc>
                <w:tcPr>
                  <w:tcW w:w="4819" w:type="dxa"/>
                </w:tcPr>
                <w:p w:rsidR="00AB5A04" w:rsidRDefault="00AB5A04" w:rsidP="00321066">
                  <w:pPr>
                    <w:spacing w:after="0" w:line="240" w:lineRule="auto"/>
                    <w:ind w:left="115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 xml:space="preserve">Проведение тренировок (занятий) по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отработке действий муниципальных служащих и работников подведомственных организаций к реагированию на угрозы возникновения массовых антиобщественных проявлений, способствующих совершению террористических актов. Информацию с приложением копий подтверждающих документов направлять в аппарат Комиссии</w:t>
                  </w:r>
                </w:p>
                <w:p w:rsidR="00321066" w:rsidRPr="00A31079" w:rsidRDefault="00321066" w:rsidP="00321066">
                  <w:pPr>
                    <w:spacing w:after="0" w:line="240" w:lineRule="auto"/>
                    <w:ind w:left="115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AB5A04" w:rsidRPr="00A31079" w:rsidRDefault="00AB5A04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о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дин раз в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полугодие, не позднее 15 числа месяца, следующего за отчетным полугодием</w:t>
                  </w:r>
                </w:p>
              </w:tc>
              <w:tc>
                <w:tcPr>
                  <w:tcW w:w="2410" w:type="dxa"/>
                </w:tcPr>
                <w:p w:rsidR="00AB5A04" w:rsidRPr="00A31079" w:rsidRDefault="00AB5A04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Комиссии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, Управление образования, Управление культуры, Управление спорта и молодежной политики,</w:t>
                  </w:r>
                </w:p>
                <w:p w:rsidR="00AB5A04" w:rsidRPr="00A31079" w:rsidRDefault="00AB5A04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МУП «Водоканал»</w:t>
                  </w:r>
                </w:p>
              </w:tc>
              <w:tc>
                <w:tcPr>
                  <w:tcW w:w="1580" w:type="dxa"/>
                </w:tcPr>
                <w:p w:rsidR="00AB5A04" w:rsidRDefault="00AB5A04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AB5A04" w:rsidTr="00DF6A7E">
              <w:tc>
                <w:tcPr>
                  <w:tcW w:w="883" w:type="dxa"/>
                </w:tcPr>
                <w:p w:rsidR="00AB5A04" w:rsidRDefault="00AB5A04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2.2.4</w:t>
                  </w:r>
                </w:p>
              </w:tc>
              <w:tc>
                <w:tcPr>
                  <w:tcW w:w="2835" w:type="dxa"/>
                </w:tcPr>
                <w:p w:rsidR="00AB5A04" w:rsidRPr="00A31079" w:rsidRDefault="00AB5A04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9.6, п. 9, 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внеочередного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>от 08.11.2024 № 8</w:t>
                  </w:r>
                </w:p>
              </w:tc>
              <w:tc>
                <w:tcPr>
                  <w:tcW w:w="4819" w:type="dxa"/>
                </w:tcPr>
                <w:p w:rsidR="00AB5A04" w:rsidRDefault="00AB5A04" w:rsidP="00321066">
                  <w:pPr>
                    <w:spacing w:after="0" w:line="240" w:lineRule="auto"/>
                    <w:ind w:left="115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Проведение разъяснительной работы с </w:t>
                  </w:r>
                  <w:r w:rsidRPr="00A31079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населением, проживающим на территории Свердловской области, по порядку действий граждан при угрозе совершения террористического акта либо совершении террористического акта, в том числе путем распространения информационных материалов, печатной продукции, и иных мероприятий. Информацию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 приложением копий подтверждающих документов направлять в аппарат Комиссии.</w:t>
                  </w:r>
                </w:p>
                <w:p w:rsidR="00321066" w:rsidRPr="00A31079" w:rsidRDefault="00321066" w:rsidP="00321066">
                  <w:pPr>
                    <w:spacing w:after="0" w:line="240" w:lineRule="auto"/>
                    <w:ind w:left="115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AB5A04" w:rsidRPr="00A31079" w:rsidRDefault="00AB5A04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е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жеквартально, позднее 15 числа месяца, следующего за отчетным кварталом</w:t>
                  </w:r>
                </w:p>
              </w:tc>
              <w:tc>
                <w:tcPr>
                  <w:tcW w:w="2410" w:type="dxa"/>
                </w:tcPr>
                <w:p w:rsidR="00AB5A04" w:rsidRPr="00A31079" w:rsidRDefault="00AB5A04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</w:p>
                <w:p w:rsidR="00AB5A04" w:rsidRPr="00A31079" w:rsidRDefault="00AB5A04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AB5A04" w:rsidRDefault="00AB5A04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CE7553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2.2.5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9.8.1, п. 9, 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внеочередного заседания АТК в СО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 29.11.2024 № 8</w:t>
                  </w:r>
                </w:p>
              </w:tc>
              <w:tc>
                <w:tcPr>
                  <w:tcW w:w="4819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  <w:t>Стимулирование муниципальных служащих и работников подведомственных организаций, добросовестно исполняющих возложенные на них обязанности по участию в профилактике терроризма, минимизации и (или) ликвидации последствий его проявлений. Информацию направлять в аппарат Комиссии.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ежеквартально, не позднее 10 числа месяца, следующего за отчетным кварталом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CE7553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2.2.6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9.8.2, п. 9, 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внеочередного заседания АТК в СО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 29.11.2024 № 8</w:t>
                  </w:r>
                </w:p>
              </w:tc>
              <w:tc>
                <w:tcPr>
                  <w:tcW w:w="4819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  <w:t>Привлечение к ответственности муниципальных служащих и работников подведомственных организаций за неисполнение или ненадлежащее исполнение возложенных на них служебных обязанностей по участию в профилактике терроризма, минимизации и (или) ликвидации последствий его проявлений. Информацию направлять в аппарат Комиссии.</w:t>
                  </w:r>
                </w:p>
              </w:tc>
              <w:tc>
                <w:tcPr>
                  <w:tcW w:w="2126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ежеквартально, не позднее 10 числа месяца, следующего за отчетным кварталом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Администрация городского округа Верхняя Пышма,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CE7553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2.2.7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12.3, п. 12,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внеочередного заседания АТК в СО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 29.11.2024 № 8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  <w:t>Подготовка и проведение заседаний АТК в соответствии с требованиями регламентов антитеррористических комиссий муниципальных образований, в том числе подготовку информационно-справочных материалов по рассматриваемым на заседаниях вопросам с указанием имеющихся проблем, конкретных предложений по их устранению и последующим отражением соответствующих решений в протоколах заседаний антитеррористических комиссий муниципальных образований.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не реже 1 раза в квартал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Секретарь К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омиссии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2.2.8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12.4, п. 12, 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внеочередного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>от 08.11.2024 № 8</w:t>
                  </w:r>
                </w:p>
              </w:tc>
              <w:tc>
                <w:tcPr>
                  <w:tcW w:w="4819" w:type="dxa"/>
                </w:tcPr>
                <w:p w:rsidR="00CE7553" w:rsidRPr="00A31079" w:rsidRDefault="00CE7553" w:rsidP="00321066">
                  <w:pPr>
                    <w:pStyle w:val="ConsPlusNormal"/>
                    <w:widowControl/>
                    <w:ind w:firstLine="0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Рассмотрение на заседаниях АТК вопросов, связанных </w:t>
                  </w:r>
                  <w:r w:rsidRPr="00A31079">
                    <w:rPr>
                      <w:rFonts w:ascii="Liberation Serif" w:eastAsia="Calibri" w:hAnsi="Liberation Serif" w:cs="Liberation Serif"/>
                      <w:sz w:val="24"/>
                      <w:szCs w:val="24"/>
                      <w:lang w:eastAsia="en-US"/>
                    </w:rPr>
                    <w:t xml:space="preserve">с новыми террористическими угрозами, возникшими в ходе проведения специальной военной операции, исходящими от спецслужб Украины, </w:t>
                  </w:r>
                  <w:r w:rsidRPr="00A31079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националистических формирований, а также международных террористических организаций, которые ведут активную </w:t>
                  </w:r>
                  <w:r w:rsidRPr="00A31079">
                    <w:rPr>
                      <w:rFonts w:ascii="Liberation Serif" w:eastAsia="Calibri" w:hAnsi="Liberation Serif" w:cs="Liberation Serif"/>
                      <w:color w:val="000000"/>
                      <w:sz w:val="24"/>
                      <w:szCs w:val="24"/>
                    </w:rPr>
                    <w:t>информационно-пропагандистскую кампанию, нацеленную на</w:t>
                  </w:r>
                  <w:r w:rsidRPr="00A31079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31079">
                    <w:rPr>
                      <w:rFonts w:ascii="Liberation Serif" w:eastAsia="Calibri" w:hAnsi="Liberation Serif" w:cs="Liberation Serif"/>
                      <w:color w:val="000000"/>
                      <w:sz w:val="24"/>
                      <w:szCs w:val="24"/>
                    </w:rPr>
                    <w:t xml:space="preserve">вовлечение </w:t>
                  </w:r>
                  <w:r w:rsidRPr="00A31079">
                    <w:rPr>
                      <w:rFonts w:ascii="Liberation Serif" w:eastAsia="Calibri" w:hAnsi="Liberation Serif" w:cs="Liberation Serif"/>
                      <w:color w:val="000000"/>
                      <w:sz w:val="24"/>
                      <w:szCs w:val="24"/>
                    </w:rPr>
                    <w:lastRenderedPageBreak/>
                    <w:t xml:space="preserve">российских и иностранных граждан, в том числе трудовых мигрантов, в </w:t>
                  </w:r>
                  <w:r w:rsidRPr="00A31079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подготовку и совершение диверсионно-террористических актов.</w:t>
                  </w:r>
                </w:p>
              </w:tc>
              <w:tc>
                <w:tcPr>
                  <w:tcW w:w="2126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не реже 1 раза в квартал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члены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в пределах установленной компетенции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2.2.9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9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совместног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 заседания АТК в СО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и ОГ в СО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 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7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12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.2024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9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CE7553" w:rsidRPr="00AB5A04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П</w:t>
                  </w:r>
                  <w:r w:rsidRPr="00AB5A04">
                    <w:rPr>
                      <w:rFonts w:ascii="Liberation Serif" w:hAnsi="Liberation Serif"/>
                      <w:sz w:val="24"/>
                      <w:szCs w:val="24"/>
                    </w:rPr>
                    <w:t>ри назначении лиц, ответственных за обеспечение антитеррористической защищенности объектов (территорий), необходимо руководствоваться профессиональным стандартом «Специалист по обеспечению антитеррористической защищенности объекта (территории)», утвержденным приказом Министерства труда и социальной защиты Российской Федерации от 27.04.2023 № 374Н «Об утверждении профессионального стандарта «Специалист по обеспечению антитеррористической защищенности объекта (территории)»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Администрация городского округа Верхняя Пышма,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Комиссии,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Управление образования, Управление культуры, Управление спорта и молодежной политики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, МУП «Водоканал»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2.2.10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7.1,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7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совместног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 заседания АТК в СО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и ОГ в СО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 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7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12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.2024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9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CE7553" w:rsidRPr="0005793F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Обеспечение</w:t>
                  </w:r>
                  <w:r w:rsidRPr="0005793F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исполнени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я</w:t>
                  </w:r>
                  <w:r w:rsidRPr="0005793F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поручения, предусмотренного подпунктом 9.5 пункта 9 раздела </w:t>
                  </w:r>
                  <w:r w:rsidRPr="0005793F">
                    <w:rPr>
                      <w:rFonts w:ascii="Liberation Serif" w:hAnsi="Liberation Serif"/>
                      <w:sz w:val="24"/>
                      <w:szCs w:val="24"/>
                      <w:lang w:val="en-US"/>
                    </w:rPr>
                    <w:t>I</w:t>
                  </w:r>
                  <w:r w:rsidRPr="0005793F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протокола внеочередного заседания Комиссии от 08.11.2024 № 8, начиная с первого полугодия 2025 года в соответствии с Примерным порядком. Информацию о проведении тренировок представлять в межведомственную рабочую группу по предотвращению угроз возникновения и распространения сепаратизма, национализма, массовых беспорядков и совершения преступлений экстремистской направленности и оперативному реагированию на такие угрозы на территории Свердловской области при Комиссии.</w:t>
                  </w:r>
                </w:p>
              </w:tc>
              <w:tc>
                <w:tcPr>
                  <w:tcW w:w="2126" w:type="dxa"/>
                </w:tcPr>
                <w:p w:rsidR="00CE7553" w:rsidRPr="0005793F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05793F">
                    <w:rPr>
                      <w:rFonts w:ascii="Liberation Serif" w:hAnsi="Liberation Serif"/>
                      <w:sz w:val="24"/>
                      <w:szCs w:val="24"/>
                    </w:rPr>
                    <w:t>один раз в полугодие, не позднее 15 числа месяца, следующего за отчетным полугодием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, Управление образования, Управление культуры, Управление спорта и молодежной политики,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МУП «Водоканал»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2.2.11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16.2,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V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совместног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 заседания АТК в СО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и ОГ в СО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 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7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12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.2024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9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CE7553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05793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Направление в аппарат Комиссии информации о запланированных заседаниях антитеррористических комиссий в муниципальных образованиях, в том числе внеочередных, а также в формате заочного голосования, с приложением проектов повестки и протокола заседания антитеррористической комиссии в муниципальном образовании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  <w:p w:rsidR="00321066" w:rsidRPr="0005793F" w:rsidRDefault="00321066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E7553" w:rsidRPr="0005793F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05793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не позднее 5 рабочих дней до даты проведения заседания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2.2.12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16.3,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V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совместног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 заседания АТК в СО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и ОГ в СО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 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7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12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.2024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9</w:t>
                  </w:r>
                </w:p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CE7553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05793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Направление в аппарат Комиссии копий протоколов заседаний антитеррористических комиссий в муниципальном образовании, в том числе внеочередных, а также в формате заочного голосования.</w:t>
                  </w:r>
                </w:p>
                <w:p w:rsidR="00321066" w:rsidRPr="0005793F" w:rsidRDefault="00321066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E7553" w:rsidRPr="0005793F" w:rsidRDefault="00CE7553" w:rsidP="00321066">
                  <w:pPr>
                    <w:pStyle w:val="afb"/>
                    <w:jc w:val="center"/>
                    <w:rPr>
                      <w:rFonts w:cs="Liberation Serif"/>
                      <w:sz w:val="24"/>
                      <w:szCs w:val="24"/>
                    </w:rPr>
                  </w:pPr>
                  <w:r w:rsidRPr="0005793F">
                    <w:rPr>
                      <w:rFonts w:cs="Liberation Serif"/>
                      <w:sz w:val="24"/>
                      <w:szCs w:val="24"/>
                    </w:rPr>
                    <w:t xml:space="preserve">не позднее 5 рабочих дней </w:t>
                  </w:r>
                  <w:r>
                    <w:rPr>
                      <w:rFonts w:cs="Liberation Serif"/>
                      <w:sz w:val="24"/>
                      <w:szCs w:val="24"/>
                    </w:rPr>
                    <w:t>после даты проведения заседания</w:t>
                  </w:r>
                </w:p>
                <w:p w:rsidR="00CE7553" w:rsidRPr="0005793F" w:rsidRDefault="00CE7553" w:rsidP="00321066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2.2.13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16.5,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V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совместног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 заседания АТК в СО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и ОГ в СО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 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7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12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.2024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9</w:t>
                  </w:r>
                </w:p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CE7553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05793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Направление в аппарат Комиссии копий муниципальных правовых актов со всеми внесенными изменениями, которыми утвержден персональный состав антитеррористической комиссии муниципального образования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  <w:p w:rsidR="00321066" w:rsidRPr="0005793F" w:rsidRDefault="00321066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E7553" w:rsidRPr="0005793F" w:rsidRDefault="00CE7553" w:rsidP="00321066">
                  <w:pPr>
                    <w:pStyle w:val="afb"/>
                    <w:jc w:val="center"/>
                    <w:rPr>
                      <w:rFonts w:cs="Liberation Serif"/>
                      <w:sz w:val="24"/>
                      <w:szCs w:val="24"/>
                    </w:rPr>
                  </w:pPr>
                  <w:r w:rsidRPr="0005793F">
                    <w:rPr>
                      <w:rFonts w:cs="Liberation Serif"/>
                      <w:sz w:val="24"/>
                      <w:szCs w:val="24"/>
                    </w:rPr>
                    <w:t>при актуализации – не позднее 3 рабочих дней после регистрации правового акта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CE7553" w:rsidP="00321066">
                  <w:pPr>
                    <w:spacing w:line="240" w:lineRule="auto"/>
                  </w:pPr>
                  <w:r w:rsidRPr="006C30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</w:t>
                  </w:r>
                  <w:r w:rsidR="008F618D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</w:t>
                  </w:r>
                  <w:r w:rsidRPr="006C30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внеочередного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31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1.202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19" w:type="dxa"/>
                </w:tcPr>
                <w:p w:rsidR="00CE7553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Обеспечение</w:t>
                  </w:r>
                  <w:r w:rsidRPr="00891BE2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отработк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и</w:t>
                  </w:r>
                  <w:r w:rsidRPr="00891BE2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(практическое апробирование) и оценк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и</w:t>
                  </w:r>
                  <w:r w:rsidRPr="00891BE2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эффективности мероприятий планов действий в ходе плановых учений и тренировок. Информацию о результатах тренировок направить в аппарат Комиссии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  <w:p w:rsidR="00321066" w:rsidRPr="00891BE2" w:rsidRDefault="00321066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E7553" w:rsidRPr="00891BE2" w:rsidRDefault="00CE7553" w:rsidP="00321066">
                  <w:pPr>
                    <w:pStyle w:val="afb"/>
                    <w:jc w:val="center"/>
                    <w:rPr>
                      <w:rFonts w:cs="Liberation Serif"/>
                      <w:sz w:val="24"/>
                      <w:szCs w:val="24"/>
                    </w:rPr>
                  </w:pPr>
                  <w:r w:rsidRPr="00891BE2">
                    <w:rPr>
                      <w:rFonts w:cs="Liberation Serif"/>
                      <w:sz w:val="24"/>
                      <w:szCs w:val="24"/>
                    </w:rPr>
                    <w:t>один раз в полугодие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Комиссии, члены Комиссии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2.2.15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11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III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совместног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 заседания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 xml:space="preserve">АТК в СО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и ОГ в СО</w:t>
                  </w:r>
                </w:p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30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04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.202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4</w:t>
                  </w:r>
                </w:p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CE7553" w:rsidRPr="00E1288F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E1288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Лично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е</w:t>
                  </w:r>
                  <w:r w:rsidRPr="00E1288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выступ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ление</w:t>
                  </w:r>
                  <w:r w:rsidRPr="00E1288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в средствах массовой информации по вопросам участия ОМС муниципальных образований в </w:t>
                  </w:r>
                  <w:r w:rsidRPr="00E1288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мероприятиях по профилактике терроризма, в том числе его идеологии, проводимых на территории муниципальных образований, а также по освещению результатов работы антитеррористических комиссий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CE7553" w:rsidRPr="00E1288F" w:rsidRDefault="00CE7553" w:rsidP="00321066">
                  <w:pPr>
                    <w:pStyle w:val="afb"/>
                    <w:jc w:val="center"/>
                    <w:rPr>
                      <w:rFonts w:cs="Liberation Serif"/>
                      <w:sz w:val="24"/>
                      <w:szCs w:val="24"/>
                    </w:rPr>
                  </w:pPr>
                  <w:r w:rsidRPr="00E1288F">
                    <w:rPr>
                      <w:rFonts w:cs="Liberation Serif"/>
                      <w:sz w:val="24"/>
                      <w:szCs w:val="24"/>
                    </w:rPr>
                    <w:lastRenderedPageBreak/>
                    <w:t xml:space="preserve">ежеквартально, до 10 числа, следующего за </w:t>
                  </w:r>
                  <w:r w:rsidRPr="00E1288F">
                    <w:rPr>
                      <w:rFonts w:cs="Liberation Serif"/>
                      <w:sz w:val="24"/>
                      <w:szCs w:val="24"/>
                    </w:rPr>
                    <w:lastRenderedPageBreak/>
                    <w:t>отчетным периодом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Председатель Комиссии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2.2.16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внеочередного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19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.202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19" w:type="dxa"/>
                </w:tcPr>
                <w:p w:rsidR="00CE7553" w:rsidRPr="00E1288F" w:rsidRDefault="00CE7553" w:rsidP="00321066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Через единые дежурно-диспетчерские службы МО своевременное доведение информации об угрозах террористического характера в дежурные службы территориальных органов Министерства внутренних дел РФ по Свердловской области, территориальных подразделений УФСБ Российской Федерации по Свердловской области.</w:t>
                  </w:r>
                </w:p>
              </w:tc>
              <w:tc>
                <w:tcPr>
                  <w:tcW w:w="2126" w:type="dxa"/>
                </w:tcPr>
                <w:p w:rsidR="00CE7553" w:rsidRPr="00E1288F" w:rsidRDefault="00CE7553" w:rsidP="00321066">
                  <w:pPr>
                    <w:pStyle w:val="afb"/>
                    <w:jc w:val="center"/>
                    <w:rPr>
                      <w:rFonts w:cs="Liberation Serif"/>
                      <w:sz w:val="24"/>
                      <w:szCs w:val="24"/>
                    </w:rPr>
                  </w:pPr>
                  <w:r>
                    <w:rPr>
                      <w:rFonts w:cs="Liberation Serif"/>
                      <w:sz w:val="24"/>
                      <w:szCs w:val="24"/>
                    </w:rPr>
                    <w:t>незамедлительно</w:t>
                  </w:r>
                </w:p>
              </w:tc>
              <w:tc>
                <w:tcPr>
                  <w:tcW w:w="2410" w:type="dxa"/>
                </w:tcPr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МКУ «Управление гражданской защиты городского округа Верхняя Пышма»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2.2.17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4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03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.202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819" w:type="dxa"/>
                </w:tcPr>
                <w:p w:rsidR="00CE7553" w:rsidRPr="000F5BE0" w:rsidRDefault="00CE7553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F5BE0">
                    <w:rPr>
                      <w:rFonts w:ascii="Liberation Serif" w:hAnsi="Liberation Serif"/>
                      <w:sz w:val="24"/>
                      <w:szCs w:val="24"/>
                    </w:rPr>
                    <w:t>Обеспеч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ение</w:t>
                  </w:r>
                  <w:r w:rsidRPr="000F5BE0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представлени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я</w:t>
                  </w:r>
                  <w:r w:rsidRPr="000F5BE0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в Управление ФСБ России по Свердловской области (далее – УФСБ) обобщенной информации от подведомственных образовательных учреждений (далее – учреждения) сведений о:</w:t>
                  </w:r>
                </w:p>
                <w:p w:rsidR="00CE7553" w:rsidRPr="000F5BE0" w:rsidRDefault="00CE7553" w:rsidP="00321066">
                  <w:pPr>
                    <w:pStyle w:val="af"/>
                    <w:widowControl w:val="0"/>
                    <w:spacing w:line="240" w:lineRule="auto"/>
                    <w:ind w:left="0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F5BE0">
                    <w:rPr>
                      <w:rFonts w:ascii="Liberation Serif" w:hAnsi="Liberation Serif"/>
                      <w:sz w:val="24"/>
                      <w:szCs w:val="24"/>
                    </w:rPr>
                    <w:t>- гражданах иностранных государств, обучавшихся в указанных учреждениях в период с 2022 года;</w:t>
                  </w:r>
                </w:p>
                <w:p w:rsidR="00CE7553" w:rsidRPr="000F5BE0" w:rsidRDefault="00CE7553" w:rsidP="00321066">
                  <w:pPr>
                    <w:pStyle w:val="af"/>
                    <w:widowControl w:val="0"/>
                    <w:spacing w:line="240" w:lineRule="auto"/>
                    <w:ind w:left="0" w:firstLine="40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F5BE0">
                    <w:rPr>
                      <w:rFonts w:ascii="Liberation Serif" w:hAnsi="Liberation Serif"/>
                      <w:sz w:val="24"/>
                      <w:szCs w:val="24"/>
                    </w:rPr>
                    <w:t xml:space="preserve">- гражданах Российской Федерации, состоящих на внутреннем учете в учреждении, лиц с отставанием в усвоении образовательных программ, из неблагополучных семей, проходящих обучение в указанных учреждениях </w:t>
                  </w:r>
                  <w:r w:rsidRPr="000F5BE0">
                    <w:rPr>
                      <w:rFonts w:ascii="Liberation Serif" w:hAnsi="Liberation Serif"/>
                      <w:sz w:val="24"/>
                      <w:szCs w:val="24"/>
                    </w:rPr>
                    <w:br/>
                    <w:t>с 2022 года;</w:t>
                  </w:r>
                </w:p>
                <w:p w:rsidR="00CE7553" w:rsidRDefault="00CE7553" w:rsidP="00321066">
                  <w:pPr>
                    <w:pStyle w:val="af"/>
                    <w:widowControl w:val="0"/>
                    <w:spacing w:line="240" w:lineRule="auto"/>
                    <w:ind w:left="0" w:firstLine="40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0F5BE0">
                    <w:rPr>
                      <w:rFonts w:ascii="Liberation Serif" w:hAnsi="Liberation Serif"/>
                      <w:sz w:val="24"/>
                      <w:szCs w:val="24"/>
                    </w:rPr>
                    <w:t>- гражданах Российской Федерации, отчисленных их учреждений с января 2024 года.</w:t>
                  </w:r>
                </w:p>
              </w:tc>
              <w:tc>
                <w:tcPr>
                  <w:tcW w:w="2126" w:type="dxa"/>
                </w:tcPr>
                <w:p w:rsidR="00CE7553" w:rsidRDefault="00CE7553" w:rsidP="00321066">
                  <w:pPr>
                    <w:pStyle w:val="afb"/>
                    <w:jc w:val="center"/>
                    <w:rPr>
                      <w:rFonts w:cs="Liberation Serif"/>
                      <w:sz w:val="24"/>
                      <w:szCs w:val="24"/>
                    </w:rPr>
                  </w:pPr>
                  <w:r>
                    <w:rPr>
                      <w:rFonts w:cs="Liberation Serif"/>
                      <w:sz w:val="24"/>
                      <w:szCs w:val="24"/>
                    </w:rPr>
                    <w:t xml:space="preserve">до 15 декабря и </w:t>
                  </w:r>
                  <w:r>
                    <w:rPr>
                      <w:rFonts w:cs="Liberation Serif"/>
                      <w:sz w:val="24"/>
                      <w:szCs w:val="24"/>
                    </w:rPr>
                    <w:br/>
                    <w:t>15 мая ежегодно</w:t>
                  </w:r>
                </w:p>
              </w:tc>
              <w:tc>
                <w:tcPr>
                  <w:tcW w:w="2410" w:type="dxa"/>
                </w:tcPr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2.2.18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03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.202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819" w:type="dxa"/>
                </w:tcPr>
                <w:p w:rsidR="00CE7553" w:rsidRPr="009C6FE8" w:rsidRDefault="00CE7553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Обеспечение направления сведений</w:t>
                  </w:r>
                  <w:r w:rsidRPr="009C6FE8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о трудоустройстве иностранных граждан на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предприятия</w:t>
                  </w:r>
                  <w:r w:rsidRPr="009C6FE8">
                    <w:rPr>
                      <w:rFonts w:ascii="Liberation Serif" w:hAnsi="Liberation Serif"/>
                      <w:sz w:val="24"/>
                      <w:szCs w:val="24"/>
                    </w:rPr>
                    <w:t>,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подведомственные ОМС МО,</w:t>
                  </w:r>
                  <w:r w:rsidRPr="009C6FE8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в</w:t>
                  </w:r>
                  <w:r w:rsidRPr="009C6FE8">
                    <w:rPr>
                      <w:rFonts w:ascii="Liberation Serif" w:hAnsi="Liberation Serif"/>
                      <w:sz w:val="24"/>
                      <w:szCs w:val="24"/>
                    </w:rPr>
                    <w:t xml:space="preserve"> целях последующей проверки соблюдения законности их пребывания на территории Российской Федерации</w:t>
                  </w:r>
                </w:p>
              </w:tc>
              <w:tc>
                <w:tcPr>
                  <w:tcW w:w="2126" w:type="dxa"/>
                </w:tcPr>
                <w:p w:rsidR="00CE7553" w:rsidRDefault="00CE7553" w:rsidP="00321066">
                  <w:pPr>
                    <w:pStyle w:val="afb"/>
                    <w:jc w:val="center"/>
                    <w:rPr>
                      <w:rFonts w:cs="Liberation Serif"/>
                      <w:sz w:val="24"/>
                      <w:szCs w:val="24"/>
                    </w:rPr>
                  </w:pPr>
                  <w:r>
                    <w:rPr>
                      <w:rFonts w:cs="Liberation Serif"/>
                      <w:sz w:val="24"/>
                      <w:szCs w:val="24"/>
                    </w:rPr>
                    <w:t>в течении 3 рабочих дней с даты принятия на работу</w:t>
                  </w:r>
                </w:p>
              </w:tc>
              <w:tc>
                <w:tcPr>
                  <w:tcW w:w="2410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Подведомственные учреждения (организации), находящиеся в муниципальной собственности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2.2.19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р.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03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.202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819" w:type="dxa"/>
                </w:tcPr>
                <w:p w:rsidR="00CE7553" w:rsidRDefault="00CE7553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Рассмотрение на заседаниях АТК МО вопросов о состоянии АТЗ объектов оборонно-промышленного, топливно-энергетического, атомного, энергопромышленного и транспортного комплексов, объектов (территорий) здравоохранения и образовательных организаций, а также ММПЛ, расположенных на территории муниципального образования.</w:t>
                  </w:r>
                </w:p>
              </w:tc>
              <w:tc>
                <w:tcPr>
                  <w:tcW w:w="2126" w:type="dxa"/>
                </w:tcPr>
                <w:p w:rsidR="00CE7553" w:rsidRDefault="00CE7553" w:rsidP="00321066">
                  <w:pPr>
                    <w:pStyle w:val="afb"/>
                    <w:jc w:val="center"/>
                    <w:rPr>
                      <w:rFonts w:cs="Liberation Serif"/>
                      <w:sz w:val="24"/>
                      <w:szCs w:val="24"/>
                    </w:rPr>
                  </w:pPr>
                  <w:r>
                    <w:rPr>
                      <w:rFonts w:cs="Liberation Serif"/>
                      <w:sz w:val="24"/>
                      <w:szCs w:val="24"/>
                    </w:rPr>
                    <w:t>ежеквартально</w:t>
                  </w:r>
                </w:p>
              </w:tc>
              <w:tc>
                <w:tcPr>
                  <w:tcW w:w="2410" w:type="dxa"/>
                </w:tcPr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Председатель Комиссии, секретарь Комиссии, члены Комиссии, руководители объектов ТЭК, ОТИ, здравоохранения, образования, правообладатели ММПЛ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2.2.20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9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11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.202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819" w:type="dxa"/>
                </w:tcPr>
                <w:p w:rsidR="00CE7553" w:rsidRPr="00DC05B9" w:rsidRDefault="00CE7553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DC05B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По представлению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Управления Росгвардии обеспечение</w:t>
                  </w:r>
                  <w:r w:rsidRPr="00DC05B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заслушивани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я</w:t>
                  </w:r>
                  <w:r w:rsidRPr="00DC05B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на заседаниях антитеррористических комиссий с участием представителей Министерства энергетики и жилищно-коммунального хозяйства руководителей субъектов ТЭК (уполномоченных ими лиц), объекты которых включены в Перечень объектов ТЭК, не выполнивших требования к АТЗ</w:t>
                  </w:r>
                </w:p>
              </w:tc>
              <w:tc>
                <w:tcPr>
                  <w:tcW w:w="2126" w:type="dxa"/>
                </w:tcPr>
                <w:p w:rsidR="00CE7553" w:rsidRPr="00DC05B9" w:rsidRDefault="00CE7553" w:rsidP="00321066">
                  <w:pPr>
                    <w:spacing w:line="240" w:lineRule="auto"/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DC05B9">
                    <w:rPr>
                      <w:rFonts w:ascii="Liberation Serif" w:eastAsia="Liberation Serif" w:hAnsi="Liberation Serif" w:cs="Liberation Serif"/>
                      <w:sz w:val="24"/>
                      <w:szCs w:val="24"/>
                      <w:lang w:eastAsia="ru-RU"/>
                    </w:rPr>
                    <w:t xml:space="preserve">до 1 марта </w:t>
                  </w:r>
                  <w:r>
                    <w:rPr>
                      <w:rFonts w:ascii="Liberation Serif" w:eastAsia="Liberation Serif" w:hAnsi="Liberation Serif" w:cs="Liberation Serif"/>
                      <w:sz w:val="24"/>
                      <w:szCs w:val="24"/>
                      <w:lang w:eastAsia="ru-RU"/>
                    </w:rPr>
                    <w:br/>
                  </w:r>
                  <w:r w:rsidRPr="00DC05B9">
                    <w:rPr>
                      <w:rFonts w:ascii="Liberation Serif" w:eastAsia="Liberation Serif" w:hAnsi="Liberation Serif" w:cs="Liberation Serif"/>
                      <w:sz w:val="24"/>
                      <w:szCs w:val="24"/>
                      <w:lang w:eastAsia="ru-RU"/>
                    </w:rPr>
                    <w:t>2026 года</w:t>
                  </w:r>
                </w:p>
                <w:p w:rsidR="00CE7553" w:rsidRDefault="00CE7553" w:rsidP="00321066">
                  <w:pPr>
                    <w:spacing w:line="240" w:lineRule="auto"/>
                    <w:ind w:firstLine="709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CE7553" w:rsidRDefault="00CE7553" w:rsidP="00321066">
                  <w:pPr>
                    <w:pStyle w:val="afb"/>
                    <w:rPr>
                      <w:rFonts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Председатель Комиссии, секретарь Комиссии, члены Комиссии, руководители субъектов ТЭК, с участием Министерства энергетики и ЖКХ СО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2.2.21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4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11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.202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819" w:type="dxa"/>
                </w:tcPr>
                <w:p w:rsidR="00CE7553" w:rsidRPr="00DC05B9" w:rsidRDefault="00CE7553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DC05B9"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Рассмотрение возможности участия в семинарах-совещаниях, проводимых Министерством агропромышленного комплекса и потребительского рынка Свердловской области (далее – Министерство агропромышленного комплекса) </w:t>
                  </w:r>
                  <w:r w:rsidRPr="00DC05B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 правообладателями торговых объектов (территорий), включенных в </w:t>
                  </w:r>
                  <w:r w:rsidRPr="00DC05B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Перечень торговых объектов, и уполномоченными ими лицами, по вопросам обеспечения АТЗ торговых объектов (территорий)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CE7553" w:rsidRPr="00DC05B9" w:rsidRDefault="00CE7553" w:rsidP="00321066">
                  <w:pPr>
                    <w:spacing w:line="240" w:lineRule="auto"/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DC05B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ежеквартально, до 15 числа месяца, следующего за отчетным периодом</w:t>
                  </w:r>
                </w:p>
              </w:tc>
              <w:tc>
                <w:tcPr>
                  <w:tcW w:w="2410" w:type="dxa"/>
                </w:tcPr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Министерство АПК и ПР СО, председатель Комиссии, секретарь Комиссии, члены Комиссии, а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дминистрация городского округа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Верхняя Пышма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правообладатели торговых объектов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2.2.22</w:t>
                  </w:r>
                </w:p>
              </w:tc>
              <w:tc>
                <w:tcPr>
                  <w:tcW w:w="2835" w:type="dxa"/>
                </w:tcPr>
                <w:p w:rsidR="00CE7553" w:rsidRPr="00A31079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9.1,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9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11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.202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819" w:type="dxa"/>
                </w:tcPr>
                <w:p w:rsidR="00CE7553" w:rsidRPr="00DC05B9" w:rsidRDefault="00CE7553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05B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Организовать сбор информации о торговых объектах (территориях), соответствующих критериям,</w:t>
                  </w:r>
                  <w:r w:rsidRPr="00DC05B9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DC05B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установленным пунктом 12 Требований к АТЗ. Обобщенную информацию направлять в Министерство агропромышленного комплекса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CE7553" w:rsidRPr="00C477F8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C477F8">
                    <w:rPr>
                      <w:rFonts w:ascii="Liberation Serif" w:hAnsi="Liberation Serif" w:cs="Liberation Serif"/>
                      <w:spacing w:val="-4"/>
                      <w:sz w:val="24"/>
                      <w:szCs w:val="24"/>
                    </w:rPr>
                    <w:t>ежеквартально, до 15 числа месяца, следующего за отчетным периодом</w:t>
                  </w:r>
                </w:p>
              </w:tc>
              <w:tc>
                <w:tcPr>
                  <w:tcW w:w="2410" w:type="dxa"/>
                </w:tcPr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дминистрация городского округа Верхняя Пышма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, секретарь Комиссии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CE7553" w:rsidTr="00DF6A7E">
              <w:tc>
                <w:tcPr>
                  <w:tcW w:w="883" w:type="dxa"/>
                </w:tcPr>
                <w:p w:rsidR="00CE7553" w:rsidRDefault="008F618D" w:rsidP="00321066">
                  <w:pPr>
                    <w:spacing w:line="240" w:lineRule="auto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2.2.23</w:t>
                  </w:r>
                </w:p>
              </w:tc>
              <w:tc>
                <w:tcPr>
                  <w:tcW w:w="2835" w:type="dxa"/>
                </w:tcPr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пп. 9.2,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9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р.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II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, протокола заседания АТК в СО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11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.202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5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819" w:type="dxa"/>
                </w:tcPr>
                <w:p w:rsidR="00CE7553" w:rsidRPr="00C477F8" w:rsidRDefault="00CE7553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C477F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 учетом информации, поступившей в соответствии с подпунктом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6</w:t>
                  </w:r>
                  <w:r w:rsidRPr="00C477F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.2 пункта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6 настоящего раздела, обеспечение заслушивания</w:t>
                  </w:r>
                  <w:r w:rsidRPr="00C477F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на заседаниях антитеррористических комиссий с участием представителей Министерства агропромышленного комплекса правообладателей торговых объектов (территорий), включенных в Перечень торговых объектов, не выполнивших Требования к АТЗ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CE7553" w:rsidRPr="00C477F8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pacing w:val="-4"/>
                      <w:sz w:val="24"/>
                      <w:szCs w:val="24"/>
                    </w:rPr>
                  </w:pPr>
                  <w:r w:rsidRPr="00C477F8"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до 30 июня 2026 года и</w:t>
                  </w: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C477F8"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до 31 декабря 2026 года</w:t>
                  </w:r>
                </w:p>
              </w:tc>
              <w:tc>
                <w:tcPr>
                  <w:tcW w:w="2410" w:type="dxa"/>
                </w:tcPr>
                <w:p w:rsidR="00CE7553" w:rsidRDefault="00CE755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председатель Комиссии, секретарь Комиссии, члены Комиссии, а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дминистрация городского округа Верхняя Пышма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правообладатели торговых объектов, с участием Министерство АПК и ПР СО</w:t>
                  </w:r>
                </w:p>
              </w:tc>
              <w:tc>
                <w:tcPr>
                  <w:tcW w:w="1580" w:type="dxa"/>
                </w:tcPr>
                <w:p w:rsidR="00CE7553" w:rsidRDefault="00CE755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A16987" w:rsidTr="00DF6A7E">
              <w:tc>
                <w:tcPr>
                  <w:tcW w:w="883" w:type="dxa"/>
                </w:tcPr>
                <w:p w:rsidR="00A16987" w:rsidRDefault="00A16987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2.2.24</w:t>
                  </w:r>
                </w:p>
              </w:tc>
              <w:tc>
                <w:tcPr>
                  <w:tcW w:w="2835" w:type="dxa"/>
                </w:tcPr>
                <w:p w:rsidR="00A16987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р</w:t>
                  </w:r>
                  <w:r w:rsidR="00A16987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.1 Рекомендаций АТК в СО на 2026</w:t>
                  </w:r>
                  <w:r w:rsidR="00A16987"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A16987" w:rsidRPr="00A16987" w:rsidRDefault="00A16987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16987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Обеспечить изучение содержания муниципальных программ в области профилактики терроризма, минимизации и (или) ликвидации последствий его проявлений, по результатам внести необходимые коррективы с учетом новых форм и способов совершения диверсий и террористических актов в условиях проведения СВО. Обеспечить контроль их выполнения.</w:t>
                  </w:r>
                </w:p>
              </w:tc>
              <w:tc>
                <w:tcPr>
                  <w:tcW w:w="2126" w:type="dxa"/>
                </w:tcPr>
                <w:p w:rsidR="00A16987" w:rsidRDefault="00A16987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16987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до </w:t>
                  </w:r>
                </w:p>
                <w:p w:rsidR="00A16987" w:rsidRPr="00A16987" w:rsidRDefault="00A16987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6987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02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марта </w:t>
                  </w:r>
                  <w:r w:rsidRPr="00A16987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2026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410" w:type="dxa"/>
                </w:tcPr>
                <w:p w:rsidR="00A16987" w:rsidRDefault="00A16987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A16987" w:rsidRDefault="00A16987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A16987" w:rsidTr="00DF6A7E">
              <w:tc>
                <w:tcPr>
                  <w:tcW w:w="883" w:type="dxa"/>
                </w:tcPr>
                <w:p w:rsidR="00A16987" w:rsidRDefault="00A16987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2.2.25</w:t>
                  </w:r>
                </w:p>
              </w:tc>
              <w:tc>
                <w:tcPr>
                  <w:tcW w:w="2835" w:type="dxa"/>
                </w:tcPr>
                <w:p w:rsidR="00A16987" w:rsidRDefault="00A16987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2.1 </w:t>
                  </w:r>
                  <w:r w:rsid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р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A16987" w:rsidRPr="00A16987" w:rsidRDefault="00A16987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16987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Предусмотреть при планировании деятельности АТК МО и ОМС МО </w:t>
                  </w:r>
                  <w:r w:rsidRPr="00A16987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установление на местах НКО, обладающих практическим опытом работы с молодежью, их системное привлечение к непосредственной реализации профилактических мероприятий с выделенными категориями и конкретными лицами, подверженными либо подпавшими под влияние идеологии терроризма, идей украинского неонацизма и различных деструктивных движений («Колумбайн», «МКУ» и др.)</w:t>
                  </w:r>
                </w:p>
              </w:tc>
              <w:tc>
                <w:tcPr>
                  <w:tcW w:w="2126" w:type="dxa"/>
                </w:tcPr>
                <w:p w:rsidR="00A16987" w:rsidRPr="00A16987" w:rsidRDefault="00A16987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16987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 xml:space="preserve">до </w:t>
                  </w:r>
                </w:p>
                <w:p w:rsidR="00A16987" w:rsidRPr="00A16987" w:rsidRDefault="00A16987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6987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30 декабря 2025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410" w:type="dxa"/>
                </w:tcPr>
                <w:p w:rsidR="00A16987" w:rsidRDefault="00A16987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Администрация городского округа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A16987" w:rsidRDefault="00A16987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2171D3" w:rsidTr="00DF6A7E">
              <w:tc>
                <w:tcPr>
                  <w:tcW w:w="883" w:type="dxa"/>
                </w:tcPr>
                <w:p w:rsidR="002171D3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2.2.26</w:t>
                  </w:r>
                </w:p>
              </w:tc>
              <w:tc>
                <w:tcPr>
                  <w:tcW w:w="2835" w:type="dxa"/>
                </w:tcPr>
                <w:p w:rsidR="002171D3" w:rsidRDefault="002171D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2.2 </w:t>
                  </w:r>
                  <w:r w:rsid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р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2171D3" w:rsidRPr="002171D3" w:rsidRDefault="002171D3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2171D3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Обеспечить оценку эффективности организации ОМС МО участия средств массовой информации, </w:t>
                  </w:r>
                  <w:r w:rsidRPr="002171D3">
                    <w:rPr>
                      <w:rFonts w:ascii="Liberation Serif" w:hAnsi="Liberation Serif" w:cs="Liberation Serif"/>
                      <w:spacing w:val="-2"/>
                      <w:sz w:val="24"/>
                      <w:szCs w:val="24"/>
                    </w:rPr>
                    <w:t xml:space="preserve">общественных, социально ориентированных и иных НКО в грантовых конкурсах, организуемых ФОИВ и ИОГВ с проектами антитеррористической направленности, а также целесообразности </w:t>
                  </w:r>
                  <w:r w:rsidRPr="002171D3"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  <w:t xml:space="preserve">дальнейшего привлечения к профилактической деятельности структур (отдельных лиц), принявших участие в данных конкурсах. </w:t>
                  </w:r>
                  <w:r w:rsidRPr="002171D3">
                    <w:rPr>
                      <w:rFonts w:ascii="Liberation Serif" w:hAnsi="Liberation Serif" w:cs="Liberation Serif"/>
                      <w:spacing w:val="-2"/>
                      <w:sz w:val="24"/>
                      <w:szCs w:val="24"/>
                    </w:rPr>
                    <w:t>Результаты оценки использовать для задействования потенциала гражданского общества в работе с населением, прежде всего «незанятой молодежью»</w:t>
                  </w:r>
                </w:p>
              </w:tc>
              <w:tc>
                <w:tcPr>
                  <w:tcW w:w="2126" w:type="dxa"/>
                </w:tcPr>
                <w:p w:rsidR="002171D3" w:rsidRPr="002171D3" w:rsidRDefault="002171D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2171D3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до </w:t>
                  </w:r>
                </w:p>
                <w:p w:rsidR="002171D3" w:rsidRPr="00C477F8" w:rsidRDefault="002171D3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71D3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02 февраля 2026 г.</w:t>
                  </w:r>
                </w:p>
              </w:tc>
              <w:tc>
                <w:tcPr>
                  <w:tcW w:w="2410" w:type="dxa"/>
                </w:tcPr>
                <w:p w:rsidR="002171D3" w:rsidRDefault="002171D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2171D3" w:rsidRDefault="002171D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2171D3" w:rsidTr="00DF6A7E">
              <w:tc>
                <w:tcPr>
                  <w:tcW w:w="883" w:type="dxa"/>
                </w:tcPr>
                <w:p w:rsidR="002171D3" w:rsidRDefault="00485475" w:rsidP="00321066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2.2.27</w:t>
                  </w:r>
                </w:p>
              </w:tc>
              <w:tc>
                <w:tcPr>
                  <w:tcW w:w="2835" w:type="dxa"/>
                </w:tcPr>
                <w:p w:rsidR="002171D3" w:rsidRDefault="002171D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п. 2.3 </w:t>
                  </w:r>
                  <w:r w:rsid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р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2171D3" w:rsidRPr="002171D3" w:rsidRDefault="002171D3" w:rsidP="00321066">
                  <w:pPr>
                    <w:tabs>
                      <w:tab w:val="left" w:pos="2552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2171D3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Проанализировать практику обеспечения мероприятий по противодействию идеологии терроризма в рамках тематических программ (разделов). Результаты данной работы отразить отдельным приложением в отчете об исполнении Комплексного плана в первом полугодии 2026 года.</w:t>
                  </w:r>
                </w:p>
              </w:tc>
              <w:tc>
                <w:tcPr>
                  <w:tcW w:w="2126" w:type="dxa"/>
                </w:tcPr>
                <w:p w:rsidR="002171D3" w:rsidRPr="002171D3" w:rsidRDefault="002171D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2171D3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до</w:t>
                  </w:r>
                </w:p>
                <w:p w:rsidR="002171D3" w:rsidRPr="002171D3" w:rsidRDefault="002171D3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71D3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01 апреля 2026 г.</w:t>
                  </w:r>
                </w:p>
              </w:tc>
              <w:tc>
                <w:tcPr>
                  <w:tcW w:w="2410" w:type="dxa"/>
                </w:tcPr>
                <w:p w:rsidR="002171D3" w:rsidRDefault="002171D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Администрация городского округа Верхняя Пышма, Управление образования, Управление культуры, Управление спорта и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молодежной политики</w:t>
                  </w:r>
                </w:p>
              </w:tc>
              <w:tc>
                <w:tcPr>
                  <w:tcW w:w="1580" w:type="dxa"/>
                </w:tcPr>
                <w:p w:rsidR="002171D3" w:rsidRDefault="002171D3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2171D3" w:rsidTr="00DF6A7E">
              <w:tc>
                <w:tcPr>
                  <w:tcW w:w="883" w:type="dxa"/>
                </w:tcPr>
                <w:p w:rsidR="002171D3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2.2.28</w:t>
                  </w:r>
                </w:p>
              </w:tc>
              <w:tc>
                <w:tcPr>
                  <w:tcW w:w="2835" w:type="dxa"/>
                </w:tcPr>
                <w:p w:rsidR="002171D3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пп. 2.4.1 п. 2.4 р.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2171D3" w:rsidRDefault="002171D3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Обеспечить взаимодействие уполномоченных ОМС МО с региональным подразделением Общероссийского общественно-государственного движения детей и молодежи «Движение первых» и Общероссийской общественно-государственной просветительской организации «Российское общество «Знание» для продвижения антитеррористической тематики в ходе реализуемых ими проектов с целью расширения охвата населения профилактическим вниманием.</w:t>
                  </w:r>
                </w:p>
                <w:p w:rsidR="00321066" w:rsidRPr="00752D7A" w:rsidRDefault="00321066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2171D3" w:rsidRPr="00752D7A" w:rsidRDefault="00752D7A" w:rsidP="00321066">
                  <w:pPr>
                    <w:spacing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до 30 июля 2026 г.</w:t>
                  </w:r>
                </w:p>
              </w:tc>
              <w:tc>
                <w:tcPr>
                  <w:tcW w:w="2410" w:type="dxa"/>
                </w:tcPr>
                <w:p w:rsidR="002171D3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</w:t>
                  </w:r>
                </w:p>
              </w:tc>
              <w:tc>
                <w:tcPr>
                  <w:tcW w:w="1580" w:type="dxa"/>
                </w:tcPr>
                <w:p w:rsidR="002171D3" w:rsidRDefault="002171D3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52D7A" w:rsidTr="00DF6A7E">
              <w:tc>
                <w:tcPr>
                  <w:tcW w:w="883" w:type="dxa"/>
                </w:tcPr>
                <w:p w:rsidR="00752D7A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2.2.29</w:t>
                  </w:r>
                </w:p>
              </w:tc>
              <w:tc>
                <w:tcPr>
                  <w:tcW w:w="2835" w:type="dxa"/>
                </w:tcPr>
                <w:p w:rsidR="00752D7A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пп. 2.4.2 п. 2.4 р.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752D7A" w:rsidRPr="00752D7A" w:rsidRDefault="00752D7A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Обеспечить в рамках общепрофилактической работы включение в содержание проводимых на муниципальном уровнях общественно-культурных, спортивных, приуроченных к памятным датам и государственным праздникам</w:t>
                  </w:r>
                  <w:r w:rsidRPr="00752D7A">
                    <w:rPr>
                      <w:rStyle w:val="af4"/>
                      <w:rFonts w:ascii="Liberation Serif" w:hAnsi="Liberation Serif" w:cs="Liberation Serif"/>
                      <w:sz w:val="24"/>
                      <w:szCs w:val="24"/>
                    </w:rPr>
                    <w:footnoteReference w:id="1"/>
                  </w: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мероприятий вопросов антитеррористической тематики для доведения их участникам информации о неотвратимости наказания за причастность к диверсионно-террористической деятельности. Предусмотреть заблаговременное анонсирование планируемых мероприятий в средствах массовой информации (далее – СМИ), социальных сетях и мессенджерах</w:t>
                  </w:r>
                </w:p>
              </w:tc>
              <w:tc>
                <w:tcPr>
                  <w:tcW w:w="2126" w:type="dxa"/>
                </w:tcPr>
                <w:p w:rsidR="00752D7A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до </w:t>
                  </w:r>
                </w:p>
                <w:p w:rsidR="00752D7A" w:rsidRPr="00752D7A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30 декабря 2025 г.</w:t>
                  </w:r>
                </w:p>
              </w:tc>
              <w:tc>
                <w:tcPr>
                  <w:tcW w:w="2410" w:type="dxa"/>
                </w:tcPr>
                <w:p w:rsidR="00752D7A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752D7A" w:rsidRDefault="00752D7A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52D7A" w:rsidTr="00DF6A7E">
              <w:tc>
                <w:tcPr>
                  <w:tcW w:w="883" w:type="dxa"/>
                </w:tcPr>
                <w:p w:rsidR="00752D7A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2.2.30</w:t>
                  </w:r>
                </w:p>
              </w:tc>
              <w:tc>
                <w:tcPr>
                  <w:tcW w:w="2835" w:type="dxa"/>
                </w:tcPr>
                <w:p w:rsidR="00752D7A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пп. 2.4.3 п. 2.4 р.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752D7A" w:rsidRPr="00752D7A" w:rsidRDefault="00752D7A" w:rsidP="00321066">
                  <w:pPr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Организовать на системной основе подбор, подготовку и задействование проживающих в МО участников СВО, спортсменов, общественных, религиозных деятелей, способных аргументированно доводить в ходе профилактических мероприятий информацию о преступной сущности терроризма, основных формах и методах вовлечения в диверсионно-террористическую деятельность, а также уголовной ответственности за участие в ней.</w:t>
                  </w:r>
                </w:p>
              </w:tc>
              <w:tc>
                <w:tcPr>
                  <w:tcW w:w="2126" w:type="dxa"/>
                </w:tcPr>
                <w:p w:rsidR="00752D7A" w:rsidRPr="00752D7A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до </w:t>
                  </w:r>
                </w:p>
                <w:p w:rsidR="00752D7A" w:rsidRPr="00C477F8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01 апреля 2026 г.</w:t>
                  </w:r>
                </w:p>
              </w:tc>
              <w:tc>
                <w:tcPr>
                  <w:tcW w:w="2410" w:type="dxa"/>
                </w:tcPr>
                <w:p w:rsidR="00752D7A" w:rsidRDefault="00752D7A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752D7A" w:rsidRDefault="00752D7A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E49CB" w:rsidTr="00DF6A7E">
              <w:tc>
                <w:tcPr>
                  <w:tcW w:w="883" w:type="dxa"/>
                </w:tcPr>
                <w:p w:rsidR="007E49CB" w:rsidRDefault="00485475" w:rsidP="00321066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2.2.31</w:t>
                  </w:r>
                </w:p>
              </w:tc>
              <w:tc>
                <w:tcPr>
                  <w:tcW w:w="2835" w:type="dxa"/>
                </w:tcPr>
                <w:p w:rsid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пп. 2.5.1 п. 2.5 р.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7E49CB" w:rsidRPr="00752D7A" w:rsidRDefault="007E49CB" w:rsidP="00321066">
                  <w:pPr>
                    <w:tabs>
                      <w:tab w:val="left" w:pos="2552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Организовать в рамках деятельности ОМС</w:t>
                  </w:r>
                  <w:r w:rsidRPr="00752D7A">
                    <w:rPr>
                      <w:rFonts w:ascii="Liberation Serif" w:hAnsi="Liberation Serif" w:cs="Liberation Serif"/>
                      <w:spacing w:val="-3"/>
                      <w:sz w:val="24"/>
                      <w:szCs w:val="24"/>
                    </w:rPr>
                    <w:t xml:space="preserve">, </w:t>
                  </w: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  <w:shd w:val="clear" w:color="auto" w:fill="FFFFFF"/>
                    </w:rPr>
                    <w:t>осуществляющих управление в сфере образования</w:t>
                  </w: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:</w:t>
                  </w:r>
                </w:p>
                <w:p w:rsidR="007E49CB" w:rsidRPr="00752D7A" w:rsidRDefault="007E49CB" w:rsidP="00321066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– проведение на регулярной основе оценки эффективности, выстроенной в общеобразовательных организациях системы выявления среди учащихся лиц, имеющих риски радикализации, в том числе на предмет объективности получаемых результатов и их последующего использования при планировании и проведении воспитательной и профилактической работы с ними и членами их семей;</w:t>
                  </w:r>
                </w:p>
                <w:p w:rsidR="007E49CB" w:rsidRPr="00752D7A" w:rsidRDefault="007E49CB" w:rsidP="0032106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52D7A">
                    <w:rPr>
                      <w:rFonts w:ascii="Liberation Serif" w:hAnsi="Liberation Serif" w:cs="Liberation Serif"/>
                      <w:spacing w:val="-3"/>
                      <w:sz w:val="24"/>
                      <w:szCs w:val="24"/>
                    </w:rPr>
                    <w:t xml:space="preserve">– информирование </w:t>
                  </w: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органов прокуратуры и аппарата Комиссии об угрозах распространения радикальных идей на площадках образовательных, спортивных, религиозных и иных организаций, а также о выявленных фактах негативного влияния на детей, возвращенных из стран с повышенным уровнем террористической активности и подконтрольных Украине </w:t>
                  </w: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территорий, со стороны их родителей и законных представителей для принятия предусмотренных законодательством мер реагирования и организации соответствующей профилактической работы;</w:t>
                  </w:r>
                </w:p>
                <w:p w:rsidR="007E49CB" w:rsidRDefault="007E49CB" w:rsidP="00321066">
                  <w:pPr>
                    <w:spacing w:after="0" w:line="240" w:lineRule="auto"/>
                    <w:rPr>
                      <w:rFonts w:ascii="Liberation Serif" w:hAnsi="Liberation Serif" w:cs="Liberation Serif"/>
                      <w:spacing w:val="-3"/>
                      <w:sz w:val="24"/>
                      <w:szCs w:val="24"/>
                    </w:rPr>
                  </w:pPr>
                  <w:r w:rsidRPr="00752D7A">
                    <w:rPr>
                      <w:rFonts w:ascii="Liberation Serif" w:hAnsi="Liberation Serif" w:cs="Liberation Serif"/>
                      <w:spacing w:val="-3"/>
                      <w:sz w:val="24"/>
                      <w:szCs w:val="24"/>
                    </w:rPr>
                    <w:t>– оказание содействия учебным заведениям в системном привлечении несовершеннолетних, обучающихся в форме семейного образования (самообразования), к патриотическим, спортивным, культурно-просветительским и иным профилактическим мероприятиям.</w:t>
                  </w:r>
                </w:p>
                <w:p w:rsidR="00321066" w:rsidRPr="007E49CB" w:rsidRDefault="00321066" w:rsidP="0032106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д</w:t>
                  </w: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</w:t>
                  </w:r>
                </w:p>
                <w:p w:rsidR="007E49CB" w:rsidRPr="00752D7A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2D7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01 июня 2026 г.</w:t>
                  </w:r>
                </w:p>
              </w:tc>
              <w:tc>
                <w:tcPr>
                  <w:tcW w:w="2410" w:type="dxa"/>
                </w:tcPr>
                <w:p w:rsid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E49CB" w:rsidTr="00DF6A7E">
              <w:tc>
                <w:tcPr>
                  <w:tcW w:w="883" w:type="dxa"/>
                </w:tcPr>
                <w:p w:rsidR="007E49CB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2.2.32</w:t>
                  </w:r>
                </w:p>
              </w:tc>
              <w:tc>
                <w:tcPr>
                  <w:tcW w:w="2835" w:type="dxa"/>
                </w:tcPr>
                <w:p w:rsid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пп. 2.5.2 п. 2.5 р.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7E49CB" w:rsidRDefault="007E49CB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E49C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Предусмотреть в рамках профилактических мероприятий, проводимых с прибывшими для осуществления трудовой деятельности и обучения из стран Центрально-Азиатского региона мигрантами, доведение с привлечением представителей религиозных и общественных организаций на плановой основе информации о признании в Российской Федерации террористическими ряда организаций, осуществляющих деятельность в странах исхода, а также о преступной сущности терроризма и нормах ответственности за участие и содействие террористической деятельности</w:t>
                  </w:r>
                  <w:r w:rsidR="00321066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  <w:p w:rsidR="00321066" w:rsidRPr="007E49CB" w:rsidRDefault="00321066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E49C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до </w:t>
                  </w:r>
                </w:p>
                <w:p w:rsidR="007E49CB" w:rsidRP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49C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02 февраля 2026 г.</w:t>
                  </w:r>
                </w:p>
              </w:tc>
              <w:tc>
                <w:tcPr>
                  <w:tcW w:w="2410" w:type="dxa"/>
                </w:tcPr>
                <w:p w:rsid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7E49CB" w:rsidRDefault="007E49CB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E49CB" w:rsidTr="00DF6A7E">
              <w:tc>
                <w:tcPr>
                  <w:tcW w:w="883" w:type="dxa"/>
                </w:tcPr>
                <w:p w:rsidR="007E49CB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2.2.33</w:t>
                  </w:r>
                </w:p>
              </w:tc>
              <w:tc>
                <w:tcPr>
                  <w:tcW w:w="2835" w:type="dxa"/>
                </w:tcPr>
                <w:p w:rsid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пп. 2.5.3 п. 2.5 р.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7E49CB" w:rsidRDefault="007E49CB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E49C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Организовать на плановой основе задействование в рамках проведения мероприятий, направленных на формирование неприятия идеологии терроризма у лиц, отбывающих наказание в </w:t>
                  </w:r>
                  <w:r w:rsidRPr="007E49C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учреждениях уголовно-исполнительной системы, прежде всего за совершение преступлений террористической направленности, потенциала социально ориентированных некоммерческих организаций, психологических служб и центров, обладающих необходимым практическим опытом, а также использование подготовленных АНО «Национальный центр противодействия терроризму и экстремизму в молодежной среде и сети Интернет» (далее – НЦПТИ) материалов</w:t>
                  </w:r>
                  <w:r w:rsidR="00321066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  <w:p w:rsidR="00321066" w:rsidRPr="007E49CB" w:rsidRDefault="00321066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7E49CB" w:rsidRP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E49C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 xml:space="preserve">до </w:t>
                  </w:r>
                </w:p>
                <w:p w:rsidR="007E49CB" w:rsidRPr="00C477F8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49C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02 февраля 2026 г.</w:t>
                  </w:r>
                  <w:r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Верхнепышминский МФ ФКУ УИИ ГУФСИН России по Свердловской области,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а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дминистрация городского округа Верхняя Пышма</w:t>
                  </w:r>
                </w:p>
              </w:tc>
              <w:tc>
                <w:tcPr>
                  <w:tcW w:w="1580" w:type="dxa"/>
                </w:tcPr>
                <w:p w:rsidR="007E49CB" w:rsidRDefault="007E49CB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E49CB" w:rsidTr="00DF6A7E">
              <w:tc>
                <w:tcPr>
                  <w:tcW w:w="883" w:type="dxa"/>
                </w:tcPr>
                <w:p w:rsidR="007E49CB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2.2.34</w:t>
                  </w:r>
                </w:p>
              </w:tc>
              <w:tc>
                <w:tcPr>
                  <w:tcW w:w="2835" w:type="dxa"/>
                </w:tcPr>
                <w:p w:rsidR="007E49CB" w:rsidRDefault="007E49C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пп. 2.6.1 п. 2.6 р.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7E49CB" w:rsidRPr="007E49CB" w:rsidRDefault="007E49CB" w:rsidP="0032106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7E49C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Формирование при организующей роли администраций МО, рабочей группы по созданию и дальнейшему продвижению на различных площадках, в том числе в интернет-пространс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тве, профилактического контента. </w:t>
                  </w:r>
                </w:p>
              </w:tc>
              <w:tc>
                <w:tcPr>
                  <w:tcW w:w="2126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до </w:t>
                  </w:r>
                </w:p>
                <w:p w:rsidR="007E49CB" w:rsidRPr="00C477F8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02 февраля 2026 г.</w:t>
                  </w:r>
                </w:p>
              </w:tc>
              <w:tc>
                <w:tcPr>
                  <w:tcW w:w="2410" w:type="dxa"/>
                </w:tcPr>
                <w:p w:rsidR="007E49C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(рабочая группа)</w:t>
                  </w:r>
                </w:p>
              </w:tc>
              <w:tc>
                <w:tcPr>
                  <w:tcW w:w="1580" w:type="dxa"/>
                </w:tcPr>
                <w:p w:rsidR="007E49CB" w:rsidRDefault="007E49CB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42F9B" w:rsidTr="00DF6A7E">
              <w:tc>
                <w:tcPr>
                  <w:tcW w:w="883" w:type="dxa"/>
                </w:tcPr>
                <w:p w:rsidR="00342F9B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2.2.35</w:t>
                  </w:r>
                </w:p>
              </w:tc>
              <w:tc>
                <w:tcPr>
                  <w:tcW w:w="2835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пп. 2.6.2 п. 2.6 р.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321066" w:rsidRPr="00342F9B" w:rsidRDefault="00342F9B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42F9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Привлечение к подготовке антитеррористических информационных материалов креативно мыслящих учащихся, представителей студенческих активов и различных молодежных организаций, социально ориентированных НКО, в интересах обеспечения учета особенностей восприятия информации целевой аудиторией, а также использования современных способов и каналов их продвижения (контекстная реклама, таргетирование и т.д.) при доведении до наиболее уязвимых в вербовочном отношении контингентов лиц.</w:t>
                  </w:r>
                </w:p>
              </w:tc>
              <w:tc>
                <w:tcPr>
                  <w:tcW w:w="2126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до </w:t>
                  </w:r>
                </w:p>
                <w:p w:rsidR="00342F9B" w:rsidRPr="00C477F8" w:rsidRDefault="00342F9B" w:rsidP="00321066">
                  <w:pPr>
                    <w:spacing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02 февраля 2026 г</w:t>
                  </w:r>
                </w:p>
              </w:tc>
              <w:tc>
                <w:tcPr>
                  <w:tcW w:w="2410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342F9B" w:rsidRDefault="00342F9B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42F9B" w:rsidTr="00DF6A7E">
              <w:tc>
                <w:tcPr>
                  <w:tcW w:w="883" w:type="dxa"/>
                </w:tcPr>
                <w:p w:rsidR="00342F9B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2.2.36</w:t>
                  </w:r>
                </w:p>
              </w:tc>
              <w:tc>
                <w:tcPr>
                  <w:tcW w:w="2835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пп. 2.6.3 п. 2.6 р. 2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342F9B" w:rsidRPr="00342F9B" w:rsidRDefault="00342F9B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42F9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Расширение практики размещения антитеррористических материалов на интерактивных экранах и стендах в различных муниципальных учреждениях, а также демонстрации соответствующей наружной рекламы, используя в данной работе административные возможности ОМС МО</w:t>
                  </w:r>
                </w:p>
              </w:tc>
              <w:tc>
                <w:tcPr>
                  <w:tcW w:w="2126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до </w:t>
                  </w:r>
                </w:p>
                <w:p w:rsidR="00342F9B" w:rsidRPr="00C477F8" w:rsidRDefault="00342F9B" w:rsidP="00321066">
                  <w:pPr>
                    <w:spacing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02 февраля 2026 г</w:t>
                  </w:r>
                </w:p>
              </w:tc>
              <w:tc>
                <w:tcPr>
                  <w:tcW w:w="2410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342F9B" w:rsidRDefault="00342F9B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42F9B" w:rsidTr="00DF6A7E">
              <w:tc>
                <w:tcPr>
                  <w:tcW w:w="883" w:type="dxa"/>
                </w:tcPr>
                <w:p w:rsidR="00342F9B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2.2.37</w:t>
                  </w:r>
                </w:p>
              </w:tc>
              <w:tc>
                <w:tcPr>
                  <w:tcW w:w="2835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п. 3.3 р. 3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342F9B" w:rsidRPr="00342F9B" w:rsidRDefault="00342F9B" w:rsidP="0032106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342F9B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Обеспечить актуализацию алгоритмов взаимодействия руководителей, персонала и дежурных служб ПОТП с правоохранительными органами при угрозе совершения террористического акта, предусмотрев в них способы передачи соответствующей информации в случае выхода из с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троя мобильной телефонной связи.</w:t>
                  </w:r>
                </w:p>
              </w:tc>
              <w:tc>
                <w:tcPr>
                  <w:tcW w:w="2126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до </w:t>
                  </w:r>
                </w:p>
                <w:p w:rsidR="00342F9B" w:rsidRPr="00C477F8" w:rsidRDefault="00342F9B" w:rsidP="00321066">
                  <w:pPr>
                    <w:spacing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01 апреля 2026 г</w:t>
                  </w:r>
                </w:p>
              </w:tc>
              <w:tc>
                <w:tcPr>
                  <w:tcW w:w="2410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, МУП «Водоканал», МКУ «УКС и ЖКХ ГО Верхняя Пышма»</w:t>
                  </w:r>
                </w:p>
              </w:tc>
              <w:tc>
                <w:tcPr>
                  <w:tcW w:w="1580" w:type="dxa"/>
                </w:tcPr>
                <w:p w:rsidR="00342F9B" w:rsidRDefault="00342F9B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42F9B" w:rsidTr="00DF6A7E">
              <w:tc>
                <w:tcPr>
                  <w:tcW w:w="883" w:type="dxa"/>
                </w:tcPr>
                <w:p w:rsidR="00342F9B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2.2.38</w:t>
                  </w:r>
                </w:p>
              </w:tc>
              <w:tc>
                <w:tcPr>
                  <w:tcW w:w="2835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п. 3.4 р. 3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342F9B" w:rsidRDefault="00342F9B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  <w:shd w:val="clear" w:color="auto" w:fill="FFFFFF"/>
                    </w:rPr>
                  </w:pPr>
                  <w:r w:rsidRPr="00891DB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Организовать на системной основе проведение инструктажей и тренировок персонала, сотрудников охраны потенциальных объектов террористических посягательств и подразделений, осуществляющих функции по локализации кризисных ситуаций, с отработкой на объектах порядка действий при угрозе совершения террористического акта, прежде всего с применением БВС. Обеспечить задействование при организации </w:t>
                  </w:r>
                  <w:r w:rsidRPr="00891DB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 xml:space="preserve">соответствующих мероприятий обладающих практическим опытом сотрудников территориальных органов (подразделений) Министерства внутренних дел Российской Федерации, Управления Федеральной службы безопасности Российской Федерации по Свердловской области, </w:t>
                  </w:r>
                  <w:r w:rsidRPr="00891DB4">
                    <w:rPr>
                      <w:rFonts w:ascii="Liberation Serif" w:hAnsi="Liberation Serif" w:cs="Liberation Serif"/>
                      <w:sz w:val="24"/>
                      <w:szCs w:val="24"/>
                      <w:shd w:val="clear" w:color="auto" w:fill="FFFFFF"/>
                    </w:rPr>
                    <w:t>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(по согласованию).</w:t>
                  </w:r>
                </w:p>
                <w:p w:rsidR="00321066" w:rsidRPr="00891DB4" w:rsidRDefault="00321066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342F9B" w:rsidRDefault="00342F9B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до </w:t>
                  </w:r>
                </w:p>
                <w:p w:rsidR="00342F9B" w:rsidRPr="00C477F8" w:rsidRDefault="00342F9B" w:rsidP="00321066">
                  <w:pPr>
                    <w:spacing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30 декабря 2025 г</w:t>
                  </w:r>
                </w:p>
              </w:tc>
              <w:tc>
                <w:tcPr>
                  <w:tcW w:w="2410" w:type="dxa"/>
                </w:tcPr>
                <w:p w:rsidR="00342F9B" w:rsidRDefault="00950067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, Управление культуры, МКУ «УКС и ЖКХ ГО Верхняя Пышма», Исетская поселковая администрация</w:t>
                  </w:r>
                </w:p>
              </w:tc>
              <w:tc>
                <w:tcPr>
                  <w:tcW w:w="1580" w:type="dxa"/>
                </w:tcPr>
                <w:p w:rsidR="00342F9B" w:rsidRDefault="00342F9B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42F9B" w:rsidTr="00DF6A7E">
              <w:tc>
                <w:tcPr>
                  <w:tcW w:w="883" w:type="dxa"/>
                </w:tcPr>
                <w:p w:rsidR="00342F9B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2.2.39</w:t>
                  </w:r>
                </w:p>
              </w:tc>
              <w:tc>
                <w:tcPr>
                  <w:tcW w:w="2835" w:type="dxa"/>
                </w:tcPr>
                <w:p w:rsidR="00342F9B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п. 4.2 р. 4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342F9B" w:rsidRDefault="00872730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872730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Организовать принятие мер по недопущению распространения муниципальными служащими и работниками подведомственных организаций в сети Интернет фото- и видеосъемки, раскрывающих особенности систем защиты муниципальных объектов (территорий), а также недостоверных сведений о совершении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преступлений террористической направленности.</w:t>
                  </w:r>
                </w:p>
                <w:p w:rsidR="00321066" w:rsidRPr="00872730" w:rsidRDefault="00321066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872730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до </w:t>
                  </w:r>
                </w:p>
                <w:p w:rsidR="00342F9B" w:rsidRPr="00C477F8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02 февраля 2026 г.</w:t>
                  </w:r>
                </w:p>
              </w:tc>
              <w:tc>
                <w:tcPr>
                  <w:tcW w:w="2410" w:type="dxa"/>
                </w:tcPr>
                <w:p w:rsidR="00342F9B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Муниципальные служащие администрации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городского округа Верхняя Пышма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и работники подведомственных организаций администрации</w:t>
                  </w:r>
                </w:p>
              </w:tc>
              <w:tc>
                <w:tcPr>
                  <w:tcW w:w="1580" w:type="dxa"/>
                </w:tcPr>
                <w:p w:rsidR="00342F9B" w:rsidRDefault="00342F9B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872730" w:rsidTr="00DF6A7E">
              <w:tc>
                <w:tcPr>
                  <w:tcW w:w="883" w:type="dxa"/>
                </w:tcPr>
                <w:p w:rsidR="00872730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2.2.40</w:t>
                  </w:r>
                </w:p>
              </w:tc>
              <w:tc>
                <w:tcPr>
                  <w:tcW w:w="2835" w:type="dxa"/>
                </w:tcPr>
                <w:p w:rsidR="00872730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п. 4.3 р. 4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872730" w:rsidRPr="00485475" w:rsidRDefault="00872730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485475"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  <w:t xml:space="preserve">Осуществить при участии председателей АТК МО (по отдельному плану) комплекс информационно-пропагандистских мероприятий, посвященных 20-летию образования НАК с освещением основных </w:t>
                  </w:r>
                  <w:r w:rsidRPr="00485475">
                    <w:rPr>
                      <w:rFonts w:ascii="Liberation Serif" w:hAnsi="Liberation Serif" w:cs="Liberation Serif"/>
                      <w:bCs/>
                      <w:sz w:val="24"/>
                      <w:szCs w:val="24"/>
                    </w:rPr>
                    <w:lastRenderedPageBreak/>
                    <w:t>результатов деятельности АТК МО</w:t>
                  </w:r>
                </w:p>
              </w:tc>
              <w:tc>
                <w:tcPr>
                  <w:tcW w:w="2126" w:type="dxa"/>
                </w:tcPr>
                <w:p w:rsidR="00872730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 xml:space="preserve">до </w:t>
                  </w:r>
                </w:p>
                <w:p w:rsidR="00872730" w:rsidRPr="00C477F8" w:rsidRDefault="00872730" w:rsidP="00321066">
                  <w:pPr>
                    <w:spacing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02 марта 2026 г.</w:t>
                  </w:r>
                </w:p>
              </w:tc>
              <w:tc>
                <w:tcPr>
                  <w:tcW w:w="2410" w:type="dxa"/>
                </w:tcPr>
                <w:p w:rsidR="00872730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Администрация городского округа Верхняя Пышма, Управление образования, 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Управление культуры, Управление спорта и молодежной политики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при участии председателя АТК городского округа Верхняя Пышма</w:t>
                  </w:r>
                </w:p>
              </w:tc>
              <w:tc>
                <w:tcPr>
                  <w:tcW w:w="1580" w:type="dxa"/>
                </w:tcPr>
                <w:p w:rsidR="00872730" w:rsidRDefault="00872730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872730" w:rsidTr="00DF6A7E">
              <w:tc>
                <w:tcPr>
                  <w:tcW w:w="883" w:type="dxa"/>
                </w:tcPr>
                <w:p w:rsidR="00872730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2.2.41</w:t>
                  </w:r>
                </w:p>
              </w:tc>
              <w:tc>
                <w:tcPr>
                  <w:tcW w:w="2835" w:type="dxa"/>
                </w:tcPr>
                <w:p w:rsidR="00872730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п. 5.3 р. 5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872730" w:rsidRPr="00872730" w:rsidRDefault="00872730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872730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Проработать возможность использования созданной на базе АНО «Диалог регионы» образовательной онлайн-платформы «Диалог про» для тематического обучения задействованных в подготовке и распространении антитеррористического контента сотрудников ОМС МО</w:t>
                  </w:r>
                </w:p>
              </w:tc>
              <w:tc>
                <w:tcPr>
                  <w:tcW w:w="2126" w:type="dxa"/>
                </w:tcPr>
                <w:p w:rsidR="00872730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д</w:t>
                  </w:r>
                  <w:r w:rsidRPr="00872730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</w:t>
                  </w:r>
                </w:p>
                <w:p w:rsidR="00872730" w:rsidRPr="00872730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eastAsia="Liberation Serif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72730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01 апреля 2026 г.</w:t>
                  </w:r>
                </w:p>
              </w:tc>
              <w:tc>
                <w:tcPr>
                  <w:tcW w:w="2410" w:type="dxa"/>
                </w:tcPr>
                <w:p w:rsidR="00872730" w:rsidRDefault="00872730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872730" w:rsidRDefault="00872730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F03DDE" w:rsidTr="00DF6A7E">
              <w:tc>
                <w:tcPr>
                  <w:tcW w:w="883" w:type="dxa"/>
                </w:tcPr>
                <w:p w:rsidR="00F03DDE" w:rsidRDefault="00485475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2.2.42</w:t>
                  </w:r>
                </w:p>
              </w:tc>
              <w:tc>
                <w:tcPr>
                  <w:tcW w:w="2835" w:type="dxa"/>
                </w:tcPr>
                <w:p w:rsidR="00F03DDE" w:rsidRDefault="00F03DDE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п. 7.1 р. 7 Рекомендаций АТК в СО на 2026</w:t>
                  </w: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4819" w:type="dxa"/>
                </w:tcPr>
                <w:p w:rsidR="00F03DDE" w:rsidRPr="00F03DDE" w:rsidRDefault="00F03DDE" w:rsidP="00321066">
                  <w:pPr>
                    <w:widowControl w:val="0"/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03DDE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Организовать в рамках Мониторинга направление в аппарат Комиссии сведений о фактах увлечения молодыми людьми деструктивным контентом для оценки эффективности осуществляемой в их отношении профилактической работы и принятия решений, направленных на ее совершенствование.</w:t>
                  </w:r>
                </w:p>
              </w:tc>
              <w:tc>
                <w:tcPr>
                  <w:tcW w:w="2126" w:type="dxa"/>
                </w:tcPr>
                <w:p w:rsidR="00F03DDE" w:rsidRDefault="00F03DDE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03DDE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до </w:t>
                  </w:r>
                </w:p>
                <w:p w:rsidR="00F03DDE" w:rsidRPr="00F03DDE" w:rsidRDefault="00F03DDE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F03DDE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02 февраля 2026 г.</w:t>
                  </w:r>
                </w:p>
              </w:tc>
              <w:tc>
                <w:tcPr>
                  <w:tcW w:w="2410" w:type="dxa"/>
                </w:tcPr>
                <w:p w:rsidR="00F03DDE" w:rsidRDefault="00F03DDE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Администрация городского округа Верхняя Пышма, Управление образования, Управление культуры, Управление спорта и молодежной политики</w:t>
                  </w:r>
                </w:p>
              </w:tc>
              <w:tc>
                <w:tcPr>
                  <w:tcW w:w="1580" w:type="dxa"/>
                </w:tcPr>
                <w:p w:rsidR="00F03DDE" w:rsidRDefault="00F03DDE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DF6A7E" w:rsidRDefault="00DF6A7E" w:rsidP="00686FC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321066" w:rsidRDefault="00321066" w:rsidP="00686FC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321066" w:rsidRDefault="00321066" w:rsidP="00686FC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DF6A7E" w:rsidRPr="005777BA" w:rsidRDefault="00DF6A7E" w:rsidP="00DF6A7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2.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3</w:t>
            </w: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. </w:t>
            </w:r>
            <w:r w:rsidRPr="005777B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Мероприятия, направленные на обеспечение взаимодействия с территориальными органами (подразделениями) федеральных органов исполнительной власти, исполнительными органами государственной власти Свердловской области и ОМС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городского округа Верхняя Пышма</w:t>
            </w:r>
            <w:r w:rsidRPr="005777B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по профилактике терроризма, минимизации и (или) ликвидацию последствий его проявлений</w:t>
            </w:r>
          </w:p>
          <w:tbl>
            <w:tblPr>
              <w:tblW w:w="1467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6248"/>
              <w:gridCol w:w="2083"/>
              <w:gridCol w:w="5320"/>
            </w:tblGrid>
            <w:tr w:rsidR="00DF6A7E" w:rsidRPr="006D53E8" w:rsidTr="00A5018B">
              <w:trPr>
                <w:trHeight w:val="114"/>
                <w:tblHeader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F6A7E" w:rsidRPr="00431A20" w:rsidRDefault="00DF6A7E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F6A7E" w:rsidRPr="00431A20" w:rsidRDefault="00DF6A7E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F6A7E" w:rsidRPr="00431A20" w:rsidRDefault="00DF6A7E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DF6A7E" w:rsidRPr="00431A20" w:rsidRDefault="00DF6A7E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 xml:space="preserve">Наименование органов, ответственных </w:t>
                  </w: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br/>
                    <w:t>за исполнение</w:t>
                  </w:r>
                </w:p>
              </w:tc>
            </w:tr>
            <w:tr w:rsidR="00C33DF2" w:rsidRPr="006D53E8" w:rsidTr="00C33DF2">
              <w:trPr>
                <w:trHeight w:val="114"/>
                <w:tblHeader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33DF2" w:rsidRDefault="00C33DF2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C33DF2">
                    <w:rPr>
                      <w:rFonts w:ascii="Liberation Serif" w:hAnsi="Liberation Serif"/>
                      <w:sz w:val="24"/>
                      <w:szCs w:val="24"/>
                    </w:rPr>
                    <w:t>2.3.1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431A20" w:rsidRDefault="00C33DF2" w:rsidP="00321066">
                  <w:pPr>
                    <w:spacing w:after="0" w:line="240" w:lineRule="auto"/>
                    <w:ind w:left="85" w:right="59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Подготовка и проведение заседаний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Комиссии</w:t>
                  </w:r>
                </w:p>
              </w:tc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431A20" w:rsidRDefault="00C33DF2" w:rsidP="00321066">
                  <w:pPr>
                    <w:spacing w:after="0" w:line="240" w:lineRule="auto"/>
                    <w:ind w:lef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I – IV кварталы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Default="00C33DF2" w:rsidP="00321066">
                  <w:pPr>
                    <w:spacing w:after="0" w:line="240" w:lineRule="auto"/>
                    <w:ind w:left="108" w:right="142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- Глава ГО</w:t>
                  </w: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председатель Комиссии</w:t>
                  </w:r>
                </w:p>
                <w:p w:rsidR="00C33DF2" w:rsidRPr="00431A20" w:rsidRDefault="00C33DF2" w:rsidP="00321066">
                  <w:pPr>
                    <w:spacing w:after="0" w:line="240" w:lineRule="auto"/>
                    <w:ind w:left="108" w:right="142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- </w:t>
                  </w: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члены Комиссии в пределах установленной компетенции</w:t>
                  </w:r>
                </w:p>
              </w:tc>
            </w:tr>
            <w:tr w:rsidR="00C33DF2" w:rsidRPr="006D53E8" w:rsidTr="00A5018B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431A20" w:rsidRDefault="00C33DF2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2.3.2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5777BA" w:rsidRDefault="00C33DF2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5777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Подготовка, согласование макета и распечатка информационных буклетов по противодействию идеологии терроризма.</w:t>
                  </w:r>
                </w:p>
              </w:tc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5777BA" w:rsidRDefault="00C33DF2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5777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II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5777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–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5777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квартал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5777BA" w:rsidRDefault="00C33DF2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5777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</w:t>
                  </w:r>
                </w:p>
              </w:tc>
            </w:tr>
            <w:tr w:rsidR="00C33DF2" w:rsidRPr="006D53E8" w:rsidTr="00A5018B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431A20" w:rsidRDefault="00C33DF2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2.3.3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15B0E" w:rsidRDefault="00C33DF2" w:rsidP="00321066">
                  <w:pPr>
                    <w:spacing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C15B0E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Обеспечение участие муниципальных служащих на курсах повышения квалификации, проводимых на базе высших образовательных организаций, расположенных в Свердловской области, в учебно-методических сборах, а также стажировках секретаря АТК ГО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Верхняя Пышма</w:t>
                  </w:r>
                  <w:r w:rsidRPr="00C15B0E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, организуемых аппаратом Комиссии.</w:t>
                  </w:r>
                </w:p>
              </w:tc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15B0E" w:rsidRDefault="00C33DF2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C15B0E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по плану АТК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в</w:t>
                  </w:r>
                  <w:r w:rsidRPr="00C15B0E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СО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15B0E" w:rsidRDefault="00C33DF2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C15B0E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</w:t>
                  </w:r>
                </w:p>
              </w:tc>
            </w:tr>
            <w:tr w:rsidR="00C33DF2" w:rsidRPr="006D53E8" w:rsidTr="00A5018B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431A20" w:rsidRDefault="00C33DF2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2.3.4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37BE3" w:rsidRDefault="00C33DF2" w:rsidP="00321066">
                  <w:pPr>
                    <w:spacing w:line="240" w:lineRule="auto"/>
                    <w:ind w:left="40" w:right="34"/>
                    <w:jc w:val="both"/>
                    <w:rPr>
                      <w:rFonts w:ascii="Liberation Serif" w:eastAsia="MingLiU_HKSCS" w:hAnsi="Liberation Serif" w:cs="Liberation Serif"/>
                      <w:sz w:val="24"/>
                      <w:szCs w:val="24"/>
                    </w:rPr>
                  </w:pPr>
                  <w:r w:rsidRPr="00C37BE3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Мониторинг </w:t>
                  </w:r>
                  <w:r w:rsidRPr="00C37BE3">
                    <w:rPr>
                      <w:rFonts w:ascii="Liberation Serif" w:eastAsia="MingLiU_HKSCS" w:hAnsi="Liberation Serif" w:cs="Liberation Serif"/>
                      <w:sz w:val="24"/>
                      <w:szCs w:val="24"/>
                    </w:rPr>
                    <w:t xml:space="preserve">состояния политических, социально-экономических и иных процессов, оказывающих влияние на ситуацию в области противодействия терроризму на территории </w:t>
                  </w:r>
                  <w:r>
                    <w:rPr>
                      <w:rFonts w:ascii="Liberation Serif" w:eastAsia="MingLiU_HKSCS" w:hAnsi="Liberation Serif" w:cs="Liberation Serif"/>
                      <w:sz w:val="24"/>
                      <w:szCs w:val="24"/>
                    </w:rPr>
                    <w:t>городского округа Верхняя Пышма.</w:t>
                  </w:r>
                </w:p>
              </w:tc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37BE3" w:rsidRDefault="00C33DF2" w:rsidP="00321066">
                  <w:pPr>
                    <w:spacing w:line="240" w:lineRule="auto"/>
                    <w:ind w:left="40" w:right="34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I – I</w:t>
                  </w:r>
                  <w:r>
                    <w:rPr>
                      <w:rFonts w:ascii="Liberation Serif" w:hAnsi="Liberation Serif"/>
                      <w:sz w:val="24"/>
                      <w:szCs w:val="24"/>
                      <w:lang w:val="en-US"/>
                    </w:rPr>
                    <w:t>II</w:t>
                  </w: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кварталы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37BE3" w:rsidRDefault="00C33DF2" w:rsidP="00321066">
                  <w:pPr>
                    <w:spacing w:line="240" w:lineRule="auto"/>
                    <w:ind w:left="40" w:right="34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C37BE3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</w:t>
                  </w:r>
                  <w:r w:rsidRPr="00C37BE3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33DF2" w:rsidRPr="006D53E8" w:rsidTr="00A5018B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431A20" w:rsidRDefault="00C33DF2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2.3.5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A579F" w:rsidRDefault="00C33DF2" w:rsidP="00321066">
                  <w:pPr>
                    <w:spacing w:line="240" w:lineRule="auto"/>
                    <w:ind w:left="40" w:right="34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  <w:highlight w:val="yellow"/>
                    </w:rPr>
                  </w:pPr>
                  <w:r w:rsidRPr="00CA579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Размещение в сети Интернет и печатных средствах массовой информации текстовых, фото- и видеоматериалов о результатах деятельности ОМС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городского округа Верхняя Пышма</w:t>
                  </w:r>
                  <w:r w:rsidRPr="00CA579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и антитеррористической комиссии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городского округа Верхняя Пышма</w:t>
                  </w:r>
                  <w:r w:rsidRPr="00CA579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в сфере профилактики терроризма.</w:t>
                  </w:r>
                </w:p>
              </w:tc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A579F" w:rsidRDefault="00C33DF2" w:rsidP="00321066">
                  <w:pPr>
                    <w:spacing w:line="240" w:lineRule="auto"/>
                    <w:ind w:left="40" w:right="34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CA579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ежеквартально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A579F" w:rsidRDefault="00C33DF2" w:rsidP="00321066">
                  <w:pPr>
                    <w:spacing w:line="240" w:lineRule="auto"/>
                    <w:ind w:left="40" w:right="34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/>
                      <w:sz w:val="24"/>
                      <w:szCs w:val="24"/>
                    </w:rPr>
                    <w:t>Администрация городского округа Верхняя Пышма</w:t>
                  </w:r>
                </w:p>
              </w:tc>
            </w:tr>
            <w:tr w:rsidR="00C33DF2" w:rsidRPr="006D53E8" w:rsidTr="00A5018B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431A20" w:rsidRDefault="00C33DF2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2.3.6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A579F" w:rsidRDefault="00C33DF2" w:rsidP="00321066">
                  <w:pPr>
                    <w:spacing w:line="240" w:lineRule="auto"/>
                    <w:ind w:left="40" w:right="34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CA579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Задействование востребованных у населения средств массовой информации, социальных сетей и мессенджеров, официального сайта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городского округа</w:t>
                  </w:r>
                  <w:r w:rsidRPr="00CA579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Верхняя Пышма</w:t>
                  </w:r>
                  <w:r w:rsidRPr="00CA579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для подготовки и распространения информационных материалов (видеоролики, новостные блоки, сообщения, плакаты, памятки), разъясняющих гражданам правила поведения в условиях угрозы совершения теракта, действия при обнаружении подозрительных предметов и лиц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A579F" w:rsidRDefault="00C33DF2" w:rsidP="00321066">
                  <w:pPr>
                    <w:spacing w:line="240" w:lineRule="auto"/>
                    <w:ind w:left="40" w:right="34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март 2026</w:t>
                  </w:r>
                  <w:r w:rsidRPr="00CA579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CA579F" w:rsidRDefault="00C33DF2" w:rsidP="00321066">
                  <w:pPr>
                    <w:spacing w:line="240" w:lineRule="auto"/>
                    <w:ind w:left="40" w:right="34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A31079">
                    <w:rPr>
                      <w:rFonts w:ascii="Liberation Serif" w:hAnsi="Liberation Serif"/>
                      <w:sz w:val="24"/>
                      <w:szCs w:val="24"/>
                    </w:rPr>
                    <w:t>Администрация городского округа Верхняя Пышма</w:t>
                  </w:r>
                </w:p>
              </w:tc>
            </w:tr>
            <w:tr w:rsidR="00C33DF2" w:rsidRPr="006D53E8" w:rsidTr="00A5018B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Default="00C33DF2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2.3.7 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886F8C" w:rsidRDefault="00886F8C" w:rsidP="00321066">
                  <w:pPr>
                    <w:spacing w:line="240" w:lineRule="auto"/>
                    <w:ind w:left="40" w:right="34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886F8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Отработать в ходе учений и тренировок установление на различных территориях и объектах уровней террористической опасности, обеспечи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ть</w:t>
                  </w:r>
                  <w:r w:rsidRPr="00886F8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взаимодействие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отдела по связям с общественность администрации городского округа Верхняя Пышма</w:t>
                  </w:r>
                  <w:r w:rsidRPr="00886F8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со СМИ по своевременному доведению до населения порядка действий в случае террористической угрозы. Использовать все имеющиеся возможности ОМС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городского округа </w:t>
                  </w:r>
                  <w:r w:rsidRPr="00886F8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для подготовки и распространения информационных материалов (видеоролики, новостные блоки, сообщения, плакаты, памятки), разъясняющих гражданам правила поведения в условиях угрозы совершения теракта, действия при обнаружении подозрительных предметов и лиц, а также при проведении эвакуации при угрозе либо совершении террористического акта</w:t>
                  </w:r>
                </w:p>
              </w:tc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886F8C" w:rsidRDefault="00886F8C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886F8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не реже двух раз в год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5777BA" w:rsidRDefault="00C33DF2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5777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Комиссии, члены Комиссии</w:t>
                  </w:r>
                </w:p>
              </w:tc>
            </w:tr>
            <w:tr w:rsidR="00C33DF2" w:rsidRPr="006D53E8" w:rsidTr="00A5018B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Default="00C33DF2" w:rsidP="00321066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2.3.8</w:t>
                  </w:r>
                </w:p>
              </w:tc>
              <w:tc>
                <w:tcPr>
                  <w:tcW w:w="6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886F8C" w:rsidRDefault="00886F8C" w:rsidP="00321066">
                  <w:pPr>
                    <w:spacing w:line="240" w:lineRule="auto"/>
                    <w:ind w:left="40" w:right="34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886F8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Участие ОМС городского округа и подведомственных организаций в учениях (тренировках), проводимых ОГ в городском округе Верхняя Пышма, территориальными органами Министерства внутренних дел Российской Федерации и </w:t>
                  </w:r>
                  <w:r w:rsidRPr="00886F8C">
                    <w:rPr>
                      <w:rFonts w:ascii="Liberation Serif" w:hAnsi="Liberation Serif" w:cs="Liberation Serif"/>
                      <w:sz w:val="24"/>
                      <w:szCs w:val="24"/>
                      <w:shd w:val="clear" w:color="auto" w:fill="FFFFFF"/>
                    </w:rPr>
                    <w:t xml:space="preserve">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</w:t>
                  </w:r>
                  <w:r w:rsidRPr="00886F8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по отработке регламентов реагирования на угрозы возникновения массовых </w:t>
                  </w:r>
                  <w:r w:rsidRPr="00886F8C"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 xml:space="preserve">антиобщественных проявлений, способных привести к совершению террористических актов </w:t>
                  </w:r>
                </w:p>
              </w:tc>
              <w:tc>
                <w:tcPr>
                  <w:tcW w:w="2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Default="00C33DF2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lastRenderedPageBreak/>
                    <w:t>I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I</w:t>
                  </w:r>
                  <w:r w:rsidRPr="005777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–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 xml:space="preserve">IV </w:t>
                  </w:r>
                  <w:r w:rsidRPr="005777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квартал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33DF2" w:rsidRPr="005777BA" w:rsidRDefault="00886F8C" w:rsidP="00321066">
                  <w:pPr>
                    <w:spacing w:line="240" w:lineRule="auto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Глава городского округа Верхняя Пышма, а</w:t>
                  </w:r>
                  <w:r w:rsidR="00C33DF2" w:rsidRPr="00A31079">
                    <w:rPr>
                      <w:rFonts w:ascii="Liberation Serif" w:hAnsi="Liberation Serif"/>
                      <w:sz w:val="24"/>
                      <w:szCs w:val="24"/>
                    </w:rPr>
                    <w:t>дминистрация городского округа Верхняя Пышма</w:t>
                  </w:r>
                  <w:r w:rsidR="00C33DF2">
                    <w:rPr>
                      <w:rFonts w:ascii="Liberation Serif" w:hAnsi="Liberation Serif"/>
                      <w:sz w:val="24"/>
                      <w:szCs w:val="24"/>
                    </w:rPr>
                    <w:t xml:space="preserve">, </w:t>
                  </w:r>
                  <w:r w:rsidR="00C33DF2" w:rsidRPr="005777B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Секретарь </w:t>
                  </w:r>
                  <w:r w:rsidR="00C33DF2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Комиссии, </w:t>
                  </w:r>
                  <w:r w:rsidR="00C33DF2">
                    <w:rPr>
                      <w:rFonts w:ascii="Liberation Serif" w:hAnsi="Liberation Serif" w:cs="Liberation Serif"/>
                      <w:sz w:val="24"/>
                      <w:szCs w:val="24"/>
                    </w:rPr>
                    <w:br/>
                    <w:t>подведомственные учреждения</w:t>
                  </w:r>
                </w:p>
              </w:tc>
            </w:tr>
          </w:tbl>
          <w:p w:rsidR="00686FC6" w:rsidRPr="005A252C" w:rsidRDefault="00686FC6" w:rsidP="00686FC6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C813D0" w:rsidRDefault="00C813D0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E75C8D" w:rsidRPr="00B7386B" w:rsidRDefault="00E75C8D" w:rsidP="00E75C8D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2.4</w:t>
      </w:r>
      <w:r w:rsidRPr="005966A1">
        <w:rPr>
          <w:rFonts w:ascii="Liberation Serif" w:hAnsi="Liberation Serif" w:cs="Liberation Serif"/>
          <w:b/>
          <w:sz w:val="28"/>
          <w:szCs w:val="28"/>
        </w:rPr>
        <w:t xml:space="preserve">. Мероприятия по взаимодействию с </w:t>
      </w:r>
      <w:r w:rsidRPr="005B5A97">
        <w:rPr>
          <w:rFonts w:ascii="Liberation Serif" w:hAnsi="Liberation Serif" w:cs="Liberation Serif"/>
          <w:b/>
          <w:sz w:val="28"/>
          <w:szCs w:val="28"/>
        </w:rPr>
        <w:t>оперативной группой в городском округе Верхняя Пышма</w:t>
      </w:r>
    </w:p>
    <w:tbl>
      <w:tblPr>
        <w:tblW w:w="14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6009"/>
        <w:gridCol w:w="1755"/>
        <w:gridCol w:w="6128"/>
      </w:tblGrid>
      <w:tr w:rsidR="00E75C8D" w:rsidRPr="006D53E8" w:rsidTr="00EC1556">
        <w:trPr>
          <w:trHeight w:val="337"/>
          <w:tblHeader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C8D" w:rsidRPr="00B7386B" w:rsidRDefault="00E75C8D" w:rsidP="00EC155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C8D" w:rsidRPr="00B7386B" w:rsidRDefault="00E75C8D" w:rsidP="00EC155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C8D" w:rsidRPr="00B7386B" w:rsidRDefault="00E75C8D" w:rsidP="00EC155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C8D" w:rsidRPr="00B7386B" w:rsidRDefault="00E75C8D" w:rsidP="00EC155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</w:p>
          <w:p w:rsidR="00E75C8D" w:rsidRPr="00B7386B" w:rsidRDefault="00E75C8D" w:rsidP="00EC155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за исполнение</w:t>
            </w:r>
          </w:p>
        </w:tc>
      </w:tr>
      <w:tr w:rsidR="00E75C8D" w:rsidRPr="006D53E8" w:rsidTr="00EC1556">
        <w:trPr>
          <w:trHeight w:val="20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8D" w:rsidRPr="00B7386B" w:rsidRDefault="00E75C8D" w:rsidP="00C33DF2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 w:rsidR="00C33DF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8D" w:rsidRPr="00B7386B" w:rsidRDefault="00E75C8D" w:rsidP="00EC1556">
            <w:pPr>
              <w:spacing w:line="228" w:lineRule="auto"/>
              <w:ind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проведение совместных заседаний АТК МО и ОГ в МО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8D" w:rsidRPr="00B7386B" w:rsidRDefault="00E75C8D" w:rsidP="00366C4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I – </w:t>
            </w:r>
            <w:r w:rsidR="00366C40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кварталы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8D" w:rsidRPr="00B7386B" w:rsidRDefault="00E75C8D" w:rsidP="00EC1556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«Верхнепышминский», члены Комиссии и ОГ в ГО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 в пределах установленной компетенции</w:t>
            </w:r>
          </w:p>
          <w:p w:rsidR="00E75C8D" w:rsidRPr="00B7386B" w:rsidRDefault="00E75C8D" w:rsidP="00EC1556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75C8D" w:rsidRPr="006D53E8" w:rsidTr="00EC1556">
        <w:trPr>
          <w:trHeight w:val="20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8D" w:rsidRPr="00B7386B" w:rsidRDefault="00C33DF2" w:rsidP="00EC1556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2.4</w:t>
            </w:r>
            <w:r w:rsidR="00E75C8D" w:rsidRPr="00B7386B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8D" w:rsidRPr="00B7386B" w:rsidRDefault="00E75C8D" w:rsidP="00EC1556">
            <w:p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Участие ОМС МО в межведомственных тренировках, проводимых ОГ в МО по отработке действий при угрозе совершения либо совершении террористического 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8D" w:rsidRPr="00B7386B" w:rsidRDefault="00E75C8D" w:rsidP="00EC1556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8D" w:rsidRPr="00B7386B" w:rsidRDefault="00E75C8D" w:rsidP="00EC1556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, Управление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ГО, Управление культуры ГО, Управление спорта ГО</w:t>
            </w:r>
          </w:p>
        </w:tc>
      </w:tr>
    </w:tbl>
    <w:p w:rsidR="00E75C8D" w:rsidRDefault="00E75C8D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366C40" w:rsidRDefault="00912D4D" w:rsidP="004116A4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912D4D">
        <w:rPr>
          <w:rFonts w:ascii="Liberation Serif" w:hAnsi="Liberation Serif"/>
          <w:sz w:val="27"/>
          <w:szCs w:val="27"/>
        </w:rPr>
        <w:t xml:space="preserve">Заместитель </w:t>
      </w:r>
      <w:r w:rsidRPr="00912D4D">
        <w:rPr>
          <w:rFonts w:ascii="Liberation Serif" w:hAnsi="Liberation Serif" w:cs="Liberation Serif"/>
          <w:sz w:val="27"/>
          <w:szCs w:val="27"/>
        </w:rPr>
        <w:t xml:space="preserve">главы администрации по </w:t>
      </w:r>
      <w:r w:rsidR="009D1E45">
        <w:rPr>
          <w:rFonts w:ascii="Liberation Serif" w:hAnsi="Liberation Serif" w:cs="Liberation Serif"/>
          <w:sz w:val="27"/>
          <w:szCs w:val="27"/>
        </w:rPr>
        <w:t>вопросам безопасности</w:t>
      </w:r>
    </w:p>
    <w:p w:rsidR="007863A1" w:rsidRDefault="00366C40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городского округа Верхняя Пышма</w:t>
      </w:r>
      <w:r w:rsidR="00EC6AFB" w:rsidRPr="00912D4D">
        <w:rPr>
          <w:rFonts w:ascii="Liberation Serif" w:hAnsi="Liberation Serif"/>
          <w:sz w:val="27"/>
          <w:szCs w:val="27"/>
        </w:rPr>
        <w:t>,</w:t>
      </w:r>
      <w:r>
        <w:rPr>
          <w:rFonts w:ascii="Liberation Serif" w:hAnsi="Liberation Serif"/>
          <w:sz w:val="27"/>
          <w:szCs w:val="27"/>
        </w:rPr>
        <w:t xml:space="preserve"> </w:t>
      </w:r>
      <w:r w:rsidR="00EE5E2D" w:rsidRPr="00912D4D">
        <w:rPr>
          <w:rFonts w:ascii="Liberation Serif" w:hAnsi="Liberation Serif"/>
          <w:sz w:val="27"/>
          <w:szCs w:val="27"/>
        </w:rPr>
        <w:t xml:space="preserve">секретарь </w:t>
      </w:r>
      <w:r w:rsidR="007863A1">
        <w:rPr>
          <w:rFonts w:ascii="Liberation Serif" w:hAnsi="Liberation Serif"/>
          <w:sz w:val="27"/>
          <w:szCs w:val="27"/>
        </w:rPr>
        <w:t>антитеррористической</w:t>
      </w:r>
    </w:p>
    <w:p w:rsidR="00263975" w:rsidRPr="00713B3D" w:rsidRDefault="007863A1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комиссии городского округа Верхняя Пышма</w:t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ab/>
      </w:r>
      <w:r w:rsidR="009D1E45">
        <w:rPr>
          <w:rFonts w:ascii="Liberation Serif" w:hAnsi="Liberation Serif"/>
          <w:sz w:val="27"/>
          <w:szCs w:val="27"/>
        </w:rPr>
        <w:t>Д.Ш</w:t>
      </w:r>
      <w:r w:rsidR="00912D4D">
        <w:rPr>
          <w:rFonts w:ascii="Liberation Serif" w:hAnsi="Liberation Serif"/>
          <w:sz w:val="27"/>
          <w:szCs w:val="27"/>
        </w:rPr>
        <w:t xml:space="preserve">. </w:t>
      </w:r>
      <w:r w:rsidR="009D1E45">
        <w:rPr>
          <w:rFonts w:ascii="Liberation Serif" w:hAnsi="Liberation Serif"/>
          <w:sz w:val="27"/>
          <w:szCs w:val="27"/>
        </w:rPr>
        <w:t>Амиров</w:t>
      </w:r>
    </w:p>
    <w:sectPr w:rsidR="00263975" w:rsidRPr="00713B3D" w:rsidSect="000D63C7"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3FD" w:rsidRDefault="005A23FD" w:rsidP="000963B0">
      <w:pPr>
        <w:spacing w:after="0" w:line="240" w:lineRule="auto"/>
      </w:pPr>
      <w:r>
        <w:separator/>
      </w:r>
    </w:p>
  </w:endnote>
  <w:endnote w:type="continuationSeparator" w:id="0">
    <w:p w:rsidR="005A23FD" w:rsidRDefault="005A23FD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3FD" w:rsidRDefault="005A23FD" w:rsidP="000963B0">
      <w:pPr>
        <w:spacing w:after="0" w:line="240" w:lineRule="auto"/>
      </w:pPr>
      <w:r>
        <w:separator/>
      </w:r>
    </w:p>
  </w:footnote>
  <w:footnote w:type="continuationSeparator" w:id="0">
    <w:p w:rsidR="005A23FD" w:rsidRDefault="005A23FD" w:rsidP="000963B0">
      <w:pPr>
        <w:spacing w:after="0" w:line="240" w:lineRule="auto"/>
      </w:pPr>
      <w:r>
        <w:continuationSeparator/>
      </w:r>
    </w:p>
  </w:footnote>
  <w:footnote w:id="1">
    <w:p w:rsidR="007863A1" w:rsidRPr="00752D7A" w:rsidRDefault="007863A1" w:rsidP="00752D7A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3A1" w:rsidRPr="00057BC6" w:rsidRDefault="007863A1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0E2293">
      <w:rPr>
        <w:rFonts w:ascii="Times New Roman" w:hAnsi="Times New Roman"/>
        <w:noProof/>
        <w:sz w:val="28"/>
        <w:szCs w:val="28"/>
      </w:rPr>
      <w:t>3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 w15:restartNumberingAfterBreak="0">
    <w:nsid w:val="036F7B55"/>
    <w:multiLevelType w:val="hybridMultilevel"/>
    <w:tmpl w:val="E52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633002"/>
    <w:multiLevelType w:val="multilevel"/>
    <w:tmpl w:val="02F6E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A41811"/>
    <w:multiLevelType w:val="multilevel"/>
    <w:tmpl w:val="E4EA9DCE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890ED8"/>
    <w:multiLevelType w:val="multilevel"/>
    <w:tmpl w:val="2D462D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F1B3A67"/>
    <w:multiLevelType w:val="hybridMultilevel"/>
    <w:tmpl w:val="DE46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978F3"/>
    <w:multiLevelType w:val="multilevel"/>
    <w:tmpl w:val="8F9E1C00"/>
    <w:lvl w:ilvl="0">
      <w:start w:val="2"/>
      <w:numFmt w:val="decimal"/>
      <w:lvlText w:val="%1."/>
      <w:lvlJc w:val="left"/>
      <w:pPr>
        <w:ind w:left="450" w:hanging="450"/>
      </w:pPr>
      <w:rPr>
        <w:rFonts w:cs="Liberation Serif" w:hint="default"/>
        <w:sz w:val="28"/>
      </w:rPr>
    </w:lvl>
    <w:lvl w:ilvl="1">
      <w:start w:val="4"/>
      <w:numFmt w:val="decimal"/>
      <w:lvlText w:val="%1.%2."/>
      <w:lvlJc w:val="left"/>
      <w:pPr>
        <w:ind w:left="2151" w:hanging="450"/>
      </w:pPr>
      <w:rPr>
        <w:rFonts w:cs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cs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cs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cs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cs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cs="Liberation Serif" w:hint="default"/>
        <w:sz w:val="28"/>
      </w:rPr>
    </w:lvl>
  </w:abstractNum>
  <w:abstractNum w:abstractNumId="15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836FE2"/>
    <w:multiLevelType w:val="multilevel"/>
    <w:tmpl w:val="41D02B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11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6"/>
  </w:num>
  <w:num w:numId="10">
    <w:abstractNumId w:val="18"/>
  </w:num>
  <w:num w:numId="11">
    <w:abstractNumId w:val="5"/>
  </w:num>
  <w:num w:numId="12">
    <w:abstractNumId w:val="17"/>
  </w:num>
  <w:num w:numId="13">
    <w:abstractNumId w:val="13"/>
  </w:num>
  <w:num w:numId="14">
    <w:abstractNumId w:val="1"/>
  </w:num>
  <w:num w:numId="15">
    <w:abstractNumId w:val="12"/>
  </w:num>
  <w:num w:numId="16">
    <w:abstractNumId w:val="10"/>
  </w:num>
  <w:num w:numId="17">
    <w:abstractNumId w:val="16"/>
  </w:num>
  <w:num w:numId="18">
    <w:abstractNumId w:val="14"/>
  </w:num>
  <w:num w:numId="19">
    <w:abstractNumId w:val="15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A9"/>
    <w:rsid w:val="000006C9"/>
    <w:rsid w:val="00000785"/>
    <w:rsid w:val="000044CD"/>
    <w:rsid w:val="000053D0"/>
    <w:rsid w:val="0000587C"/>
    <w:rsid w:val="00005AFD"/>
    <w:rsid w:val="00005C19"/>
    <w:rsid w:val="00006645"/>
    <w:rsid w:val="00006F83"/>
    <w:rsid w:val="00007100"/>
    <w:rsid w:val="000114F7"/>
    <w:rsid w:val="0001158E"/>
    <w:rsid w:val="00012E13"/>
    <w:rsid w:val="00013561"/>
    <w:rsid w:val="00013621"/>
    <w:rsid w:val="00013708"/>
    <w:rsid w:val="00013A0E"/>
    <w:rsid w:val="00013E7D"/>
    <w:rsid w:val="000145A3"/>
    <w:rsid w:val="00017CB3"/>
    <w:rsid w:val="0002336F"/>
    <w:rsid w:val="000236B4"/>
    <w:rsid w:val="00023B10"/>
    <w:rsid w:val="00025638"/>
    <w:rsid w:val="000267CE"/>
    <w:rsid w:val="00026AF7"/>
    <w:rsid w:val="00026C68"/>
    <w:rsid w:val="000272A8"/>
    <w:rsid w:val="00027571"/>
    <w:rsid w:val="00027C64"/>
    <w:rsid w:val="0003058B"/>
    <w:rsid w:val="00030EFF"/>
    <w:rsid w:val="00031F96"/>
    <w:rsid w:val="00032B76"/>
    <w:rsid w:val="00033A1C"/>
    <w:rsid w:val="000365E5"/>
    <w:rsid w:val="00037D5F"/>
    <w:rsid w:val="00040DF0"/>
    <w:rsid w:val="0004153B"/>
    <w:rsid w:val="0004291C"/>
    <w:rsid w:val="00042EFE"/>
    <w:rsid w:val="00045653"/>
    <w:rsid w:val="000462DD"/>
    <w:rsid w:val="0005029C"/>
    <w:rsid w:val="00051C6D"/>
    <w:rsid w:val="0005280D"/>
    <w:rsid w:val="00052D2C"/>
    <w:rsid w:val="00053067"/>
    <w:rsid w:val="0005359A"/>
    <w:rsid w:val="00053643"/>
    <w:rsid w:val="00053899"/>
    <w:rsid w:val="000546FF"/>
    <w:rsid w:val="0005508D"/>
    <w:rsid w:val="00055B81"/>
    <w:rsid w:val="000567A2"/>
    <w:rsid w:val="0005793F"/>
    <w:rsid w:val="00057BC6"/>
    <w:rsid w:val="0006076F"/>
    <w:rsid w:val="000607B8"/>
    <w:rsid w:val="00060AA5"/>
    <w:rsid w:val="00060F97"/>
    <w:rsid w:val="00064AFE"/>
    <w:rsid w:val="00065225"/>
    <w:rsid w:val="00065E30"/>
    <w:rsid w:val="000672EE"/>
    <w:rsid w:val="00071405"/>
    <w:rsid w:val="00071AB2"/>
    <w:rsid w:val="00072E32"/>
    <w:rsid w:val="000732D2"/>
    <w:rsid w:val="0007347A"/>
    <w:rsid w:val="00074A62"/>
    <w:rsid w:val="00075221"/>
    <w:rsid w:val="000767A6"/>
    <w:rsid w:val="00077379"/>
    <w:rsid w:val="00080687"/>
    <w:rsid w:val="00081351"/>
    <w:rsid w:val="00083B13"/>
    <w:rsid w:val="00084203"/>
    <w:rsid w:val="0008566F"/>
    <w:rsid w:val="0008708C"/>
    <w:rsid w:val="0008776E"/>
    <w:rsid w:val="00091C26"/>
    <w:rsid w:val="000929DD"/>
    <w:rsid w:val="00094192"/>
    <w:rsid w:val="000945C1"/>
    <w:rsid w:val="00094862"/>
    <w:rsid w:val="00094D84"/>
    <w:rsid w:val="0009501F"/>
    <w:rsid w:val="000956D3"/>
    <w:rsid w:val="000958CA"/>
    <w:rsid w:val="000963B0"/>
    <w:rsid w:val="0009742A"/>
    <w:rsid w:val="000A2063"/>
    <w:rsid w:val="000A28A9"/>
    <w:rsid w:val="000A2934"/>
    <w:rsid w:val="000A2998"/>
    <w:rsid w:val="000A3DAF"/>
    <w:rsid w:val="000A5A3B"/>
    <w:rsid w:val="000A5C58"/>
    <w:rsid w:val="000A6D48"/>
    <w:rsid w:val="000B017C"/>
    <w:rsid w:val="000B0204"/>
    <w:rsid w:val="000B104D"/>
    <w:rsid w:val="000B10F9"/>
    <w:rsid w:val="000B1851"/>
    <w:rsid w:val="000B5FB9"/>
    <w:rsid w:val="000B63CF"/>
    <w:rsid w:val="000B645B"/>
    <w:rsid w:val="000B72C6"/>
    <w:rsid w:val="000B7F8F"/>
    <w:rsid w:val="000C05F9"/>
    <w:rsid w:val="000C0B3C"/>
    <w:rsid w:val="000C340C"/>
    <w:rsid w:val="000C3516"/>
    <w:rsid w:val="000C39CE"/>
    <w:rsid w:val="000C5144"/>
    <w:rsid w:val="000C6153"/>
    <w:rsid w:val="000C796A"/>
    <w:rsid w:val="000C7DFC"/>
    <w:rsid w:val="000D0192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2293"/>
    <w:rsid w:val="000E58CF"/>
    <w:rsid w:val="000E5AEF"/>
    <w:rsid w:val="000E5AFF"/>
    <w:rsid w:val="000E6716"/>
    <w:rsid w:val="000E6CD3"/>
    <w:rsid w:val="000E6D8D"/>
    <w:rsid w:val="000F0769"/>
    <w:rsid w:val="000F284D"/>
    <w:rsid w:val="000F4788"/>
    <w:rsid w:val="000F4BA8"/>
    <w:rsid w:val="000F5BE0"/>
    <w:rsid w:val="000F60ED"/>
    <w:rsid w:val="000F61AD"/>
    <w:rsid w:val="000F6CC6"/>
    <w:rsid w:val="000F7012"/>
    <w:rsid w:val="000F7E60"/>
    <w:rsid w:val="001018F5"/>
    <w:rsid w:val="00101AA4"/>
    <w:rsid w:val="00102993"/>
    <w:rsid w:val="0010595E"/>
    <w:rsid w:val="0010609F"/>
    <w:rsid w:val="0010619F"/>
    <w:rsid w:val="001062DE"/>
    <w:rsid w:val="00106E0F"/>
    <w:rsid w:val="00107790"/>
    <w:rsid w:val="00107DED"/>
    <w:rsid w:val="00112077"/>
    <w:rsid w:val="00112666"/>
    <w:rsid w:val="00114784"/>
    <w:rsid w:val="00116324"/>
    <w:rsid w:val="001172DD"/>
    <w:rsid w:val="0012017C"/>
    <w:rsid w:val="00120865"/>
    <w:rsid w:val="00121AA4"/>
    <w:rsid w:val="00122546"/>
    <w:rsid w:val="00122808"/>
    <w:rsid w:val="00122F93"/>
    <w:rsid w:val="001241FC"/>
    <w:rsid w:val="0012441F"/>
    <w:rsid w:val="00124780"/>
    <w:rsid w:val="001255E2"/>
    <w:rsid w:val="0012587E"/>
    <w:rsid w:val="00125FF0"/>
    <w:rsid w:val="001265C9"/>
    <w:rsid w:val="0012671B"/>
    <w:rsid w:val="001309D4"/>
    <w:rsid w:val="00131136"/>
    <w:rsid w:val="0013201E"/>
    <w:rsid w:val="00132F5D"/>
    <w:rsid w:val="001344CE"/>
    <w:rsid w:val="00135DC9"/>
    <w:rsid w:val="00140929"/>
    <w:rsid w:val="00141489"/>
    <w:rsid w:val="001417BD"/>
    <w:rsid w:val="00143985"/>
    <w:rsid w:val="001442CF"/>
    <w:rsid w:val="00145B73"/>
    <w:rsid w:val="00146CB8"/>
    <w:rsid w:val="00150B0A"/>
    <w:rsid w:val="00150F72"/>
    <w:rsid w:val="00151463"/>
    <w:rsid w:val="0015169C"/>
    <w:rsid w:val="001518D3"/>
    <w:rsid w:val="00151E10"/>
    <w:rsid w:val="00153BD1"/>
    <w:rsid w:val="00154647"/>
    <w:rsid w:val="00154980"/>
    <w:rsid w:val="00156423"/>
    <w:rsid w:val="00156638"/>
    <w:rsid w:val="00156985"/>
    <w:rsid w:val="00160FBB"/>
    <w:rsid w:val="00162933"/>
    <w:rsid w:val="00162994"/>
    <w:rsid w:val="00163B07"/>
    <w:rsid w:val="00164B7A"/>
    <w:rsid w:val="001655F4"/>
    <w:rsid w:val="0016587F"/>
    <w:rsid w:val="00165E56"/>
    <w:rsid w:val="0016746D"/>
    <w:rsid w:val="0017119E"/>
    <w:rsid w:val="0017329C"/>
    <w:rsid w:val="00173994"/>
    <w:rsid w:val="00173F57"/>
    <w:rsid w:val="00175E59"/>
    <w:rsid w:val="001764D9"/>
    <w:rsid w:val="0017659F"/>
    <w:rsid w:val="00177729"/>
    <w:rsid w:val="00177DDE"/>
    <w:rsid w:val="001804A1"/>
    <w:rsid w:val="00180A23"/>
    <w:rsid w:val="001825B2"/>
    <w:rsid w:val="0018290E"/>
    <w:rsid w:val="00183FEE"/>
    <w:rsid w:val="00192304"/>
    <w:rsid w:val="00193FDB"/>
    <w:rsid w:val="00194D5C"/>
    <w:rsid w:val="00195311"/>
    <w:rsid w:val="00195319"/>
    <w:rsid w:val="001959C3"/>
    <w:rsid w:val="00195B30"/>
    <w:rsid w:val="001975FA"/>
    <w:rsid w:val="001A18BE"/>
    <w:rsid w:val="001A253D"/>
    <w:rsid w:val="001A2698"/>
    <w:rsid w:val="001A2708"/>
    <w:rsid w:val="001A291B"/>
    <w:rsid w:val="001A2C93"/>
    <w:rsid w:val="001A3314"/>
    <w:rsid w:val="001A3BEA"/>
    <w:rsid w:val="001A3E5A"/>
    <w:rsid w:val="001A788A"/>
    <w:rsid w:val="001A7ACE"/>
    <w:rsid w:val="001B1809"/>
    <w:rsid w:val="001B1EC1"/>
    <w:rsid w:val="001B2738"/>
    <w:rsid w:val="001B2BAE"/>
    <w:rsid w:val="001B3E6A"/>
    <w:rsid w:val="001B3EAA"/>
    <w:rsid w:val="001B4180"/>
    <w:rsid w:val="001B4D8B"/>
    <w:rsid w:val="001B532A"/>
    <w:rsid w:val="001C05AF"/>
    <w:rsid w:val="001C0F2B"/>
    <w:rsid w:val="001C1BC7"/>
    <w:rsid w:val="001C238D"/>
    <w:rsid w:val="001C2CD7"/>
    <w:rsid w:val="001C304D"/>
    <w:rsid w:val="001C330C"/>
    <w:rsid w:val="001C6B85"/>
    <w:rsid w:val="001C70D1"/>
    <w:rsid w:val="001D0293"/>
    <w:rsid w:val="001D06AF"/>
    <w:rsid w:val="001D06C5"/>
    <w:rsid w:val="001D1709"/>
    <w:rsid w:val="001D2572"/>
    <w:rsid w:val="001D40A1"/>
    <w:rsid w:val="001D63F4"/>
    <w:rsid w:val="001D75AC"/>
    <w:rsid w:val="001E151D"/>
    <w:rsid w:val="001E434C"/>
    <w:rsid w:val="001E64C1"/>
    <w:rsid w:val="001E68EF"/>
    <w:rsid w:val="001E7713"/>
    <w:rsid w:val="001F1612"/>
    <w:rsid w:val="001F1918"/>
    <w:rsid w:val="001F3A24"/>
    <w:rsid w:val="001F5457"/>
    <w:rsid w:val="001F59FA"/>
    <w:rsid w:val="001F6A37"/>
    <w:rsid w:val="001F7206"/>
    <w:rsid w:val="001F79CB"/>
    <w:rsid w:val="001F7D73"/>
    <w:rsid w:val="002000AA"/>
    <w:rsid w:val="00200742"/>
    <w:rsid w:val="002007BC"/>
    <w:rsid w:val="002007D1"/>
    <w:rsid w:val="00201008"/>
    <w:rsid w:val="002018BA"/>
    <w:rsid w:val="0020315D"/>
    <w:rsid w:val="002043C9"/>
    <w:rsid w:val="00204AE0"/>
    <w:rsid w:val="00206277"/>
    <w:rsid w:val="00210A5B"/>
    <w:rsid w:val="00211CB6"/>
    <w:rsid w:val="00211F99"/>
    <w:rsid w:val="00214376"/>
    <w:rsid w:val="00214A4E"/>
    <w:rsid w:val="00214AB8"/>
    <w:rsid w:val="00215A89"/>
    <w:rsid w:val="00215C1D"/>
    <w:rsid w:val="002169D3"/>
    <w:rsid w:val="00216A90"/>
    <w:rsid w:val="002171D3"/>
    <w:rsid w:val="0021731F"/>
    <w:rsid w:val="00220D2E"/>
    <w:rsid w:val="002215FD"/>
    <w:rsid w:val="0022199C"/>
    <w:rsid w:val="002220B7"/>
    <w:rsid w:val="0022362B"/>
    <w:rsid w:val="00223991"/>
    <w:rsid w:val="00223FA4"/>
    <w:rsid w:val="00224277"/>
    <w:rsid w:val="00225F8A"/>
    <w:rsid w:val="00227CBA"/>
    <w:rsid w:val="00227CF1"/>
    <w:rsid w:val="002305AB"/>
    <w:rsid w:val="002308DD"/>
    <w:rsid w:val="002339E7"/>
    <w:rsid w:val="00233DBD"/>
    <w:rsid w:val="002346C4"/>
    <w:rsid w:val="00236CE9"/>
    <w:rsid w:val="002409B6"/>
    <w:rsid w:val="00241A2E"/>
    <w:rsid w:val="00243306"/>
    <w:rsid w:val="00243C0C"/>
    <w:rsid w:val="0024457A"/>
    <w:rsid w:val="00245C41"/>
    <w:rsid w:val="00246576"/>
    <w:rsid w:val="00246E7D"/>
    <w:rsid w:val="0024753C"/>
    <w:rsid w:val="002478C9"/>
    <w:rsid w:val="00247CCC"/>
    <w:rsid w:val="00247D48"/>
    <w:rsid w:val="00247FA3"/>
    <w:rsid w:val="0025072B"/>
    <w:rsid w:val="0025349B"/>
    <w:rsid w:val="00253C6E"/>
    <w:rsid w:val="00254483"/>
    <w:rsid w:val="00256FF2"/>
    <w:rsid w:val="00257D1D"/>
    <w:rsid w:val="00260456"/>
    <w:rsid w:val="00261B10"/>
    <w:rsid w:val="00261E67"/>
    <w:rsid w:val="0026369D"/>
    <w:rsid w:val="00263975"/>
    <w:rsid w:val="00263C40"/>
    <w:rsid w:val="0026603D"/>
    <w:rsid w:val="0026678F"/>
    <w:rsid w:val="00266988"/>
    <w:rsid w:val="00267DE9"/>
    <w:rsid w:val="002707B2"/>
    <w:rsid w:val="00270C79"/>
    <w:rsid w:val="00272DE4"/>
    <w:rsid w:val="00273E31"/>
    <w:rsid w:val="00276CB1"/>
    <w:rsid w:val="0028014F"/>
    <w:rsid w:val="00282CF6"/>
    <w:rsid w:val="0028322B"/>
    <w:rsid w:val="002832AF"/>
    <w:rsid w:val="00283AAD"/>
    <w:rsid w:val="00284852"/>
    <w:rsid w:val="00285134"/>
    <w:rsid w:val="002858DD"/>
    <w:rsid w:val="00286BD4"/>
    <w:rsid w:val="00290045"/>
    <w:rsid w:val="0029018D"/>
    <w:rsid w:val="002923B6"/>
    <w:rsid w:val="00292B67"/>
    <w:rsid w:val="002937DA"/>
    <w:rsid w:val="0029438D"/>
    <w:rsid w:val="00294D4B"/>
    <w:rsid w:val="00295802"/>
    <w:rsid w:val="002A0695"/>
    <w:rsid w:val="002A175E"/>
    <w:rsid w:val="002A2010"/>
    <w:rsid w:val="002A29C6"/>
    <w:rsid w:val="002A5635"/>
    <w:rsid w:val="002B0A4E"/>
    <w:rsid w:val="002B12B2"/>
    <w:rsid w:val="002B1F48"/>
    <w:rsid w:val="002B2AEA"/>
    <w:rsid w:val="002B3529"/>
    <w:rsid w:val="002B3A0E"/>
    <w:rsid w:val="002B3BDF"/>
    <w:rsid w:val="002B4C43"/>
    <w:rsid w:val="002B6EE4"/>
    <w:rsid w:val="002B71A0"/>
    <w:rsid w:val="002C14C7"/>
    <w:rsid w:val="002C3224"/>
    <w:rsid w:val="002C3C58"/>
    <w:rsid w:val="002C3C85"/>
    <w:rsid w:val="002C4BB2"/>
    <w:rsid w:val="002C4DEF"/>
    <w:rsid w:val="002C5DAC"/>
    <w:rsid w:val="002C6D08"/>
    <w:rsid w:val="002D08F7"/>
    <w:rsid w:val="002D0AD2"/>
    <w:rsid w:val="002D1E6D"/>
    <w:rsid w:val="002D2000"/>
    <w:rsid w:val="002D4CFB"/>
    <w:rsid w:val="002E0E6C"/>
    <w:rsid w:val="002E2233"/>
    <w:rsid w:val="002E322D"/>
    <w:rsid w:val="002E337B"/>
    <w:rsid w:val="002E67E0"/>
    <w:rsid w:val="002E6C2E"/>
    <w:rsid w:val="002E77B0"/>
    <w:rsid w:val="002F11A6"/>
    <w:rsid w:val="002F2F0F"/>
    <w:rsid w:val="002F3468"/>
    <w:rsid w:val="002F34B3"/>
    <w:rsid w:val="002F415F"/>
    <w:rsid w:val="002F4974"/>
    <w:rsid w:val="002F54FA"/>
    <w:rsid w:val="002F7DE5"/>
    <w:rsid w:val="0030122F"/>
    <w:rsid w:val="00301A8A"/>
    <w:rsid w:val="0030323E"/>
    <w:rsid w:val="00304012"/>
    <w:rsid w:val="00304369"/>
    <w:rsid w:val="0030483D"/>
    <w:rsid w:val="003052B0"/>
    <w:rsid w:val="0030575F"/>
    <w:rsid w:val="003070D7"/>
    <w:rsid w:val="003079ED"/>
    <w:rsid w:val="003104A9"/>
    <w:rsid w:val="00312F3B"/>
    <w:rsid w:val="003137F2"/>
    <w:rsid w:val="0031726B"/>
    <w:rsid w:val="00317969"/>
    <w:rsid w:val="00320029"/>
    <w:rsid w:val="00320F1E"/>
    <w:rsid w:val="00321066"/>
    <w:rsid w:val="003226EE"/>
    <w:rsid w:val="003227EE"/>
    <w:rsid w:val="00322B8B"/>
    <w:rsid w:val="003234EF"/>
    <w:rsid w:val="00323A53"/>
    <w:rsid w:val="00323E09"/>
    <w:rsid w:val="00326200"/>
    <w:rsid w:val="00326248"/>
    <w:rsid w:val="00326345"/>
    <w:rsid w:val="00326945"/>
    <w:rsid w:val="003279AD"/>
    <w:rsid w:val="003319F1"/>
    <w:rsid w:val="00332A0C"/>
    <w:rsid w:val="00334C96"/>
    <w:rsid w:val="00336280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2F9B"/>
    <w:rsid w:val="003432B6"/>
    <w:rsid w:val="003432F0"/>
    <w:rsid w:val="00345E35"/>
    <w:rsid w:val="00346083"/>
    <w:rsid w:val="00346BB5"/>
    <w:rsid w:val="00352C86"/>
    <w:rsid w:val="0035311F"/>
    <w:rsid w:val="003565BE"/>
    <w:rsid w:val="00356796"/>
    <w:rsid w:val="00357A43"/>
    <w:rsid w:val="00360852"/>
    <w:rsid w:val="00362984"/>
    <w:rsid w:val="0036326D"/>
    <w:rsid w:val="003633EA"/>
    <w:rsid w:val="00363415"/>
    <w:rsid w:val="00364895"/>
    <w:rsid w:val="00365759"/>
    <w:rsid w:val="00366C40"/>
    <w:rsid w:val="003708F2"/>
    <w:rsid w:val="00371933"/>
    <w:rsid w:val="0037345F"/>
    <w:rsid w:val="00376E84"/>
    <w:rsid w:val="003778E4"/>
    <w:rsid w:val="0038022C"/>
    <w:rsid w:val="00381782"/>
    <w:rsid w:val="003819FA"/>
    <w:rsid w:val="00381D14"/>
    <w:rsid w:val="00382133"/>
    <w:rsid w:val="00384266"/>
    <w:rsid w:val="003843AF"/>
    <w:rsid w:val="003847E4"/>
    <w:rsid w:val="00385305"/>
    <w:rsid w:val="00386106"/>
    <w:rsid w:val="00386D0E"/>
    <w:rsid w:val="0039049B"/>
    <w:rsid w:val="0039231F"/>
    <w:rsid w:val="00393444"/>
    <w:rsid w:val="003946B0"/>
    <w:rsid w:val="00394748"/>
    <w:rsid w:val="003948EC"/>
    <w:rsid w:val="00395B8D"/>
    <w:rsid w:val="00395EEF"/>
    <w:rsid w:val="003962C9"/>
    <w:rsid w:val="00397883"/>
    <w:rsid w:val="003A079D"/>
    <w:rsid w:val="003A2E21"/>
    <w:rsid w:val="003A3CFE"/>
    <w:rsid w:val="003A3FC7"/>
    <w:rsid w:val="003A5195"/>
    <w:rsid w:val="003A5B0A"/>
    <w:rsid w:val="003A7F66"/>
    <w:rsid w:val="003B208F"/>
    <w:rsid w:val="003B25B4"/>
    <w:rsid w:val="003B301A"/>
    <w:rsid w:val="003B3329"/>
    <w:rsid w:val="003B3F3E"/>
    <w:rsid w:val="003B42AB"/>
    <w:rsid w:val="003B5420"/>
    <w:rsid w:val="003B5DFB"/>
    <w:rsid w:val="003C081C"/>
    <w:rsid w:val="003C14FF"/>
    <w:rsid w:val="003C17E3"/>
    <w:rsid w:val="003C3FF3"/>
    <w:rsid w:val="003C5CA8"/>
    <w:rsid w:val="003C7473"/>
    <w:rsid w:val="003C7737"/>
    <w:rsid w:val="003D0142"/>
    <w:rsid w:val="003D033E"/>
    <w:rsid w:val="003D0C83"/>
    <w:rsid w:val="003D17F8"/>
    <w:rsid w:val="003D180B"/>
    <w:rsid w:val="003D255C"/>
    <w:rsid w:val="003D2CA4"/>
    <w:rsid w:val="003D4C6D"/>
    <w:rsid w:val="003D4D02"/>
    <w:rsid w:val="003D5804"/>
    <w:rsid w:val="003E06EE"/>
    <w:rsid w:val="003E0B6E"/>
    <w:rsid w:val="003E1B43"/>
    <w:rsid w:val="003E560D"/>
    <w:rsid w:val="003E5F9C"/>
    <w:rsid w:val="003E6080"/>
    <w:rsid w:val="003E6505"/>
    <w:rsid w:val="003F0686"/>
    <w:rsid w:val="003F0F3F"/>
    <w:rsid w:val="003F17A1"/>
    <w:rsid w:val="003F42DB"/>
    <w:rsid w:val="003F4987"/>
    <w:rsid w:val="00400BB9"/>
    <w:rsid w:val="00400E87"/>
    <w:rsid w:val="00402F10"/>
    <w:rsid w:val="00404252"/>
    <w:rsid w:val="00404925"/>
    <w:rsid w:val="00407143"/>
    <w:rsid w:val="00407370"/>
    <w:rsid w:val="00407F8B"/>
    <w:rsid w:val="004116A4"/>
    <w:rsid w:val="00411818"/>
    <w:rsid w:val="00412813"/>
    <w:rsid w:val="00412AA0"/>
    <w:rsid w:val="00417027"/>
    <w:rsid w:val="00420CE9"/>
    <w:rsid w:val="004223C4"/>
    <w:rsid w:val="00424122"/>
    <w:rsid w:val="00424148"/>
    <w:rsid w:val="00426B10"/>
    <w:rsid w:val="00426FAC"/>
    <w:rsid w:val="00427940"/>
    <w:rsid w:val="004304EA"/>
    <w:rsid w:val="00431A20"/>
    <w:rsid w:val="00432A9B"/>
    <w:rsid w:val="00433111"/>
    <w:rsid w:val="00435B05"/>
    <w:rsid w:val="00436012"/>
    <w:rsid w:val="004361EC"/>
    <w:rsid w:val="0043667C"/>
    <w:rsid w:val="0043686E"/>
    <w:rsid w:val="004373D3"/>
    <w:rsid w:val="0043758F"/>
    <w:rsid w:val="004400CC"/>
    <w:rsid w:val="00440EF0"/>
    <w:rsid w:val="00441667"/>
    <w:rsid w:val="00441741"/>
    <w:rsid w:val="004421C5"/>
    <w:rsid w:val="00442714"/>
    <w:rsid w:val="00442F7D"/>
    <w:rsid w:val="00445027"/>
    <w:rsid w:val="004458B1"/>
    <w:rsid w:val="00446FB2"/>
    <w:rsid w:val="00451831"/>
    <w:rsid w:val="00455177"/>
    <w:rsid w:val="004565E3"/>
    <w:rsid w:val="00457954"/>
    <w:rsid w:val="00457C4B"/>
    <w:rsid w:val="00462F40"/>
    <w:rsid w:val="0046370F"/>
    <w:rsid w:val="004651EE"/>
    <w:rsid w:val="004658E7"/>
    <w:rsid w:val="0046613F"/>
    <w:rsid w:val="00466539"/>
    <w:rsid w:val="00467302"/>
    <w:rsid w:val="00467617"/>
    <w:rsid w:val="0047153F"/>
    <w:rsid w:val="004716CF"/>
    <w:rsid w:val="00471E0E"/>
    <w:rsid w:val="00471F49"/>
    <w:rsid w:val="00472F92"/>
    <w:rsid w:val="00473E0D"/>
    <w:rsid w:val="00474389"/>
    <w:rsid w:val="004749AD"/>
    <w:rsid w:val="00474FB9"/>
    <w:rsid w:val="00476D83"/>
    <w:rsid w:val="00477B85"/>
    <w:rsid w:val="00480385"/>
    <w:rsid w:val="00482AAE"/>
    <w:rsid w:val="00483220"/>
    <w:rsid w:val="0048323F"/>
    <w:rsid w:val="00484264"/>
    <w:rsid w:val="00484284"/>
    <w:rsid w:val="00484364"/>
    <w:rsid w:val="00484C46"/>
    <w:rsid w:val="0048534B"/>
    <w:rsid w:val="00485475"/>
    <w:rsid w:val="00485710"/>
    <w:rsid w:val="00485FF9"/>
    <w:rsid w:val="00486558"/>
    <w:rsid w:val="00490F92"/>
    <w:rsid w:val="00492539"/>
    <w:rsid w:val="00492DEA"/>
    <w:rsid w:val="00492F1E"/>
    <w:rsid w:val="004939CF"/>
    <w:rsid w:val="004A272E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4D91"/>
    <w:rsid w:val="004B53A5"/>
    <w:rsid w:val="004B6B41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339"/>
    <w:rsid w:val="004D4EAA"/>
    <w:rsid w:val="004D5418"/>
    <w:rsid w:val="004D5455"/>
    <w:rsid w:val="004D68B4"/>
    <w:rsid w:val="004D773B"/>
    <w:rsid w:val="004D7E7B"/>
    <w:rsid w:val="004E05E0"/>
    <w:rsid w:val="004E0D5B"/>
    <w:rsid w:val="004E1329"/>
    <w:rsid w:val="004E2635"/>
    <w:rsid w:val="004E298C"/>
    <w:rsid w:val="004E33B8"/>
    <w:rsid w:val="004E3745"/>
    <w:rsid w:val="004E3A63"/>
    <w:rsid w:val="004E3A9A"/>
    <w:rsid w:val="004E3AB6"/>
    <w:rsid w:val="004E460C"/>
    <w:rsid w:val="004E4D84"/>
    <w:rsid w:val="004E5800"/>
    <w:rsid w:val="004E5916"/>
    <w:rsid w:val="004E6AA0"/>
    <w:rsid w:val="004E7852"/>
    <w:rsid w:val="004E7ABF"/>
    <w:rsid w:val="004F16FD"/>
    <w:rsid w:val="004F1873"/>
    <w:rsid w:val="004F18BC"/>
    <w:rsid w:val="004F30D0"/>
    <w:rsid w:val="004F467E"/>
    <w:rsid w:val="004F6C63"/>
    <w:rsid w:val="005016F4"/>
    <w:rsid w:val="005020CD"/>
    <w:rsid w:val="005022A9"/>
    <w:rsid w:val="0050265F"/>
    <w:rsid w:val="00502952"/>
    <w:rsid w:val="00502C27"/>
    <w:rsid w:val="00502F94"/>
    <w:rsid w:val="00503186"/>
    <w:rsid w:val="00506813"/>
    <w:rsid w:val="00507A56"/>
    <w:rsid w:val="00507D73"/>
    <w:rsid w:val="00510BD7"/>
    <w:rsid w:val="00510F99"/>
    <w:rsid w:val="00511557"/>
    <w:rsid w:val="00512023"/>
    <w:rsid w:val="0051268E"/>
    <w:rsid w:val="0051444B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66AB"/>
    <w:rsid w:val="005279FD"/>
    <w:rsid w:val="00535B00"/>
    <w:rsid w:val="00536363"/>
    <w:rsid w:val="0053643C"/>
    <w:rsid w:val="00537865"/>
    <w:rsid w:val="00537ECC"/>
    <w:rsid w:val="00541FCB"/>
    <w:rsid w:val="00543780"/>
    <w:rsid w:val="0054383A"/>
    <w:rsid w:val="00544B00"/>
    <w:rsid w:val="00544B52"/>
    <w:rsid w:val="005452AC"/>
    <w:rsid w:val="005476BE"/>
    <w:rsid w:val="00547BFC"/>
    <w:rsid w:val="005516DD"/>
    <w:rsid w:val="005523F9"/>
    <w:rsid w:val="00552B4D"/>
    <w:rsid w:val="00553BC5"/>
    <w:rsid w:val="005546A1"/>
    <w:rsid w:val="005548C0"/>
    <w:rsid w:val="005570D2"/>
    <w:rsid w:val="0056099B"/>
    <w:rsid w:val="00562425"/>
    <w:rsid w:val="00563CB5"/>
    <w:rsid w:val="00565095"/>
    <w:rsid w:val="00565303"/>
    <w:rsid w:val="00566E92"/>
    <w:rsid w:val="0057050C"/>
    <w:rsid w:val="0057222E"/>
    <w:rsid w:val="00573489"/>
    <w:rsid w:val="00573661"/>
    <w:rsid w:val="00574DE8"/>
    <w:rsid w:val="0057541C"/>
    <w:rsid w:val="00575723"/>
    <w:rsid w:val="00576318"/>
    <w:rsid w:val="00576566"/>
    <w:rsid w:val="00577954"/>
    <w:rsid w:val="005779CD"/>
    <w:rsid w:val="00581907"/>
    <w:rsid w:val="00583AB1"/>
    <w:rsid w:val="00583B1D"/>
    <w:rsid w:val="0058434F"/>
    <w:rsid w:val="00585106"/>
    <w:rsid w:val="00586244"/>
    <w:rsid w:val="00586685"/>
    <w:rsid w:val="00590E86"/>
    <w:rsid w:val="00591E75"/>
    <w:rsid w:val="00591F63"/>
    <w:rsid w:val="005966A1"/>
    <w:rsid w:val="00597B2E"/>
    <w:rsid w:val="005A121D"/>
    <w:rsid w:val="005A1E1F"/>
    <w:rsid w:val="005A23FD"/>
    <w:rsid w:val="005A252C"/>
    <w:rsid w:val="005A2CE8"/>
    <w:rsid w:val="005A436F"/>
    <w:rsid w:val="005A6BAC"/>
    <w:rsid w:val="005B0202"/>
    <w:rsid w:val="005B17AC"/>
    <w:rsid w:val="005B1B5D"/>
    <w:rsid w:val="005B1C16"/>
    <w:rsid w:val="005B3CC0"/>
    <w:rsid w:val="005B4A5D"/>
    <w:rsid w:val="005B55A1"/>
    <w:rsid w:val="005B5A97"/>
    <w:rsid w:val="005B617B"/>
    <w:rsid w:val="005B732A"/>
    <w:rsid w:val="005B7723"/>
    <w:rsid w:val="005B7EAC"/>
    <w:rsid w:val="005C0816"/>
    <w:rsid w:val="005C14A1"/>
    <w:rsid w:val="005C14FF"/>
    <w:rsid w:val="005C2D65"/>
    <w:rsid w:val="005C441E"/>
    <w:rsid w:val="005C5253"/>
    <w:rsid w:val="005C5ADC"/>
    <w:rsid w:val="005D1110"/>
    <w:rsid w:val="005D24AD"/>
    <w:rsid w:val="005D2ABC"/>
    <w:rsid w:val="005D539E"/>
    <w:rsid w:val="005D5483"/>
    <w:rsid w:val="005D55FA"/>
    <w:rsid w:val="005E3861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4176"/>
    <w:rsid w:val="005F4522"/>
    <w:rsid w:val="005F51CF"/>
    <w:rsid w:val="005F554C"/>
    <w:rsid w:val="005F5B57"/>
    <w:rsid w:val="005F5FDC"/>
    <w:rsid w:val="005F6563"/>
    <w:rsid w:val="005F7D1B"/>
    <w:rsid w:val="00600486"/>
    <w:rsid w:val="0060125C"/>
    <w:rsid w:val="00601E4D"/>
    <w:rsid w:val="00603726"/>
    <w:rsid w:val="00604291"/>
    <w:rsid w:val="0060565D"/>
    <w:rsid w:val="00610250"/>
    <w:rsid w:val="00610F7E"/>
    <w:rsid w:val="0061201D"/>
    <w:rsid w:val="00613CF7"/>
    <w:rsid w:val="00614270"/>
    <w:rsid w:val="00616608"/>
    <w:rsid w:val="00616F39"/>
    <w:rsid w:val="006170BA"/>
    <w:rsid w:val="00617BDE"/>
    <w:rsid w:val="006203A3"/>
    <w:rsid w:val="00620FDB"/>
    <w:rsid w:val="0062183A"/>
    <w:rsid w:val="006219A9"/>
    <w:rsid w:val="006233F9"/>
    <w:rsid w:val="0062737F"/>
    <w:rsid w:val="00627EC7"/>
    <w:rsid w:val="006308DB"/>
    <w:rsid w:val="006312D5"/>
    <w:rsid w:val="006315EF"/>
    <w:rsid w:val="00632112"/>
    <w:rsid w:val="00632741"/>
    <w:rsid w:val="00632E33"/>
    <w:rsid w:val="006339E0"/>
    <w:rsid w:val="00634F45"/>
    <w:rsid w:val="006359B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0B49"/>
    <w:rsid w:val="00660D47"/>
    <w:rsid w:val="0066133E"/>
    <w:rsid w:val="006618BA"/>
    <w:rsid w:val="00662140"/>
    <w:rsid w:val="0066229C"/>
    <w:rsid w:val="00663334"/>
    <w:rsid w:val="0066624C"/>
    <w:rsid w:val="00666B6E"/>
    <w:rsid w:val="00666C32"/>
    <w:rsid w:val="00671477"/>
    <w:rsid w:val="0067366A"/>
    <w:rsid w:val="006762E5"/>
    <w:rsid w:val="0067638F"/>
    <w:rsid w:val="00677830"/>
    <w:rsid w:val="00682041"/>
    <w:rsid w:val="0068249B"/>
    <w:rsid w:val="00682DDE"/>
    <w:rsid w:val="00683484"/>
    <w:rsid w:val="00683877"/>
    <w:rsid w:val="00683FA1"/>
    <w:rsid w:val="006843BD"/>
    <w:rsid w:val="00685139"/>
    <w:rsid w:val="006852FD"/>
    <w:rsid w:val="0068531B"/>
    <w:rsid w:val="00685659"/>
    <w:rsid w:val="00685F1A"/>
    <w:rsid w:val="0068659A"/>
    <w:rsid w:val="00686C0B"/>
    <w:rsid w:val="00686FC6"/>
    <w:rsid w:val="00687842"/>
    <w:rsid w:val="00691ED9"/>
    <w:rsid w:val="00692176"/>
    <w:rsid w:val="0069218D"/>
    <w:rsid w:val="00692E16"/>
    <w:rsid w:val="00695C14"/>
    <w:rsid w:val="006965C9"/>
    <w:rsid w:val="006971D0"/>
    <w:rsid w:val="006A0D2D"/>
    <w:rsid w:val="006A127C"/>
    <w:rsid w:val="006A17F8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4A7C"/>
    <w:rsid w:val="006C4CC9"/>
    <w:rsid w:val="006C5E94"/>
    <w:rsid w:val="006C7041"/>
    <w:rsid w:val="006C7185"/>
    <w:rsid w:val="006C7B87"/>
    <w:rsid w:val="006C7BFD"/>
    <w:rsid w:val="006D0093"/>
    <w:rsid w:val="006D01D3"/>
    <w:rsid w:val="006D13A1"/>
    <w:rsid w:val="006D162A"/>
    <w:rsid w:val="006D16E1"/>
    <w:rsid w:val="006D173C"/>
    <w:rsid w:val="006D1AE2"/>
    <w:rsid w:val="006D2B70"/>
    <w:rsid w:val="006D3B83"/>
    <w:rsid w:val="006D6454"/>
    <w:rsid w:val="006E0323"/>
    <w:rsid w:val="006E0CE1"/>
    <w:rsid w:val="006E1335"/>
    <w:rsid w:val="006E1C00"/>
    <w:rsid w:val="006E22FE"/>
    <w:rsid w:val="006E3796"/>
    <w:rsid w:val="006E4378"/>
    <w:rsid w:val="006E46AB"/>
    <w:rsid w:val="006E4F19"/>
    <w:rsid w:val="006E5AC4"/>
    <w:rsid w:val="006E6B70"/>
    <w:rsid w:val="006E7DFA"/>
    <w:rsid w:val="006F033E"/>
    <w:rsid w:val="006F090E"/>
    <w:rsid w:val="006F0A49"/>
    <w:rsid w:val="006F0B65"/>
    <w:rsid w:val="006F1486"/>
    <w:rsid w:val="006F3C16"/>
    <w:rsid w:val="006F4CC6"/>
    <w:rsid w:val="006F5C7E"/>
    <w:rsid w:val="006F6325"/>
    <w:rsid w:val="006F6554"/>
    <w:rsid w:val="006F7D5C"/>
    <w:rsid w:val="00700F15"/>
    <w:rsid w:val="0070101A"/>
    <w:rsid w:val="007018BA"/>
    <w:rsid w:val="00702194"/>
    <w:rsid w:val="007037CA"/>
    <w:rsid w:val="0070531E"/>
    <w:rsid w:val="00705338"/>
    <w:rsid w:val="00705D80"/>
    <w:rsid w:val="007069E3"/>
    <w:rsid w:val="007125C7"/>
    <w:rsid w:val="007132E3"/>
    <w:rsid w:val="00713B3D"/>
    <w:rsid w:val="00713FF9"/>
    <w:rsid w:val="007147B6"/>
    <w:rsid w:val="0071625F"/>
    <w:rsid w:val="00716808"/>
    <w:rsid w:val="00717629"/>
    <w:rsid w:val="00717BCA"/>
    <w:rsid w:val="00720789"/>
    <w:rsid w:val="00725DF7"/>
    <w:rsid w:val="00726149"/>
    <w:rsid w:val="00727955"/>
    <w:rsid w:val="00730FDD"/>
    <w:rsid w:val="00734084"/>
    <w:rsid w:val="00734663"/>
    <w:rsid w:val="0073476D"/>
    <w:rsid w:val="00736BE6"/>
    <w:rsid w:val="00741108"/>
    <w:rsid w:val="00742A77"/>
    <w:rsid w:val="00743CF0"/>
    <w:rsid w:val="007446E3"/>
    <w:rsid w:val="007458D4"/>
    <w:rsid w:val="0075092A"/>
    <w:rsid w:val="00750D8B"/>
    <w:rsid w:val="00751304"/>
    <w:rsid w:val="00752D7A"/>
    <w:rsid w:val="007532F0"/>
    <w:rsid w:val="0075592C"/>
    <w:rsid w:val="00757D3F"/>
    <w:rsid w:val="00760831"/>
    <w:rsid w:val="00760CBB"/>
    <w:rsid w:val="0076168B"/>
    <w:rsid w:val="007643DB"/>
    <w:rsid w:val="0076530F"/>
    <w:rsid w:val="00765ADB"/>
    <w:rsid w:val="00765B45"/>
    <w:rsid w:val="00766FA5"/>
    <w:rsid w:val="0076727C"/>
    <w:rsid w:val="00770138"/>
    <w:rsid w:val="00772B2C"/>
    <w:rsid w:val="00772B77"/>
    <w:rsid w:val="00773929"/>
    <w:rsid w:val="00780773"/>
    <w:rsid w:val="0078178F"/>
    <w:rsid w:val="00781F5B"/>
    <w:rsid w:val="0078266D"/>
    <w:rsid w:val="00783524"/>
    <w:rsid w:val="0078384F"/>
    <w:rsid w:val="00784107"/>
    <w:rsid w:val="0078492D"/>
    <w:rsid w:val="00785443"/>
    <w:rsid w:val="00785A2D"/>
    <w:rsid w:val="007863A1"/>
    <w:rsid w:val="0079060F"/>
    <w:rsid w:val="00791419"/>
    <w:rsid w:val="00791682"/>
    <w:rsid w:val="00791F38"/>
    <w:rsid w:val="00792C83"/>
    <w:rsid w:val="007944AC"/>
    <w:rsid w:val="00794ADA"/>
    <w:rsid w:val="0079650F"/>
    <w:rsid w:val="0079676C"/>
    <w:rsid w:val="00797073"/>
    <w:rsid w:val="007974E5"/>
    <w:rsid w:val="007977D0"/>
    <w:rsid w:val="00797AA7"/>
    <w:rsid w:val="007A0052"/>
    <w:rsid w:val="007A068D"/>
    <w:rsid w:val="007A1409"/>
    <w:rsid w:val="007A3E3B"/>
    <w:rsid w:val="007A4B98"/>
    <w:rsid w:val="007A577B"/>
    <w:rsid w:val="007A6522"/>
    <w:rsid w:val="007A6A37"/>
    <w:rsid w:val="007A7445"/>
    <w:rsid w:val="007B1195"/>
    <w:rsid w:val="007B3D02"/>
    <w:rsid w:val="007B4608"/>
    <w:rsid w:val="007B5F08"/>
    <w:rsid w:val="007B7F5E"/>
    <w:rsid w:val="007C0E4E"/>
    <w:rsid w:val="007C15CA"/>
    <w:rsid w:val="007C1845"/>
    <w:rsid w:val="007C1BDB"/>
    <w:rsid w:val="007C2037"/>
    <w:rsid w:val="007C204C"/>
    <w:rsid w:val="007C2F73"/>
    <w:rsid w:val="007C3086"/>
    <w:rsid w:val="007C46B5"/>
    <w:rsid w:val="007C4A23"/>
    <w:rsid w:val="007C51EB"/>
    <w:rsid w:val="007C569B"/>
    <w:rsid w:val="007C611C"/>
    <w:rsid w:val="007C6715"/>
    <w:rsid w:val="007C67C6"/>
    <w:rsid w:val="007C7DBC"/>
    <w:rsid w:val="007D0283"/>
    <w:rsid w:val="007D1FAC"/>
    <w:rsid w:val="007D2E0D"/>
    <w:rsid w:val="007D2E62"/>
    <w:rsid w:val="007D3456"/>
    <w:rsid w:val="007D3ECB"/>
    <w:rsid w:val="007D58CE"/>
    <w:rsid w:val="007D653D"/>
    <w:rsid w:val="007D7F95"/>
    <w:rsid w:val="007E13F3"/>
    <w:rsid w:val="007E1C90"/>
    <w:rsid w:val="007E2C6F"/>
    <w:rsid w:val="007E4493"/>
    <w:rsid w:val="007E473A"/>
    <w:rsid w:val="007E49CB"/>
    <w:rsid w:val="007E5B7D"/>
    <w:rsid w:val="007E6E76"/>
    <w:rsid w:val="007E75CA"/>
    <w:rsid w:val="007E7DBA"/>
    <w:rsid w:val="007E7EE4"/>
    <w:rsid w:val="007F0224"/>
    <w:rsid w:val="007F103F"/>
    <w:rsid w:val="007F15D2"/>
    <w:rsid w:val="007F1F90"/>
    <w:rsid w:val="007F3D32"/>
    <w:rsid w:val="007F3E63"/>
    <w:rsid w:val="007F6B71"/>
    <w:rsid w:val="00801D95"/>
    <w:rsid w:val="008045FF"/>
    <w:rsid w:val="0080581C"/>
    <w:rsid w:val="00807499"/>
    <w:rsid w:val="00811500"/>
    <w:rsid w:val="008116ED"/>
    <w:rsid w:val="00812D8D"/>
    <w:rsid w:val="00812DE2"/>
    <w:rsid w:val="008130E0"/>
    <w:rsid w:val="00813917"/>
    <w:rsid w:val="00813A05"/>
    <w:rsid w:val="008152E2"/>
    <w:rsid w:val="00816B74"/>
    <w:rsid w:val="00817147"/>
    <w:rsid w:val="0082236F"/>
    <w:rsid w:val="0082503A"/>
    <w:rsid w:val="00825354"/>
    <w:rsid w:val="008266EA"/>
    <w:rsid w:val="00826F13"/>
    <w:rsid w:val="00827114"/>
    <w:rsid w:val="00827693"/>
    <w:rsid w:val="00830D6F"/>
    <w:rsid w:val="0083110B"/>
    <w:rsid w:val="00833816"/>
    <w:rsid w:val="00833BAC"/>
    <w:rsid w:val="00834327"/>
    <w:rsid w:val="00834CA0"/>
    <w:rsid w:val="008355A2"/>
    <w:rsid w:val="0083669D"/>
    <w:rsid w:val="0084154B"/>
    <w:rsid w:val="00842069"/>
    <w:rsid w:val="00843B04"/>
    <w:rsid w:val="00846CA3"/>
    <w:rsid w:val="0085080C"/>
    <w:rsid w:val="008517F2"/>
    <w:rsid w:val="00851D24"/>
    <w:rsid w:val="00853E93"/>
    <w:rsid w:val="0085695C"/>
    <w:rsid w:val="00856EE9"/>
    <w:rsid w:val="00857B53"/>
    <w:rsid w:val="00860767"/>
    <w:rsid w:val="00860852"/>
    <w:rsid w:val="00861735"/>
    <w:rsid w:val="00862B69"/>
    <w:rsid w:val="0086381B"/>
    <w:rsid w:val="00865673"/>
    <w:rsid w:val="00866ECA"/>
    <w:rsid w:val="00867316"/>
    <w:rsid w:val="00870BFF"/>
    <w:rsid w:val="00871759"/>
    <w:rsid w:val="00871A52"/>
    <w:rsid w:val="00872730"/>
    <w:rsid w:val="0087529B"/>
    <w:rsid w:val="0088135A"/>
    <w:rsid w:val="008814B5"/>
    <w:rsid w:val="008840B2"/>
    <w:rsid w:val="0088449E"/>
    <w:rsid w:val="00886023"/>
    <w:rsid w:val="008863EC"/>
    <w:rsid w:val="00886F8C"/>
    <w:rsid w:val="00887953"/>
    <w:rsid w:val="00887D1E"/>
    <w:rsid w:val="00887EE6"/>
    <w:rsid w:val="00891A22"/>
    <w:rsid w:val="00891BE2"/>
    <w:rsid w:val="00891DB4"/>
    <w:rsid w:val="00892B12"/>
    <w:rsid w:val="008952B0"/>
    <w:rsid w:val="00896A66"/>
    <w:rsid w:val="00897D71"/>
    <w:rsid w:val="008A01A0"/>
    <w:rsid w:val="008A0495"/>
    <w:rsid w:val="008A13F8"/>
    <w:rsid w:val="008A2F72"/>
    <w:rsid w:val="008A3CD0"/>
    <w:rsid w:val="008A4723"/>
    <w:rsid w:val="008A4E6F"/>
    <w:rsid w:val="008A556D"/>
    <w:rsid w:val="008A6270"/>
    <w:rsid w:val="008A7EB7"/>
    <w:rsid w:val="008B0BC5"/>
    <w:rsid w:val="008B1859"/>
    <w:rsid w:val="008B1E5F"/>
    <w:rsid w:val="008B4233"/>
    <w:rsid w:val="008B5090"/>
    <w:rsid w:val="008B6AD4"/>
    <w:rsid w:val="008B751E"/>
    <w:rsid w:val="008C076F"/>
    <w:rsid w:val="008C119C"/>
    <w:rsid w:val="008C1AE7"/>
    <w:rsid w:val="008C4E6B"/>
    <w:rsid w:val="008C5E65"/>
    <w:rsid w:val="008C7226"/>
    <w:rsid w:val="008C73A3"/>
    <w:rsid w:val="008D06BD"/>
    <w:rsid w:val="008D0B79"/>
    <w:rsid w:val="008D1B13"/>
    <w:rsid w:val="008D1D1B"/>
    <w:rsid w:val="008D25FB"/>
    <w:rsid w:val="008D33D7"/>
    <w:rsid w:val="008D4177"/>
    <w:rsid w:val="008D41CA"/>
    <w:rsid w:val="008D5F4C"/>
    <w:rsid w:val="008D6FB1"/>
    <w:rsid w:val="008D6FEB"/>
    <w:rsid w:val="008D7291"/>
    <w:rsid w:val="008D7C60"/>
    <w:rsid w:val="008E006C"/>
    <w:rsid w:val="008E0312"/>
    <w:rsid w:val="008E0683"/>
    <w:rsid w:val="008E17A6"/>
    <w:rsid w:val="008E4169"/>
    <w:rsid w:val="008E54A5"/>
    <w:rsid w:val="008E559A"/>
    <w:rsid w:val="008E7165"/>
    <w:rsid w:val="008F0C3F"/>
    <w:rsid w:val="008F1458"/>
    <w:rsid w:val="008F2EF6"/>
    <w:rsid w:val="008F2EF9"/>
    <w:rsid w:val="008F3C90"/>
    <w:rsid w:val="008F457D"/>
    <w:rsid w:val="008F53CD"/>
    <w:rsid w:val="008F5BB0"/>
    <w:rsid w:val="008F618D"/>
    <w:rsid w:val="008F7ED7"/>
    <w:rsid w:val="0090006F"/>
    <w:rsid w:val="009013D9"/>
    <w:rsid w:val="00902E9B"/>
    <w:rsid w:val="00903AF9"/>
    <w:rsid w:val="00903B7F"/>
    <w:rsid w:val="00903DEB"/>
    <w:rsid w:val="009059C1"/>
    <w:rsid w:val="009059C3"/>
    <w:rsid w:val="00907351"/>
    <w:rsid w:val="009074C2"/>
    <w:rsid w:val="0091018E"/>
    <w:rsid w:val="00911392"/>
    <w:rsid w:val="00912206"/>
    <w:rsid w:val="00912C90"/>
    <w:rsid w:val="00912D4D"/>
    <w:rsid w:val="009134A9"/>
    <w:rsid w:val="00913631"/>
    <w:rsid w:val="00914781"/>
    <w:rsid w:val="00914D94"/>
    <w:rsid w:val="00914E66"/>
    <w:rsid w:val="009159E5"/>
    <w:rsid w:val="009203E7"/>
    <w:rsid w:val="00920772"/>
    <w:rsid w:val="00920A3C"/>
    <w:rsid w:val="00922E91"/>
    <w:rsid w:val="009231FC"/>
    <w:rsid w:val="00926223"/>
    <w:rsid w:val="009310A8"/>
    <w:rsid w:val="00931DB5"/>
    <w:rsid w:val="00934A3C"/>
    <w:rsid w:val="00935995"/>
    <w:rsid w:val="0093718B"/>
    <w:rsid w:val="0094149C"/>
    <w:rsid w:val="00941A05"/>
    <w:rsid w:val="009456A2"/>
    <w:rsid w:val="00946046"/>
    <w:rsid w:val="009476FA"/>
    <w:rsid w:val="00950067"/>
    <w:rsid w:val="0095028A"/>
    <w:rsid w:val="009504B3"/>
    <w:rsid w:val="009504D7"/>
    <w:rsid w:val="00952392"/>
    <w:rsid w:val="0095312C"/>
    <w:rsid w:val="00954281"/>
    <w:rsid w:val="009546D1"/>
    <w:rsid w:val="009558F6"/>
    <w:rsid w:val="00955C55"/>
    <w:rsid w:val="0096002C"/>
    <w:rsid w:val="009612A9"/>
    <w:rsid w:val="00961B67"/>
    <w:rsid w:val="009620EC"/>
    <w:rsid w:val="00963257"/>
    <w:rsid w:val="00964B09"/>
    <w:rsid w:val="00965C35"/>
    <w:rsid w:val="009707D0"/>
    <w:rsid w:val="00970F3A"/>
    <w:rsid w:val="0097132B"/>
    <w:rsid w:val="00971B42"/>
    <w:rsid w:val="00972AEC"/>
    <w:rsid w:val="00972AF3"/>
    <w:rsid w:val="0097326E"/>
    <w:rsid w:val="00973B0D"/>
    <w:rsid w:val="00974A6E"/>
    <w:rsid w:val="009753ED"/>
    <w:rsid w:val="009767F9"/>
    <w:rsid w:val="0097746B"/>
    <w:rsid w:val="009803F3"/>
    <w:rsid w:val="0098052C"/>
    <w:rsid w:val="00980BBC"/>
    <w:rsid w:val="00981BA8"/>
    <w:rsid w:val="00982F13"/>
    <w:rsid w:val="0098380F"/>
    <w:rsid w:val="00984113"/>
    <w:rsid w:val="009854E6"/>
    <w:rsid w:val="00985657"/>
    <w:rsid w:val="0098609E"/>
    <w:rsid w:val="00991C83"/>
    <w:rsid w:val="00992AFC"/>
    <w:rsid w:val="00993617"/>
    <w:rsid w:val="0099511B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4DB"/>
    <w:rsid w:val="009B2B6E"/>
    <w:rsid w:val="009B4339"/>
    <w:rsid w:val="009B4412"/>
    <w:rsid w:val="009B4A1A"/>
    <w:rsid w:val="009B4CB1"/>
    <w:rsid w:val="009B4F6E"/>
    <w:rsid w:val="009B50E9"/>
    <w:rsid w:val="009B56A2"/>
    <w:rsid w:val="009B60E1"/>
    <w:rsid w:val="009C09C5"/>
    <w:rsid w:val="009C0B28"/>
    <w:rsid w:val="009C2566"/>
    <w:rsid w:val="009C3189"/>
    <w:rsid w:val="009C31E4"/>
    <w:rsid w:val="009C3956"/>
    <w:rsid w:val="009C3B2B"/>
    <w:rsid w:val="009C3C04"/>
    <w:rsid w:val="009C3C8D"/>
    <w:rsid w:val="009C4B01"/>
    <w:rsid w:val="009C5C8D"/>
    <w:rsid w:val="009C5D0A"/>
    <w:rsid w:val="009C63CE"/>
    <w:rsid w:val="009C64B6"/>
    <w:rsid w:val="009C6F03"/>
    <w:rsid w:val="009C6FE8"/>
    <w:rsid w:val="009C7BCA"/>
    <w:rsid w:val="009C7C20"/>
    <w:rsid w:val="009D0822"/>
    <w:rsid w:val="009D0D82"/>
    <w:rsid w:val="009D1E45"/>
    <w:rsid w:val="009D344B"/>
    <w:rsid w:val="009D3AC0"/>
    <w:rsid w:val="009D3B77"/>
    <w:rsid w:val="009D3D9E"/>
    <w:rsid w:val="009D4515"/>
    <w:rsid w:val="009D4C93"/>
    <w:rsid w:val="009D4F10"/>
    <w:rsid w:val="009D6BF9"/>
    <w:rsid w:val="009D70FE"/>
    <w:rsid w:val="009D74E4"/>
    <w:rsid w:val="009E162A"/>
    <w:rsid w:val="009E24B1"/>
    <w:rsid w:val="009E3BB7"/>
    <w:rsid w:val="009F38D5"/>
    <w:rsid w:val="009F4BAF"/>
    <w:rsid w:val="009F4C4B"/>
    <w:rsid w:val="009F5C7E"/>
    <w:rsid w:val="009F5F8F"/>
    <w:rsid w:val="009F5FC3"/>
    <w:rsid w:val="009F6210"/>
    <w:rsid w:val="009F63F6"/>
    <w:rsid w:val="00A01F6E"/>
    <w:rsid w:val="00A03327"/>
    <w:rsid w:val="00A0413B"/>
    <w:rsid w:val="00A051FE"/>
    <w:rsid w:val="00A055AD"/>
    <w:rsid w:val="00A062D6"/>
    <w:rsid w:val="00A0656C"/>
    <w:rsid w:val="00A06C6D"/>
    <w:rsid w:val="00A06D7D"/>
    <w:rsid w:val="00A06FBF"/>
    <w:rsid w:val="00A06FF0"/>
    <w:rsid w:val="00A07720"/>
    <w:rsid w:val="00A101FA"/>
    <w:rsid w:val="00A114DB"/>
    <w:rsid w:val="00A11553"/>
    <w:rsid w:val="00A11B74"/>
    <w:rsid w:val="00A11DC1"/>
    <w:rsid w:val="00A11EAC"/>
    <w:rsid w:val="00A14D2D"/>
    <w:rsid w:val="00A14EC7"/>
    <w:rsid w:val="00A16987"/>
    <w:rsid w:val="00A16A03"/>
    <w:rsid w:val="00A17039"/>
    <w:rsid w:val="00A17EE9"/>
    <w:rsid w:val="00A204DA"/>
    <w:rsid w:val="00A216D0"/>
    <w:rsid w:val="00A21BD5"/>
    <w:rsid w:val="00A24121"/>
    <w:rsid w:val="00A25CAB"/>
    <w:rsid w:val="00A3015C"/>
    <w:rsid w:val="00A31A98"/>
    <w:rsid w:val="00A322E3"/>
    <w:rsid w:val="00A34408"/>
    <w:rsid w:val="00A352A1"/>
    <w:rsid w:val="00A3532A"/>
    <w:rsid w:val="00A354C7"/>
    <w:rsid w:val="00A374C2"/>
    <w:rsid w:val="00A3750A"/>
    <w:rsid w:val="00A3765E"/>
    <w:rsid w:val="00A37ECE"/>
    <w:rsid w:val="00A402BD"/>
    <w:rsid w:val="00A406BA"/>
    <w:rsid w:val="00A4093A"/>
    <w:rsid w:val="00A4118D"/>
    <w:rsid w:val="00A4336E"/>
    <w:rsid w:val="00A44BC6"/>
    <w:rsid w:val="00A45316"/>
    <w:rsid w:val="00A4537A"/>
    <w:rsid w:val="00A46CCA"/>
    <w:rsid w:val="00A47E7A"/>
    <w:rsid w:val="00A5018B"/>
    <w:rsid w:val="00A50A97"/>
    <w:rsid w:val="00A50D0D"/>
    <w:rsid w:val="00A54521"/>
    <w:rsid w:val="00A5457E"/>
    <w:rsid w:val="00A56E3C"/>
    <w:rsid w:val="00A57815"/>
    <w:rsid w:val="00A60CC9"/>
    <w:rsid w:val="00A610B4"/>
    <w:rsid w:val="00A61D18"/>
    <w:rsid w:val="00A623AE"/>
    <w:rsid w:val="00A62418"/>
    <w:rsid w:val="00A62E78"/>
    <w:rsid w:val="00A62FB3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77A8C"/>
    <w:rsid w:val="00A80340"/>
    <w:rsid w:val="00A80464"/>
    <w:rsid w:val="00A83E4A"/>
    <w:rsid w:val="00A840BF"/>
    <w:rsid w:val="00A84F30"/>
    <w:rsid w:val="00A85CDE"/>
    <w:rsid w:val="00A86472"/>
    <w:rsid w:val="00A86D02"/>
    <w:rsid w:val="00A87989"/>
    <w:rsid w:val="00A90095"/>
    <w:rsid w:val="00A90E78"/>
    <w:rsid w:val="00A90EFB"/>
    <w:rsid w:val="00A93F25"/>
    <w:rsid w:val="00A942B8"/>
    <w:rsid w:val="00A95082"/>
    <w:rsid w:val="00A954D5"/>
    <w:rsid w:val="00A95D42"/>
    <w:rsid w:val="00A96375"/>
    <w:rsid w:val="00A97AE5"/>
    <w:rsid w:val="00AA0546"/>
    <w:rsid w:val="00AA0744"/>
    <w:rsid w:val="00AA0B5A"/>
    <w:rsid w:val="00AA0B91"/>
    <w:rsid w:val="00AA37A8"/>
    <w:rsid w:val="00AA3C83"/>
    <w:rsid w:val="00AB13CA"/>
    <w:rsid w:val="00AB5A04"/>
    <w:rsid w:val="00AB5B94"/>
    <w:rsid w:val="00AB6BCB"/>
    <w:rsid w:val="00AB75AC"/>
    <w:rsid w:val="00AB7C5E"/>
    <w:rsid w:val="00AB7F80"/>
    <w:rsid w:val="00AC1EE3"/>
    <w:rsid w:val="00AC1F15"/>
    <w:rsid w:val="00AC1FDA"/>
    <w:rsid w:val="00AC2163"/>
    <w:rsid w:val="00AC36D5"/>
    <w:rsid w:val="00AC5F45"/>
    <w:rsid w:val="00AC68A7"/>
    <w:rsid w:val="00AC6F39"/>
    <w:rsid w:val="00AC7563"/>
    <w:rsid w:val="00AC7F37"/>
    <w:rsid w:val="00AC7F9D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654"/>
    <w:rsid w:val="00AE4D55"/>
    <w:rsid w:val="00AE5058"/>
    <w:rsid w:val="00AE5D53"/>
    <w:rsid w:val="00AE6C00"/>
    <w:rsid w:val="00AF0ACE"/>
    <w:rsid w:val="00AF13BD"/>
    <w:rsid w:val="00AF22A8"/>
    <w:rsid w:val="00AF3194"/>
    <w:rsid w:val="00AF32C3"/>
    <w:rsid w:val="00AF4F47"/>
    <w:rsid w:val="00AF53CC"/>
    <w:rsid w:val="00AF6B66"/>
    <w:rsid w:val="00AF7C79"/>
    <w:rsid w:val="00B009B3"/>
    <w:rsid w:val="00B0179C"/>
    <w:rsid w:val="00B02537"/>
    <w:rsid w:val="00B035E3"/>
    <w:rsid w:val="00B04071"/>
    <w:rsid w:val="00B047A9"/>
    <w:rsid w:val="00B04D3C"/>
    <w:rsid w:val="00B05CA6"/>
    <w:rsid w:val="00B05E6E"/>
    <w:rsid w:val="00B0659F"/>
    <w:rsid w:val="00B069DC"/>
    <w:rsid w:val="00B07A28"/>
    <w:rsid w:val="00B07FD4"/>
    <w:rsid w:val="00B10A2D"/>
    <w:rsid w:val="00B114CD"/>
    <w:rsid w:val="00B119BE"/>
    <w:rsid w:val="00B119D3"/>
    <w:rsid w:val="00B1357F"/>
    <w:rsid w:val="00B16536"/>
    <w:rsid w:val="00B16B9D"/>
    <w:rsid w:val="00B16E30"/>
    <w:rsid w:val="00B1733B"/>
    <w:rsid w:val="00B2052F"/>
    <w:rsid w:val="00B20C00"/>
    <w:rsid w:val="00B2431B"/>
    <w:rsid w:val="00B24322"/>
    <w:rsid w:val="00B25540"/>
    <w:rsid w:val="00B25858"/>
    <w:rsid w:val="00B26217"/>
    <w:rsid w:val="00B2656E"/>
    <w:rsid w:val="00B274BF"/>
    <w:rsid w:val="00B31060"/>
    <w:rsid w:val="00B3129A"/>
    <w:rsid w:val="00B31A91"/>
    <w:rsid w:val="00B3437F"/>
    <w:rsid w:val="00B351CC"/>
    <w:rsid w:val="00B356B3"/>
    <w:rsid w:val="00B40578"/>
    <w:rsid w:val="00B407BA"/>
    <w:rsid w:val="00B40841"/>
    <w:rsid w:val="00B424A8"/>
    <w:rsid w:val="00B4267A"/>
    <w:rsid w:val="00B4271E"/>
    <w:rsid w:val="00B42AB5"/>
    <w:rsid w:val="00B4345E"/>
    <w:rsid w:val="00B4435F"/>
    <w:rsid w:val="00B4449A"/>
    <w:rsid w:val="00B445CB"/>
    <w:rsid w:val="00B532FD"/>
    <w:rsid w:val="00B53E9A"/>
    <w:rsid w:val="00B558FC"/>
    <w:rsid w:val="00B55E5A"/>
    <w:rsid w:val="00B56CC8"/>
    <w:rsid w:val="00B608F2"/>
    <w:rsid w:val="00B62085"/>
    <w:rsid w:val="00B63D7A"/>
    <w:rsid w:val="00B65300"/>
    <w:rsid w:val="00B673AB"/>
    <w:rsid w:val="00B67EEB"/>
    <w:rsid w:val="00B70CFA"/>
    <w:rsid w:val="00B7257C"/>
    <w:rsid w:val="00B7295B"/>
    <w:rsid w:val="00B73024"/>
    <w:rsid w:val="00B730D1"/>
    <w:rsid w:val="00B7386B"/>
    <w:rsid w:val="00B75CB8"/>
    <w:rsid w:val="00B76264"/>
    <w:rsid w:val="00B763BE"/>
    <w:rsid w:val="00B76DEF"/>
    <w:rsid w:val="00B81B9F"/>
    <w:rsid w:val="00B823E1"/>
    <w:rsid w:val="00B83816"/>
    <w:rsid w:val="00B845FF"/>
    <w:rsid w:val="00B85C56"/>
    <w:rsid w:val="00B86371"/>
    <w:rsid w:val="00B9058E"/>
    <w:rsid w:val="00B920A6"/>
    <w:rsid w:val="00B925AB"/>
    <w:rsid w:val="00B9311F"/>
    <w:rsid w:val="00B93883"/>
    <w:rsid w:val="00B95094"/>
    <w:rsid w:val="00B95516"/>
    <w:rsid w:val="00B95758"/>
    <w:rsid w:val="00BA098F"/>
    <w:rsid w:val="00BA0FBC"/>
    <w:rsid w:val="00BA142D"/>
    <w:rsid w:val="00BA145F"/>
    <w:rsid w:val="00BA1851"/>
    <w:rsid w:val="00BA37D9"/>
    <w:rsid w:val="00BA44F9"/>
    <w:rsid w:val="00BA4C00"/>
    <w:rsid w:val="00BA5CC1"/>
    <w:rsid w:val="00BA67EE"/>
    <w:rsid w:val="00BA775F"/>
    <w:rsid w:val="00BA7EEB"/>
    <w:rsid w:val="00BB051F"/>
    <w:rsid w:val="00BB0F59"/>
    <w:rsid w:val="00BB1182"/>
    <w:rsid w:val="00BB144C"/>
    <w:rsid w:val="00BB188D"/>
    <w:rsid w:val="00BB201B"/>
    <w:rsid w:val="00BB3CF3"/>
    <w:rsid w:val="00BB5795"/>
    <w:rsid w:val="00BB6261"/>
    <w:rsid w:val="00BB6DD8"/>
    <w:rsid w:val="00BC07C1"/>
    <w:rsid w:val="00BC0D84"/>
    <w:rsid w:val="00BC1100"/>
    <w:rsid w:val="00BC1990"/>
    <w:rsid w:val="00BC2F49"/>
    <w:rsid w:val="00BC4DE0"/>
    <w:rsid w:val="00BC6111"/>
    <w:rsid w:val="00BC6183"/>
    <w:rsid w:val="00BC7F6F"/>
    <w:rsid w:val="00BD0AD9"/>
    <w:rsid w:val="00BD1879"/>
    <w:rsid w:val="00BD4272"/>
    <w:rsid w:val="00BD4DFA"/>
    <w:rsid w:val="00BD623E"/>
    <w:rsid w:val="00BD7779"/>
    <w:rsid w:val="00BE0196"/>
    <w:rsid w:val="00BE082F"/>
    <w:rsid w:val="00BE1258"/>
    <w:rsid w:val="00BE14A2"/>
    <w:rsid w:val="00BE18C6"/>
    <w:rsid w:val="00BE2AD5"/>
    <w:rsid w:val="00BE41AB"/>
    <w:rsid w:val="00BE4B4F"/>
    <w:rsid w:val="00BE6C13"/>
    <w:rsid w:val="00BE7743"/>
    <w:rsid w:val="00BE7E4C"/>
    <w:rsid w:val="00BF0D00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11AD5"/>
    <w:rsid w:val="00C11B7F"/>
    <w:rsid w:val="00C1382A"/>
    <w:rsid w:val="00C14D9F"/>
    <w:rsid w:val="00C20AA5"/>
    <w:rsid w:val="00C217EF"/>
    <w:rsid w:val="00C2384F"/>
    <w:rsid w:val="00C248E0"/>
    <w:rsid w:val="00C265DE"/>
    <w:rsid w:val="00C26A3B"/>
    <w:rsid w:val="00C26C40"/>
    <w:rsid w:val="00C30A01"/>
    <w:rsid w:val="00C313FB"/>
    <w:rsid w:val="00C31493"/>
    <w:rsid w:val="00C3171C"/>
    <w:rsid w:val="00C31B18"/>
    <w:rsid w:val="00C331E6"/>
    <w:rsid w:val="00C33DF2"/>
    <w:rsid w:val="00C3433C"/>
    <w:rsid w:val="00C35C58"/>
    <w:rsid w:val="00C37996"/>
    <w:rsid w:val="00C40295"/>
    <w:rsid w:val="00C414C8"/>
    <w:rsid w:val="00C41953"/>
    <w:rsid w:val="00C43CCB"/>
    <w:rsid w:val="00C452D4"/>
    <w:rsid w:val="00C468CC"/>
    <w:rsid w:val="00C477F8"/>
    <w:rsid w:val="00C512C2"/>
    <w:rsid w:val="00C51700"/>
    <w:rsid w:val="00C51DAF"/>
    <w:rsid w:val="00C522A8"/>
    <w:rsid w:val="00C5311A"/>
    <w:rsid w:val="00C53AD3"/>
    <w:rsid w:val="00C5512F"/>
    <w:rsid w:val="00C564CB"/>
    <w:rsid w:val="00C60FBD"/>
    <w:rsid w:val="00C61B8D"/>
    <w:rsid w:val="00C62164"/>
    <w:rsid w:val="00C63411"/>
    <w:rsid w:val="00C646EB"/>
    <w:rsid w:val="00C65B21"/>
    <w:rsid w:val="00C65C42"/>
    <w:rsid w:val="00C65E5D"/>
    <w:rsid w:val="00C66AE0"/>
    <w:rsid w:val="00C70A48"/>
    <w:rsid w:val="00C71D95"/>
    <w:rsid w:val="00C7211B"/>
    <w:rsid w:val="00C72B5E"/>
    <w:rsid w:val="00C72EFA"/>
    <w:rsid w:val="00C73072"/>
    <w:rsid w:val="00C73ED3"/>
    <w:rsid w:val="00C758D5"/>
    <w:rsid w:val="00C77CE6"/>
    <w:rsid w:val="00C80039"/>
    <w:rsid w:val="00C80F18"/>
    <w:rsid w:val="00C813D0"/>
    <w:rsid w:val="00C81A2E"/>
    <w:rsid w:val="00C83054"/>
    <w:rsid w:val="00C83532"/>
    <w:rsid w:val="00C849D9"/>
    <w:rsid w:val="00C85547"/>
    <w:rsid w:val="00C85E59"/>
    <w:rsid w:val="00C865B5"/>
    <w:rsid w:val="00C86DA2"/>
    <w:rsid w:val="00C86FC1"/>
    <w:rsid w:val="00C87419"/>
    <w:rsid w:val="00C87919"/>
    <w:rsid w:val="00C91426"/>
    <w:rsid w:val="00C91FE5"/>
    <w:rsid w:val="00C932AB"/>
    <w:rsid w:val="00C9350F"/>
    <w:rsid w:val="00C93CE3"/>
    <w:rsid w:val="00C9510C"/>
    <w:rsid w:val="00C95C61"/>
    <w:rsid w:val="00C95C89"/>
    <w:rsid w:val="00CA260D"/>
    <w:rsid w:val="00CA3085"/>
    <w:rsid w:val="00CA3B33"/>
    <w:rsid w:val="00CA3E70"/>
    <w:rsid w:val="00CA644C"/>
    <w:rsid w:val="00CA694E"/>
    <w:rsid w:val="00CA6E0C"/>
    <w:rsid w:val="00CB04AB"/>
    <w:rsid w:val="00CB18B3"/>
    <w:rsid w:val="00CB232B"/>
    <w:rsid w:val="00CB4DA4"/>
    <w:rsid w:val="00CB57B6"/>
    <w:rsid w:val="00CB6960"/>
    <w:rsid w:val="00CC1A91"/>
    <w:rsid w:val="00CC1CC0"/>
    <w:rsid w:val="00CC22B6"/>
    <w:rsid w:val="00CC2F9F"/>
    <w:rsid w:val="00CC2FF7"/>
    <w:rsid w:val="00CC31A5"/>
    <w:rsid w:val="00CC362F"/>
    <w:rsid w:val="00CC3772"/>
    <w:rsid w:val="00CC423C"/>
    <w:rsid w:val="00CC4874"/>
    <w:rsid w:val="00CC4ABC"/>
    <w:rsid w:val="00CC642C"/>
    <w:rsid w:val="00CC6444"/>
    <w:rsid w:val="00CC750F"/>
    <w:rsid w:val="00CC7821"/>
    <w:rsid w:val="00CD17A3"/>
    <w:rsid w:val="00CD18E2"/>
    <w:rsid w:val="00CD1A84"/>
    <w:rsid w:val="00CD1FD9"/>
    <w:rsid w:val="00CD2947"/>
    <w:rsid w:val="00CD311E"/>
    <w:rsid w:val="00CD3824"/>
    <w:rsid w:val="00CD3B5E"/>
    <w:rsid w:val="00CD48E9"/>
    <w:rsid w:val="00CE2113"/>
    <w:rsid w:val="00CE4CFF"/>
    <w:rsid w:val="00CE539D"/>
    <w:rsid w:val="00CE5AC9"/>
    <w:rsid w:val="00CE7553"/>
    <w:rsid w:val="00CE7B8B"/>
    <w:rsid w:val="00CE7FAA"/>
    <w:rsid w:val="00CF163E"/>
    <w:rsid w:val="00CF192C"/>
    <w:rsid w:val="00CF266F"/>
    <w:rsid w:val="00CF2AAB"/>
    <w:rsid w:val="00CF2B72"/>
    <w:rsid w:val="00CF5233"/>
    <w:rsid w:val="00CF59DC"/>
    <w:rsid w:val="00CF5B46"/>
    <w:rsid w:val="00CF64A1"/>
    <w:rsid w:val="00CF6CE3"/>
    <w:rsid w:val="00D04100"/>
    <w:rsid w:val="00D047DC"/>
    <w:rsid w:val="00D04B04"/>
    <w:rsid w:val="00D04B29"/>
    <w:rsid w:val="00D04DD4"/>
    <w:rsid w:val="00D051B9"/>
    <w:rsid w:val="00D07179"/>
    <w:rsid w:val="00D118D9"/>
    <w:rsid w:val="00D1326C"/>
    <w:rsid w:val="00D13E63"/>
    <w:rsid w:val="00D15AF1"/>
    <w:rsid w:val="00D160F8"/>
    <w:rsid w:val="00D166B8"/>
    <w:rsid w:val="00D173A2"/>
    <w:rsid w:val="00D206B5"/>
    <w:rsid w:val="00D20A5A"/>
    <w:rsid w:val="00D21865"/>
    <w:rsid w:val="00D23476"/>
    <w:rsid w:val="00D239F2"/>
    <w:rsid w:val="00D25740"/>
    <w:rsid w:val="00D2726C"/>
    <w:rsid w:val="00D274A9"/>
    <w:rsid w:val="00D3055C"/>
    <w:rsid w:val="00D30B7A"/>
    <w:rsid w:val="00D323AB"/>
    <w:rsid w:val="00D324F8"/>
    <w:rsid w:val="00D33131"/>
    <w:rsid w:val="00D3375C"/>
    <w:rsid w:val="00D34B5F"/>
    <w:rsid w:val="00D35C47"/>
    <w:rsid w:val="00D371B8"/>
    <w:rsid w:val="00D37983"/>
    <w:rsid w:val="00D37AE4"/>
    <w:rsid w:val="00D37CB0"/>
    <w:rsid w:val="00D40182"/>
    <w:rsid w:val="00D4039C"/>
    <w:rsid w:val="00D410BA"/>
    <w:rsid w:val="00D42DCA"/>
    <w:rsid w:val="00D4338F"/>
    <w:rsid w:val="00D4358B"/>
    <w:rsid w:val="00D439D6"/>
    <w:rsid w:val="00D43D28"/>
    <w:rsid w:val="00D44DBC"/>
    <w:rsid w:val="00D46B5D"/>
    <w:rsid w:val="00D4781E"/>
    <w:rsid w:val="00D51113"/>
    <w:rsid w:val="00D51DDF"/>
    <w:rsid w:val="00D5379E"/>
    <w:rsid w:val="00D56794"/>
    <w:rsid w:val="00D61D78"/>
    <w:rsid w:val="00D622AF"/>
    <w:rsid w:val="00D62F78"/>
    <w:rsid w:val="00D6357F"/>
    <w:rsid w:val="00D63D89"/>
    <w:rsid w:val="00D641BA"/>
    <w:rsid w:val="00D6540C"/>
    <w:rsid w:val="00D67225"/>
    <w:rsid w:val="00D70886"/>
    <w:rsid w:val="00D70ED1"/>
    <w:rsid w:val="00D7189F"/>
    <w:rsid w:val="00D72C90"/>
    <w:rsid w:val="00D72D52"/>
    <w:rsid w:val="00D73B39"/>
    <w:rsid w:val="00D74157"/>
    <w:rsid w:val="00D74201"/>
    <w:rsid w:val="00D7555D"/>
    <w:rsid w:val="00D75B8E"/>
    <w:rsid w:val="00D765AF"/>
    <w:rsid w:val="00D76EAA"/>
    <w:rsid w:val="00D771FF"/>
    <w:rsid w:val="00D77CCE"/>
    <w:rsid w:val="00D80395"/>
    <w:rsid w:val="00D80CF1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1EA3"/>
    <w:rsid w:val="00D924C4"/>
    <w:rsid w:val="00D93F59"/>
    <w:rsid w:val="00D95C26"/>
    <w:rsid w:val="00DA11E8"/>
    <w:rsid w:val="00DA13BA"/>
    <w:rsid w:val="00DA19E4"/>
    <w:rsid w:val="00DA2445"/>
    <w:rsid w:val="00DA4713"/>
    <w:rsid w:val="00DA55BB"/>
    <w:rsid w:val="00DA69D0"/>
    <w:rsid w:val="00DB44AF"/>
    <w:rsid w:val="00DB46D1"/>
    <w:rsid w:val="00DB4E7D"/>
    <w:rsid w:val="00DB6940"/>
    <w:rsid w:val="00DC028E"/>
    <w:rsid w:val="00DC05B9"/>
    <w:rsid w:val="00DC1039"/>
    <w:rsid w:val="00DC19ED"/>
    <w:rsid w:val="00DC2F20"/>
    <w:rsid w:val="00DC5BC9"/>
    <w:rsid w:val="00DC74B0"/>
    <w:rsid w:val="00DC7E05"/>
    <w:rsid w:val="00DD0594"/>
    <w:rsid w:val="00DD0F47"/>
    <w:rsid w:val="00DD196D"/>
    <w:rsid w:val="00DD2502"/>
    <w:rsid w:val="00DD2DCD"/>
    <w:rsid w:val="00DD4A5C"/>
    <w:rsid w:val="00DD5B71"/>
    <w:rsid w:val="00DD7ACE"/>
    <w:rsid w:val="00DD7F13"/>
    <w:rsid w:val="00DE06D2"/>
    <w:rsid w:val="00DE49EA"/>
    <w:rsid w:val="00DE4B39"/>
    <w:rsid w:val="00DE7CF0"/>
    <w:rsid w:val="00DF10A6"/>
    <w:rsid w:val="00DF5860"/>
    <w:rsid w:val="00DF68E5"/>
    <w:rsid w:val="00DF6A7E"/>
    <w:rsid w:val="00DF6DA8"/>
    <w:rsid w:val="00DF71BC"/>
    <w:rsid w:val="00DF7872"/>
    <w:rsid w:val="00E00E47"/>
    <w:rsid w:val="00E02743"/>
    <w:rsid w:val="00E030D6"/>
    <w:rsid w:val="00E03C39"/>
    <w:rsid w:val="00E066B8"/>
    <w:rsid w:val="00E06E78"/>
    <w:rsid w:val="00E071C5"/>
    <w:rsid w:val="00E0786F"/>
    <w:rsid w:val="00E102F9"/>
    <w:rsid w:val="00E10396"/>
    <w:rsid w:val="00E1288F"/>
    <w:rsid w:val="00E13426"/>
    <w:rsid w:val="00E137E8"/>
    <w:rsid w:val="00E174D6"/>
    <w:rsid w:val="00E17BFB"/>
    <w:rsid w:val="00E227F7"/>
    <w:rsid w:val="00E22C39"/>
    <w:rsid w:val="00E23B09"/>
    <w:rsid w:val="00E24402"/>
    <w:rsid w:val="00E24AEA"/>
    <w:rsid w:val="00E25070"/>
    <w:rsid w:val="00E251D1"/>
    <w:rsid w:val="00E25CAD"/>
    <w:rsid w:val="00E26786"/>
    <w:rsid w:val="00E276B0"/>
    <w:rsid w:val="00E27751"/>
    <w:rsid w:val="00E279D3"/>
    <w:rsid w:val="00E27E76"/>
    <w:rsid w:val="00E30444"/>
    <w:rsid w:val="00E306EC"/>
    <w:rsid w:val="00E310E1"/>
    <w:rsid w:val="00E3196B"/>
    <w:rsid w:val="00E33D86"/>
    <w:rsid w:val="00E35F49"/>
    <w:rsid w:val="00E3608F"/>
    <w:rsid w:val="00E36987"/>
    <w:rsid w:val="00E36E65"/>
    <w:rsid w:val="00E419B3"/>
    <w:rsid w:val="00E41A67"/>
    <w:rsid w:val="00E445A6"/>
    <w:rsid w:val="00E44D79"/>
    <w:rsid w:val="00E44FA3"/>
    <w:rsid w:val="00E456AE"/>
    <w:rsid w:val="00E46E95"/>
    <w:rsid w:val="00E46F20"/>
    <w:rsid w:val="00E47911"/>
    <w:rsid w:val="00E47DDB"/>
    <w:rsid w:val="00E513AB"/>
    <w:rsid w:val="00E513B1"/>
    <w:rsid w:val="00E52228"/>
    <w:rsid w:val="00E53FD9"/>
    <w:rsid w:val="00E54A5B"/>
    <w:rsid w:val="00E54CB1"/>
    <w:rsid w:val="00E555AC"/>
    <w:rsid w:val="00E56577"/>
    <w:rsid w:val="00E568DF"/>
    <w:rsid w:val="00E614F5"/>
    <w:rsid w:val="00E6196B"/>
    <w:rsid w:val="00E61F28"/>
    <w:rsid w:val="00E6251C"/>
    <w:rsid w:val="00E630F7"/>
    <w:rsid w:val="00E634E4"/>
    <w:rsid w:val="00E63A25"/>
    <w:rsid w:val="00E64400"/>
    <w:rsid w:val="00E65846"/>
    <w:rsid w:val="00E65E48"/>
    <w:rsid w:val="00E66B4B"/>
    <w:rsid w:val="00E67D27"/>
    <w:rsid w:val="00E73D47"/>
    <w:rsid w:val="00E747A0"/>
    <w:rsid w:val="00E7576C"/>
    <w:rsid w:val="00E75C8D"/>
    <w:rsid w:val="00E7601C"/>
    <w:rsid w:val="00E762F0"/>
    <w:rsid w:val="00E81FE9"/>
    <w:rsid w:val="00E84ABB"/>
    <w:rsid w:val="00E84E6F"/>
    <w:rsid w:val="00E857EA"/>
    <w:rsid w:val="00E85939"/>
    <w:rsid w:val="00E85FEB"/>
    <w:rsid w:val="00E86B39"/>
    <w:rsid w:val="00E9046F"/>
    <w:rsid w:val="00E9213B"/>
    <w:rsid w:val="00E9368B"/>
    <w:rsid w:val="00E95366"/>
    <w:rsid w:val="00E9774A"/>
    <w:rsid w:val="00E97FAB"/>
    <w:rsid w:val="00EA05A4"/>
    <w:rsid w:val="00EA200F"/>
    <w:rsid w:val="00EA31C7"/>
    <w:rsid w:val="00EA3FBD"/>
    <w:rsid w:val="00EA49BF"/>
    <w:rsid w:val="00EA4C84"/>
    <w:rsid w:val="00EA551E"/>
    <w:rsid w:val="00EA6419"/>
    <w:rsid w:val="00EA67DF"/>
    <w:rsid w:val="00EB0AB9"/>
    <w:rsid w:val="00EB3996"/>
    <w:rsid w:val="00EB3D83"/>
    <w:rsid w:val="00EB3E5B"/>
    <w:rsid w:val="00EB3EAB"/>
    <w:rsid w:val="00EB43AE"/>
    <w:rsid w:val="00EB4678"/>
    <w:rsid w:val="00EB6B6D"/>
    <w:rsid w:val="00EB6B9B"/>
    <w:rsid w:val="00EB718E"/>
    <w:rsid w:val="00EB79E4"/>
    <w:rsid w:val="00EC1556"/>
    <w:rsid w:val="00EC29F2"/>
    <w:rsid w:val="00EC43BF"/>
    <w:rsid w:val="00EC4DEA"/>
    <w:rsid w:val="00EC5D2C"/>
    <w:rsid w:val="00EC67BA"/>
    <w:rsid w:val="00EC6AFB"/>
    <w:rsid w:val="00EC7560"/>
    <w:rsid w:val="00ED0150"/>
    <w:rsid w:val="00ED01EC"/>
    <w:rsid w:val="00ED1EAF"/>
    <w:rsid w:val="00ED4A16"/>
    <w:rsid w:val="00ED79EB"/>
    <w:rsid w:val="00ED7B5C"/>
    <w:rsid w:val="00EE0981"/>
    <w:rsid w:val="00EE25E1"/>
    <w:rsid w:val="00EE28A4"/>
    <w:rsid w:val="00EE48EF"/>
    <w:rsid w:val="00EE4A3D"/>
    <w:rsid w:val="00EE5E2D"/>
    <w:rsid w:val="00EE6CA5"/>
    <w:rsid w:val="00EE79F8"/>
    <w:rsid w:val="00EE7A2E"/>
    <w:rsid w:val="00EF04FA"/>
    <w:rsid w:val="00EF1110"/>
    <w:rsid w:val="00EF1208"/>
    <w:rsid w:val="00EF1D9A"/>
    <w:rsid w:val="00EF2615"/>
    <w:rsid w:val="00EF2E8B"/>
    <w:rsid w:val="00EF5705"/>
    <w:rsid w:val="00EF7365"/>
    <w:rsid w:val="00F00AE2"/>
    <w:rsid w:val="00F00E3D"/>
    <w:rsid w:val="00F03CB8"/>
    <w:rsid w:val="00F03DDE"/>
    <w:rsid w:val="00F0428F"/>
    <w:rsid w:val="00F0600C"/>
    <w:rsid w:val="00F07B77"/>
    <w:rsid w:val="00F10675"/>
    <w:rsid w:val="00F1067F"/>
    <w:rsid w:val="00F11C15"/>
    <w:rsid w:val="00F11E74"/>
    <w:rsid w:val="00F12ECB"/>
    <w:rsid w:val="00F1324F"/>
    <w:rsid w:val="00F13797"/>
    <w:rsid w:val="00F14029"/>
    <w:rsid w:val="00F148E0"/>
    <w:rsid w:val="00F16EA5"/>
    <w:rsid w:val="00F173F7"/>
    <w:rsid w:val="00F17DA3"/>
    <w:rsid w:val="00F20299"/>
    <w:rsid w:val="00F20664"/>
    <w:rsid w:val="00F217B4"/>
    <w:rsid w:val="00F218B9"/>
    <w:rsid w:val="00F21F61"/>
    <w:rsid w:val="00F22238"/>
    <w:rsid w:val="00F226AE"/>
    <w:rsid w:val="00F2277F"/>
    <w:rsid w:val="00F22C90"/>
    <w:rsid w:val="00F22EBD"/>
    <w:rsid w:val="00F2400F"/>
    <w:rsid w:val="00F26398"/>
    <w:rsid w:val="00F26475"/>
    <w:rsid w:val="00F26F55"/>
    <w:rsid w:val="00F27AFA"/>
    <w:rsid w:val="00F27F2D"/>
    <w:rsid w:val="00F309A0"/>
    <w:rsid w:val="00F30BA1"/>
    <w:rsid w:val="00F33317"/>
    <w:rsid w:val="00F3395E"/>
    <w:rsid w:val="00F34424"/>
    <w:rsid w:val="00F36A6C"/>
    <w:rsid w:val="00F3758F"/>
    <w:rsid w:val="00F414BE"/>
    <w:rsid w:val="00F4295E"/>
    <w:rsid w:val="00F43727"/>
    <w:rsid w:val="00F43815"/>
    <w:rsid w:val="00F43C00"/>
    <w:rsid w:val="00F43C99"/>
    <w:rsid w:val="00F43FA3"/>
    <w:rsid w:val="00F45344"/>
    <w:rsid w:val="00F46D95"/>
    <w:rsid w:val="00F47443"/>
    <w:rsid w:val="00F50C5F"/>
    <w:rsid w:val="00F513CE"/>
    <w:rsid w:val="00F51637"/>
    <w:rsid w:val="00F51FC4"/>
    <w:rsid w:val="00F5204A"/>
    <w:rsid w:val="00F53A55"/>
    <w:rsid w:val="00F56381"/>
    <w:rsid w:val="00F5657E"/>
    <w:rsid w:val="00F61411"/>
    <w:rsid w:val="00F6163C"/>
    <w:rsid w:val="00F62275"/>
    <w:rsid w:val="00F625DC"/>
    <w:rsid w:val="00F62742"/>
    <w:rsid w:val="00F62E32"/>
    <w:rsid w:val="00F63C76"/>
    <w:rsid w:val="00F64055"/>
    <w:rsid w:val="00F656D3"/>
    <w:rsid w:val="00F65900"/>
    <w:rsid w:val="00F65D44"/>
    <w:rsid w:val="00F6663C"/>
    <w:rsid w:val="00F66BC5"/>
    <w:rsid w:val="00F702FA"/>
    <w:rsid w:val="00F70E58"/>
    <w:rsid w:val="00F710D0"/>
    <w:rsid w:val="00F7218B"/>
    <w:rsid w:val="00F74504"/>
    <w:rsid w:val="00F76375"/>
    <w:rsid w:val="00F8202B"/>
    <w:rsid w:val="00F822A7"/>
    <w:rsid w:val="00F83DB8"/>
    <w:rsid w:val="00F850D0"/>
    <w:rsid w:val="00F855F9"/>
    <w:rsid w:val="00F856AA"/>
    <w:rsid w:val="00F85A86"/>
    <w:rsid w:val="00F86146"/>
    <w:rsid w:val="00F86836"/>
    <w:rsid w:val="00F87867"/>
    <w:rsid w:val="00F90054"/>
    <w:rsid w:val="00F90856"/>
    <w:rsid w:val="00F90AA3"/>
    <w:rsid w:val="00F93463"/>
    <w:rsid w:val="00F94202"/>
    <w:rsid w:val="00F94A44"/>
    <w:rsid w:val="00F94B57"/>
    <w:rsid w:val="00F964CA"/>
    <w:rsid w:val="00F96946"/>
    <w:rsid w:val="00F96FEE"/>
    <w:rsid w:val="00F97C3E"/>
    <w:rsid w:val="00FA0091"/>
    <w:rsid w:val="00FA0D48"/>
    <w:rsid w:val="00FA1A28"/>
    <w:rsid w:val="00FA1C24"/>
    <w:rsid w:val="00FA23AC"/>
    <w:rsid w:val="00FA25E7"/>
    <w:rsid w:val="00FA2E0B"/>
    <w:rsid w:val="00FA3391"/>
    <w:rsid w:val="00FA398D"/>
    <w:rsid w:val="00FA46EE"/>
    <w:rsid w:val="00FA4B42"/>
    <w:rsid w:val="00FA4D3F"/>
    <w:rsid w:val="00FA58A2"/>
    <w:rsid w:val="00FA5B49"/>
    <w:rsid w:val="00FA5F9B"/>
    <w:rsid w:val="00FA7433"/>
    <w:rsid w:val="00FA7B2B"/>
    <w:rsid w:val="00FA7EDA"/>
    <w:rsid w:val="00FB1C87"/>
    <w:rsid w:val="00FB2B33"/>
    <w:rsid w:val="00FB3698"/>
    <w:rsid w:val="00FB4FCD"/>
    <w:rsid w:val="00FB52E2"/>
    <w:rsid w:val="00FB5540"/>
    <w:rsid w:val="00FB602A"/>
    <w:rsid w:val="00FB7C02"/>
    <w:rsid w:val="00FC0C97"/>
    <w:rsid w:val="00FC0D05"/>
    <w:rsid w:val="00FC2D66"/>
    <w:rsid w:val="00FC3A94"/>
    <w:rsid w:val="00FC412C"/>
    <w:rsid w:val="00FC675C"/>
    <w:rsid w:val="00FC7089"/>
    <w:rsid w:val="00FD3B30"/>
    <w:rsid w:val="00FD4A0C"/>
    <w:rsid w:val="00FD4A20"/>
    <w:rsid w:val="00FD5660"/>
    <w:rsid w:val="00FD5B82"/>
    <w:rsid w:val="00FD63D4"/>
    <w:rsid w:val="00FE0AE0"/>
    <w:rsid w:val="00FE102C"/>
    <w:rsid w:val="00FE228D"/>
    <w:rsid w:val="00FE24AC"/>
    <w:rsid w:val="00FE5BB9"/>
    <w:rsid w:val="00FE655A"/>
    <w:rsid w:val="00FE6970"/>
    <w:rsid w:val="00FF0B9E"/>
    <w:rsid w:val="00FF2E70"/>
    <w:rsid w:val="00FF3133"/>
    <w:rsid w:val="00FF3CF0"/>
    <w:rsid w:val="00FF461E"/>
    <w:rsid w:val="00FF742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A16C2B-7C97-4702-B0EB-3F81596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3"/>
    <w:qFormat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rtejustify1">
    <w:name w:val="rtejustify1"/>
    <w:basedOn w:val="a"/>
    <w:uiPriority w:val="99"/>
    <w:rsid w:val="00920772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8">
    <w:name w:val="No Spacing"/>
    <w:uiPriority w:val="1"/>
    <w:qFormat/>
    <w:rsid w:val="000A3DAF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_"/>
    <w:link w:val="2"/>
    <w:locked/>
    <w:rsid w:val="00BA145F"/>
    <w:rPr>
      <w:shd w:val="clear" w:color="auto" w:fill="FFFFFF"/>
    </w:rPr>
  </w:style>
  <w:style w:type="paragraph" w:customStyle="1" w:styleId="2">
    <w:name w:val="Основной текст2"/>
    <w:basedOn w:val="a"/>
    <w:link w:val="af9"/>
    <w:uiPriority w:val="99"/>
    <w:rsid w:val="00BA145F"/>
    <w:pPr>
      <w:shd w:val="clear" w:color="auto" w:fill="FFFFFF"/>
      <w:spacing w:before="300" w:after="0" w:line="379" w:lineRule="exact"/>
      <w:ind w:firstLine="709"/>
      <w:jc w:val="both"/>
    </w:pPr>
    <w:rPr>
      <w:sz w:val="20"/>
      <w:szCs w:val="20"/>
      <w:lang w:eastAsia="ru-RU"/>
    </w:rPr>
  </w:style>
  <w:style w:type="paragraph" w:customStyle="1" w:styleId="afa">
    <w:name w:val="Знак Знак"/>
    <w:basedOn w:val="a"/>
    <w:autoRedefine/>
    <w:rsid w:val="005A1E1F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paragraph" w:styleId="afb">
    <w:name w:val="Plain Text"/>
    <w:basedOn w:val="a"/>
    <w:link w:val="afc"/>
    <w:rsid w:val="0005793F"/>
    <w:pPr>
      <w:suppressAutoHyphens/>
      <w:autoSpaceDN w:val="0"/>
      <w:spacing w:after="0" w:line="240" w:lineRule="auto"/>
    </w:pPr>
    <w:rPr>
      <w:rFonts w:ascii="Liberation Serif" w:eastAsia="Times New Roman" w:hAnsi="Liberation Serif"/>
      <w:sz w:val="28"/>
      <w:szCs w:val="28"/>
      <w:lang w:eastAsia="ru-RU"/>
    </w:rPr>
  </w:style>
  <w:style w:type="character" w:customStyle="1" w:styleId="afc">
    <w:name w:val="Текст Знак"/>
    <w:basedOn w:val="a0"/>
    <w:link w:val="afb"/>
    <w:rsid w:val="0005793F"/>
    <w:rPr>
      <w:rFonts w:ascii="Liberation Serif" w:eastAsia="Times New Roman" w:hAnsi="Liberation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9B5E-181A-4AC5-93A6-9467B633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8374</Words>
  <Characters>47736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Снедкова Елена Владимировна</cp:lastModifiedBy>
  <cp:revision>2</cp:revision>
  <cp:lastPrinted>2025-12-24T11:18:00Z</cp:lastPrinted>
  <dcterms:created xsi:type="dcterms:W3CDTF">2026-03-06T05:07:00Z</dcterms:created>
  <dcterms:modified xsi:type="dcterms:W3CDTF">2026-03-06T05:07:00Z</dcterms:modified>
</cp:coreProperties>
</file>