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0C4" w:rsidRDefault="00DC30C4" w:rsidP="004D5B80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 w:rsidRPr="00DC30C4">
        <w:rPr>
          <w:rFonts w:ascii="Liberation Serif" w:hAnsi="Liberation Serif"/>
          <w:b/>
          <w:sz w:val="28"/>
          <w:szCs w:val="28"/>
        </w:rPr>
        <w:t>Оповещение о проведении общественных обсуждений</w:t>
      </w:r>
      <w:r w:rsidR="004D5B80">
        <w:rPr>
          <w:rFonts w:ascii="Liberation Serif" w:hAnsi="Liberation Serif"/>
          <w:b/>
          <w:sz w:val="28"/>
          <w:szCs w:val="28"/>
        </w:rPr>
        <w:t xml:space="preserve"> </w:t>
      </w:r>
      <w:r w:rsidR="004D5B80" w:rsidRPr="004D5B80">
        <w:rPr>
          <w:rFonts w:ascii="Liberation Serif" w:hAnsi="Liberation Serif"/>
          <w:b/>
          <w:sz w:val="28"/>
          <w:szCs w:val="28"/>
        </w:rPr>
        <w:t xml:space="preserve">по проекту документации по планировке территории «Проект планировки территории и проект межевания территории в границах улицы </w:t>
      </w:r>
      <w:proofErr w:type="spellStart"/>
      <w:r w:rsidR="004D5B80" w:rsidRPr="004D5B80">
        <w:rPr>
          <w:rFonts w:ascii="Liberation Serif" w:hAnsi="Liberation Serif"/>
          <w:b/>
          <w:sz w:val="28"/>
          <w:szCs w:val="28"/>
        </w:rPr>
        <w:t>Гальянова</w:t>
      </w:r>
      <w:proofErr w:type="spellEnd"/>
      <w:r w:rsidR="004D5B80" w:rsidRPr="004D5B80">
        <w:rPr>
          <w:rFonts w:ascii="Liberation Serif" w:hAnsi="Liberation Serif"/>
          <w:b/>
          <w:sz w:val="28"/>
          <w:szCs w:val="28"/>
        </w:rPr>
        <w:t>, улицы Парковая города Верхняя Пышма»</w:t>
      </w:r>
    </w:p>
    <w:p w:rsidR="004D5B80" w:rsidRPr="00DC30C4" w:rsidRDefault="004D5B80" w:rsidP="004D5B80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A04799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Администрация городского округа Верхняя Пышма извещает о проведении</w:t>
      </w:r>
      <w:r w:rsidRPr="00DC30C4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общественных</w:t>
      </w:r>
      <w:r w:rsidRPr="00DC30C4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обсуждений</w:t>
      </w:r>
      <w:r w:rsidRPr="00DC30C4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4D5B80" w:rsidRPr="004D5B80">
        <w:rPr>
          <w:rFonts w:ascii="Liberation Serif" w:hAnsi="Liberation Serif"/>
          <w:sz w:val="28"/>
          <w:szCs w:val="28"/>
        </w:rPr>
        <w:t xml:space="preserve">по проекту документации по планировке территории «Проект планировки территории и проект межевания территории в границах улицы </w:t>
      </w:r>
      <w:proofErr w:type="spellStart"/>
      <w:r w:rsidR="004D5B80" w:rsidRPr="004D5B80">
        <w:rPr>
          <w:rFonts w:ascii="Liberation Serif" w:hAnsi="Liberation Serif"/>
          <w:sz w:val="28"/>
          <w:szCs w:val="28"/>
        </w:rPr>
        <w:t>Гальянова</w:t>
      </w:r>
      <w:proofErr w:type="spellEnd"/>
      <w:r w:rsidR="004D5B80" w:rsidRPr="004D5B80">
        <w:rPr>
          <w:rFonts w:ascii="Liberation Serif" w:hAnsi="Liberation Serif"/>
          <w:sz w:val="28"/>
          <w:szCs w:val="28"/>
        </w:rPr>
        <w:t xml:space="preserve">, улицы Парковая города Верхняя Пышма» </w:t>
      </w:r>
      <w:r w:rsidRPr="00DC30C4">
        <w:rPr>
          <w:rFonts w:ascii="Liberation Serif" w:hAnsi="Liberation Serif"/>
          <w:sz w:val="28"/>
          <w:szCs w:val="28"/>
        </w:rPr>
        <w:t>(далее - Проект)</w:t>
      </w:r>
      <w:r>
        <w:rPr>
          <w:rFonts w:ascii="Liberation Serif" w:hAnsi="Liberation Serif"/>
          <w:sz w:val="28"/>
          <w:szCs w:val="28"/>
        </w:rPr>
        <w:t>.</w:t>
      </w:r>
    </w:p>
    <w:p w:rsidR="00DC30C4" w:rsidRPr="00DC30C4" w:rsidRDefault="00DC30C4" w:rsidP="00DC30C4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2A09BA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Перечень информационных материалов к Проекту, подлежащему рассмотрению на общественных обсуждениях:</w:t>
      </w:r>
    </w:p>
    <w:p w:rsidR="004D5B80" w:rsidRDefault="004D5B80" w:rsidP="004D5B80">
      <w:pPr>
        <w:widowControl w:val="0"/>
        <w:numPr>
          <w:ilvl w:val="0"/>
          <w:numId w:val="7"/>
        </w:numPr>
        <w:tabs>
          <w:tab w:val="left" w:pos="360"/>
        </w:tabs>
        <w:ind w:left="0" w:firstLine="709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Проект планировки территории. Основная (утверждаемая) часть. Шифр: 2507/28-ППТ;</w:t>
      </w:r>
    </w:p>
    <w:p w:rsidR="004D5B80" w:rsidRPr="00722F8D" w:rsidRDefault="004D5B80" w:rsidP="004D5B80">
      <w:pPr>
        <w:widowControl w:val="0"/>
        <w:numPr>
          <w:ilvl w:val="0"/>
          <w:numId w:val="7"/>
        </w:numPr>
        <w:tabs>
          <w:tab w:val="left" w:pos="360"/>
        </w:tabs>
        <w:ind w:left="0" w:firstLine="709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Проект планировки территории. Материалы по обоснованию. Шифр: 2507/28-ППТ;</w:t>
      </w:r>
    </w:p>
    <w:p w:rsidR="004D5B80" w:rsidRPr="00E357BD" w:rsidRDefault="004D5B80" w:rsidP="004D5B80">
      <w:pPr>
        <w:widowControl w:val="0"/>
        <w:numPr>
          <w:ilvl w:val="0"/>
          <w:numId w:val="7"/>
        </w:numPr>
        <w:tabs>
          <w:tab w:val="left" w:pos="360"/>
        </w:tabs>
        <w:ind w:left="0" w:firstLine="709"/>
        <w:jc w:val="both"/>
        <w:rPr>
          <w:rFonts w:ascii="Liberation Serif" w:hAnsi="Liberation Serif" w:cs="Courier New"/>
          <w:sz w:val="28"/>
          <w:szCs w:val="28"/>
        </w:rPr>
      </w:pPr>
      <w:r w:rsidRPr="00E357BD">
        <w:rPr>
          <w:rFonts w:ascii="Liberation Serif" w:hAnsi="Liberation Serif" w:cs="Courier New"/>
          <w:sz w:val="28"/>
          <w:szCs w:val="28"/>
        </w:rPr>
        <w:t>Том 3. Раздел 1. Проект межевания территории. Графическая часть.</w:t>
      </w:r>
      <w:r>
        <w:rPr>
          <w:rFonts w:ascii="Liberation Serif" w:hAnsi="Liberation Serif" w:cs="Courier New"/>
          <w:sz w:val="28"/>
          <w:szCs w:val="28"/>
        </w:rPr>
        <w:t xml:space="preserve"> </w:t>
      </w:r>
      <w:r w:rsidRPr="00E357BD">
        <w:rPr>
          <w:rFonts w:ascii="Liberation Serif" w:hAnsi="Liberation Serif" w:cs="Courier New"/>
          <w:sz w:val="28"/>
          <w:szCs w:val="28"/>
        </w:rPr>
        <w:t xml:space="preserve">Том 3. Раздел 2. Проект межевания территории. Текстовая часть. Шифр: </w:t>
      </w:r>
      <w:r>
        <w:rPr>
          <w:rFonts w:ascii="Liberation Serif" w:hAnsi="Liberation Serif" w:cs="Courier New"/>
          <w:sz w:val="28"/>
          <w:szCs w:val="28"/>
        </w:rPr>
        <w:t>2507/28-ПМТ</w:t>
      </w:r>
      <w:r w:rsidRPr="00E357BD">
        <w:rPr>
          <w:rFonts w:ascii="Liberation Serif" w:hAnsi="Liberation Serif" w:cs="Courier New"/>
          <w:sz w:val="28"/>
          <w:szCs w:val="28"/>
        </w:rPr>
        <w:t>;</w:t>
      </w:r>
    </w:p>
    <w:p w:rsidR="004D5B80" w:rsidRPr="00F723DB" w:rsidRDefault="004D5B80" w:rsidP="004D5B80">
      <w:pPr>
        <w:widowControl w:val="0"/>
        <w:numPr>
          <w:ilvl w:val="0"/>
          <w:numId w:val="7"/>
        </w:numPr>
        <w:tabs>
          <w:tab w:val="left" w:pos="360"/>
        </w:tabs>
        <w:ind w:left="0" w:firstLine="709"/>
        <w:jc w:val="both"/>
        <w:rPr>
          <w:rFonts w:ascii="Liberation Serif" w:hAnsi="Liberation Serif" w:cs="Courier New"/>
          <w:sz w:val="28"/>
          <w:szCs w:val="28"/>
        </w:rPr>
      </w:pPr>
      <w:r w:rsidRPr="00F723DB">
        <w:rPr>
          <w:rFonts w:ascii="Liberation Serif" w:hAnsi="Liberation Serif" w:cs="Courier New"/>
          <w:sz w:val="28"/>
          <w:szCs w:val="28"/>
        </w:rPr>
        <w:t xml:space="preserve">Том </w:t>
      </w:r>
      <w:r>
        <w:rPr>
          <w:rFonts w:ascii="Liberation Serif" w:hAnsi="Liberation Serif" w:cs="Courier New"/>
          <w:sz w:val="28"/>
          <w:szCs w:val="28"/>
        </w:rPr>
        <w:t>3</w:t>
      </w:r>
      <w:r w:rsidRPr="00F723DB">
        <w:rPr>
          <w:rFonts w:ascii="Liberation Serif" w:hAnsi="Liberation Serif" w:cs="Courier New"/>
          <w:sz w:val="28"/>
          <w:szCs w:val="28"/>
        </w:rPr>
        <w:t>. Раздел 3. Материалы по обоснованию проекта межевания территории. Г</w:t>
      </w:r>
      <w:r>
        <w:rPr>
          <w:rFonts w:ascii="Liberation Serif" w:hAnsi="Liberation Serif" w:cs="Courier New"/>
          <w:sz w:val="28"/>
          <w:szCs w:val="28"/>
        </w:rPr>
        <w:t xml:space="preserve">рафическая часть. </w:t>
      </w:r>
      <w:r w:rsidRPr="00E357BD">
        <w:rPr>
          <w:rFonts w:ascii="Liberation Serif" w:hAnsi="Liberation Serif" w:cs="Courier New"/>
          <w:sz w:val="28"/>
          <w:szCs w:val="28"/>
        </w:rPr>
        <w:t xml:space="preserve">Шифр: </w:t>
      </w:r>
      <w:r>
        <w:rPr>
          <w:rFonts w:ascii="Liberation Serif" w:hAnsi="Liberation Serif" w:cs="Courier New"/>
          <w:sz w:val="28"/>
          <w:szCs w:val="28"/>
        </w:rPr>
        <w:t>2507/28-ПМТ.</w:t>
      </w:r>
    </w:p>
    <w:p w:rsidR="003E2ECF" w:rsidRDefault="003E2ECF" w:rsidP="003E2ECF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с </w:t>
      </w:r>
      <w:r w:rsidR="004D5B80">
        <w:rPr>
          <w:rFonts w:ascii="Liberation Serif" w:hAnsi="Liberation Serif"/>
          <w:sz w:val="28"/>
          <w:szCs w:val="28"/>
        </w:rPr>
        <w:t>19</w:t>
      </w:r>
      <w:r w:rsidR="004D5B80" w:rsidRPr="00F723DB">
        <w:rPr>
          <w:rFonts w:ascii="Liberation Serif" w:hAnsi="Liberation Serif"/>
          <w:sz w:val="28"/>
          <w:szCs w:val="28"/>
        </w:rPr>
        <w:t>.03.2026 по </w:t>
      </w:r>
      <w:r w:rsidR="004D5B80">
        <w:rPr>
          <w:rFonts w:ascii="Liberation Serif" w:hAnsi="Liberation Serif"/>
          <w:sz w:val="28"/>
          <w:szCs w:val="28"/>
        </w:rPr>
        <w:t>30</w:t>
      </w:r>
      <w:r w:rsidR="004D5B80" w:rsidRPr="00F723DB">
        <w:rPr>
          <w:rFonts w:ascii="Liberation Serif" w:hAnsi="Liberation Serif"/>
          <w:sz w:val="28"/>
          <w:szCs w:val="28"/>
        </w:rPr>
        <w:t>.0</w:t>
      </w:r>
      <w:r w:rsidR="004D5B80">
        <w:rPr>
          <w:rFonts w:ascii="Liberation Serif" w:hAnsi="Liberation Serif"/>
          <w:sz w:val="28"/>
          <w:szCs w:val="28"/>
        </w:rPr>
        <w:t>3</w:t>
      </w:r>
      <w:r w:rsidR="004D5B80" w:rsidRPr="00F723DB">
        <w:rPr>
          <w:rFonts w:ascii="Liberation Serif" w:hAnsi="Liberation Serif"/>
          <w:sz w:val="28"/>
          <w:szCs w:val="28"/>
        </w:rPr>
        <w:t>.2026</w:t>
      </w:r>
      <w:r w:rsidRPr="00DC30C4">
        <w:rPr>
          <w:rFonts w:ascii="Liberation Serif" w:hAnsi="Liberation Serif"/>
          <w:sz w:val="28"/>
          <w:szCs w:val="28"/>
        </w:rPr>
        <w:t>.</w:t>
      </w:r>
    </w:p>
    <w:p w:rsidR="00D75954" w:rsidRDefault="00D7595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296C76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Экспозиция </w:t>
      </w:r>
      <w:r w:rsidR="00186D49">
        <w:rPr>
          <w:rFonts w:ascii="Liberation Serif" w:hAnsi="Liberation Serif"/>
          <w:sz w:val="28"/>
          <w:szCs w:val="28"/>
        </w:rPr>
        <w:t>П</w:t>
      </w:r>
      <w:r w:rsidRPr="00DC30C4">
        <w:rPr>
          <w:rFonts w:ascii="Liberation Serif" w:hAnsi="Liberation Serif"/>
          <w:sz w:val="28"/>
          <w:szCs w:val="28"/>
        </w:rPr>
        <w:t xml:space="preserve">роекта, подлежащего рассмотрению на общественных обсуждениях, откроется </w:t>
      </w:r>
      <w:r w:rsidR="004D5B80">
        <w:rPr>
          <w:rFonts w:ascii="Liberation Serif" w:hAnsi="Liberation Serif"/>
          <w:sz w:val="28"/>
          <w:szCs w:val="28"/>
        </w:rPr>
        <w:t>19</w:t>
      </w:r>
      <w:r w:rsidR="00850CBE" w:rsidRPr="00850CBE">
        <w:rPr>
          <w:rFonts w:ascii="Liberation Serif" w:hAnsi="Liberation Serif"/>
          <w:sz w:val="28"/>
          <w:szCs w:val="28"/>
        </w:rPr>
        <w:t>.03.2026</w:t>
      </w:r>
      <w:r w:rsidR="00296C76">
        <w:rPr>
          <w:rFonts w:ascii="Liberation Serif" w:hAnsi="Liberation Serif"/>
          <w:sz w:val="28"/>
          <w:szCs w:val="28"/>
        </w:rPr>
        <w:t>:</w:t>
      </w:r>
    </w:p>
    <w:p w:rsidR="00296C76" w:rsidRDefault="00DC30C4" w:rsidP="00296C76">
      <w:pPr>
        <w:pStyle w:val="a5"/>
        <w:widowControl w:val="0"/>
        <w:numPr>
          <w:ilvl w:val="0"/>
          <w:numId w:val="2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t>в здании администрации городского округа Верхняя Пышма по адресу: Свердловская область, г. Верхняя Пышма, пр. Успенский, 115, 1 этаж</w:t>
      </w:r>
      <w:r w:rsidR="00296C76">
        <w:rPr>
          <w:rFonts w:ascii="Liberation Serif" w:hAnsi="Liberation Serif"/>
          <w:sz w:val="28"/>
          <w:szCs w:val="28"/>
        </w:rPr>
        <w:t>;</w:t>
      </w:r>
    </w:p>
    <w:p w:rsidR="00D75954" w:rsidRDefault="00D75954" w:rsidP="00296C76">
      <w:pPr>
        <w:pStyle w:val="a5"/>
        <w:widowControl w:val="0"/>
        <w:numPr>
          <w:ilvl w:val="0"/>
          <w:numId w:val="2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официальный сайт городского округа (www.movp.ru) раздел «Градостроительство и землепользование» подраздел «Общественные обсуждения»</w:t>
      </w:r>
      <w:r w:rsidR="00D575B8">
        <w:rPr>
          <w:rFonts w:ascii="Liberation Serif" w:hAnsi="Liberation Serif"/>
          <w:sz w:val="28"/>
          <w:szCs w:val="28"/>
        </w:rPr>
        <w:t>;</w:t>
      </w:r>
    </w:p>
    <w:p w:rsidR="00D575B8" w:rsidRPr="00D575B8" w:rsidRDefault="00D575B8" w:rsidP="00D575B8">
      <w:pPr>
        <w:numPr>
          <w:ilvl w:val="0"/>
          <w:numId w:val="2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DC30C4" w:rsidRDefault="00DC30C4" w:rsidP="00296C76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t>и будет проводиться по </w:t>
      </w:r>
      <w:r w:rsidR="004D5B80">
        <w:rPr>
          <w:rFonts w:ascii="Liberation Serif" w:hAnsi="Liberation Serif"/>
          <w:sz w:val="28"/>
          <w:szCs w:val="28"/>
        </w:rPr>
        <w:t>30</w:t>
      </w:r>
      <w:r w:rsidR="00850CBE" w:rsidRPr="00F723DB">
        <w:rPr>
          <w:rFonts w:ascii="Liberation Serif" w:hAnsi="Liberation Serif"/>
          <w:sz w:val="28"/>
          <w:szCs w:val="28"/>
        </w:rPr>
        <w:t>.0</w:t>
      </w:r>
      <w:r w:rsidR="004D5B80">
        <w:rPr>
          <w:rFonts w:ascii="Liberation Serif" w:hAnsi="Liberation Serif"/>
          <w:sz w:val="28"/>
          <w:szCs w:val="28"/>
        </w:rPr>
        <w:t>3</w:t>
      </w:r>
      <w:r w:rsidR="00850CBE" w:rsidRPr="00F723DB">
        <w:rPr>
          <w:rFonts w:ascii="Liberation Serif" w:hAnsi="Liberation Serif"/>
          <w:sz w:val="28"/>
          <w:szCs w:val="28"/>
        </w:rPr>
        <w:t>.2026</w:t>
      </w:r>
      <w:r w:rsidRPr="00296C76">
        <w:rPr>
          <w:rFonts w:ascii="Liberation Serif" w:hAnsi="Liberation Serif"/>
          <w:sz w:val="28"/>
          <w:szCs w:val="28"/>
        </w:rPr>
        <w:t>.</w:t>
      </w:r>
    </w:p>
    <w:p w:rsidR="00296C76" w:rsidRPr="00296C76" w:rsidRDefault="00296C76" w:rsidP="00296C76">
      <w:pPr>
        <w:widowControl w:val="0"/>
        <w:autoSpaceDE w:val="0"/>
        <w:autoSpaceDN w:val="0"/>
        <w:ind w:left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Экспозиция открыта к посещению в понедельник – четверг с </w:t>
      </w:r>
      <w:r w:rsidR="00041DA2">
        <w:rPr>
          <w:rFonts w:ascii="Liberation Serif" w:hAnsi="Liberation Serif"/>
          <w:sz w:val="28"/>
          <w:szCs w:val="28"/>
        </w:rPr>
        <w:t>9</w:t>
      </w:r>
      <w:r w:rsidRPr="00DC30C4">
        <w:rPr>
          <w:rFonts w:ascii="Liberation Serif" w:hAnsi="Liberation Serif"/>
          <w:sz w:val="28"/>
          <w:szCs w:val="28"/>
        </w:rPr>
        <w:t xml:space="preserve"> часов 00 минут до 17 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минут, в пятницу с </w:t>
      </w:r>
      <w:r w:rsidR="00041DA2">
        <w:rPr>
          <w:rFonts w:ascii="Liberation Serif" w:hAnsi="Liberation Serif"/>
          <w:sz w:val="28"/>
          <w:szCs w:val="28"/>
        </w:rPr>
        <w:t>9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до </w:t>
      </w:r>
      <w:r>
        <w:rPr>
          <w:rFonts w:ascii="Liberation Serif" w:hAnsi="Liberation Serif"/>
          <w:sz w:val="28"/>
          <w:szCs w:val="28"/>
        </w:rPr>
        <w:t>16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(за исключением нерабочих, праздничных и выходных дней).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7C71D1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Участники общественных обсуждений имеют право вносить предложения и замечания, касающиеся проекта, подлежащего рассмотрению на общественных обсуждениях, </w:t>
      </w:r>
      <w:r w:rsidR="007C71D1" w:rsidRPr="00DC30C4">
        <w:rPr>
          <w:rFonts w:ascii="Liberation Serif" w:hAnsi="Liberation Serif"/>
          <w:sz w:val="28"/>
          <w:szCs w:val="28"/>
        </w:rPr>
        <w:t xml:space="preserve">с </w:t>
      </w:r>
      <w:r w:rsidR="004D5B80">
        <w:rPr>
          <w:rFonts w:ascii="Liberation Serif" w:hAnsi="Liberation Serif"/>
          <w:sz w:val="28"/>
          <w:szCs w:val="28"/>
        </w:rPr>
        <w:t>19</w:t>
      </w:r>
      <w:r w:rsidR="004D5B80" w:rsidRPr="00F723DB">
        <w:rPr>
          <w:rFonts w:ascii="Liberation Serif" w:hAnsi="Liberation Serif"/>
          <w:sz w:val="28"/>
          <w:szCs w:val="28"/>
        </w:rPr>
        <w:t>.03.2026 по </w:t>
      </w:r>
      <w:r w:rsidR="004D5B80">
        <w:rPr>
          <w:rFonts w:ascii="Liberation Serif" w:hAnsi="Liberation Serif"/>
          <w:sz w:val="28"/>
          <w:szCs w:val="28"/>
        </w:rPr>
        <w:t>30</w:t>
      </w:r>
      <w:r w:rsidR="004D5B80" w:rsidRPr="00F723DB">
        <w:rPr>
          <w:rFonts w:ascii="Liberation Serif" w:hAnsi="Liberation Serif"/>
          <w:sz w:val="28"/>
          <w:szCs w:val="28"/>
        </w:rPr>
        <w:t>.0</w:t>
      </w:r>
      <w:r w:rsidR="004D5B80">
        <w:rPr>
          <w:rFonts w:ascii="Liberation Serif" w:hAnsi="Liberation Serif"/>
          <w:sz w:val="28"/>
          <w:szCs w:val="28"/>
        </w:rPr>
        <w:t>3</w:t>
      </w:r>
      <w:r w:rsidR="004D5B80" w:rsidRPr="00F723DB">
        <w:rPr>
          <w:rFonts w:ascii="Liberation Serif" w:hAnsi="Liberation Serif"/>
          <w:sz w:val="28"/>
          <w:szCs w:val="28"/>
        </w:rPr>
        <w:t>.2026</w:t>
      </w:r>
      <w:r w:rsidR="007C71D1">
        <w:rPr>
          <w:rFonts w:ascii="Liberation Serif" w:hAnsi="Liberation Serif"/>
          <w:sz w:val="28"/>
          <w:szCs w:val="28"/>
        </w:rPr>
        <w:t>:</w:t>
      </w:r>
    </w:p>
    <w:p w:rsidR="00296C76" w:rsidRDefault="00DC30C4" w:rsidP="00296C76">
      <w:pPr>
        <w:pStyle w:val="a5"/>
        <w:widowControl w:val="0"/>
        <w:numPr>
          <w:ilvl w:val="0"/>
          <w:numId w:val="3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lastRenderedPageBreak/>
        <w:t>посредством официального сайта городского округа Верхняя Пышма (movp.ru)</w:t>
      </w:r>
      <w:r w:rsidR="00310528">
        <w:rPr>
          <w:rFonts w:ascii="Liberation Serif" w:hAnsi="Liberation Serif"/>
          <w:sz w:val="28"/>
          <w:szCs w:val="28"/>
        </w:rPr>
        <w:t xml:space="preserve"> </w:t>
      </w:r>
      <w:r w:rsidRPr="00296C76">
        <w:rPr>
          <w:rFonts w:ascii="Liberation Serif" w:hAnsi="Liberation Serif"/>
          <w:sz w:val="28"/>
          <w:szCs w:val="28"/>
        </w:rPr>
        <w:t>или по адресу электронной почты: kontakt@movp.ru, с пометкой «ОБЩЕСТВЕННЫЕ ОБСУЖДЕНИЯ»;</w:t>
      </w:r>
    </w:p>
    <w:p w:rsidR="00DC30C4" w:rsidRDefault="00DC30C4" w:rsidP="00296C76">
      <w:pPr>
        <w:pStyle w:val="a5"/>
        <w:widowControl w:val="0"/>
        <w:numPr>
          <w:ilvl w:val="0"/>
          <w:numId w:val="3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t>в письменной форме по адресу: Свердловская область, г. Верхняя Пышма, пр. Успенский, 115, 1 этаж, с пометкой «ОБЩЕСТВЕННЫЕ ОБСУЖДЕНИЯ»;</w:t>
      </w:r>
    </w:p>
    <w:p w:rsidR="00310528" w:rsidRDefault="00DC30C4" w:rsidP="00D75954">
      <w:pPr>
        <w:pStyle w:val="a5"/>
        <w:widowControl w:val="0"/>
        <w:numPr>
          <w:ilvl w:val="0"/>
          <w:numId w:val="3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 по адресу: </w:t>
      </w:r>
    </w:p>
    <w:p w:rsidR="00DC30C4" w:rsidRDefault="00310528" w:rsidP="00310528">
      <w:pPr>
        <w:pStyle w:val="a5"/>
        <w:widowControl w:val="0"/>
        <w:autoSpaceDE w:val="0"/>
        <w:autoSpaceDN w:val="0"/>
        <w:ind w:left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186D49" w:rsidRPr="00D75954">
        <w:rPr>
          <w:rFonts w:ascii="Liberation Serif" w:hAnsi="Liberation Serif"/>
          <w:sz w:val="28"/>
          <w:szCs w:val="28"/>
        </w:rPr>
        <w:t>Свердловская область, г. Верхняя Пышма, пр. Успенский, 115, 1 этаж</w:t>
      </w:r>
      <w:r w:rsidR="00DC30C4" w:rsidRPr="00D75954">
        <w:rPr>
          <w:rFonts w:ascii="Liberation Serif" w:hAnsi="Liberation Serif"/>
          <w:sz w:val="28"/>
          <w:szCs w:val="28"/>
        </w:rPr>
        <w:t>;</w:t>
      </w:r>
    </w:p>
    <w:p w:rsidR="00DC30C4" w:rsidRPr="00296C76" w:rsidRDefault="00DC30C4" w:rsidP="00296C76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 w:cs="Arial"/>
          <w:sz w:val="28"/>
          <w:szCs w:val="28"/>
        </w:rPr>
        <w:t>посредством</w:t>
      </w:r>
      <w:r w:rsidRPr="00296C76">
        <w:rPr>
          <w:rFonts w:ascii="Liberation Serif" w:hAnsi="Liberation Serif"/>
          <w:color w:val="000000"/>
          <w:sz w:val="28"/>
          <w:szCs w:val="28"/>
        </w:rPr>
        <w:t xml:space="preserve"> Федеральной </w:t>
      </w:r>
      <w:r w:rsidRPr="00296C76">
        <w:rPr>
          <w:rFonts w:ascii="Liberation Serif" w:hAnsi="Liberation Serif"/>
          <w:sz w:val="28"/>
          <w:szCs w:val="28"/>
        </w:rPr>
        <w:t>государственной информационной системы «Единый портал государственных и муниципальных услуг (функций)».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1) 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2) наименование, основной государственный регистрационный номер, место нахождения и адрес, с приложением документов, подтверждающих такие сведения, и оригинала или заверен</w:t>
      </w:r>
      <w:bookmarkStart w:id="0" w:name="_GoBack"/>
      <w:bookmarkEnd w:id="0"/>
      <w:r w:rsidRPr="00DC30C4">
        <w:rPr>
          <w:rFonts w:ascii="Liberation Serif" w:hAnsi="Liberation Serif"/>
          <w:sz w:val="28"/>
          <w:szCs w:val="28"/>
        </w:rPr>
        <w:t>ной копии сведений об уполномоченном представителе юридического лица – для юридических лиц.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3) правоустанавливающий документ на земельный участок, на объект капитального строительства (при необходимости).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Не требуется представление документов, подтверждающих сведения об участниках общественных обсуждений, если данными лицами вносятся предложения и замечания, касающиеся проекта (проектов), подлежащего (подлежащих)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861B33" w:rsidRDefault="00DC30C4" w:rsidP="00D575B8">
      <w:pPr>
        <w:widowControl w:val="0"/>
        <w:autoSpaceDE w:val="0"/>
        <w:autoSpaceDN w:val="0"/>
        <w:ind w:firstLine="709"/>
        <w:jc w:val="both"/>
        <w:outlineLvl w:val="2"/>
      </w:pPr>
      <w:r w:rsidRPr="00DC30C4">
        <w:rPr>
          <w:rFonts w:ascii="Liberation Serif" w:hAnsi="Liberation Serif"/>
          <w:sz w:val="28"/>
          <w:szCs w:val="28"/>
        </w:rPr>
        <w:t xml:space="preserve">Проект, подлежащий рассмотрению на общественных обсуждениях, и информационные материалы к нему будут размещены </w:t>
      </w:r>
      <w:r w:rsidR="004D5B80">
        <w:rPr>
          <w:rFonts w:ascii="Liberation Serif" w:hAnsi="Liberation Serif"/>
          <w:sz w:val="28"/>
          <w:szCs w:val="28"/>
        </w:rPr>
        <w:t>19</w:t>
      </w:r>
      <w:r w:rsidR="00850CBE">
        <w:rPr>
          <w:rFonts w:ascii="Liberation Serif" w:hAnsi="Liberation Serif"/>
          <w:sz w:val="28"/>
          <w:szCs w:val="28"/>
        </w:rPr>
        <w:t xml:space="preserve">.03.2026 </w:t>
      </w:r>
      <w:r w:rsidRPr="00DC30C4">
        <w:rPr>
          <w:rFonts w:ascii="Liberation Serif" w:hAnsi="Liberation Serif"/>
          <w:sz w:val="28"/>
          <w:szCs w:val="28"/>
        </w:rPr>
        <w:t xml:space="preserve">на официальном сайте городского округа Верхняя Пышма (movp.ru) в разделе </w:t>
      </w:r>
      <w:r w:rsidR="00186D49">
        <w:rPr>
          <w:rFonts w:ascii="Liberation Serif" w:hAnsi="Liberation Serif"/>
          <w:sz w:val="28"/>
          <w:szCs w:val="28"/>
        </w:rPr>
        <w:t>«Градостроительство и землепользование» подраздел «Общественные обсуждения»</w:t>
      </w:r>
      <w:r w:rsidRPr="00DC30C4">
        <w:rPr>
          <w:rFonts w:ascii="Liberation Serif" w:hAnsi="Liberation Serif"/>
          <w:sz w:val="28"/>
          <w:szCs w:val="28"/>
        </w:rPr>
        <w:t xml:space="preserve"> и в Федеральной государственной информационной системе «Единый портал государственных и муниципальных услуг (функций)».</w:t>
      </w:r>
    </w:p>
    <w:sectPr w:rsidR="0086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412A"/>
    <w:multiLevelType w:val="hybridMultilevel"/>
    <w:tmpl w:val="44A82E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C3306"/>
    <w:multiLevelType w:val="hybridMultilevel"/>
    <w:tmpl w:val="5C0C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9B335AC"/>
    <w:multiLevelType w:val="hybridMultilevel"/>
    <w:tmpl w:val="AEA6A8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ADC1AA9"/>
    <w:multiLevelType w:val="hybridMultilevel"/>
    <w:tmpl w:val="43BA9DB0"/>
    <w:lvl w:ilvl="0" w:tplc="1C764FD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37E51EC"/>
    <w:multiLevelType w:val="hybridMultilevel"/>
    <w:tmpl w:val="18E8E4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340DBD"/>
    <w:multiLevelType w:val="hybridMultilevel"/>
    <w:tmpl w:val="0D82A9E8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69865B0"/>
    <w:multiLevelType w:val="hybridMultilevel"/>
    <w:tmpl w:val="997A4C12"/>
    <w:lvl w:ilvl="0" w:tplc="91F843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0C4"/>
    <w:rsid w:val="00041DA2"/>
    <w:rsid w:val="00186D49"/>
    <w:rsid w:val="00246BAE"/>
    <w:rsid w:val="00261A47"/>
    <w:rsid w:val="00296C76"/>
    <w:rsid w:val="002A09BA"/>
    <w:rsid w:val="002A5E9B"/>
    <w:rsid w:val="00310528"/>
    <w:rsid w:val="003E2ECF"/>
    <w:rsid w:val="004124AE"/>
    <w:rsid w:val="004229FF"/>
    <w:rsid w:val="0045357B"/>
    <w:rsid w:val="004D5B80"/>
    <w:rsid w:val="005C0774"/>
    <w:rsid w:val="005D5D46"/>
    <w:rsid w:val="00644B3A"/>
    <w:rsid w:val="006C46AF"/>
    <w:rsid w:val="00706ACF"/>
    <w:rsid w:val="00736064"/>
    <w:rsid w:val="00771AF5"/>
    <w:rsid w:val="007767D2"/>
    <w:rsid w:val="00782E5A"/>
    <w:rsid w:val="007945E8"/>
    <w:rsid w:val="007C71D1"/>
    <w:rsid w:val="008406F1"/>
    <w:rsid w:val="00850CBE"/>
    <w:rsid w:val="00861B33"/>
    <w:rsid w:val="00922BA1"/>
    <w:rsid w:val="009D53D3"/>
    <w:rsid w:val="00A04799"/>
    <w:rsid w:val="00A0524F"/>
    <w:rsid w:val="00A21356"/>
    <w:rsid w:val="00A77C33"/>
    <w:rsid w:val="00A8286D"/>
    <w:rsid w:val="00C8553D"/>
    <w:rsid w:val="00CC10D3"/>
    <w:rsid w:val="00CE79BE"/>
    <w:rsid w:val="00D575B8"/>
    <w:rsid w:val="00D75954"/>
    <w:rsid w:val="00DC30C4"/>
    <w:rsid w:val="00E8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8E01B6-BF2C-4844-8C12-974FF543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C30C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DC30C4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DC30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E2E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61A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1A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Налимова Екатерина Денисовна</cp:lastModifiedBy>
  <cp:revision>7</cp:revision>
  <cp:lastPrinted>2024-03-18T03:11:00Z</cp:lastPrinted>
  <dcterms:created xsi:type="dcterms:W3CDTF">2024-07-10T09:53:00Z</dcterms:created>
  <dcterms:modified xsi:type="dcterms:W3CDTF">2026-03-05T03:33:00Z</dcterms:modified>
</cp:coreProperties>
</file>