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C4" w:rsidRDefault="00DC30C4" w:rsidP="004D5B8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4D5B80">
        <w:rPr>
          <w:rFonts w:ascii="Liberation Serif" w:hAnsi="Liberation Serif"/>
          <w:b/>
          <w:sz w:val="28"/>
          <w:szCs w:val="28"/>
        </w:rPr>
        <w:t xml:space="preserve"> </w:t>
      </w:r>
      <w:r w:rsidR="004D5B80" w:rsidRPr="004D5B80">
        <w:rPr>
          <w:rFonts w:ascii="Liberation Serif" w:hAnsi="Liberation Serif"/>
          <w:b/>
          <w:sz w:val="28"/>
          <w:szCs w:val="28"/>
        </w:rPr>
        <w:t xml:space="preserve">по проекту документации по планировке территории «Проект планировки территории и проект межевания территории в границах улицы </w:t>
      </w:r>
      <w:proofErr w:type="spellStart"/>
      <w:r w:rsidR="004D5B80" w:rsidRPr="004D5B80">
        <w:rPr>
          <w:rFonts w:ascii="Liberation Serif" w:hAnsi="Liberation Serif"/>
          <w:b/>
          <w:sz w:val="28"/>
          <w:szCs w:val="28"/>
        </w:rPr>
        <w:t>Гальянова</w:t>
      </w:r>
      <w:proofErr w:type="spellEnd"/>
      <w:r w:rsidR="004D5B80" w:rsidRPr="004D5B80">
        <w:rPr>
          <w:rFonts w:ascii="Liberation Serif" w:hAnsi="Liberation Serif"/>
          <w:b/>
          <w:sz w:val="28"/>
          <w:szCs w:val="28"/>
        </w:rPr>
        <w:t>, улицы Парковая города Верхняя Пышма»</w:t>
      </w:r>
    </w:p>
    <w:p w:rsidR="004D5B80" w:rsidRPr="00DC30C4" w:rsidRDefault="004D5B80" w:rsidP="004D5B80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A04799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4D5B80" w:rsidRPr="004D5B80">
        <w:rPr>
          <w:rFonts w:ascii="Liberation Serif" w:hAnsi="Liberation Serif"/>
          <w:sz w:val="28"/>
          <w:szCs w:val="28"/>
        </w:rPr>
        <w:t xml:space="preserve">по проекту документации по планировке территории «Проект планировки территории и проект межевания территории в границах улицы </w:t>
      </w:r>
      <w:proofErr w:type="spellStart"/>
      <w:r w:rsidR="004D5B80" w:rsidRPr="004D5B80">
        <w:rPr>
          <w:rFonts w:ascii="Liberation Serif" w:hAnsi="Liberation Serif"/>
          <w:sz w:val="28"/>
          <w:szCs w:val="28"/>
        </w:rPr>
        <w:t>Гальянова</w:t>
      </w:r>
      <w:proofErr w:type="spellEnd"/>
      <w:r w:rsidR="004D5B80" w:rsidRPr="004D5B80">
        <w:rPr>
          <w:rFonts w:ascii="Liberation Serif" w:hAnsi="Liberation Serif"/>
          <w:sz w:val="28"/>
          <w:szCs w:val="28"/>
        </w:rPr>
        <w:t xml:space="preserve">, улицы Парковая города Верхняя Пышма»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4D5B80" w:rsidRDefault="004D5B80" w:rsidP="004D5B80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планировки территории. Основная (утверждаемая) часть. Шифр: 2507/28-ППТ;</w:t>
      </w:r>
    </w:p>
    <w:p w:rsidR="004D5B80" w:rsidRPr="00722F8D" w:rsidRDefault="004D5B80" w:rsidP="004D5B80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планировки территории. Материалы по обоснованию. Шифр: 2507/28-ППТ;</w:t>
      </w:r>
    </w:p>
    <w:p w:rsidR="004D5B80" w:rsidRPr="00E357BD" w:rsidRDefault="004D5B80" w:rsidP="004D5B80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E357BD">
        <w:rPr>
          <w:rFonts w:ascii="Liberation Serif" w:hAnsi="Liberation Serif" w:cs="Courier New"/>
          <w:sz w:val="28"/>
          <w:szCs w:val="28"/>
        </w:rPr>
        <w:t>Том 3. Раздел 1. Проект межевания территории. Графическая часть.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E357BD">
        <w:rPr>
          <w:rFonts w:ascii="Liberation Serif" w:hAnsi="Liberation Serif" w:cs="Courier New"/>
          <w:sz w:val="28"/>
          <w:szCs w:val="28"/>
        </w:rPr>
        <w:t xml:space="preserve">Том 3. Раздел 2. Проект межевания территории. Текстовая часть. Шифр: </w:t>
      </w:r>
      <w:r>
        <w:rPr>
          <w:rFonts w:ascii="Liberation Serif" w:hAnsi="Liberation Serif" w:cs="Courier New"/>
          <w:sz w:val="28"/>
          <w:szCs w:val="28"/>
        </w:rPr>
        <w:t>2507/28-ПМТ</w:t>
      </w:r>
      <w:r w:rsidRPr="00E357BD">
        <w:rPr>
          <w:rFonts w:ascii="Liberation Serif" w:hAnsi="Liberation Serif" w:cs="Courier New"/>
          <w:sz w:val="28"/>
          <w:szCs w:val="28"/>
        </w:rPr>
        <w:t>;</w:t>
      </w:r>
    </w:p>
    <w:p w:rsidR="004D5B80" w:rsidRPr="00F723DB" w:rsidRDefault="004D5B80" w:rsidP="004D5B80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723DB">
        <w:rPr>
          <w:rFonts w:ascii="Liberation Serif" w:hAnsi="Liberation Serif" w:cs="Courier New"/>
          <w:sz w:val="28"/>
          <w:szCs w:val="28"/>
        </w:rPr>
        <w:t xml:space="preserve">Том </w:t>
      </w:r>
      <w:r>
        <w:rPr>
          <w:rFonts w:ascii="Liberation Serif" w:hAnsi="Liberation Serif" w:cs="Courier New"/>
          <w:sz w:val="28"/>
          <w:szCs w:val="28"/>
        </w:rPr>
        <w:t>3</w:t>
      </w:r>
      <w:r w:rsidRPr="00F723DB">
        <w:rPr>
          <w:rFonts w:ascii="Liberation Serif" w:hAnsi="Liberation Serif" w:cs="Courier New"/>
          <w:sz w:val="28"/>
          <w:szCs w:val="28"/>
        </w:rPr>
        <w:t>. Раздел 3. Материалы по обоснованию проекта межевания территории. Г</w:t>
      </w:r>
      <w:r>
        <w:rPr>
          <w:rFonts w:ascii="Liberation Serif" w:hAnsi="Liberation Serif" w:cs="Courier New"/>
          <w:sz w:val="28"/>
          <w:szCs w:val="28"/>
        </w:rPr>
        <w:t xml:space="preserve">рафическая часть. </w:t>
      </w:r>
      <w:r w:rsidRPr="00E357BD">
        <w:rPr>
          <w:rFonts w:ascii="Liberation Serif" w:hAnsi="Liberation Serif" w:cs="Courier New"/>
          <w:sz w:val="28"/>
          <w:szCs w:val="28"/>
        </w:rPr>
        <w:t xml:space="preserve">Шифр: </w:t>
      </w:r>
      <w:r>
        <w:rPr>
          <w:rFonts w:ascii="Liberation Serif" w:hAnsi="Liberation Serif" w:cs="Courier New"/>
          <w:sz w:val="28"/>
          <w:szCs w:val="28"/>
        </w:rPr>
        <w:t>2507/28-ПМТ.</w:t>
      </w:r>
    </w:p>
    <w:p w:rsidR="003E2ECF" w:rsidRDefault="003E2ECF" w:rsidP="003E2EC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4D5B80">
        <w:rPr>
          <w:rFonts w:ascii="Liberation Serif" w:hAnsi="Liberation Serif"/>
          <w:sz w:val="28"/>
          <w:szCs w:val="28"/>
        </w:rPr>
        <w:t>19</w:t>
      </w:r>
      <w:r w:rsidR="004D5B80" w:rsidRPr="00F723DB">
        <w:rPr>
          <w:rFonts w:ascii="Liberation Serif" w:hAnsi="Liberation Serif"/>
          <w:sz w:val="28"/>
          <w:szCs w:val="28"/>
        </w:rPr>
        <w:t>.03.2026 по </w:t>
      </w:r>
      <w:r w:rsidR="004D5B80">
        <w:rPr>
          <w:rFonts w:ascii="Liberation Serif" w:hAnsi="Liberation Serif"/>
          <w:sz w:val="28"/>
          <w:szCs w:val="28"/>
        </w:rPr>
        <w:t>30</w:t>
      </w:r>
      <w:r w:rsidR="004D5B80" w:rsidRPr="00F723DB">
        <w:rPr>
          <w:rFonts w:ascii="Liberation Serif" w:hAnsi="Liberation Serif"/>
          <w:sz w:val="28"/>
          <w:szCs w:val="28"/>
        </w:rPr>
        <w:t>.0</w:t>
      </w:r>
      <w:r w:rsidR="004D5B80">
        <w:rPr>
          <w:rFonts w:ascii="Liberation Serif" w:hAnsi="Liberation Serif"/>
          <w:sz w:val="28"/>
          <w:szCs w:val="28"/>
        </w:rPr>
        <w:t>3</w:t>
      </w:r>
      <w:r w:rsidR="004D5B80" w:rsidRPr="00F723DB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4D5B80">
        <w:rPr>
          <w:rFonts w:ascii="Liberation Serif" w:hAnsi="Liberation Serif"/>
          <w:sz w:val="28"/>
          <w:szCs w:val="28"/>
        </w:rPr>
        <w:t>19</w:t>
      </w:r>
      <w:r w:rsidR="00850CBE" w:rsidRPr="00850CBE">
        <w:rPr>
          <w:rFonts w:ascii="Liberation Serif" w:hAnsi="Liberation Serif"/>
          <w:sz w:val="28"/>
          <w:szCs w:val="28"/>
        </w:rPr>
        <w:t>.03.2026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296C76">
        <w:rPr>
          <w:rFonts w:ascii="Liberation Serif" w:hAnsi="Liberation Serif"/>
          <w:sz w:val="28"/>
          <w:szCs w:val="28"/>
        </w:rPr>
        <w:t>;</w:t>
      </w:r>
    </w:p>
    <w:p w:rsidR="00D75954" w:rsidRDefault="00D7595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городского округа (www.movp.ru) раздел «Градостроительство и землепользование» подраздел «Общественные обсуждения»</w:t>
      </w:r>
      <w:r w:rsidR="00D575B8">
        <w:rPr>
          <w:rFonts w:ascii="Liberation Serif" w:hAnsi="Liberation Serif"/>
          <w:sz w:val="28"/>
          <w:szCs w:val="28"/>
        </w:rPr>
        <w:t>;</w:t>
      </w:r>
    </w:p>
    <w:p w:rsidR="00D575B8" w:rsidRPr="00D575B8" w:rsidRDefault="00D575B8" w:rsidP="00D575B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4D5B80">
        <w:rPr>
          <w:rFonts w:ascii="Liberation Serif" w:hAnsi="Liberation Serif"/>
          <w:sz w:val="28"/>
          <w:szCs w:val="28"/>
        </w:rPr>
        <w:t>30</w:t>
      </w:r>
      <w:r w:rsidR="00850CBE" w:rsidRPr="00F723DB">
        <w:rPr>
          <w:rFonts w:ascii="Liberation Serif" w:hAnsi="Liberation Serif"/>
          <w:sz w:val="28"/>
          <w:szCs w:val="28"/>
        </w:rPr>
        <w:t>.0</w:t>
      </w:r>
      <w:r w:rsidR="004D5B80">
        <w:rPr>
          <w:rFonts w:ascii="Liberation Serif" w:hAnsi="Liberation Serif"/>
          <w:sz w:val="28"/>
          <w:szCs w:val="28"/>
        </w:rPr>
        <w:t>3</w:t>
      </w:r>
      <w:r w:rsidR="00850CBE" w:rsidRPr="00F723DB">
        <w:rPr>
          <w:rFonts w:ascii="Liberation Serif" w:hAnsi="Liberation Serif"/>
          <w:sz w:val="28"/>
          <w:szCs w:val="28"/>
        </w:rPr>
        <w:t>.2026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7C71D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7C71D1" w:rsidRPr="00DC30C4">
        <w:rPr>
          <w:rFonts w:ascii="Liberation Serif" w:hAnsi="Liberation Serif"/>
          <w:sz w:val="28"/>
          <w:szCs w:val="28"/>
        </w:rPr>
        <w:t xml:space="preserve">с </w:t>
      </w:r>
      <w:r w:rsidR="004D5B80">
        <w:rPr>
          <w:rFonts w:ascii="Liberation Serif" w:hAnsi="Liberation Serif"/>
          <w:sz w:val="28"/>
          <w:szCs w:val="28"/>
        </w:rPr>
        <w:t>19</w:t>
      </w:r>
      <w:r w:rsidR="004D5B80" w:rsidRPr="00F723DB">
        <w:rPr>
          <w:rFonts w:ascii="Liberation Serif" w:hAnsi="Liberation Serif"/>
          <w:sz w:val="28"/>
          <w:szCs w:val="28"/>
        </w:rPr>
        <w:t>.03.2026 по </w:t>
      </w:r>
      <w:r w:rsidR="004D5B80">
        <w:rPr>
          <w:rFonts w:ascii="Liberation Serif" w:hAnsi="Liberation Serif"/>
          <w:sz w:val="28"/>
          <w:szCs w:val="28"/>
        </w:rPr>
        <w:t>30</w:t>
      </w:r>
      <w:r w:rsidR="004D5B80" w:rsidRPr="00F723DB">
        <w:rPr>
          <w:rFonts w:ascii="Liberation Serif" w:hAnsi="Liberation Serif"/>
          <w:sz w:val="28"/>
          <w:szCs w:val="28"/>
        </w:rPr>
        <w:t>.0</w:t>
      </w:r>
      <w:r w:rsidR="004D5B80">
        <w:rPr>
          <w:rFonts w:ascii="Liberation Serif" w:hAnsi="Liberation Serif"/>
          <w:sz w:val="28"/>
          <w:szCs w:val="28"/>
        </w:rPr>
        <w:t>3</w:t>
      </w:r>
      <w:r w:rsidR="004D5B80" w:rsidRPr="00F723DB">
        <w:rPr>
          <w:rFonts w:ascii="Liberation Serif" w:hAnsi="Liberation Serif"/>
          <w:sz w:val="28"/>
          <w:szCs w:val="28"/>
        </w:rPr>
        <w:t>.2026</w:t>
      </w:r>
      <w:r w:rsidR="007C71D1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lastRenderedPageBreak/>
        <w:t>посредством официального сайта городского округа Верхняя Пышма (movp.ru)</w:t>
      </w:r>
      <w:r w:rsidR="00310528"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>или по адресу электронной почты: kontakt@movp.ru, с пометкой «ОБЩЕСТВЕННЫЕ ОБСУЖДЕНИЯ»;</w:t>
      </w:r>
    </w:p>
    <w:p w:rsidR="00DC30C4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310528" w:rsidRDefault="00DC30C4" w:rsidP="00D75954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</w:p>
    <w:p w:rsidR="00DC30C4" w:rsidRDefault="00310528" w:rsidP="00310528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186D49"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DC30C4" w:rsidRPr="00D75954">
        <w:rPr>
          <w:rFonts w:ascii="Liberation Serif" w:hAnsi="Liberation Serif"/>
          <w:sz w:val="28"/>
          <w:szCs w:val="28"/>
        </w:rPr>
        <w:t>;</w:t>
      </w:r>
    </w:p>
    <w:p w:rsidR="00DC30C4" w:rsidRPr="00296C76" w:rsidRDefault="00DC30C4" w:rsidP="00296C76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</w:t>
      </w:r>
      <w:bookmarkStart w:id="0" w:name="_GoBack"/>
      <w:bookmarkEnd w:id="0"/>
      <w:r w:rsidRPr="00DC30C4">
        <w:rPr>
          <w:rFonts w:ascii="Liberation Serif" w:hAnsi="Liberation Serif"/>
          <w:sz w:val="28"/>
          <w:szCs w:val="28"/>
        </w:rPr>
        <w:t>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575B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4D5B80">
        <w:rPr>
          <w:rFonts w:ascii="Liberation Serif" w:hAnsi="Liberation Serif"/>
          <w:sz w:val="28"/>
          <w:szCs w:val="28"/>
        </w:rPr>
        <w:t>19</w:t>
      </w:r>
      <w:r w:rsidR="00850CBE">
        <w:rPr>
          <w:rFonts w:ascii="Liberation Serif" w:hAnsi="Liberation Serif"/>
          <w:sz w:val="28"/>
          <w:szCs w:val="28"/>
        </w:rPr>
        <w:t xml:space="preserve">.03.2026 </w:t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2A"/>
    <w:multiLevelType w:val="hybridMultilevel"/>
    <w:tmpl w:val="44A82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41DA2"/>
    <w:rsid w:val="00186D49"/>
    <w:rsid w:val="00246BAE"/>
    <w:rsid w:val="00261A47"/>
    <w:rsid w:val="00296C76"/>
    <w:rsid w:val="002A09BA"/>
    <w:rsid w:val="002A5E9B"/>
    <w:rsid w:val="00310528"/>
    <w:rsid w:val="003E2ECF"/>
    <w:rsid w:val="004124AE"/>
    <w:rsid w:val="004229FF"/>
    <w:rsid w:val="0045357B"/>
    <w:rsid w:val="004D5B80"/>
    <w:rsid w:val="005C0774"/>
    <w:rsid w:val="005D5D46"/>
    <w:rsid w:val="00644B3A"/>
    <w:rsid w:val="006C46AF"/>
    <w:rsid w:val="00706ACF"/>
    <w:rsid w:val="00736064"/>
    <w:rsid w:val="00771AF5"/>
    <w:rsid w:val="007767D2"/>
    <w:rsid w:val="00782E5A"/>
    <w:rsid w:val="007945E8"/>
    <w:rsid w:val="007C71D1"/>
    <w:rsid w:val="008406F1"/>
    <w:rsid w:val="00850CBE"/>
    <w:rsid w:val="00861B33"/>
    <w:rsid w:val="00922BA1"/>
    <w:rsid w:val="009D53D3"/>
    <w:rsid w:val="00A04799"/>
    <w:rsid w:val="00A0524F"/>
    <w:rsid w:val="00A21356"/>
    <w:rsid w:val="00A77C33"/>
    <w:rsid w:val="00A8286D"/>
    <w:rsid w:val="00C8553D"/>
    <w:rsid w:val="00CC10D3"/>
    <w:rsid w:val="00CE79BE"/>
    <w:rsid w:val="00D575B8"/>
    <w:rsid w:val="00D75954"/>
    <w:rsid w:val="00DC30C4"/>
    <w:rsid w:val="00E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01B6-BF2C-4844-8C12-974FF54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Налимова Екатерина Денисовна</cp:lastModifiedBy>
  <cp:revision>7</cp:revision>
  <cp:lastPrinted>2024-03-18T03:11:00Z</cp:lastPrinted>
  <dcterms:created xsi:type="dcterms:W3CDTF">2024-07-10T09:53:00Z</dcterms:created>
  <dcterms:modified xsi:type="dcterms:W3CDTF">2026-03-05T03:33:00Z</dcterms:modified>
</cp:coreProperties>
</file>