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D2671" w:rsidTr="00ED2671">
        <w:trPr>
          <w:trHeight w:val="524"/>
        </w:trPr>
        <w:tc>
          <w:tcPr>
            <w:tcW w:w="9460" w:type="dxa"/>
            <w:gridSpan w:val="5"/>
            <w:hideMark/>
          </w:tcPr>
          <w:p w:rsidR="00ED2671" w:rsidRDefault="00ED26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D2671" w:rsidRDefault="00ED26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D2671" w:rsidRDefault="00ED26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D2671" w:rsidRDefault="00ED26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7139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D2671" w:rsidTr="00ED2671">
        <w:trPr>
          <w:trHeight w:val="524"/>
        </w:trPr>
        <w:tc>
          <w:tcPr>
            <w:tcW w:w="284" w:type="dxa"/>
            <w:vAlign w:val="bottom"/>
            <w:hideMark/>
          </w:tcPr>
          <w:p w:rsidR="00ED2671" w:rsidRDefault="00ED267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2671" w:rsidRDefault="00ED26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ED2671" w:rsidRDefault="00ED26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2671" w:rsidRDefault="00ED26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D2671" w:rsidRDefault="00ED26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D2671" w:rsidTr="00ED2671">
        <w:trPr>
          <w:trHeight w:val="130"/>
        </w:trPr>
        <w:tc>
          <w:tcPr>
            <w:tcW w:w="9460" w:type="dxa"/>
            <w:gridSpan w:val="5"/>
          </w:tcPr>
          <w:p w:rsidR="00ED2671" w:rsidRDefault="00ED267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D2671" w:rsidTr="00ED2671">
        <w:tc>
          <w:tcPr>
            <w:tcW w:w="9460" w:type="dxa"/>
            <w:gridSpan w:val="5"/>
          </w:tcPr>
          <w:p w:rsidR="00ED2671" w:rsidRDefault="00ED267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D2671" w:rsidRDefault="00ED26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D2671" w:rsidRDefault="00ED26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D2671" w:rsidTr="00ED2671">
        <w:tc>
          <w:tcPr>
            <w:tcW w:w="9460" w:type="dxa"/>
            <w:gridSpan w:val="5"/>
            <w:hideMark/>
          </w:tcPr>
          <w:p w:rsidR="00ED2671" w:rsidRDefault="00ED267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порядке расследования групповых несчастных случаев, тяжелых несчастных случаев, либо несчастных случаев  со смертельным исходом с обучающимися в муниципальных образовательных учреждениях городского округа Верхняя Пышма  </w:t>
            </w:r>
          </w:p>
        </w:tc>
      </w:tr>
      <w:tr w:rsidR="00ED2671" w:rsidTr="00ED2671">
        <w:tc>
          <w:tcPr>
            <w:tcW w:w="9460" w:type="dxa"/>
            <w:gridSpan w:val="5"/>
          </w:tcPr>
          <w:p w:rsidR="00ED2671" w:rsidRDefault="00ED26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D2671" w:rsidRDefault="00ED26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D2671" w:rsidRDefault="00ED2671" w:rsidP="00ED267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пунктом 4 части 4 статьи 41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29 декабря 2012 года № 273-ФЗ «Об образовании в Российской Федерации», </w:t>
      </w:r>
      <w:r>
        <w:rPr>
          <w:rFonts w:ascii="Liberation Serif" w:hAnsi="Liberation Serif"/>
          <w:sz w:val="28"/>
          <w:szCs w:val="28"/>
        </w:rPr>
        <w:t xml:space="preserve">пунктом 10 </w:t>
      </w:r>
      <w:r>
        <w:rPr>
          <w:rFonts w:ascii="Liberation Serif" w:hAnsi="Liberation Serif" w:cs="Liberation Serif"/>
          <w:sz w:val="28"/>
          <w:szCs w:val="28"/>
        </w:rPr>
        <w:t xml:space="preserve">приказа Минобрнауки России от 27.06.2017 № 602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«Об утверждении Порядка расследования и учета несчастных случаев </w:t>
      </w:r>
      <w:r>
        <w:rPr>
          <w:rFonts w:ascii="Liberation Serif" w:hAnsi="Liberation Serif"/>
          <w:sz w:val="28"/>
          <w:szCs w:val="28"/>
        </w:rPr>
        <w:br/>
        <w:t>с обучающимися во время пребывания в организации, осуществляющей образовательную деятельность»,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ED2671" w:rsidRDefault="00ED2671" w:rsidP="00ED267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D2671" w:rsidRDefault="00ED2671" w:rsidP="00ED2671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Утвердить Положение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 порядке расследования групповых несчастных случаев, тяжелых несчастных случаев, либо несчастных случаев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со смертельным исходом с обучающимися в муниципальных образовательных учреждениях городского округа Верхняя Пышма (прилагается).</w:t>
      </w:r>
    </w:p>
    <w:p w:rsidR="00ED2671" w:rsidRDefault="00ED2671" w:rsidP="00ED2671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Контроль исполнения настоящего постановления возложить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 xml:space="preserve">на исполняющего обязанности заместителя главы администрации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по социальным вопросам городского округа Верхняя Пышма Карпова Д.Г.</w:t>
      </w:r>
    </w:p>
    <w:p w:rsidR="00ED2671" w:rsidRDefault="00ED2671" w:rsidP="00ED2671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eastAsia="Calibri" w:hAnsi="Liberation Serif" w:cs="Liberation Serif"/>
          <w:bCs/>
          <w:sz w:val="28"/>
          <w:szCs w:val="28"/>
          <w:lang w:val="en-US" w:eastAsia="en-US"/>
        </w:rPr>
        <w:t>www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eastAsia="Calibri" w:hAnsi="Liberation Serif" w:cs="Liberation Serif"/>
          <w:bCs/>
          <w:sz w:val="28"/>
          <w:szCs w:val="28"/>
          <w:lang w:val="en-US" w:eastAsia="en-US"/>
        </w:rPr>
        <w:t>https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://</w:t>
      </w:r>
      <w:r>
        <w:rPr>
          <w:rFonts w:ascii="Liberation Serif" w:eastAsia="Calibri" w:hAnsi="Liberation Serif" w:cs="Liberation Serif"/>
          <w:bCs/>
          <w:sz w:val="28"/>
          <w:szCs w:val="28"/>
          <w:lang w:val="en-US" w:eastAsia="en-US"/>
        </w:rPr>
        <w:t>movp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.</w:t>
      </w:r>
      <w:r>
        <w:rPr>
          <w:rFonts w:ascii="Liberation Serif" w:eastAsia="Calibri" w:hAnsi="Liberation Serif" w:cs="Liberation Serif"/>
          <w:bCs/>
          <w:sz w:val="28"/>
          <w:szCs w:val="28"/>
          <w:lang w:val="en-US" w:eastAsia="en-US"/>
        </w:rPr>
        <w:t>ru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/).</w:t>
      </w:r>
    </w:p>
    <w:p w:rsidR="00ED2671" w:rsidRDefault="00ED2671" w:rsidP="00ED2671">
      <w:pPr>
        <w:tabs>
          <w:tab w:val="left" w:pos="1276"/>
        </w:tabs>
        <w:ind w:left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ED2671" w:rsidRDefault="00ED2671" w:rsidP="00ED2671">
      <w:pPr>
        <w:tabs>
          <w:tab w:val="left" w:pos="1276"/>
        </w:tabs>
        <w:ind w:left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D2671" w:rsidTr="00ED2671">
        <w:tc>
          <w:tcPr>
            <w:tcW w:w="6237" w:type="dxa"/>
            <w:vAlign w:val="bottom"/>
            <w:hideMark/>
          </w:tcPr>
          <w:p w:rsidR="00ED2671" w:rsidRDefault="00ED267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D2671" w:rsidRDefault="00ED267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D2671" w:rsidRDefault="00ED2671" w:rsidP="00ED2671">
      <w:pPr>
        <w:pStyle w:val="ConsNormal"/>
        <w:widowControl/>
        <w:ind w:firstLine="0"/>
        <w:rPr>
          <w:rFonts w:ascii="Liberation Serif" w:hAnsi="Liberation Serif"/>
        </w:rPr>
      </w:pPr>
    </w:p>
    <w:p w:rsidR="00CA1A66" w:rsidRDefault="00CA1A66">
      <w:pPr>
        <w:spacing w:after="160" w:line="259" w:lineRule="auto"/>
      </w:pPr>
      <w:r>
        <w:br w:type="page"/>
      </w:r>
    </w:p>
    <w:p w:rsidR="00CA1A66" w:rsidRPr="003C063F" w:rsidRDefault="00CA1A66" w:rsidP="00CA1A6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A66" w:rsidRPr="003C063F" w:rsidRDefault="00CA1A66" w:rsidP="00CA1A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2787415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CA1A66" w:rsidRPr="003C063F" w:rsidRDefault="00CA1A66" w:rsidP="00CA1A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A1A66" w:rsidRPr="003C063F" w:rsidRDefault="00CA1A66" w:rsidP="00CA1A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A1A6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27874154"/>
                                <w:p w:rsidR="00CA1A66" w:rsidRPr="003C063F" w:rsidRDefault="00CA1A6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3906694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A1A66" w:rsidRPr="003C063F" w:rsidRDefault="00CA1A6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3906694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A1A66" w:rsidRPr="003C063F" w:rsidRDefault="00CA1A6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5432472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A1A66" w:rsidRPr="003C063F" w:rsidRDefault="00CA1A6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54324720"/>
                                </w:p>
                              </w:tc>
                            </w:tr>
                          </w:tbl>
                          <w:p w:rsidR="00CA1A66" w:rsidRPr="003C063F" w:rsidRDefault="00CA1A66" w:rsidP="00CA1A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A1A66" w:rsidRPr="003C063F" w:rsidRDefault="00CA1A66" w:rsidP="00CA1A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A1A66" w:rsidRPr="003C063F" w:rsidRDefault="00CA1A66" w:rsidP="00CA1A6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1fOAIAACI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" stroked="f">
                <v:textbox>
                  <w:txbxContent>
                    <w:p w:rsidR="00CA1A66" w:rsidRPr="003C063F" w:rsidRDefault="00CA1A66" w:rsidP="00CA1A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2787415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CA1A66" w:rsidRPr="003C063F" w:rsidRDefault="00CA1A66" w:rsidP="00CA1A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A1A66" w:rsidRPr="003C063F" w:rsidRDefault="00CA1A66" w:rsidP="00CA1A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A1A6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27874154"/>
                          <w:p w:rsidR="00CA1A66" w:rsidRPr="003C063F" w:rsidRDefault="00CA1A6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3906694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A1A66" w:rsidRPr="003C063F" w:rsidRDefault="00CA1A6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3906694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A1A66" w:rsidRPr="003C063F" w:rsidRDefault="00CA1A6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5432472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A1A66" w:rsidRPr="003C063F" w:rsidRDefault="00CA1A6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54324720"/>
                          </w:p>
                        </w:tc>
                      </w:tr>
                    </w:tbl>
                    <w:p w:rsidR="00CA1A66" w:rsidRPr="003C063F" w:rsidRDefault="00CA1A66" w:rsidP="00CA1A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A1A66" w:rsidRPr="003C063F" w:rsidRDefault="00CA1A66" w:rsidP="00CA1A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A1A66" w:rsidRPr="003C063F" w:rsidRDefault="00CA1A66" w:rsidP="00CA1A6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1A66" w:rsidRDefault="00CA1A66" w:rsidP="00CA1A66">
      <w:pPr>
        <w:jc w:val="center"/>
        <w:rPr>
          <w:rFonts w:ascii="Liberation Serif" w:hAnsi="Liberation Serif"/>
          <w:sz w:val="28"/>
          <w:szCs w:val="28"/>
        </w:rPr>
      </w:pPr>
    </w:p>
    <w:p w:rsidR="00CA1A66" w:rsidRPr="003C063F" w:rsidRDefault="00CA1A66" w:rsidP="00CA1A66">
      <w:pPr>
        <w:jc w:val="center"/>
        <w:rPr>
          <w:rFonts w:ascii="Liberation Serif" w:hAnsi="Liberation Serif"/>
          <w:sz w:val="28"/>
          <w:szCs w:val="28"/>
        </w:rPr>
      </w:pPr>
    </w:p>
    <w:p w:rsidR="00CA1A66" w:rsidRPr="003C063F" w:rsidRDefault="00CA1A66" w:rsidP="00CA1A66">
      <w:pPr>
        <w:jc w:val="center"/>
        <w:rPr>
          <w:rFonts w:ascii="Liberation Serif" w:hAnsi="Liberation Serif"/>
          <w:sz w:val="28"/>
          <w:szCs w:val="28"/>
        </w:rPr>
      </w:pPr>
    </w:p>
    <w:p w:rsidR="00CA1A66" w:rsidRPr="003C063F" w:rsidRDefault="00CA1A66" w:rsidP="00CA1A66">
      <w:pPr>
        <w:jc w:val="center"/>
        <w:rPr>
          <w:rFonts w:ascii="Liberation Serif" w:hAnsi="Liberation Serif"/>
          <w:sz w:val="28"/>
          <w:szCs w:val="28"/>
        </w:rPr>
      </w:pPr>
    </w:p>
    <w:p w:rsidR="00CA1A66" w:rsidRDefault="00CA1A66" w:rsidP="00CA1A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ПОЛОЖЕНИЕ</w:t>
      </w:r>
    </w:p>
    <w:p w:rsidR="00CA1A66" w:rsidRDefault="00CA1A66" w:rsidP="00CA1A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порядке расследования групповых несчастных случаев, тяжелых несчастных случаев, либо несчастных случаев </w:t>
      </w:r>
    </w:p>
    <w:p w:rsidR="00CA1A66" w:rsidRDefault="00CA1A66" w:rsidP="00CA1A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 смертельным исходом с обучающимися в муниципальных образовательных учреждениях городского округа Верхняя Пышма</w:t>
      </w:r>
    </w:p>
    <w:p w:rsidR="00CA1A66" w:rsidRDefault="00CA1A66" w:rsidP="00CA1A66">
      <w:pPr>
        <w:rPr>
          <w:rFonts w:ascii="Liberation Serif" w:hAnsi="Liberation Serif"/>
          <w:b/>
          <w:sz w:val="28"/>
          <w:szCs w:val="28"/>
        </w:rPr>
      </w:pPr>
    </w:p>
    <w:p w:rsidR="00CA1A66" w:rsidRDefault="00CA1A66" w:rsidP="00CA1A66">
      <w:pPr>
        <w:numPr>
          <w:ilvl w:val="0"/>
          <w:numId w:val="2"/>
        </w:num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CA1A66" w:rsidRDefault="00CA1A66" w:rsidP="00CA1A66">
      <w:pPr>
        <w:ind w:left="360"/>
        <w:rPr>
          <w:rFonts w:ascii="Liberation Serif" w:hAnsi="Liberation Serif"/>
          <w:b/>
          <w:sz w:val="28"/>
          <w:szCs w:val="28"/>
        </w:rPr>
      </w:pPr>
    </w:p>
    <w:p w:rsidR="00CA1A66" w:rsidRPr="005F3CB7" w:rsidRDefault="00CA1A66" w:rsidP="00CA1A66">
      <w:pPr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F3CB7">
        <w:rPr>
          <w:rFonts w:ascii="Liberation Serif" w:hAnsi="Liberation Serif" w:cs="Liberation Serif"/>
          <w:bCs/>
          <w:sz w:val="28"/>
          <w:szCs w:val="28"/>
        </w:rPr>
        <w:t xml:space="preserve">1. Настоящее Положение о порядке расследования групповых несчастных случаев, тяжелых несчастных случаев, либо несчастных случаев </w:t>
      </w:r>
    </w:p>
    <w:p w:rsidR="00CA1A66" w:rsidRPr="005F3CB7" w:rsidRDefault="00CA1A66" w:rsidP="00CA1A66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F3CB7">
        <w:rPr>
          <w:rFonts w:ascii="Liberation Serif" w:hAnsi="Liberation Serif" w:cs="Liberation Serif"/>
          <w:bCs/>
          <w:sz w:val="28"/>
          <w:szCs w:val="28"/>
        </w:rPr>
        <w:t xml:space="preserve">со смертельным исходом с обучающимися в муниципальных образовательных учреждениях городского округа Верхняя Пышма (далее – Положение), устанавливает правила проведения расследования, оформления и учета несчастных случаев, происшедших с обучающимися, во время пребывания в организациях, осуществляющих образовательную деятельность, в результате которых обучающимися были получены повреждение здоровья (телесные повреждения (травмы), в том числе нанесенные другим лицом; острое отравление;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насекомыми, а также полученные в результате контакта с растениями; повреждения здоровья вследствие взрывов, аварий (в том числе в дорожно-транспортных происшествиях), разрушения зданий, сооружений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Pr="005F3CB7">
        <w:rPr>
          <w:rFonts w:ascii="Liberation Serif" w:hAnsi="Liberation Serif" w:cs="Liberation Serif"/>
          <w:bCs/>
          <w:sz w:val="28"/>
          <w:szCs w:val="28"/>
        </w:rPr>
        <w:t>и конструкций, стихийных бедствий и других чрезвычайных обстоятельств, иные повреждения здоровья, обусловленные воздействием внешних факторов) либо повлек</w:t>
      </w:r>
      <w:r>
        <w:rPr>
          <w:rFonts w:ascii="Liberation Serif" w:hAnsi="Liberation Serif" w:cs="Liberation Serif"/>
          <w:bCs/>
          <w:sz w:val="28"/>
          <w:szCs w:val="28"/>
        </w:rPr>
        <w:t>ших смерть обучающегося (далее –</w:t>
      </w:r>
      <w:r w:rsidRPr="005F3CB7">
        <w:rPr>
          <w:rFonts w:ascii="Liberation Serif" w:hAnsi="Liberation Serif" w:cs="Liberation Serif"/>
          <w:bCs/>
          <w:sz w:val="28"/>
          <w:szCs w:val="28"/>
        </w:rPr>
        <w:t xml:space="preserve"> несчастный случай).</w:t>
      </w:r>
    </w:p>
    <w:p w:rsidR="00CA1A66" w:rsidRPr="005F3CB7" w:rsidRDefault="00CA1A66" w:rsidP="00CA1A66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F3CB7">
        <w:rPr>
          <w:rFonts w:ascii="Liberation Serif" w:hAnsi="Liberation Serif" w:cs="Liberation Serif"/>
          <w:bCs/>
          <w:sz w:val="28"/>
          <w:szCs w:val="28"/>
        </w:rPr>
        <w:t>2.</w:t>
      </w:r>
      <w:r w:rsidRPr="005F3CB7">
        <w:rPr>
          <w:rFonts w:ascii="Liberation Serif" w:hAnsi="Liberation Serif" w:cs="Liberation Serif"/>
          <w:sz w:val="28"/>
          <w:szCs w:val="28"/>
        </w:rPr>
        <w:t xml:space="preserve"> Расследованию и учету подлежат несчастные случаи, повлекшие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3CB7">
        <w:rPr>
          <w:rFonts w:ascii="Liberation Serif" w:hAnsi="Liberation Serif" w:cs="Liberation Serif"/>
          <w:sz w:val="28"/>
          <w:szCs w:val="28"/>
        </w:rPr>
        <w:t xml:space="preserve">за собой временную или стойкую утрату трудоспособности, здоровья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3CB7">
        <w:rPr>
          <w:rFonts w:ascii="Liberation Serif" w:hAnsi="Liberation Serif" w:cs="Liberation Serif"/>
          <w:sz w:val="28"/>
          <w:szCs w:val="28"/>
        </w:rPr>
        <w:t>в соответствии с медицинским заключением и, как следствие, освобождение от занятий не менее чем на один день, либо смерть обучающегося, если указанные несчастные случаи произошли:</w:t>
      </w: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F3CB7">
        <w:rPr>
          <w:rFonts w:ascii="Liberation Serif" w:hAnsi="Liberation Serif" w:cs="Liberation Serif"/>
          <w:sz w:val="28"/>
          <w:szCs w:val="28"/>
        </w:rPr>
        <w:t xml:space="preserve">а) во время учебных занятий и мероприятий, связанных с освоением образовательных программ, во время установленных перерывов между учебными занятиями (мероприятиями), проводимыми как на территории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3CB7">
        <w:rPr>
          <w:rFonts w:ascii="Liberation Serif" w:hAnsi="Liberation Serif" w:cs="Liberation Serif"/>
          <w:sz w:val="28"/>
          <w:szCs w:val="28"/>
        </w:rPr>
        <w:t>и объектах организации, осуществляющей образовательную деятельность, так и за ее пределами, в соответствии с учебным планом организации, осуществляющей образовательную деятельность, а также до начала и после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F3CB7">
        <w:rPr>
          <w:rFonts w:ascii="Liberation Serif" w:hAnsi="Liberation Serif" w:cs="Liberation Serif"/>
          <w:sz w:val="28"/>
          <w:szCs w:val="28"/>
        </w:rPr>
        <w:t xml:space="preserve">окончания учебных занятий (мероприятий), время которых определены правилами внутреннего распорядка обучающихся, графиком работы </w:t>
      </w:r>
      <w:r w:rsidRPr="005F3CB7">
        <w:rPr>
          <w:rFonts w:ascii="Liberation Serif" w:hAnsi="Liberation Serif" w:cs="Liberation Serif"/>
          <w:sz w:val="28"/>
          <w:szCs w:val="28"/>
        </w:rPr>
        <w:lastRenderedPageBreak/>
        <w:t>организации, осуществляющей образовательную деятельность и иными локальными нормативными актами;</w:t>
      </w: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F3CB7">
        <w:rPr>
          <w:rFonts w:ascii="Liberation Serif" w:hAnsi="Liberation Serif" w:cs="Liberation Serif"/>
          <w:sz w:val="28"/>
          <w:szCs w:val="28"/>
        </w:rPr>
        <w:t xml:space="preserve">б) во время учебных занятий по физической культуре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3CB7">
        <w:rPr>
          <w:rFonts w:ascii="Liberation Serif" w:hAnsi="Liberation Serif" w:cs="Liberation Serif"/>
          <w:sz w:val="28"/>
          <w:szCs w:val="28"/>
        </w:rPr>
        <w:t>с учебным планом организации, осуществляющей образовательную деятельность;</w:t>
      </w: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F3CB7">
        <w:rPr>
          <w:rFonts w:ascii="Liberation Serif" w:hAnsi="Liberation Serif" w:cs="Liberation Serif"/>
          <w:sz w:val="28"/>
          <w:szCs w:val="28"/>
        </w:rPr>
        <w:t xml:space="preserve">в) при проведении внеаудиторных, внеклассных и других мероприятий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3CB7">
        <w:rPr>
          <w:rFonts w:ascii="Liberation Serif" w:hAnsi="Liberation Serif" w:cs="Liberation Serif"/>
          <w:sz w:val="28"/>
          <w:szCs w:val="28"/>
        </w:rPr>
        <w:t>в выходные, праздничные и каникулярные дни, если эти мероприятия организовывались и проводились непосредственно организацией, осуществляющей образовательную деятельность;</w:t>
      </w: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F3CB7">
        <w:rPr>
          <w:rFonts w:ascii="Liberation Serif" w:hAnsi="Liberation Serif" w:cs="Liberation Serif"/>
          <w:sz w:val="28"/>
          <w:szCs w:val="28"/>
        </w:rPr>
        <w:t>г) при прохождении обучающимися организации, осуществляющей образовательную деятельность, учебной или пр</w:t>
      </w:r>
      <w:r>
        <w:rPr>
          <w:rFonts w:ascii="Liberation Serif" w:hAnsi="Liberation Serif" w:cs="Liberation Serif"/>
          <w:sz w:val="28"/>
          <w:szCs w:val="28"/>
        </w:rPr>
        <w:t>оизводственной практики (далее –</w:t>
      </w:r>
      <w:r w:rsidRPr="005F3CB7">
        <w:rPr>
          <w:rFonts w:ascii="Liberation Serif" w:hAnsi="Liberation Serif" w:cs="Liberation Serif"/>
          <w:sz w:val="28"/>
          <w:szCs w:val="28"/>
        </w:rPr>
        <w:t xml:space="preserve"> практика), сельскохоз</w:t>
      </w:r>
      <w:r>
        <w:rPr>
          <w:rFonts w:ascii="Liberation Serif" w:hAnsi="Liberation Serif" w:cs="Liberation Serif"/>
          <w:sz w:val="28"/>
          <w:szCs w:val="28"/>
        </w:rPr>
        <w:t>яйственных работ, общественно-</w:t>
      </w:r>
      <w:r w:rsidRPr="005F3CB7">
        <w:rPr>
          <w:rFonts w:ascii="Liberation Serif" w:hAnsi="Liberation Serif" w:cs="Liberation Serif"/>
          <w:sz w:val="28"/>
          <w:szCs w:val="28"/>
        </w:rPr>
        <w:t>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организации, осуществляющей образовательную деятельность;</w:t>
      </w: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F3CB7">
        <w:rPr>
          <w:rFonts w:ascii="Liberation Serif" w:hAnsi="Liberation Serif" w:cs="Liberation Serif"/>
          <w:sz w:val="28"/>
          <w:szCs w:val="28"/>
        </w:rPr>
        <w:t>д) при проведении спортивных соревнований, тренировок, оздоровительных мероприятий, экскурсий, походов, экспедиций и других мероприятий, организованных организацией, осуществляющей образовательную деятельность;</w:t>
      </w: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F3CB7">
        <w:rPr>
          <w:rFonts w:ascii="Liberation Serif" w:hAnsi="Liberation Serif" w:cs="Liberation Serif"/>
          <w:sz w:val="28"/>
          <w:szCs w:val="28"/>
        </w:rPr>
        <w:t>е) при организованном по распорядительному акту руководителя (его заместителя) организации, осуществляющей образовательную деятельность, следовании обучающихся к месту проведения учебных занятий или мероприятий и обратно на транспортном средстве, предоставленном руководителем (его представителем) организации, осуществляющей образовательную деятельность, общественном или служебном транспорте, или пешком;</w:t>
      </w: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F3CB7">
        <w:rPr>
          <w:rFonts w:ascii="Liberation Serif" w:hAnsi="Liberation Serif" w:cs="Liberation Serif"/>
          <w:sz w:val="28"/>
          <w:szCs w:val="28"/>
        </w:rPr>
        <w:t xml:space="preserve">ж) при осуществлении иных действий обучающихся, обусловленных уставом организации, осуществляющей образовательную деятельность, или правилами внутреннего распорядка либо совершаемых в интересах данной организации, в целях сохранения жизни и здоровья обучающихся, в том числе действий, направленных на предотвращение катастрофы, аварии или иных чрезвычайных обстоятельств либо при выполнении работ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3CB7">
        <w:rPr>
          <w:rFonts w:ascii="Liberation Serif" w:hAnsi="Liberation Serif" w:cs="Liberation Serif"/>
          <w:sz w:val="28"/>
          <w:szCs w:val="28"/>
        </w:rPr>
        <w:t>по ликвидации их последствий.</w:t>
      </w: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CA1A66" w:rsidRDefault="00CA1A66" w:rsidP="00CA1A66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F3CB7">
        <w:rPr>
          <w:rFonts w:ascii="Liberation Serif" w:hAnsi="Liberation Serif" w:cs="Liberation Serif"/>
          <w:b/>
          <w:sz w:val="28"/>
          <w:szCs w:val="28"/>
        </w:rPr>
        <w:t>Состав комиссии и сроки расследования несчастных случаев</w:t>
      </w:r>
    </w:p>
    <w:p w:rsidR="00CA1A66" w:rsidRPr="005F3CB7" w:rsidRDefault="00CA1A66" w:rsidP="00CA1A66">
      <w:pPr>
        <w:autoSpaceDE w:val="0"/>
        <w:autoSpaceDN w:val="0"/>
        <w:adjustRightInd w:val="0"/>
        <w:ind w:left="720"/>
        <w:rPr>
          <w:rFonts w:ascii="Liberation Serif" w:hAnsi="Liberation Serif" w:cs="Liberation Serif"/>
          <w:b/>
          <w:sz w:val="28"/>
          <w:szCs w:val="28"/>
        </w:rPr>
      </w:pPr>
    </w:p>
    <w:p w:rsidR="00CA1A66" w:rsidRPr="005F3CB7" w:rsidRDefault="00CA1A66" w:rsidP="00CA1A66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 Комиссию возглавляет руководитель Учредителя или уполномоченное им лицо.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2.1.1. В состав комиссии включаются представители организации, осуществляющей образовательную деятельность, в которой произошел несчастный случай, представитель выборного органа первичной профсоюзной организации обучающихся (при наличии) и (или) иного представительного органа обучающихся образовательной организации.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2.2.2 Лица, непосредственно проводившие учебные занятия (мероприятия) и (или) осуществлявшие руководство за безопасным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проведением данных учебных занятий (мероприятий), во время которых произошел несчастный случай с обучающимся, в состав комиссии </w:t>
      </w:r>
      <w:r>
        <w:rPr>
          <w:rFonts w:ascii="Liberation Serif" w:hAnsi="Liberation Serif" w:cs="Liberation Serif"/>
          <w:sz w:val="28"/>
          <w:szCs w:val="28"/>
        </w:rPr>
        <w:br/>
        <w:t>не включаются.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Расследование проводится комиссией в течение пятнадцати календарных дней с момента происшествия.</w:t>
      </w:r>
    </w:p>
    <w:p w:rsidR="00CA1A66" w:rsidRDefault="00CA1A66" w:rsidP="00CA1A6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A1A66" w:rsidRPr="005F3CB7" w:rsidRDefault="00CA1A66" w:rsidP="00CA1A6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F3CB7">
        <w:rPr>
          <w:rFonts w:ascii="Liberation Serif" w:hAnsi="Liberation Serif" w:cs="Liberation Serif"/>
          <w:b/>
          <w:sz w:val="28"/>
          <w:szCs w:val="28"/>
        </w:rPr>
        <w:t xml:space="preserve">3. Порядок работы комиссии при расследовании </w:t>
      </w:r>
    </w:p>
    <w:p w:rsidR="00CA1A66" w:rsidRDefault="00CA1A66" w:rsidP="00CA1A6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F3CB7">
        <w:rPr>
          <w:rFonts w:ascii="Liberation Serif" w:hAnsi="Liberation Serif" w:cs="Liberation Serif"/>
          <w:b/>
          <w:sz w:val="28"/>
          <w:szCs w:val="28"/>
        </w:rPr>
        <w:t>несчастного случая</w:t>
      </w:r>
      <w:r>
        <w:rPr>
          <w:rFonts w:ascii="Liberation Serif" w:hAnsi="Liberation Serif" w:cs="Liberation Serif"/>
          <w:b/>
          <w:sz w:val="28"/>
          <w:szCs w:val="28"/>
        </w:rPr>
        <w:t xml:space="preserve"> с обучающимся </w:t>
      </w:r>
    </w:p>
    <w:p w:rsidR="00CA1A66" w:rsidRDefault="00CA1A66" w:rsidP="00CA1A6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Комиссия, созданная Учредителем для расследования несчастного случая, обязана: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получить письменное объяснение от пострадавшего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возможности), должностного лица, проводившего учебное занятие (мероприятие), во время которого произошел несчастный случай, лица, </w:t>
      </w:r>
      <w:r>
        <w:rPr>
          <w:rFonts w:ascii="Liberation Serif" w:hAnsi="Liberation Serif" w:cs="Liberation Serif"/>
          <w:sz w:val="28"/>
          <w:szCs w:val="28"/>
        </w:rPr>
        <w:br/>
        <w:t>на которое было возложено обеспечение соблюдения безопасных условий проведения учебного занятия или мероприятия;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составить протокол опроса очевидцев несчастного случая, должностного лица, проводившего учебное занятие (мероприятие) </w:t>
      </w:r>
      <w:r>
        <w:rPr>
          <w:rFonts w:ascii="Liberation Serif" w:hAnsi="Liberation Serif" w:cs="Liberation Serif"/>
          <w:sz w:val="28"/>
          <w:szCs w:val="28"/>
        </w:rPr>
        <w:br/>
        <w:t>в организации, осуществляющей образовательную деятельность;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 запросить в медицинской организации медицинское заключение или заключение о причине смерти;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 составить протокол осмотра места несчастного случая, схему места несчастного случая, произвести, по возможности, фотографирование или видеосъемку;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е)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актами, принятыми организацией, осуществляющей образовательную деятельность, предписаний органов государственного контроля и общественного контроля (надзора), выданных организации, осуществляющей образовательную деятельность, и касающихся предмета расследования, изучить состояние выполнения предписаний об устранении допущенных нарушений;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ж) ознакомиться и сделать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деятельности, </w:t>
      </w:r>
      <w:r>
        <w:rPr>
          <w:rFonts w:ascii="Liberation Serif" w:hAnsi="Liberation Serif" w:cs="Liberation Serif"/>
          <w:sz w:val="28"/>
          <w:szCs w:val="28"/>
        </w:rPr>
        <w:br/>
        <w:t>и ответственных за это лиц;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з) составить акт о расследовании группового несчастного случая, тяжелого несчастного случая, либо несчастного случая со смертельным исходом с обучающимся, (при групповом несчастном случае акт </w:t>
      </w:r>
      <w:r>
        <w:rPr>
          <w:rFonts w:ascii="Liberation Serif" w:hAnsi="Liberation Serif" w:cs="Liberation Serif"/>
          <w:sz w:val="28"/>
          <w:szCs w:val="28"/>
        </w:rPr>
        <w:br/>
        <w:t>о несчастном случае с обучающимся составляется на каждого пострадавшего) (приложение № 1 к Положению).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По требованию комиссии руководитель организации, в которой произошел несчастный случай с обучающимся, в необходимых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для проведения расследования случаях, за счет средств организации, осуществляющей образовательную деятельность, обеспечивает получение </w:t>
      </w:r>
      <w:r>
        <w:rPr>
          <w:rFonts w:ascii="Liberation Serif" w:hAnsi="Liberation Serif" w:cs="Liberation Serif"/>
          <w:sz w:val="28"/>
          <w:szCs w:val="28"/>
        </w:rPr>
        <w:br/>
        <w:t>от компетентных органов экспертного заключения по результатам: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технической экспертизы (транспортного средства, элементов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конструкций здания, спортивного и иного инвентаря, электроприборов </w:t>
      </w:r>
      <w:r>
        <w:rPr>
          <w:rFonts w:ascii="Liberation Serif" w:hAnsi="Liberation Serif" w:cs="Liberation Serif"/>
          <w:sz w:val="28"/>
          <w:szCs w:val="28"/>
        </w:rPr>
        <w:br/>
        <w:t>и оборудования, проектной документации и другого);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медицинской экспертизы;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экспертизы качества медицинской помощи;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ветеринарно-санитарной экспертизы;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или иной необходимой для расследования экспертизы.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Медицинская организация, в которую доставлен (или обратился самостоятельно) пострадавший в результате несчастного случая, произошедшего во время пребывания в организации, осуществляющей образовательную деятельность, обязана по запросу руководителя организации, осуществляющей образовательную деятельность, выдать медицинское заключение или заключение о причине смерти.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3.4. Материалы расследования несчастного случая с обучающимся включают: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распорядительный акт о создании комиссии по расследованию несчастного случая;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письменное объяснение от пострадавшего (по возможности);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 протокол опроса очевидцев несчастного случая, должностного лица, проводившего учебное занятие (мероприятие);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 планы, эскизы, схемы, протокол осмотра и описания места несчастного случая, при необходимости фото- и видеоматериалы;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 информацию о проведенных мероприятиях по предупреждению травматизма с пострадавшим;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е) 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ж) медицинское заключение или заключение о причине смерти (в случае их представления лицами, имеющими право на их получение);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з)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и) другие документы по усмотрению комиссии в зависимости </w:t>
      </w:r>
      <w:r>
        <w:rPr>
          <w:rFonts w:ascii="Liberation Serif" w:hAnsi="Liberation Serif" w:cs="Liberation Serif"/>
          <w:sz w:val="28"/>
          <w:szCs w:val="28"/>
        </w:rPr>
        <w:br/>
        <w:t>от характера и обстоятельств несчастного случая.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3.4. Акт о расследовании группового несчастного случая, тяжелого несчастного случая либо несчастного случая со смертельным исходом с обучающимся составляется в двух экземплярах.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Первый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вместе с материалами расследования хранится </w:t>
      </w:r>
      <w:r>
        <w:rPr>
          <w:rFonts w:ascii="Liberation Serif" w:hAnsi="Liberation Serif" w:cs="Liberation Serif"/>
          <w:sz w:val="28"/>
          <w:szCs w:val="28"/>
        </w:rPr>
        <w:br/>
        <w:t>у Учредителя.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Второй экземпляр акта о расследовании группового несчастного случая, тяжелого несчастного случая либо несчастного случая со смертельным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исходом с обучающимся с копиями материалов расследования хранится </w:t>
      </w:r>
      <w:r>
        <w:rPr>
          <w:rFonts w:ascii="Liberation Serif" w:hAnsi="Liberation Serif" w:cs="Liberation Serif"/>
          <w:sz w:val="28"/>
          <w:szCs w:val="28"/>
        </w:rPr>
        <w:br/>
        <w:t>в организации, осуществляющей образовательную деятельность, в которой произошел групповой несчастный случай либо несчастный случай со смертельным исходом в течение сорока пяти лет.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3.5. Информация о групповом несчастном случае, тяжелом несчастном случае, несчастном случае со смертельным исходом с обучающимся регистрируется организацией, осуществляющей образовательную деятельность, в журнале регистрации.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акта о расследовании группового несчастного случая, тяжелого несчастного случая либо несчастного случая со смертельным исходом </w:t>
      </w:r>
      <w:r>
        <w:rPr>
          <w:rFonts w:ascii="Liberation Serif" w:hAnsi="Liberation Serif" w:cs="Liberation Serif"/>
          <w:sz w:val="28"/>
          <w:szCs w:val="28"/>
        </w:rPr>
        <w:br/>
        <w:t>с обучающимся в течение трех рабочих дней после его регистрации направляются: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совершеннолетнему пострадавшему (его законному представителю или иному доверенному лицу), родителям (законному представителю) несовершеннолетнего пострадавшего;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органам местного самоуправления;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в территориальный орган Министерства внутренних дел </w:t>
      </w:r>
      <w:r>
        <w:rPr>
          <w:rFonts w:ascii="Liberation Serif" w:hAnsi="Liberation Serif" w:cs="Liberation Serif"/>
          <w:sz w:val="28"/>
          <w:szCs w:val="28"/>
        </w:rPr>
        <w:br/>
        <w:t>(с приложением копий материалов расследования);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</w:t>
      </w:r>
      <w:r w:rsidRPr="005F3CB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Министерство просвещения Российской Федерации, Министерство науки и высшего образования Российской Федерации соответственно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5F3CB7">
        <w:rPr>
          <w:rFonts w:ascii="Liberation Serif" w:eastAsia="Calibri" w:hAnsi="Liberation Serif" w:cs="Liberation Serif"/>
          <w:sz w:val="28"/>
          <w:szCs w:val="28"/>
          <w:lang w:eastAsia="en-US"/>
        </w:rPr>
        <w:t>(по запросу).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3.6. Документы по расследованию каждого несчастного случая </w:t>
      </w:r>
      <w:r>
        <w:rPr>
          <w:rFonts w:ascii="Liberation Serif" w:hAnsi="Liberation Serif" w:cs="Liberation Serif"/>
          <w:sz w:val="28"/>
          <w:szCs w:val="28"/>
        </w:rPr>
        <w:br/>
        <w:t>с обучающимися, оформляемые согласно настоящему Положению, составляются на русском языке либо на русском языке и государственном языке субъекта Российской Федерации, на территории которого произошел несчастный случай.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3.7. В соответствии с настоящим Положением и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несчастный случай, повлекший смерть обучающегося вследствие общего заболевания или самоубийства, подтвержденного медицинскими организациями и следственными органами;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несчастный случай, повлекший смерть обучающегося, единственной причиной которой (по заключению медицинской организации) явилось алкогольное, наркотическое или токсическое отравление обучающегося;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несчастный случай, происшедший при совершении обучающимся действий, квалифицированных правоохранительными органами как преступление.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3.8. Руководитель организации, осуществляющей образовательную деятельность, или Учредитель, создавшие комиссии по расследованию несчастных случаев обязаны своевременно расследовать и учитывать несчастные случаи с обучающимися, разрабатывать и реализовывать мероприятия по их предупреждению.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3.9. Учет несчастных случаев с обучающимися и принятие мер </w:t>
      </w:r>
      <w:r>
        <w:rPr>
          <w:rFonts w:ascii="Liberation Serif" w:hAnsi="Liberation Serif" w:cs="Liberation Serif"/>
          <w:sz w:val="28"/>
          <w:szCs w:val="28"/>
        </w:rPr>
        <w:br/>
        <w:t>по устранению причин несчастного случая в организации, осуществляющей образовательную деятельность, осуществляет руководитель организации, в которой произошел несчастный случай, путем фиксации в журнале регистрации несчастных случаев с обучающимися.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3.10. </w:t>
      </w:r>
      <w:r w:rsidRPr="005F3CB7">
        <w:rPr>
          <w:rFonts w:ascii="Liberation Serif" w:eastAsia="Calibri" w:hAnsi="Liberation Serif" w:cs="Liberation Serif"/>
          <w:sz w:val="28"/>
          <w:szCs w:val="28"/>
          <w:lang w:eastAsia="en-US"/>
        </w:rPr>
        <w:t>Разногласия, возникшие между совершеннолетним пострадавшим (его законным представителем или иным доверенным лицом), родителем (законным представителем) несовершеннолетнего пострадавшего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обучающимся, а также в случае отказа руководителя организации, осуществляющей образовательную деятельность, проводить расследование несчастного случая с обучающимся во время его пребывания в организации, осуществляющей образовательную деятельность, рассматриваются в судебном порядке.</w:t>
      </w:r>
    </w:p>
    <w:p w:rsidR="00CA1A66" w:rsidRDefault="00CA1A66" w:rsidP="00CA1A66">
      <w:pPr>
        <w:pStyle w:val="a4"/>
        <w:ind w:left="0" w:firstLine="567"/>
        <w:jc w:val="both"/>
        <w:rPr>
          <w:rFonts w:ascii="Liberation Serif" w:hAnsi="Liberation Serif"/>
          <w:sz w:val="28"/>
          <w:szCs w:val="28"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b/>
          <w:bCs/>
        </w:rPr>
      </w:pPr>
    </w:p>
    <w:p w:rsidR="00CA1A66" w:rsidRPr="005F3CB7" w:rsidRDefault="00CA1A66" w:rsidP="00CA1A66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  <w:b/>
          <w:bCs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br w:type="page"/>
      </w:r>
      <w:r>
        <w:rPr>
          <w:rFonts w:ascii="Liberation Serif" w:hAnsi="Liberation Serif" w:cs="Liberation Serif"/>
          <w:b/>
          <w:bCs/>
        </w:rPr>
        <w:lastRenderedPageBreak/>
        <w:t>Приложение №</w:t>
      </w:r>
      <w:r w:rsidRPr="005F3CB7">
        <w:rPr>
          <w:rFonts w:ascii="Liberation Serif" w:hAnsi="Liberation Serif" w:cs="Liberation Serif"/>
          <w:b/>
          <w:bCs/>
        </w:rPr>
        <w:t xml:space="preserve"> 1</w:t>
      </w:r>
    </w:p>
    <w:p w:rsidR="00CA1A66" w:rsidRPr="005F3CB7" w:rsidRDefault="00CA1A66" w:rsidP="00CA1A66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/>
          <w:bCs/>
        </w:rPr>
      </w:pPr>
      <w:r w:rsidRPr="005F3CB7">
        <w:rPr>
          <w:rFonts w:ascii="Liberation Serif" w:hAnsi="Liberation Serif" w:cs="Liberation Serif"/>
          <w:b/>
          <w:bCs/>
        </w:rPr>
        <w:t xml:space="preserve">к Положению о порядке расследования </w:t>
      </w:r>
    </w:p>
    <w:p w:rsidR="00CA1A66" w:rsidRPr="005F3CB7" w:rsidRDefault="00CA1A66" w:rsidP="00CA1A66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/>
          <w:bCs/>
        </w:rPr>
      </w:pPr>
      <w:r w:rsidRPr="005F3CB7">
        <w:rPr>
          <w:rFonts w:ascii="Liberation Serif" w:hAnsi="Liberation Serif" w:cs="Liberation Serif"/>
          <w:b/>
          <w:bCs/>
        </w:rPr>
        <w:t>группового несчастного случая, тяжелого</w:t>
      </w:r>
    </w:p>
    <w:p w:rsidR="00CA1A66" w:rsidRPr="005F3CB7" w:rsidRDefault="00CA1A66" w:rsidP="00CA1A66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/>
          <w:bCs/>
        </w:rPr>
      </w:pPr>
      <w:r w:rsidRPr="005F3CB7">
        <w:rPr>
          <w:rFonts w:ascii="Liberation Serif" w:hAnsi="Liberation Serif" w:cs="Liberation Serif"/>
          <w:b/>
          <w:bCs/>
        </w:rPr>
        <w:t>несчастного случая, либо несчастного случая</w:t>
      </w:r>
    </w:p>
    <w:p w:rsidR="00CA1A66" w:rsidRPr="005F3CB7" w:rsidRDefault="00CA1A66" w:rsidP="00CA1A66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/>
          <w:bCs/>
        </w:rPr>
      </w:pPr>
      <w:r w:rsidRPr="005F3CB7">
        <w:rPr>
          <w:rFonts w:ascii="Liberation Serif" w:hAnsi="Liberation Serif" w:cs="Liberation Serif"/>
          <w:b/>
          <w:bCs/>
        </w:rPr>
        <w:t>со смертельным исходом с обучающимся</w:t>
      </w:r>
    </w:p>
    <w:p w:rsidR="00CA1A66" w:rsidRPr="005F3CB7" w:rsidRDefault="00CA1A66" w:rsidP="00CA1A66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/>
          <w:bCs/>
        </w:rPr>
      </w:pPr>
      <w:r w:rsidRPr="005F3CB7">
        <w:rPr>
          <w:rFonts w:ascii="Liberation Serif" w:hAnsi="Liberation Serif" w:cs="Liberation Serif"/>
          <w:b/>
          <w:bCs/>
        </w:rPr>
        <w:t xml:space="preserve">в муниципальных образовательных учреждениях </w:t>
      </w:r>
    </w:p>
    <w:p w:rsidR="00CA1A66" w:rsidRPr="005F3CB7" w:rsidRDefault="00CA1A66" w:rsidP="00CA1A66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/>
          <w:bCs/>
        </w:rPr>
      </w:pPr>
      <w:r w:rsidRPr="005F3CB7">
        <w:rPr>
          <w:rFonts w:ascii="Liberation Serif" w:hAnsi="Liberation Serif" w:cs="Liberation Serif"/>
          <w:b/>
          <w:bCs/>
        </w:rPr>
        <w:t>городского округа Верхняя Пышма</w:t>
      </w:r>
    </w:p>
    <w:p w:rsidR="00CA1A66" w:rsidRPr="005F3CB7" w:rsidRDefault="00CA1A66" w:rsidP="00CA1A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bCs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АКТ N 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о расследовании группового несчастного случая,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тяжелого несчастного случая либо несчастного случая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со смертельным исходом с обучающимся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Расследование _________________________________________ несчастного случая,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(группового, тяжелого, со смертельным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исходом)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происшедшего ___________________________________________________________ в,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(дата и время несчастного случая)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(указывается наименование организации, осуществляющей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образовательную деятельность)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(указывается учредитель, в ведении которого находится организация,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осуществляющая образовательную деятельность)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(должность, фамилия, имя, отчество (при наличии) руководителя)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проведено в период с "__" __________ 20__ г. по "__" __________ 20__ г.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Комиссия по расследованию несчастного случая с обучающимся в организации,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осуществляющей образовательную деятельность в составе: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Председателя комиссии: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(фамилия, имя, отчество (при наличии) руководителя организации,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осуществляющей образовательную деятельность)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/членов/ _________________________________________________________________,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(фамилия, имя, отчество (при наличии), занимаемая должность,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место работы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с участием ________________________________________________________________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(фамилия, имя, отчество (при наличии), занимаемая должность, место работы)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1. Сведения о пострадавшем (пострадавших)__________________________________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фамилия, имя, отчество (при наличии) 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пол (мужской, женский) 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класс, группа, курс 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2.  Фамилия,  имя,  отчество (при наличии), должность лица, непосредственно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проводившего учебное занятие или мероприятие мероприятия, во время которого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произошел несчастный случай 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3.  Сведения  о  проведенных  мероприятиях  по предупреждению травматизма с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пострадавшим 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4. Место несчастного случая 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(краткое описание места несчастного случая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(аудитория, лаборатория, класс, прочее.)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с указанием опасных и (или) вредных факторов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со ссылкой на сведения, содержащиеся в акте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осмотра места несчастного случая, оборудования,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использование которого привело к несчастному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случаю (наименование, тип, марка, год выпуска,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организация-изготовитель) (при наличии)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5. Обстоятельства несчастного случая 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(краткое изложение обстоятельств,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  предшествовавших несчастному случаю,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           описание событий и действий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 пострадавшего и других лиц, связанных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        с несчастным случаем, и другие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               сведения, установленные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                 в ходе расследования)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6. Характер полученных повреждений здоровья 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(на основании медицинского заключения)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7. Причины несчастного случая 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(указать основную и сопутствующие причины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несчастного случая со ссылками на нарушенные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требования законодательных и иных нормативных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правовых актов, локальных нормативных актов)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8.  Лица,  ответственные  за  допущенные  нарушения  законодательных и иных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нормативных  правовых  и  локальных  нормативных актов, явившихся причинами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несчастного случая: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(фамилия,   имя,  отчество  (при  наличии),  должность  (профессия)  лиц  с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указанием  статей,  пунктов  законодательных,  иных  нормативных правовых и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локальных   нормативных   актов,   предусматривающих   ответственность   за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нарушения,  явившиеся  причинами  несчастного случая, указанными в пункте 7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настоящего акта)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9. Несчастный случай ____________________________________ с образовательной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(связан/не связан - указывается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соответствующее)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деятельностью.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10. Учет несчастного случая 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 (указывается наименование организации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             руководителя организации),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          где подлежит учету и несчастный случай)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11. Мероприятия по устранению причин несчастного случая</w:t>
      </w:r>
    </w:p>
    <w:p w:rsidR="00CA1A66" w:rsidRPr="005F3CB7" w:rsidRDefault="00CA1A66" w:rsidP="00CA1A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2970"/>
        <w:gridCol w:w="1937"/>
        <w:gridCol w:w="1603"/>
        <w:gridCol w:w="1855"/>
      </w:tblGrid>
      <w:tr w:rsidR="00CA1A66" w:rsidRPr="005F3CB7" w:rsidTr="00EB2C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F3CB7">
              <w:rPr>
                <w:rFonts w:ascii="Liberation Serif" w:hAnsi="Liberation Serif" w:cs="Liberation Serif"/>
                <w:b/>
                <w:bCs/>
              </w:rP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F3CB7">
              <w:rPr>
                <w:rFonts w:ascii="Liberation Serif" w:hAnsi="Liberation Serif" w:cs="Liberation Serif"/>
                <w:b/>
                <w:bCs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F3CB7">
              <w:rPr>
                <w:rFonts w:ascii="Liberation Serif" w:hAnsi="Liberation Serif" w:cs="Liberation Serif"/>
                <w:b/>
                <w:bCs/>
              </w:rPr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F3CB7">
              <w:rPr>
                <w:rFonts w:ascii="Liberation Serif" w:hAnsi="Liberation Serif" w:cs="Liberation Serif"/>
                <w:b/>
                <w:bCs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F3CB7">
              <w:rPr>
                <w:rFonts w:ascii="Liberation Serif" w:hAnsi="Liberation Serif" w:cs="Liberation Serif"/>
                <w:b/>
                <w:bCs/>
              </w:rPr>
              <w:t>Отметка о выполнении</w:t>
            </w:r>
          </w:p>
        </w:tc>
      </w:tr>
      <w:tr w:rsidR="00CA1A66" w:rsidRPr="005F3CB7" w:rsidTr="00EB2C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5F3CB7" w:rsidRDefault="00CA1A66" w:rsidP="00EB2C9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CA1A66" w:rsidRPr="005F3CB7" w:rsidRDefault="00CA1A66" w:rsidP="00CA1A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bCs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12. Прилагаемые материалы расследования: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(перечислить прилагаемые к акту материалы расследования)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Председатель комиссии ________________________________________  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(подпись, расшифровка подписи)   (дата)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Члены комиссии: ________________________________________  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(подпись, расшифровка подписи)   (дата)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  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(подпись, расшифровка подписи)   (дата)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  _______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 xml:space="preserve">                          (подпись, расшифровка подписи)   (дата)</w:t>
      </w:r>
    </w:p>
    <w:p w:rsidR="00CA1A66" w:rsidRPr="005F3CB7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1A66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Акт в ____ экз. составлен "__" ____________ 20__ г.</w:t>
      </w:r>
    </w:p>
    <w:p w:rsidR="00CA1A66" w:rsidRPr="00323E8D" w:rsidRDefault="00CA1A66" w:rsidP="00CA1A6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F3CB7">
        <w:rPr>
          <w:rFonts w:ascii="Courier New" w:hAnsi="Courier New" w:cs="Courier New"/>
          <w:sz w:val="20"/>
          <w:szCs w:val="20"/>
        </w:rPr>
        <w:t>М.П.</w:t>
      </w:r>
    </w:p>
    <w:p w:rsidR="00CA7400" w:rsidRDefault="00CA7400">
      <w:bookmarkStart w:id="0" w:name="_GoBack"/>
      <w:bookmarkEnd w:id="0"/>
    </w:p>
    <w:sectPr w:rsidR="00CA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12EF6"/>
    <w:multiLevelType w:val="hybridMultilevel"/>
    <w:tmpl w:val="0058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1617F"/>
    <w:multiLevelType w:val="hybridMultilevel"/>
    <w:tmpl w:val="E5824208"/>
    <w:lvl w:ilvl="0" w:tplc="28E89BFE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13"/>
    <w:rsid w:val="00913613"/>
    <w:rsid w:val="00CA1A66"/>
    <w:rsid w:val="00CA7400"/>
    <w:rsid w:val="00E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38EB"/>
  <w15:chartTrackingRefBased/>
  <w15:docId w15:val="{03C313CC-8702-4CD9-8105-6FC08C54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671"/>
    <w:rPr>
      <w:color w:val="0563C1" w:themeColor="hyperlink"/>
      <w:u w:val="single"/>
    </w:rPr>
  </w:style>
  <w:style w:type="paragraph" w:customStyle="1" w:styleId="ConsNormal">
    <w:name w:val="ConsNormal"/>
    <w:rsid w:val="00ED267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9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818&amp;dst=1005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3270</Words>
  <Characters>18644</Characters>
  <Application>Microsoft Office Word</Application>
  <DocSecurity>0</DocSecurity>
  <Lines>155</Lines>
  <Paragraphs>43</Paragraphs>
  <ScaleCrop>false</ScaleCrop>
  <Company/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2026-03-10T10:14:00Z</dcterms:created>
  <dcterms:modified xsi:type="dcterms:W3CDTF">2026-03-10T10:23:00Z</dcterms:modified>
</cp:coreProperties>
</file>