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21E" w:rsidRPr="007515D0" w:rsidRDefault="00F1121E" w:rsidP="001E35A1">
      <w:pPr>
        <w:pStyle w:val="12"/>
        <w:outlineLvl w:val="0"/>
        <w:rPr>
          <w:rFonts w:ascii="Liberation Serif" w:hAnsi="Liberation Serif" w:cs="Liberation Serif"/>
          <w:b w:val="0"/>
          <w:sz w:val="24"/>
          <w:szCs w:val="24"/>
        </w:rPr>
      </w:pPr>
      <w:bookmarkStart w:id="0" w:name="_GoBack"/>
      <w:bookmarkEnd w:id="0"/>
    </w:p>
    <w:p w:rsidR="00F1121E" w:rsidRPr="007515D0" w:rsidRDefault="00F1121E" w:rsidP="001E35A1">
      <w:pPr>
        <w:pStyle w:val="12"/>
        <w:outlineLvl w:val="0"/>
        <w:rPr>
          <w:rFonts w:ascii="Liberation Serif" w:hAnsi="Liberation Serif" w:cs="Liberation Serif"/>
          <w:sz w:val="40"/>
        </w:rPr>
      </w:pPr>
      <w:r w:rsidRPr="007515D0">
        <w:rPr>
          <w:rFonts w:ascii="Liberation Serif" w:hAnsi="Liberation Serif" w:cs="Liberation Serif"/>
          <w:sz w:val="40"/>
        </w:rPr>
        <w:t>РЕШЕНИЕ</w:t>
      </w:r>
    </w:p>
    <w:p w:rsidR="00F1121E" w:rsidRPr="007515D0" w:rsidRDefault="00F1121E" w:rsidP="001E35A1">
      <w:pPr>
        <w:pStyle w:val="a9"/>
        <w:rPr>
          <w:rFonts w:ascii="Liberation Serif" w:hAnsi="Liberation Serif" w:cs="Liberation Serif"/>
          <w:b/>
        </w:rPr>
      </w:pPr>
      <w:r w:rsidRPr="007515D0">
        <w:rPr>
          <w:rFonts w:ascii="Liberation Serif" w:hAnsi="Liberation Serif" w:cs="Liberation Serif"/>
          <w:b/>
        </w:rPr>
        <w:t>Думы городского округа Верхняя Пышма</w:t>
      </w:r>
    </w:p>
    <w:p w:rsidR="00F1121E" w:rsidRPr="001239F9" w:rsidRDefault="00F1121E" w:rsidP="001E35A1">
      <w:pPr>
        <w:pStyle w:val="ad"/>
        <w:rPr>
          <w:rFonts w:ascii="Liberation Serif" w:hAnsi="Liberation Serif" w:cs="Liberation Serif"/>
          <w:sz w:val="24"/>
          <w:szCs w:val="24"/>
        </w:rPr>
      </w:pPr>
    </w:p>
    <w:p w:rsidR="00F1121E" w:rsidRPr="001239F9" w:rsidRDefault="00F1121E" w:rsidP="001E35A1">
      <w:pPr>
        <w:pStyle w:val="ad"/>
        <w:rPr>
          <w:rFonts w:ascii="Liberation Serif" w:hAnsi="Liberation Serif" w:cs="Liberation Serif"/>
          <w:sz w:val="24"/>
          <w:szCs w:val="24"/>
        </w:rPr>
      </w:pPr>
    </w:p>
    <w:p w:rsidR="00F1121E" w:rsidRPr="001239F9" w:rsidRDefault="00A32FEE" w:rsidP="001E35A1">
      <w:pPr>
        <w:rPr>
          <w:rFonts w:ascii="Liberation Serif" w:hAnsi="Liberation Serif" w:cs="Liberation Serif"/>
        </w:rPr>
      </w:pPr>
      <w:r w:rsidRPr="001239F9">
        <w:rPr>
          <w:rFonts w:ascii="Liberation Serif" w:hAnsi="Liberation Serif" w:cs="Liberation Serif"/>
        </w:rPr>
        <w:t xml:space="preserve">от </w:t>
      </w:r>
      <w:r w:rsidR="001239F9" w:rsidRPr="001239F9">
        <w:rPr>
          <w:rFonts w:ascii="Liberation Serif" w:hAnsi="Liberation Serif" w:cs="Liberation Serif"/>
        </w:rPr>
        <w:t>30</w:t>
      </w:r>
      <w:r w:rsidR="007D3F90">
        <w:rPr>
          <w:rFonts w:ascii="Liberation Serif" w:hAnsi="Liberation Serif" w:cs="Liberation Serif"/>
        </w:rPr>
        <w:t xml:space="preserve"> мая 2025 года № 26/4</w:t>
      </w:r>
    </w:p>
    <w:p w:rsidR="00F1121E" w:rsidRPr="001239F9" w:rsidRDefault="00F1121E" w:rsidP="001E35A1">
      <w:pPr>
        <w:rPr>
          <w:rFonts w:ascii="Liberation Serif" w:hAnsi="Liberation Serif" w:cs="Liberation Serif"/>
        </w:rPr>
      </w:pPr>
    </w:p>
    <w:p w:rsidR="00F1121E" w:rsidRPr="001239F9" w:rsidRDefault="00D758E8" w:rsidP="001239F9">
      <w:pPr>
        <w:pStyle w:val="a9"/>
        <w:ind w:right="6349"/>
        <w:jc w:val="left"/>
        <w:rPr>
          <w:rFonts w:ascii="Liberation Serif" w:eastAsia="Calibri" w:hAnsi="Liberation Serif" w:cs="Liberation Serif"/>
          <w:sz w:val="24"/>
          <w:szCs w:val="24"/>
          <w:lang w:val="ru-RU"/>
        </w:rPr>
      </w:pPr>
      <w:r w:rsidRPr="001239F9">
        <w:rPr>
          <w:rFonts w:ascii="Liberation Serif" w:eastAsia="Calibri" w:hAnsi="Liberation Serif" w:cs="Liberation Serif"/>
          <w:sz w:val="24"/>
          <w:szCs w:val="24"/>
          <w:lang w:val="ru-RU"/>
        </w:rPr>
        <w:t xml:space="preserve">Об утверждении </w:t>
      </w:r>
      <w:r w:rsidRPr="001239F9">
        <w:rPr>
          <w:rFonts w:ascii="Liberation Serif" w:eastAsia="Calibri" w:hAnsi="Liberation Serif" w:cs="Liberation Serif"/>
          <w:sz w:val="24"/>
          <w:szCs w:val="24"/>
        </w:rPr>
        <w:t>Положен</w:t>
      </w:r>
      <w:r w:rsidRPr="001239F9">
        <w:rPr>
          <w:rFonts w:ascii="Liberation Serif" w:eastAsia="Calibri" w:hAnsi="Liberation Serif" w:cs="Liberation Serif"/>
          <w:sz w:val="24"/>
          <w:szCs w:val="24"/>
          <w:lang w:val="ru-RU"/>
        </w:rPr>
        <w:t xml:space="preserve">ия </w:t>
      </w:r>
      <w:r w:rsidR="003C3AFD" w:rsidRPr="001239F9">
        <w:rPr>
          <w:rFonts w:ascii="Liberation Serif" w:eastAsia="Calibri" w:hAnsi="Liberation Serif" w:cs="Liberation Serif"/>
          <w:sz w:val="24"/>
          <w:szCs w:val="24"/>
        </w:rPr>
        <w:t>о</w:t>
      </w:r>
      <w:r w:rsidR="005906B2" w:rsidRPr="001239F9">
        <w:rPr>
          <w:rFonts w:ascii="Liberation Serif" w:hAnsi="Liberation Serif" w:cs="Liberation Serif"/>
          <w:sz w:val="24"/>
          <w:szCs w:val="24"/>
        </w:rPr>
        <w:t> </w:t>
      </w:r>
      <w:r w:rsidR="003C3AFD" w:rsidRPr="001239F9">
        <w:rPr>
          <w:rFonts w:ascii="Liberation Serif" w:eastAsia="Calibri" w:hAnsi="Liberation Serif" w:cs="Liberation Serif"/>
          <w:sz w:val="24"/>
          <w:szCs w:val="24"/>
        </w:rPr>
        <w:t>муниципальном жилищном контроле на</w:t>
      </w:r>
      <w:r w:rsidR="005906B2" w:rsidRPr="001239F9">
        <w:rPr>
          <w:rFonts w:ascii="Liberation Serif" w:hAnsi="Liberation Serif" w:cs="Liberation Serif"/>
          <w:sz w:val="24"/>
          <w:szCs w:val="24"/>
        </w:rPr>
        <w:t> </w:t>
      </w:r>
      <w:r w:rsidR="003C3AFD" w:rsidRPr="001239F9">
        <w:rPr>
          <w:rFonts w:ascii="Liberation Serif" w:eastAsia="Calibri" w:hAnsi="Liberation Serif" w:cs="Liberation Serif"/>
          <w:sz w:val="24"/>
          <w:szCs w:val="24"/>
        </w:rPr>
        <w:t>территории городского округа Верхняя Пышма</w:t>
      </w:r>
    </w:p>
    <w:p w:rsidR="005906B2" w:rsidRPr="001239F9" w:rsidRDefault="005906B2" w:rsidP="001E35A1">
      <w:pPr>
        <w:pStyle w:val="ad"/>
        <w:rPr>
          <w:rFonts w:ascii="Liberation Serif" w:hAnsi="Liberation Serif" w:cs="Liberation Serif"/>
          <w:sz w:val="24"/>
          <w:szCs w:val="24"/>
        </w:rPr>
      </w:pPr>
    </w:p>
    <w:p w:rsidR="001239F9" w:rsidRPr="001239F9" w:rsidRDefault="001239F9" w:rsidP="001E35A1">
      <w:pPr>
        <w:pStyle w:val="ad"/>
        <w:rPr>
          <w:rFonts w:ascii="Liberation Serif" w:hAnsi="Liberation Serif" w:cs="Liberation Serif"/>
          <w:sz w:val="24"/>
          <w:szCs w:val="24"/>
        </w:rPr>
      </w:pPr>
    </w:p>
    <w:p w:rsidR="005906B2" w:rsidRPr="001239F9" w:rsidRDefault="00A77E54" w:rsidP="001E35A1">
      <w:pPr>
        <w:autoSpaceDE w:val="0"/>
        <w:autoSpaceDN w:val="0"/>
        <w:adjustRightInd w:val="0"/>
        <w:ind w:firstLine="709"/>
        <w:jc w:val="both"/>
        <w:rPr>
          <w:rFonts w:ascii="Liberation Serif" w:hAnsi="Liberation Serif" w:cs="Liberation Serif"/>
          <w:bCs/>
        </w:rPr>
      </w:pPr>
      <w:r w:rsidRPr="001239F9">
        <w:rPr>
          <w:rFonts w:ascii="Liberation Serif" w:hAnsi="Liberation Serif" w:cs="Liberation Serif"/>
          <w:bCs/>
        </w:rPr>
        <w:t>Рассмотрев представленный администрацией городского округа Верхняя Пышма проект решения Думы городского округа Верхняя Пышма «</w:t>
      </w:r>
      <w:r w:rsidR="003C3AFD" w:rsidRPr="001239F9">
        <w:rPr>
          <w:rFonts w:ascii="Liberation Serif" w:hAnsi="Liberation Serif" w:cs="Liberation Serif"/>
          <w:bCs/>
        </w:rPr>
        <w:t xml:space="preserve">Об утверждении </w:t>
      </w:r>
      <w:r w:rsidR="002C30B2" w:rsidRPr="001239F9">
        <w:rPr>
          <w:rFonts w:ascii="Liberation Serif" w:hAnsi="Liberation Serif" w:cs="Liberation Serif"/>
          <w:bCs/>
        </w:rPr>
        <w:t>Положени</w:t>
      </w:r>
      <w:r w:rsidR="003C3AFD" w:rsidRPr="001239F9">
        <w:rPr>
          <w:rFonts w:ascii="Liberation Serif" w:hAnsi="Liberation Serif" w:cs="Liberation Serif"/>
          <w:bCs/>
        </w:rPr>
        <w:t>я</w:t>
      </w:r>
      <w:r w:rsidR="002C30B2" w:rsidRPr="001239F9">
        <w:rPr>
          <w:rFonts w:ascii="Liberation Serif" w:hAnsi="Liberation Serif" w:cs="Liberation Serif"/>
          <w:bCs/>
        </w:rPr>
        <w:t xml:space="preserve"> о</w:t>
      </w:r>
      <w:r w:rsidR="005906B2" w:rsidRPr="001239F9">
        <w:rPr>
          <w:rFonts w:ascii="Liberation Serif" w:hAnsi="Liberation Serif" w:cs="Liberation Serif"/>
          <w:bCs/>
        </w:rPr>
        <w:t> </w:t>
      </w:r>
      <w:r w:rsidR="002C30B2" w:rsidRPr="001239F9">
        <w:rPr>
          <w:rFonts w:ascii="Liberation Serif" w:hAnsi="Liberation Serif" w:cs="Liberation Serif"/>
          <w:bCs/>
        </w:rPr>
        <w:t>муниципальном жилищном контроле на территории городского округа Верхняя Пышма»</w:t>
      </w:r>
      <w:r w:rsidRPr="001239F9">
        <w:rPr>
          <w:rFonts w:ascii="Liberation Serif" w:hAnsi="Liberation Serif" w:cs="Liberation Serif"/>
          <w:bCs/>
        </w:rPr>
        <w:t xml:space="preserve">, </w:t>
      </w:r>
      <w:r w:rsidR="005906B2" w:rsidRPr="001239F9">
        <w:rPr>
          <w:rFonts w:ascii="Liberation Serif" w:hAnsi="Liberation Serif" w:cs="Liberation Serif"/>
          <w:bCs/>
        </w:rPr>
        <w:t>в</w:t>
      </w:r>
      <w:r w:rsidR="0013493D" w:rsidRPr="001239F9">
        <w:rPr>
          <w:rFonts w:ascii="Liberation Serif" w:hAnsi="Liberation Serif" w:cs="Liberation Serif"/>
          <w:bCs/>
        </w:rPr>
        <w:t> </w:t>
      </w:r>
      <w:r w:rsidR="005906B2" w:rsidRPr="001239F9">
        <w:rPr>
          <w:rFonts w:ascii="Liberation Serif" w:hAnsi="Liberation Serif" w:cs="Liberation Serif"/>
          <w:bCs/>
        </w:rPr>
        <w:t>связи</w:t>
      </w:r>
      <w:r w:rsidR="00EA79FC" w:rsidRPr="001239F9">
        <w:rPr>
          <w:rFonts w:ascii="Liberation Serif" w:hAnsi="Liberation Serif" w:cs="Liberation Serif"/>
          <w:bCs/>
        </w:rPr>
        <w:t xml:space="preserve"> принятием Федерального закона от 28 декабря 2024 №</w:t>
      </w:r>
      <w:r w:rsidR="0013493D" w:rsidRPr="001239F9">
        <w:rPr>
          <w:rFonts w:ascii="Liberation Serif" w:hAnsi="Liberation Serif" w:cs="Liberation Serif"/>
          <w:bCs/>
        </w:rPr>
        <w:t> </w:t>
      </w:r>
      <w:r w:rsidR="00EA79FC" w:rsidRPr="001239F9">
        <w:rPr>
          <w:rFonts w:ascii="Liberation Serif" w:hAnsi="Liberation Serif" w:cs="Liberation Serif"/>
          <w:bCs/>
        </w:rPr>
        <w:t>540-ФЗ «О внесении изменений в</w:t>
      </w:r>
      <w:r w:rsidR="0013493D" w:rsidRPr="001239F9">
        <w:rPr>
          <w:rFonts w:ascii="Liberation Serif" w:hAnsi="Liberation Serif" w:cs="Liberation Serif"/>
          <w:bCs/>
        </w:rPr>
        <w:t> </w:t>
      </w:r>
      <w:r w:rsidR="00EA79FC" w:rsidRPr="001239F9">
        <w:rPr>
          <w:rFonts w:ascii="Liberation Serif" w:hAnsi="Liberation Serif" w:cs="Liberation Serif"/>
          <w:bCs/>
        </w:rPr>
        <w:t>Федеральный закон «О государственном контроле (надзоре) и муниципальном контроле в</w:t>
      </w:r>
      <w:r w:rsidR="0013493D" w:rsidRPr="001239F9">
        <w:rPr>
          <w:rFonts w:ascii="Liberation Serif" w:hAnsi="Liberation Serif" w:cs="Liberation Serif"/>
          <w:bCs/>
        </w:rPr>
        <w:t> </w:t>
      </w:r>
      <w:r w:rsidR="00EA79FC" w:rsidRPr="001239F9">
        <w:rPr>
          <w:rFonts w:ascii="Liberation Serif" w:hAnsi="Liberation Serif" w:cs="Liberation Serif"/>
          <w:bCs/>
        </w:rPr>
        <w:t xml:space="preserve">Российской Федерации», </w:t>
      </w:r>
      <w:r w:rsidR="001239F9" w:rsidRPr="007D3F90">
        <w:rPr>
          <w:rFonts w:ascii="Liberation Serif" w:hAnsi="Liberation Serif" w:cs="Liberation Serif"/>
          <w:bCs/>
        </w:rPr>
        <w:t xml:space="preserve">учитывая протест прокурора города Верхней Пышмы от 28 мая 2025 года № Исорг-20650019-588-25/-20650019, </w:t>
      </w:r>
      <w:r w:rsidR="002C30B2" w:rsidRPr="001239F9">
        <w:rPr>
          <w:rFonts w:ascii="Liberation Serif" w:hAnsi="Liberation Serif" w:cs="Liberation Serif"/>
          <w:bCs/>
        </w:rPr>
        <w:t>в</w:t>
      </w:r>
      <w:r w:rsidR="007D3A8B" w:rsidRPr="001239F9">
        <w:rPr>
          <w:rFonts w:ascii="Liberation Serif" w:hAnsi="Liberation Serif" w:cs="Liberation Serif"/>
          <w:bCs/>
        </w:rPr>
        <w:t xml:space="preserve"> </w:t>
      </w:r>
      <w:r w:rsidR="002C30B2" w:rsidRPr="001239F9">
        <w:rPr>
          <w:rFonts w:ascii="Liberation Serif" w:hAnsi="Liberation Serif" w:cs="Liberation Serif"/>
          <w:bCs/>
        </w:rPr>
        <w:t xml:space="preserve">соответствии с Жилищным кодексом Российской Федерации, </w:t>
      </w:r>
      <w:r w:rsidR="00905755" w:rsidRPr="001239F9">
        <w:rPr>
          <w:rFonts w:ascii="Liberation Serif" w:hAnsi="Liberation Serif" w:cs="Liberation Serif"/>
          <w:bCs/>
        </w:rPr>
        <w:t>стать</w:t>
      </w:r>
      <w:r w:rsidR="002C30B2" w:rsidRPr="001239F9">
        <w:rPr>
          <w:rFonts w:ascii="Liberation Serif" w:hAnsi="Liberation Serif" w:cs="Liberation Serif"/>
          <w:bCs/>
        </w:rPr>
        <w:t>ей</w:t>
      </w:r>
      <w:r w:rsidR="00905755" w:rsidRPr="001239F9">
        <w:rPr>
          <w:rFonts w:ascii="Liberation Serif" w:hAnsi="Liberation Serif" w:cs="Liberation Serif"/>
          <w:bCs/>
        </w:rPr>
        <w:t xml:space="preserve"> 16 Федерального закона от 06 октября 2003 года №</w:t>
      </w:r>
      <w:r w:rsidR="00A97DCF" w:rsidRPr="007D3F90">
        <w:rPr>
          <w:rFonts w:ascii="Liberation Serif" w:hAnsi="Liberation Serif" w:cs="Liberation Serif"/>
          <w:bCs/>
        </w:rPr>
        <w:t> </w:t>
      </w:r>
      <w:r w:rsidR="00905755" w:rsidRPr="001239F9">
        <w:rPr>
          <w:rFonts w:ascii="Liberation Serif" w:hAnsi="Liberation Serif" w:cs="Liberation Serif"/>
          <w:bCs/>
        </w:rPr>
        <w:t>131</w:t>
      </w:r>
      <w:r w:rsidR="00A41D7D" w:rsidRPr="001239F9">
        <w:rPr>
          <w:rFonts w:ascii="Liberation Serif" w:hAnsi="Liberation Serif" w:cs="Liberation Serif"/>
          <w:bCs/>
        </w:rPr>
        <w:t>-</w:t>
      </w:r>
      <w:r w:rsidR="00905755" w:rsidRPr="001239F9">
        <w:rPr>
          <w:rFonts w:ascii="Liberation Serif" w:hAnsi="Liberation Serif" w:cs="Liberation Serif"/>
          <w:bCs/>
        </w:rPr>
        <w:t>ФЗ «Об</w:t>
      </w:r>
      <w:r w:rsidR="001239F9" w:rsidRPr="007D3F90">
        <w:rPr>
          <w:rFonts w:ascii="Liberation Serif" w:hAnsi="Liberation Serif" w:cs="Liberation Serif"/>
          <w:bCs/>
        </w:rPr>
        <w:t> </w:t>
      </w:r>
      <w:r w:rsidR="00905755" w:rsidRPr="001239F9">
        <w:rPr>
          <w:rFonts w:ascii="Liberation Serif" w:hAnsi="Liberation Serif" w:cs="Liberation Serif"/>
          <w:bCs/>
        </w:rPr>
        <w:t xml:space="preserve">общих принципах организации местного самоуправления в </w:t>
      </w:r>
      <w:r w:rsidR="005906B2" w:rsidRPr="001239F9">
        <w:rPr>
          <w:rFonts w:ascii="Liberation Serif" w:hAnsi="Liberation Serif" w:cs="Liberation Serif"/>
          <w:bCs/>
        </w:rPr>
        <w:t xml:space="preserve">Российской </w:t>
      </w:r>
      <w:r w:rsidR="00905755" w:rsidRPr="001239F9">
        <w:rPr>
          <w:rFonts w:ascii="Liberation Serif" w:hAnsi="Liberation Serif" w:cs="Liberation Serif"/>
          <w:bCs/>
        </w:rPr>
        <w:t>Федерации»</w:t>
      </w:r>
      <w:r w:rsidR="002C30B2" w:rsidRPr="001239F9">
        <w:rPr>
          <w:rFonts w:ascii="Liberation Serif" w:hAnsi="Liberation Serif" w:cs="Liberation Serif"/>
          <w:bCs/>
        </w:rPr>
        <w:t xml:space="preserve">, </w:t>
      </w:r>
      <w:r w:rsidR="00905755" w:rsidRPr="001239F9">
        <w:rPr>
          <w:rFonts w:ascii="Liberation Serif" w:hAnsi="Liberation Serif" w:cs="Liberation Serif"/>
          <w:bCs/>
        </w:rPr>
        <w:t>Федеральн</w:t>
      </w:r>
      <w:r w:rsidR="002C30B2" w:rsidRPr="001239F9">
        <w:rPr>
          <w:rFonts w:ascii="Liberation Serif" w:hAnsi="Liberation Serif" w:cs="Liberation Serif"/>
          <w:bCs/>
        </w:rPr>
        <w:t>ым</w:t>
      </w:r>
      <w:r w:rsidR="00905755" w:rsidRPr="001239F9">
        <w:rPr>
          <w:rFonts w:ascii="Liberation Serif" w:hAnsi="Liberation Serif" w:cs="Liberation Serif"/>
          <w:bCs/>
        </w:rPr>
        <w:t xml:space="preserve"> закон</w:t>
      </w:r>
      <w:r w:rsidR="002C30B2" w:rsidRPr="001239F9">
        <w:rPr>
          <w:rFonts w:ascii="Liberation Serif" w:hAnsi="Liberation Serif" w:cs="Liberation Serif"/>
          <w:bCs/>
        </w:rPr>
        <w:t>ом</w:t>
      </w:r>
      <w:r w:rsidR="00905755" w:rsidRPr="001239F9">
        <w:rPr>
          <w:rFonts w:ascii="Liberation Serif" w:hAnsi="Liberation Serif" w:cs="Liberation Serif"/>
          <w:bCs/>
        </w:rPr>
        <w:t xml:space="preserve"> от</w:t>
      </w:r>
      <w:r w:rsidR="002F2C5F" w:rsidRPr="001239F9">
        <w:rPr>
          <w:rFonts w:ascii="Liberation Serif" w:hAnsi="Liberation Serif" w:cs="Liberation Serif"/>
        </w:rPr>
        <w:t xml:space="preserve"> </w:t>
      </w:r>
      <w:r w:rsidR="00905755" w:rsidRPr="001239F9">
        <w:rPr>
          <w:rFonts w:ascii="Liberation Serif" w:hAnsi="Liberation Serif" w:cs="Liberation Serif"/>
          <w:bCs/>
        </w:rPr>
        <w:t>31</w:t>
      </w:r>
      <w:r w:rsidR="002F2C5F" w:rsidRPr="001239F9">
        <w:rPr>
          <w:rFonts w:ascii="Liberation Serif" w:hAnsi="Liberation Serif" w:cs="Liberation Serif"/>
        </w:rPr>
        <w:t xml:space="preserve"> </w:t>
      </w:r>
      <w:r w:rsidR="00905755" w:rsidRPr="001239F9">
        <w:rPr>
          <w:rFonts w:ascii="Liberation Serif" w:hAnsi="Liberation Serif" w:cs="Liberation Serif"/>
          <w:bCs/>
        </w:rPr>
        <w:t>июля 2020 года №</w:t>
      </w:r>
      <w:r w:rsidR="00F1121E" w:rsidRPr="001239F9">
        <w:rPr>
          <w:rFonts w:ascii="Liberation Serif" w:hAnsi="Liberation Serif" w:cs="Liberation Serif"/>
        </w:rPr>
        <w:t> </w:t>
      </w:r>
      <w:r w:rsidR="00905755" w:rsidRPr="001239F9">
        <w:rPr>
          <w:rFonts w:ascii="Liberation Serif" w:hAnsi="Liberation Serif" w:cs="Liberation Serif"/>
          <w:bCs/>
        </w:rPr>
        <w:t>248</w:t>
      </w:r>
      <w:r w:rsidR="00A41D7D" w:rsidRPr="001239F9">
        <w:rPr>
          <w:rFonts w:ascii="Liberation Serif" w:hAnsi="Liberation Serif" w:cs="Liberation Serif"/>
          <w:bCs/>
        </w:rPr>
        <w:t>-</w:t>
      </w:r>
      <w:r w:rsidR="00905755" w:rsidRPr="001239F9">
        <w:rPr>
          <w:rFonts w:ascii="Liberation Serif" w:hAnsi="Liberation Serif" w:cs="Liberation Serif"/>
          <w:bCs/>
        </w:rPr>
        <w:t>ФЗ «О</w:t>
      </w:r>
      <w:r w:rsidR="002F2C5F" w:rsidRPr="001239F9">
        <w:rPr>
          <w:rFonts w:ascii="Liberation Serif" w:hAnsi="Liberation Serif" w:cs="Liberation Serif"/>
        </w:rPr>
        <w:t xml:space="preserve"> </w:t>
      </w:r>
      <w:r w:rsidR="00905755" w:rsidRPr="001239F9">
        <w:rPr>
          <w:rFonts w:ascii="Liberation Serif" w:hAnsi="Liberation Serif" w:cs="Liberation Serif"/>
          <w:bCs/>
        </w:rPr>
        <w:t xml:space="preserve">государственном контроле (надзоре) </w:t>
      </w:r>
      <w:r w:rsidR="004366C8" w:rsidRPr="001239F9">
        <w:rPr>
          <w:rFonts w:ascii="Liberation Serif" w:hAnsi="Liberation Serif" w:cs="Liberation Serif"/>
          <w:bCs/>
        </w:rPr>
        <w:t>и</w:t>
      </w:r>
      <w:r w:rsidR="001239F9" w:rsidRPr="001239F9">
        <w:rPr>
          <w:rFonts w:ascii="Liberation Serif" w:hAnsi="Liberation Serif" w:cs="Liberation Serif"/>
        </w:rPr>
        <w:t> </w:t>
      </w:r>
      <w:r w:rsidR="004366C8" w:rsidRPr="001239F9">
        <w:rPr>
          <w:rFonts w:ascii="Liberation Serif" w:hAnsi="Liberation Serif" w:cs="Liberation Serif"/>
          <w:bCs/>
        </w:rPr>
        <w:t>муниципальном контроле в Российской Федерации», руководствуясь статьями 21 и 42 Устава г</w:t>
      </w:r>
      <w:r w:rsidR="00F1121E" w:rsidRPr="001239F9">
        <w:rPr>
          <w:rFonts w:ascii="Liberation Serif" w:hAnsi="Liberation Serif" w:cs="Liberation Serif"/>
          <w:bCs/>
        </w:rPr>
        <w:t>ородского округа Верхняя Пышма</w:t>
      </w:r>
      <w:r w:rsidR="005906B2" w:rsidRPr="001239F9">
        <w:rPr>
          <w:rFonts w:ascii="Liberation Serif" w:hAnsi="Liberation Serif" w:cs="Liberation Serif"/>
          <w:bCs/>
        </w:rPr>
        <w:t xml:space="preserve"> Свердловской области</w:t>
      </w:r>
      <w:r w:rsidR="00F1121E" w:rsidRPr="001239F9">
        <w:rPr>
          <w:rFonts w:ascii="Liberation Serif" w:hAnsi="Liberation Serif" w:cs="Liberation Serif"/>
          <w:bCs/>
        </w:rPr>
        <w:t>,</w:t>
      </w:r>
    </w:p>
    <w:p w:rsidR="004366C8" w:rsidRPr="001239F9" w:rsidRDefault="004366C8" w:rsidP="001E35A1">
      <w:pPr>
        <w:autoSpaceDE w:val="0"/>
        <w:autoSpaceDN w:val="0"/>
        <w:adjustRightInd w:val="0"/>
        <w:jc w:val="both"/>
        <w:rPr>
          <w:rFonts w:ascii="Liberation Serif" w:hAnsi="Liberation Serif" w:cs="Liberation Serif"/>
          <w:bCs/>
        </w:rPr>
      </w:pPr>
      <w:r w:rsidRPr="001239F9">
        <w:rPr>
          <w:rFonts w:ascii="Liberation Serif" w:hAnsi="Liberation Serif" w:cs="Liberation Serif"/>
          <w:bCs/>
        </w:rPr>
        <w:t>Дума городского округа Верхняя Пышма</w:t>
      </w:r>
    </w:p>
    <w:p w:rsidR="005906B2" w:rsidRPr="001239F9" w:rsidRDefault="005906B2" w:rsidP="001E35A1">
      <w:pPr>
        <w:pStyle w:val="a9"/>
        <w:jc w:val="both"/>
        <w:rPr>
          <w:rFonts w:ascii="Liberation Serif" w:hAnsi="Liberation Serif" w:cs="Liberation Serif"/>
          <w:bCs/>
          <w:sz w:val="24"/>
          <w:szCs w:val="24"/>
        </w:rPr>
      </w:pPr>
    </w:p>
    <w:p w:rsidR="00A77E54" w:rsidRPr="001239F9" w:rsidRDefault="00A77E54" w:rsidP="001E35A1">
      <w:pPr>
        <w:pStyle w:val="a9"/>
        <w:jc w:val="both"/>
        <w:rPr>
          <w:rFonts w:ascii="Liberation Serif" w:hAnsi="Liberation Serif" w:cs="Liberation Serif"/>
          <w:bCs/>
          <w:sz w:val="24"/>
          <w:szCs w:val="24"/>
        </w:rPr>
      </w:pPr>
      <w:r w:rsidRPr="001239F9">
        <w:rPr>
          <w:rFonts w:ascii="Liberation Serif" w:hAnsi="Liberation Serif" w:cs="Liberation Serif"/>
          <w:bCs/>
          <w:sz w:val="24"/>
          <w:szCs w:val="24"/>
        </w:rPr>
        <w:t>РЕШИЛА:</w:t>
      </w:r>
    </w:p>
    <w:p w:rsidR="008E5F0F" w:rsidRPr="001239F9" w:rsidRDefault="008E5F0F" w:rsidP="001E35A1">
      <w:pPr>
        <w:pStyle w:val="a9"/>
        <w:jc w:val="both"/>
        <w:rPr>
          <w:rFonts w:ascii="Liberation Serif" w:hAnsi="Liberation Serif" w:cs="Liberation Serif"/>
          <w:bCs/>
          <w:sz w:val="24"/>
          <w:szCs w:val="24"/>
        </w:rPr>
      </w:pPr>
    </w:p>
    <w:p w:rsidR="001239F9" w:rsidRPr="007D3F90" w:rsidRDefault="001239F9" w:rsidP="001239F9">
      <w:pPr>
        <w:pStyle w:val="21"/>
        <w:ind w:firstLine="709"/>
        <w:rPr>
          <w:rFonts w:ascii="Liberation Serif" w:hAnsi="Liberation Serif" w:cs="Liberation Serif"/>
          <w:bCs/>
          <w:szCs w:val="24"/>
          <w:lang w:val="ru-RU" w:eastAsia="ru-RU"/>
        </w:rPr>
      </w:pPr>
      <w:r w:rsidRPr="007D3F90">
        <w:rPr>
          <w:rFonts w:ascii="Liberation Serif" w:hAnsi="Liberation Serif" w:cs="Liberation Serif"/>
          <w:bCs/>
          <w:szCs w:val="24"/>
          <w:lang w:val="ru-RU" w:eastAsia="ru-RU"/>
        </w:rPr>
        <w:t>1. Удовлетворить протест прокурора города Верхней Пышмы от 28 мая 2025 года № Исорг-20650019-588-25/-20650019 на Решение Думы городского округа Верхняя Пышма от 23 сентября 2021 года № 39/3 «Об утверждении Положения о муниципальном жилищном контроле на территории городского округа Верхняя Пышма».</w:t>
      </w:r>
    </w:p>
    <w:p w:rsidR="005906B2" w:rsidRPr="007D3F90" w:rsidRDefault="001239F9" w:rsidP="001E35A1">
      <w:pPr>
        <w:pStyle w:val="21"/>
        <w:ind w:firstLine="709"/>
        <w:rPr>
          <w:rFonts w:ascii="Liberation Serif" w:hAnsi="Liberation Serif" w:cs="Liberation Serif"/>
          <w:bCs/>
          <w:szCs w:val="24"/>
          <w:lang w:val="ru-RU" w:eastAsia="ru-RU"/>
        </w:rPr>
      </w:pPr>
      <w:r w:rsidRPr="007D3F90">
        <w:rPr>
          <w:rFonts w:ascii="Liberation Serif" w:hAnsi="Liberation Serif" w:cs="Liberation Serif"/>
          <w:bCs/>
          <w:szCs w:val="24"/>
          <w:lang w:val="ru-RU" w:eastAsia="ru-RU"/>
        </w:rPr>
        <w:t>2</w:t>
      </w:r>
      <w:r w:rsidR="005906B2" w:rsidRPr="007D3F90">
        <w:rPr>
          <w:rFonts w:ascii="Liberation Serif" w:hAnsi="Liberation Serif" w:cs="Liberation Serif"/>
          <w:bCs/>
          <w:szCs w:val="24"/>
          <w:lang w:val="ru-RU" w:eastAsia="ru-RU"/>
        </w:rPr>
        <w:t>. Утвердить Положение о муниципальном жилищном контроле на территории городского округа Верхняя Пышма (прилагается).</w:t>
      </w:r>
    </w:p>
    <w:p w:rsidR="001951D7" w:rsidRPr="007D3F90" w:rsidRDefault="001239F9" w:rsidP="001E35A1">
      <w:pPr>
        <w:autoSpaceDE w:val="0"/>
        <w:ind w:firstLine="709"/>
        <w:jc w:val="both"/>
        <w:rPr>
          <w:rFonts w:ascii="Liberation Serif" w:hAnsi="Liberation Serif" w:cs="Liberation Serif"/>
          <w:bCs/>
        </w:rPr>
      </w:pPr>
      <w:r w:rsidRPr="007D3F90">
        <w:rPr>
          <w:rFonts w:ascii="Liberation Serif" w:hAnsi="Liberation Serif" w:cs="Liberation Serif"/>
          <w:bCs/>
        </w:rPr>
        <w:t>3</w:t>
      </w:r>
      <w:r w:rsidR="00BD2A54" w:rsidRPr="001239F9">
        <w:rPr>
          <w:rFonts w:ascii="Liberation Serif" w:hAnsi="Liberation Serif" w:cs="Liberation Serif"/>
          <w:bCs/>
        </w:rPr>
        <w:t>.</w:t>
      </w:r>
      <w:r w:rsidR="00BD2A54" w:rsidRPr="007D3F90">
        <w:rPr>
          <w:rFonts w:ascii="Liberation Serif" w:hAnsi="Liberation Serif" w:cs="Liberation Serif"/>
          <w:bCs/>
        </w:rPr>
        <w:t> </w:t>
      </w:r>
      <w:r w:rsidR="001951D7" w:rsidRPr="007D3F90">
        <w:rPr>
          <w:rFonts w:ascii="Liberation Serif" w:hAnsi="Liberation Serif" w:cs="Liberation Serif"/>
          <w:bCs/>
        </w:rPr>
        <w:t>Признать утратившими силу:</w:t>
      </w:r>
    </w:p>
    <w:p w:rsidR="001951D7" w:rsidRPr="007D3F90" w:rsidRDefault="001951D7" w:rsidP="001E35A1">
      <w:pPr>
        <w:autoSpaceDE w:val="0"/>
        <w:ind w:firstLine="709"/>
        <w:jc w:val="both"/>
        <w:rPr>
          <w:rFonts w:ascii="Liberation Serif" w:hAnsi="Liberation Serif" w:cs="Liberation Serif"/>
          <w:bCs/>
        </w:rPr>
      </w:pPr>
      <w:r w:rsidRPr="007D3F90">
        <w:rPr>
          <w:rFonts w:ascii="Liberation Serif" w:hAnsi="Liberation Serif" w:cs="Liberation Serif"/>
          <w:bCs/>
        </w:rPr>
        <w:t>1) </w:t>
      </w:r>
      <w:r w:rsidR="001239F9" w:rsidRPr="007D3F90">
        <w:rPr>
          <w:rFonts w:ascii="Liberation Serif" w:hAnsi="Liberation Serif" w:cs="Liberation Serif"/>
          <w:bCs/>
        </w:rPr>
        <w:t>Решение</w:t>
      </w:r>
      <w:r w:rsidRPr="007D3F90">
        <w:rPr>
          <w:rFonts w:ascii="Liberation Serif" w:hAnsi="Liberation Serif" w:cs="Liberation Serif"/>
          <w:bCs/>
        </w:rPr>
        <w:t xml:space="preserve"> Думы городского округа Верхняя Пышма от 23 сентября 2021 года № 39/3 «Об утверждении Положения о муниципальном жилищном контроле на территории городского округа Верхняя Пышма»;</w:t>
      </w:r>
    </w:p>
    <w:p w:rsidR="001951D7" w:rsidRPr="007D3F90" w:rsidRDefault="001951D7" w:rsidP="001E35A1">
      <w:pPr>
        <w:autoSpaceDE w:val="0"/>
        <w:ind w:firstLine="709"/>
        <w:jc w:val="both"/>
        <w:rPr>
          <w:rFonts w:ascii="Liberation Serif" w:hAnsi="Liberation Serif" w:cs="Liberation Serif"/>
          <w:bCs/>
        </w:rPr>
      </w:pPr>
      <w:r w:rsidRPr="007D3F90">
        <w:rPr>
          <w:rFonts w:ascii="Liberation Serif" w:hAnsi="Liberation Serif" w:cs="Liberation Serif"/>
          <w:bCs/>
        </w:rPr>
        <w:t>2) </w:t>
      </w:r>
      <w:r w:rsidR="001239F9" w:rsidRPr="007D3F90">
        <w:rPr>
          <w:rFonts w:ascii="Liberation Serif" w:hAnsi="Liberation Serif" w:cs="Liberation Serif"/>
          <w:bCs/>
        </w:rPr>
        <w:t>Решение</w:t>
      </w:r>
      <w:r w:rsidRPr="007D3F90">
        <w:rPr>
          <w:rFonts w:ascii="Liberation Serif" w:hAnsi="Liberation Serif" w:cs="Liberation Serif"/>
          <w:bCs/>
        </w:rPr>
        <w:t xml:space="preserve"> Думы городского округа Верхняя Пышма от 24 ноября 2022 года № 55/7 «О</w:t>
      </w:r>
      <w:r w:rsidR="005906B2" w:rsidRPr="007D3F90">
        <w:rPr>
          <w:rFonts w:ascii="Liberation Serif" w:hAnsi="Liberation Serif" w:cs="Liberation Serif"/>
          <w:bCs/>
        </w:rPr>
        <w:t> </w:t>
      </w:r>
      <w:r w:rsidRPr="007D3F90">
        <w:rPr>
          <w:rFonts w:ascii="Liberation Serif" w:hAnsi="Liberation Serif" w:cs="Liberation Serif"/>
          <w:bCs/>
        </w:rPr>
        <w:t>внесении изменений в Положение о</w:t>
      </w:r>
      <w:r w:rsidR="005906B2" w:rsidRPr="007D3F90">
        <w:rPr>
          <w:rFonts w:ascii="Liberation Serif" w:hAnsi="Liberation Serif" w:cs="Liberation Serif"/>
          <w:bCs/>
        </w:rPr>
        <w:t xml:space="preserve"> </w:t>
      </w:r>
      <w:r w:rsidRPr="007D3F90">
        <w:rPr>
          <w:rFonts w:ascii="Liberation Serif" w:hAnsi="Liberation Serif" w:cs="Liberation Serif"/>
          <w:bCs/>
        </w:rPr>
        <w:t>муниципальном жилищном контроле на</w:t>
      </w:r>
      <w:r w:rsidR="005906B2" w:rsidRPr="007D3F90">
        <w:rPr>
          <w:rFonts w:ascii="Liberation Serif" w:hAnsi="Liberation Serif" w:cs="Liberation Serif"/>
          <w:bCs/>
        </w:rPr>
        <w:t xml:space="preserve"> </w:t>
      </w:r>
      <w:r w:rsidRPr="007D3F90">
        <w:rPr>
          <w:rFonts w:ascii="Liberation Serif" w:hAnsi="Liberation Serif" w:cs="Liberation Serif"/>
          <w:bCs/>
        </w:rPr>
        <w:t>территории городского округа Верхняя Пышма»;</w:t>
      </w:r>
    </w:p>
    <w:p w:rsidR="001951D7" w:rsidRPr="007D3F90" w:rsidRDefault="005906B2" w:rsidP="001E35A1">
      <w:pPr>
        <w:autoSpaceDE w:val="0"/>
        <w:ind w:firstLine="709"/>
        <w:jc w:val="both"/>
        <w:rPr>
          <w:rFonts w:ascii="Liberation Serif" w:hAnsi="Liberation Serif" w:cs="Liberation Serif"/>
          <w:bCs/>
        </w:rPr>
      </w:pPr>
      <w:r w:rsidRPr="007D3F90">
        <w:rPr>
          <w:rFonts w:ascii="Liberation Serif" w:hAnsi="Liberation Serif" w:cs="Liberation Serif"/>
          <w:bCs/>
        </w:rPr>
        <w:t>3) </w:t>
      </w:r>
      <w:r w:rsidR="001239F9" w:rsidRPr="007D3F90">
        <w:rPr>
          <w:rFonts w:ascii="Liberation Serif" w:hAnsi="Liberation Serif" w:cs="Liberation Serif"/>
          <w:bCs/>
        </w:rPr>
        <w:t>Решение</w:t>
      </w:r>
      <w:r w:rsidR="001951D7" w:rsidRPr="007D3F90">
        <w:rPr>
          <w:rFonts w:ascii="Liberation Serif" w:hAnsi="Liberation Serif" w:cs="Liberation Serif"/>
          <w:bCs/>
        </w:rPr>
        <w:t xml:space="preserve"> Думы городского округа Верхняя Пышма от 05 марта 2024 года № 8/8 «О</w:t>
      </w:r>
      <w:r w:rsidRPr="007D3F90">
        <w:rPr>
          <w:rFonts w:ascii="Liberation Serif" w:hAnsi="Liberation Serif" w:cs="Liberation Serif"/>
          <w:bCs/>
        </w:rPr>
        <w:t> </w:t>
      </w:r>
      <w:r w:rsidR="001951D7" w:rsidRPr="007D3F90">
        <w:rPr>
          <w:rFonts w:ascii="Liberation Serif" w:hAnsi="Liberation Serif" w:cs="Liberation Serif"/>
          <w:bCs/>
        </w:rPr>
        <w:t>внесении изменений в</w:t>
      </w:r>
      <w:r w:rsidRPr="007D3F90">
        <w:rPr>
          <w:rFonts w:ascii="Liberation Serif" w:hAnsi="Liberation Serif" w:cs="Liberation Serif"/>
          <w:bCs/>
        </w:rPr>
        <w:t xml:space="preserve"> </w:t>
      </w:r>
      <w:r w:rsidR="001951D7" w:rsidRPr="001239F9">
        <w:rPr>
          <w:rFonts w:ascii="Liberation Serif" w:hAnsi="Liberation Serif" w:cs="Liberation Serif"/>
          <w:bCs/>
        </w:rPr>
        <w:t>Решение Думы городского округа Верхняя Пышма от</w:t>
      </w:r>
      <w:r w:rsidRPr="001239F9">
        <w:rPr>
          <w:rFonts w:ascii="Liberation Serif" w:hAnsi="Liberation Serif" w:cs="Liberation Serif"/>
          <w:bCs/>
        </w:rPr>
        <w:t xml:space="preserve"> </w:t>
      </w:r>
      <w:r w:rsidR="001951D7" w:rsidRPr="001239F9">
        <w:rPr>
          <w:rFonts w:ascii="Liberation Serif" w:hAnsi="Liberation Serif" w:cs="Liberation Serif"/>
          <w:bCs/>
        </w:rPr>
        <w:t>23</w:t>
      </w:r>
      <w:r w:rsidRPr="001239F9">
        <w:rPr>
          <w:rFonts w:ascii="Liberation Serif" w:hAnsi="Liberation Serif" w:cs="Liberation Serif"/>
          <w:bCs/>
        </w:rPr>
        <w:t xml:space="preserve"> </w:t>
      </w:r>
      <w:r w:rsidR="001951D7" w:rsidRPr="001239F9">
        <w:rPr>
          <w:rFonts w:ascii="Liberation Serif" w:hAnsi="Liberation Serif" w:cs="Liberation Serif"/>
          <w:bCs/>
        </w:rPr>
        <w:t xml:space="preserve">сентября 2021 года № 39/3 </w:t>
      </w:r>
      <w:r w:rsidR="001951D7" w:rsidRPr="007D3F90">
        <w:rPr>
          <w:rFonts w:ascii="Liberation Serif" w:hAnsi="Liberation Serif" w:cs="Liberation Serif"/>
          <w:bCs/>
        </w:rPr>
        <w:t>«Об</w:t>
      </w:r>
      <w:r w:rsidRPr="001239F9">
        <w:rPr>
          <w:rFonts w:ascii="Liberation Serif" w:hAnsi="Liberation Serif" w:cs="Liberation Serif"/>
          <w:bCs/>
        </w:rPr>
        <w:t xml:space="preserve"> </w:t>
      </w:r>
      <w:r w:rsidR="001951D7" w:rsidRPr="007D3F90">
        <w:rPr>
          <w:rFonts w:ascii="Liberation Serif" w:hAnsi="Liberation Serif" w:cs="Liberation Serif"/>
          <w:bCs/>
        </w:rPr>
        <w:t>утверждении Положения о</w:t>
      </w:r>
      <w:r w:rsidRPr="001239F9">
        <w:rPr>
          <w:rFonts w:ascii="Liberation Serif" w:hAnsi="Liberation Serif" w:cs="Liberation Serif"/>
          <w:bCs/>
        </w:rPr>
        <w:t xml:space="preserve"> </w:t>
      </w:r>
      <w:r w:rsidR="001951D7" w:rsidRPr="007D3F90">
        <w:rPr>
          <w:rFonts w:ascii="Liberation Serif" w:hAnsi="Liberation Serif" w:cs="Liberation Serif"/>
          <w:bCs/>
        </w:rPr>
        <w:t>муниципальном жилищном контроле на</w:t>
      </w:r>
      <w:r w:rsidR="001951D7" w:rsidRPr="001239F9">
        <w:rPr>
          <w:rFonts w:ascii="Liberation Serif" w:hAnsi="Liberation Serif" w:cs="Liberation Serif"/>
          <w:bCs/>
        </w:rPr>
        <w:t> </w:t>
      </w:r>
      <w:r w:rsidR="001951D7" w:rsidRPr="007D3F90">
        <w:rPr>
          <w:rFonts w:ascii="Liberation Serif" w:hAnsi="Liberation Serif" w:cs="Liberation Serif"/>
          <w:bCs/>
        </w:rPr>
        <w:t>территории городского округа Верхняя Пышма».</w:t>
      </w:r>
    </w:p>
    <w:p w:rsidR="00A77E54" w:rsidRPr="001239F9" w:rsidRDefault="001239F9" w:rsidP="001E35A1">
      <w:pPr>
        <w:autoSpaceDE w:val="0"/>
        <w:autoSpaceDN w:val="0"/>
        <w:adjustRightInd w:val="0"/>
        <w:ind w:firstLine="709"/>
        <w:jc w:val="both"/>
        <w:rPr>
          <w:rFonts w:ascii="Liberation Serif" w:hAnsi="Liberation Serif" w:cs="Liberation Serif"/>
          <w:bCs/>
        </w:rPr>
      </w:pPr>
      <w:r w:rsidRPr="007D3F90">
        <w:rPr>
          <w:rFonts w:ascii="Liberation Serif" w:hAnsi="Liberation Serif" w:cs="Liberation Serif"/>
          <w:bCs/>
        </w:rPr>
        <w:t>4</w:t>
      </w:r>
      <w:r w:rsidR="00A77E54" w:rsidRPr="001239F9">
        <w:rPr>
          <w:rFonts w:ascii="Liberation Serif" w:hAnsi="Liberation Serif" w:cs="Liberation Serif"/>
          <w:bCs/>
        </w:rPr>
        <w:t xml:space="preserve">. Опубликовать настоящее Решение в газете «Красное знамя», </w:t>
      </w:r>
      <w:r w:rsidR="00BD2A54" w:rsidRPr="001239F9">
        <w:rPr>
          <w:rFonts w:ascii="Liberation Serif" w:hAnsi="Liberation Serif" w:cs="Liberation Serif"/>
          <w:bCs/>
        </w:rPr>
        <w:t xml:space="preserve">на «Официальном </w:t>
      </w:r>
      <w:r w:rsidR="00A77E54" w:rsidRPr="001239F9">
        <w:rPr>
          <w:rFonts w:ascii="Liberation Serif" w:hAnsi="Liberation Serif" w:cs="Liberation Serif"/>
          <w:bCs/>
        </w:rPr>
        <w:t>интернет-портале правовой информации городского округа Верхняя Пышма</w:t>
      </w:r>
      <w:r w:rsidR="00BD2A54" w:rsidRPr="001239F9">
        <w:rPr>
          <w:rFonts w:ascii="Liberation Serif" w:hAnsi="Liberation Serif" w:cs="Liberation Serif"/>
          <w:bCs/>
        </w:rPr>
        <w:t>»</w:t>
      </w:r>
      <w:r w:rsidR="00A77E54" w:rsidRPr="001239F9">
        <w:rPr>
          <w:rFonts w:ascii="Liberation Serif" w:hAnsi="Liberation Serif" w:cs="Liberation Serif"/>
          <w:bCs/>
        </w:rPr>
        <w:t xml:space="preserve"> (</w:t>
      </w:r>
      <w:hyperlink r:id="rId7" w:history="1">
        <w:r w:rsidR="00A77E54" w:rsidRPr="001239F9">
          <w:rPr>
            <w:rFonts w:ascii="Liberation Serif" w:hAnsi="Liberation Serif" w:cs="Liberation Serif"/>
            <w:bCs/>
          </w:rPr>
          <w:t>www.верхняяпышма-право.рф</w:t>
        </w:r>
      </w:hyperlink>
      <w:r w:rsidR="00A77E54" w:rsidRPr="001239F9">
        <w:rPr>
          <w:rFonts w:ascii="Liberation Serif" w:hAnsi="Liberation Serif" w:cs="Liberation Serif"/>
          <w:bCs/>
        </w:rPr>
        <w:t>) и разместить его на официальных сайтах городского округа Верхняя Пышма (</w:t>
      </w:r>
      <w:hyperlink r:id="rId8" w:history="1">
        <w:r w:rsidR="00A77E54" w:rsidRPr="001239F9">
          <w:rPr>
            <w:rFonts w:ascii="Liberation Serif" w:hAnsi="Liberation Serif" w:cs="Liberation Serif"/>
            <w:bCs/>
          </w:rPr>
          <w:t>http://movp.ru</w:t>
        </w:r>
      </w:hyperlink>
      <w:r w:rsidR="00A77E54" w:rsidRPr="001239F9">
        <w:rPr>
          <w:rFonts w:ascii="Liberation Serif" w:hAnsi="Liberation Serif" w:cs="Liberation Serif"/>
          <w:bCs/>
        </w:rPr>
        <w:t>) и Думы городского округа Верхняя Пышма (</w:t>
      </w:r>
      <w:hyperlink r:id="rId9" w:history="1">
        <w:r w:rsidR="00A77E54" w:rsidRPr="001239F9">
          <w:rPr>
            <w:rFonts w:ascii="Liberation Serif" w:hAnsi="Liberation Serif" w:cs="Liberation Serif"/>
            <w:bCs/>
          </w:rPr>
          <w:t>http://www.dumavp.ru</w:t>
        </w:r>
      </w:hyperlink>
      <w:r w:rsidR="00A77E54" w:rsidRPr="001239F9">
        <w:rPr>
          <w:rFonts w:ascii="Liberation Serif" w:hAnsi="Liberation Serif" w:cs="Liberation Serif"/>
          <w:bCs/>
        </w:rPr>
        <w:t>).</w:t>
      </w:r>
    </w:p>
    <w:p w:rsidR="00A77E54" w:rsidRPr="001239F9" w:rsidRDefault="001239F9" w:rsidP="001E35A1">
      <w:pPr>
        <w:autoSpaceDE w:val="0"/>
        <w:autoSpaceDN w:val="0"/>
        <w:adjustRightInd w:val="0"/>
        <w:ind w:firstLine="709"/>
        <w:jc w:val="both"/>
        <w:rPr>
          <w:rFonts w:ascii="Liberation Serif" w:hAnsi="Liberation Serif" w:cs="Liberation Serif"/>
          <w:bCs/>
        </w:rPr>
      </w:pPr>
      <w:r w:rsidRPr="007D3F90">
        <w:rPr>
          <w:rFonts w:ascii="Liberation Serif" w:hAnsi="Liberation Serif" w:cs="Liberation Serif"/>
          <w:bCs/>
        </w:rPr>
        <w:t>5</w:t>
      </w:r>
      <w:r w:rsidR="00A77E54" w:rsidRPr="001239F9">
        <w:rPr>
          <w:rFonts w:ascii="Liberation Serif" w:hAnsi="Liberation Serif" w:cs="Liberation Serif"/>
          <w:bCs/>
        </w:rPr>
        <w:t>. Контроль исполнения настоящего Решения возложить на постоянн</w:t>
      </w:r>
      <w:r w:rsidR="006478DD" w:rsidRPr="001239F9">
        <w:rPr>
          <w:rFonts w:ascii="Liberation Serif" w:hAnsi="Liberation Serif" w:cs="Liberation Serif"/>
          <w:bCs/>
        </w:rPr>
        <w:t>ую</w:t>
      </w:r>
      <w:r w:rsidR="00A77E54" w:rsidRPr="001239F9">
        <w:rPr>
          <w:rFonts w:ascii="Liberation Serif" w:hAnsi="Liberation Serif" w:cs="Liberation Serif"/>
          <w:bCs/>
        </w:rPr>
        <w:t xml:space="preserve"> комисси</w:t>
      </w:r>
      <w:r w:rsidR="006478DD" w:rsidRPr="001239F9">
        <w:rPr>
          <w:rFonts w:ascii="Liberation Serif" w:hAnsi="Liberation Serif" w:cs="Liberation Serif"/>
          <w:bCs/>
        </w:rPr>
        <w:t>ю</w:t>
      </w:r>
      <w:r w:rsidR="00A77E54" w:rsidRPr="001239F9">
        <w:rPr>
          <w:rFonts w:ascii="Liberation Serif" w:hAnsi="Liberation Serif" w:cs="Liberation Serif"/>
          <w:bCs/>
        </w:rPr>
        <w:t xml:space="preserve"> Думы городского округа Верхняя Пышма по жилищно-коммунальному хозяйству и социальной политике</w:t>
      </w:r>
      <w:r w:rsidR="00A97DCF" w:rsidRPr="001239F9">
        <w:rPr>
          <w:rFonts w:ascii="Liberation Serif" w:hAnsi="Liberation Serif" w:cs="Liberation Serif"/>
          <w:bCs/>
        </w:rPr>
        <w:t xml:space="preserve"> (председатель С.</w:t>
      </w:r>
      <w:r w:rsidR="00A97DCF" w:rsidRPr="007D3F90">
        <w:rPr>
          <w:rFonts w:ascii="Liberation Serif" w:hAnsi="Liberation Serif" w:cs="Liberation Serif"/>
          <w:bCs/>
        </w:rPr>
        <w:t> </w:t>
      </w:r>
      <w:r w:rsidR="00A97DCF" w:rsidRPr="001239F9">
        <w:rPr>
          <w:rFonts w:ascii="Liberation Serif" w:hAnsi="Liberation Serif" w:cs="Liberation Serif"/>
          <w:bCs/>
        </w:rPr>
        <w:t>А.</w:t>
      </w:r>
      <w:r w:rsidR="00A97DCF" w:rsidRPr="007D3F90">
        <w:rPr>
          <w:rFonts w:ascii="Liberation Serif" w:hAnsi="Liberation Serif" w:cs="Liberation Serif"/>
          <w:bCs/>
        </w:rPr>
        <w:t> </w:t>
      </w:r>
      <w:r w:rsidR="00A97DCF" w:rsidRPr="001239F9">
        <w:rPr>
          <w:rFonts w:ascii="Liberation Serif" w:hAnsi="Liberation Serif" w:cs="Liberation Serif"/>
          <w:bCs/>
        </w:rPr>
        <w:t>Барменков)</w:t>
      </w:r>
      <w:r w:rsidR="00A77E54" w:rsidRPr="001239F9">
        <w:rPr>
          <w:rFonts w:ascii="Liberation Serif" w:hAnsi="Liberation Serif" w:cs="Liberation Serif"/>
          <w:bCs/>
        </w:rPr>
        <w:t>.</w:t>
      </w:r>
    </w:p>
    <w:p w:rsidR="00D36E86" w:rsidRDefault="00D36E86" w:rsidP="001E35A1">
      <w:pPr>
        <w:pStyle w:val="a9"/>
        <w:jc w:val="both"/>
        <w:rPr>
          <w:rFonts w:ascii="Liberation Serif" w:hAnsi="Liberation Serif" w:cs="Liberation Serif"/>
          <w:bCs/>
          <w:sz w:val="24"/>
          <w:szCs w:val="24"/>
        </w:rPr>
      </w:pPr>
    </w:p>
    <w:p w:rsidR="001239F9" w:rsidRDefault="001239F9" w:rsidP="001E35A1">
      <w:pPr>
        <w:pStyle w:val="a9"/>
        <w:jc w:val="both"/>
        <w:rPr>
          <w:rFonts w:ascii="Liberation Serif" w:hAnsi="Liberation Serif" w:cs="Liberation Serif"/>
          <w:bCs/>
          <w:sz w:val="24"/>
          <w:szCs w:val="24"/>
        </w:rPr>
      </w:pPr>
    </w:p>
    <w:p w:rsidR="001239F9" w:rsidRPr="001239F9" w:rsidRDefault="001239F9" w:rsidP="001E35A1">
      <w:pPr>
        <w:pStyle w:val="a9"/>
        <w:jc w:val="both"/>
        <w:rPr>
          <w:rFonts w:ascii="Liberation Serif" w:hAnsi="Liberation Serif" w:cs="Liberation Serif"/>
          <w:bCs/>
          <w:sz w:val="24"/>
          <w:szCs w:val="24"/>
        </w:rPr>
      </w:pPr>
    </w:p>
    <w:p w:rsidR="005913C4" w:rsidRPr="001239F9" w:rsidRDefault="005913C4" w:rsidP="001E35A1">
      <w:pPr>
        <w:ind w:firstLine="708"/>
        <w:jc w:val="both"/>
        <w:rPr>
          <w:rFonts w:ascii="Liberation Serif" w:hAnsi="Liberation Serif" w:cs="Liberation Serif"/>
        </w:rPr>
      </w:pPr>
      <w:r w:rsidRPr="001239F9">
        <w:rPr>
          <w:rFonts w:ascii="Liberation Serif" w:hAnsi="Liberation Serif" w:cs="Liberation Serif"/>
        </w:rPr>
        <w:t>Исполняющий полномочия</w:t>
      </w:r>
    </w:p>
    <w:p w:rsidR="00D36E86" w:rsidRPr="001239F9" w:rsidRDefault="005906B2" w:rsidP="001E35A1">
      <w:pPr>
        <w:ind w:firstLine="708"/>
        <w:jc w:val="both"/>
        <w:rPr>
          <w:rFonts w:ascii="Liberation Serif" w:hAnsi="Liberation Serif" w:cs="Liberation Serif"/>
        </w:rPr>
      </w:pPr>
      <w:r w:rsidRPr="001239F9">
        <w:rPr>
          <w:rFonts w:ascii="Liberation Serif" w:hAnsi="Liberation Serif" w:cs="Liberation Serif"/>
        </w:rPr>
        <w:t xml:space="preserve">председателя </w:t>
      </w:r>
      <w:r w:rsidR="00D36E86" w:rsidRPr="001239F9">
        <w:rPr>
          <w:rFonts w:ascii="Liberation Serif" w:hAnsi="Liberation Serif" w:cs="Liberation Serif"/>
        </w:rPr>
        <w:t>Думы</w:t>
      </w:r>
    </w:p>
    <w:p w:rsidR="00D36E86" w:rsidRPr="001239F9" w:rsidRDefault="00D36E86" w:rsidP="001E35A1">
      <w:pPr>
        <w:ind w:firstLine="708"/>
        <w:jc w:val="both"/>
        <w:rPr>
          <w:rFonts w:ascii="Liberation Serif" w:hAnsi="Liberation Serif" w:cs="Liberation Serif"/>
        </w:rPr>
      </w:pPr>
      <w:r w:rsidRPr="001239F9">
        <w:rPr>
          <w:rFonts w:ascii="Liberation Serif" w:hAnsi="Liberation Serif" w:cs="Liberation Serif"/>
        </w:rPr>
        <w:t>городского округа</w:t>
      </w:r>
      <w:r w:rsidR="005906B2" w:rsidRPr="001239F9">
        <w:rPr>
          <w:rFonts w:ascii="Liberation Serif" w:hAnsi="Liberation Serif" w:cs="Liberation Serif"/>
        </w:rPr>
        <w:t xml:space="preserve"> </w:t>
      </w:r>
      <w:r w:rsidRPr="001239F9">
        <w:rPr>
          <w:rFonts w:ascii="Liberation Serif" w:hAnsi="Liberation Serif" w:cs="Liberation Serif"/>
        </w:rPr>
        <w:t>Верхняя Пышма</w:t>
      </w:r>
      <w:r w:rsidRPr="001239F9">
        <w:rPr>
          <w:rFonts w:ascii="Liberation Serif" w:hAnsi="Liberation Serif" w:cs="Liberation Serif"/>
        </w:rPr>
        <w:tab/>
      </w:r>
      <w:r w:rsidRPr="001239F9">
        <w:rPr>
          <w:rFonts w:ascii="Liberation Serif" w:hAnsi="Liberation Serif" w:cs="Liberation Serif"/>
        </w:rPr>
        <w:tab/>
      </w:r>
      <w:r w:rsidRPr="001239F9">
        <w:rPr>
          <w:rFonts w:ascii="Liberation Serif" w:hAnsi="Liberation Serif" w:cs="Liberation Serif"/>
        </w:rPr>
        <w:tab/>
      </w:r>
      <w:r w:rsidRPr="001239F9">
        <w:rPr>
          <w:rFonts w:ascii="Liberation Serif" w:hAnsi="Liberation Serif" w:cs="Liberation Serif"/>
        </w:rPr>
        <w:tab/>
      </w:r>
      <w:r w:rsidRPr="001239F9">
        <w:rPr>
          <w:rFonts w:ascii="Liberation Serif" w:hAnsi="Liberation Serif" w:cs="Liberation Serif"/>
        </w:rPr>
        <w:tab/>
      </w:r>
      <w:r w:rsidR="00DA24DB" w:rsidRPr="001239F9">
        <w:rPr>
          <w:rFonts w:ascii="Liberation Serif" w:hAnsi="Liberation Serif" w:cs="Liberation Serif"/>
        </w:rPr>
        <w:t>В. С. </w:t>
      </w:r>
      <w:r w:rsidR="005913C4" w:rsidRPr="001239F9">
        <w:rPr>
          <w:rFonts w:ascii="Liberation Serif" w:hAnsi="Liberation Serif" w:cs="Liberation Serif"/>
        </w:rPr>
        <w:t>Медведева</w:t>
      </w:r>
    </w:p>
    <w:p w:rsidR="00D36E86" w:rsidRDefault="00D36E86" w:rsidP="001E35A1">
      <w:pPr>
        <w:jc w:val="both"/>
        <w:rPr>
          <w:rFonts w:ascii="Liberation Serif" w:hAnsi="Liberation Serif" w:cs="Liberation Serif"/>
        </w:rPr>
      </w:pPr>
    </w:p>
    <w:p w:rsidR="001239F9" w:rsidRDefault="001239F9" w:rsidP="001E35A1">
      <w:pPr>
        <w:jc w:val="both"/>
        <w:rPr>
          <w:rFonts w:ascii="Liberation Serif" w:hAnsi="Liberation Serif" w:cs="Liberation Serif"/>
        </w:rPr>
      </w:pPr>
    </w:p>
    <w:p w:rsidR="001239F9" w:rsidRPr="001239F9" w:rsidRDefault="001239F9" w:rsidP="001E35A1">
      <w:pPr>
        <w:jc w:val="both"/>
        <w:rPr>
          <w:rFonts w:ascii="Liberation Serif" w:hAnsi="Liberation Serif" w:cs="Liberation Serif"/>
        </w:rPr>
      </w:pPr>
    </w:p>
    <w:p w:rsidR="00D36E86" w:rsidRPr="001239F9" w:rsidRDefault="00D36E86" w:rsidP="001E35A1">
      <w:pPr>
        <w:ind w:firstLine="708"/>
        <w:jc w:val="both"/>
        <w:rPr>
          <w:rFonts w:ascii="Liberation Serif" w:hAnsi="Liberation Serif" w:cs="Liberation Serif"/>
        </w:rPr>
      </w:pPr>
      <w:r w:rsidRPr="001239F9">
        <w:rPr>
          <w:rFonts w:ascii="Liberation Serif" w:hAnsi="Liberation Serif" w:cs="Liberation Serif"/>
        </w:rPr>
        <w:t>Глава</w:t>
      </w:r>
    </w:p>
    <w:p w:rsidR="007D3F90" w:rsidRDefault="00D36E86" w:rsidP="001E35A1">
      <w:pPr>
        <w:ind w:firstLine="708"/>
        <w:jc w:val="both"/>
        <w:rPr>
          <w:rFonts w:ascii="Liberation Serif" w:hAnsi="Liberation Serif" w:cs="Liberation Serif"/>
        </w:rPr>
      </w:pPr>
      <w:r w:rsidRPr="001239F9">
        <w:rPr>
          <w:rFonts w:ascii="Liberation Serif" w:hAnsi="Liberation Serif" w:cs="Liberation Serif"/>
        </w:rPr>
        <w:t>городского округа</w:t>
      </w:r>
      <w:r w:rsidR="005906B2" w:rsidRPr="001239F9">
        <w:rPr>
          <w:rFonts w:ascii="Liberation Serif" w:hAnsi="Liberation Serif" w:cs="Liberation Serif"/>
        </w:rPr>
        <w:t xml:space="preserve"> </w:t>
      </w:r>
      <w:r w:rsidR="00F1121E" w:rsidRPr="001239F9">
        <w:rPr>
          <w:rFonts w:ascii="Liberation Serif" w:hAnsi="Liberation Serif" w:cs="Liberation Serif"/>
        </w:rPr>
        <w:t>Верхняя Пышма</w:t>
      </w:r>
      <w:r w:rsidR="00F1121E" w:rsidRPr="001239F9">
        <w:rPr>
          <w:rFonts w:ascii="Liberation Serif" w:hAnsi="Liberation Serif" w:cs="Liberation Serif"/>
        </w:rPr>
        <w:tab/>
      </w:r>
      <w:r w:rsidR="00F1121E" w:rsidRPr="001239F9">
        <w:rPr>
          <w:rFonts w:ascii="Liberation Serif" w:hAnsi="Liberation Serif" w:cs="Liberation Serif"/>
        </w:rPr>
        <w:tab/>
      </w:r>
      <w:r w:rsidR="00F1121E" w:rsidRPr="001239F9">
        <w:rPr>
          <w:rFonts w:ascii="Liberation Serif" w:hAnsi="Liberation Serif" w:cs="Liberation Serif"/>
        </w:rPr>
        <w:tab/>
      </w:r>
      <w:r w:rsidR="00F1121E" w:rsidRPr="001239F9">
        <w:rPr>
          <w:rFonts w:ascii="Liberation Serif" w:hAnsi="Liberation Serif" w:cs="Liberation Serif"/>
        </w:rPr>
        <w:tab/>
      </w:r>
      <w:r w:rsidR="00F1121E" w:rsidRPr="001239F9">
        <w:rPr>
          <w:rFonts w:ascii="Liberation Serif" w:hAnsi="Liberation Serif" w:cs="Liberation Serif"/>
        </w:rPr>
        <w:tab/>
        <w:t>И. </w:t>
      </w:r>
      <w:r w:rsidR="005913C4" w:rsidRPr="001239F9">
        <w:rPr>
          <w:rFonts w:ascii="Liberation Serif" w:hAnsi="Liberation Serif" w:cs="Liberation Serif"/>
        </w:rPr>
        <w:t>С</w:t>
      </w:r>
      <w:r w:rsidR="00F1121E" w:rsidRPr="001239F9">
        <w:rPr>
          <w:rFonts w:ascii="Liberation Serif" w:hAnsi="Liberation Serif" w:cs="Liberation Serif"/>
        </w:rPr>
        <w:t>. </w:t>
      </w:r>
      <w:r w:rsidR="005913C4" w:rsidRPr="001239F9">
        <w:rPr>
          <w:rFonts w:ascii="Liberation Serif" w:hAnsi="Liberation Serif" w:cs="Liberation Serif"/>
        </w:rPr>
        <w:t>Зернов</w:t>
      </w:r>
    </w:p>
    <w:p w:rsidR="005960A9" w:rsidRPr="001239F9" w:rsidRDefault="00A77E54" w:rsidP="001E35A1">
      <w:pPr>
        <w:ind w:firstLine="708"/>
        <w:jc w:val="both"/>
        <w:rPr>
          <w:rFonts w:ascii="Liberation Serif" w:hAnsi="Liberation Serif" w:cs="Liberation Serif"/>
        </w:rPr>
      </w:pPr>
      <w:r w:rsidRPr="001239F9">
        <w:rPr>
          <w:rFonts w:ascii="Liberation Serif" w:hAnsi="Liberation Serif" w:cs="Liberation Serif"/>
        </w:rPr>
        <w:br w:type="page"/>
      </w:r>
    </w:p>
    <w:p w:rsidR="005960A9" w:rsidRPr="007515D0" w:rsidRDefault="005906B2" w:rsidP="001E35A1">
      <w:pPr>
        <w:autoSpaceDE w:val="0"/>
        <w:autoSpaceDN w:val="0"/>
        <w:adjustRightInd w:val="0"/>
        <w:ind w:left="6379"/>
        <w:rPr>
          <w:rFonts w:ascii="Liberation Serif" w:hAnsi="Liberation Serif" w:cs="Liberation Serif"/>
        </w:rPr>
      </w:pPr>
      <w:r w:rsidRPr="007515D0">
        <w:rPr>
          <w:rFonts w:ascii="Liberation Serif" w:hAnsi="Liberation Serif" w:cs="Liberation Serif"/>
        </w:rPr>
        <w:lastRenderedPageBreak/>
        <w:t xml:space="preserve">УТВЕРЖДЕНО </w:t>
      </w:r>
      <w:r w:rsidR="005960A9" w:rsidRPr="007515D0">
        <w:rPr>
          <w:rFonts w:ascii="Liberation Serif" w:hAnsi="Liberation Serif" w:cs="Liberation Serif"/>
        </w:rPr>
        <w:t>Решением Думы</w:t>
      </w:r>
      <w:r w:rsidRPr="007515D0">
        <w:rPr>
          <w:rFonts w:ascii="Liberation Serif" w:hAnsi="Liberation Serif" w:cs="Liberation Serif"/>
        </w:rPr>
        <w:t xml:space="preserve"> </w:t>
      </w:r>
      <w:r w:rsidR="005960A9" w:rsidRPr="007515D0">
        <w:rPr>
          <w:rFonts w:ascii="Liberation Serif" w:hAnsi="Liberation Serif" w:cs="Liberation Serif"/>
        </w:rPr>
        <w:t>городского округа Верхняя Пышма</w:t>
      </w:r>
      <w:r w:rsidR="001E35A1" w:rsidRPr="007515D0">
        <w:rPr>
          <w:rFonts w:ascii="Liberation Serif" w:hAnsi="Liberation Serif" w:cs="Liberation Serif"/>
        </w:rPr>
        <w:t xml:space="preserve"> </w:t>
      </w:r>
      <w:r w:rsidR="005960A9" w:rsidRPr="007515D0">
        <w:rPr>
          <w:rFonts w:ascii="Liberation Serif" w:hAnsi="Liberation Serif" w:cs="Liberation Serif"/>
        </w:rPr>
        <w:t xml:space="preserve">от </w:t>
      </w:r>
      <w:r w:rsidR="007D3F90">
        <w:rPr>
          <w:rFonts w:ascii="Liberation Serif" w:hAnsi="Liberation Serif" w:cs="Liberation Serif"/>
        </w:rPr>
        <w:t>30</w:t>
      </w:r>
      <w:r w:rsidR="00A32FEE" w:rsidRPr="007515D0">
        <w:rPr>
          <w:rFonts w:ascii="Liberation Serif" w:hAnsi="Liberation Serif" w:cs="Liberation Serif"/>
        </w:rPr>
        <w:t xml:space="preserve"> мая 2025 </w:t>
      </w:r>
      <w:r w:rsidR="005960A9" w:rsidRPr="007515D0">
        <w:rPr>
          <w:rFonts w:ascii="Liberation Serif" w:hAnsi="Liberation Serif" w:cs="Liberation Serif"/>
        </w:rPr>
        <w:t>года № </w:t>
      </w:r>
      <w:r w:rsidR="00A32FEE" w:rsidRPr="007515D0">
        <w:rPr>
          <w:rFonts w:ascii="Liberation Serif" w:hAnsi="Liberation Serif" w:cs="Liberation Serif"/>
        </w:rPr>
        <w:t>26/</w:t>
      </w:r>
      <w:r w:rsidR="007D3F90">
        <w:rPr>
          <w:rFonts w:ascii="Liberation Serif" w:hAnsi="Liberation Serif" w:cs="Liberation Serif"/>
        </w:rPr>
        <w:t>4</w:t>
      </w:r>
    </w:p>
    <w:p w:rsidR="005960A9" w:rsidRPr="007515D0" w:rsidRDefault="005960A9" w:rsidP="001E35A1">
      <w:pPr>
        <w:autoSpaceDE w:val="0"/>
        <w:autoSpaceDN w:val="0"/>
        <w:adjustRightInd w:val="0"/>
        <w:rPr>
          <w:rFonts w:ascii="Liberation Serif" w:hAnsi="Liberation Serif" w:cs="Liberation Serif"/>
        </w:rPr>
      </w:pPr>
    </w:p>
    <w:p w:rsidR="005906B2" w:rsidRPr="007515D0" w:rsidRDefault="005906B2" w:rsidP="001E35A1">
      <w:pPr>
        <w:autoSpaceDE w:val="0"/>
        <w:autoSpaceDN w:val="0"/>
        <w:adjustRightInd w:val="0"/>
        <w:rPr>
          <w:rFonts w:ascii="Liberation Serif" w:hAnsi="Liberation Serif" w:cs="Liberation Serif"/>
        </w:rPr>
      </w:pPr>
    </w:p>
    <w:p w:rsidR="005960A9" w:rsidRPr="007515D0" w:rsidRDefault="005906B2" w:rsidP="001E35A1">
      <w:pPr>
        <w:autoSpaceDE w:val="0"/>
        <w:autoSpaceDN w:val="0"/>
        <w:adjustRightInd w:val="0"/>
        <w:jc w:val="center"/>
        <w:rPr>
          <w:rFonts w:ascii="Liberation Serif" w:hAnsi="Liberation Serif" w:cs="Liberation Serif"/>
          <w:b/>
          <w:bCs/>
          <w:sz w:val="28"/>
          <w:szCs w:val="28"/>
        </w:rPr>
      </w:pPr>
      <w:r w:rsidRPr="007515D0">
        <w:rPr>
          <w:rFonts w:ascii="Liberation Serif" w:hAnsi="Liberation Serif" w:cs="Liberation Serif"/>
          <w:b/>
          <w:bCs/>
          <w:sz w:val="28"/>
          <w:szCs w:val="28"/>
        </w:rPr>
        <w:t>ПОЛОЖЕНИЕ</w:t>
      </w:r>
    </w:p>
    <w:p w:rsidR="001E35A1" w:rsidRPr="007515D0" w:rsidRDefault="005960A9" w:rsidP="001E35A1">
      <w:pPr>
        <w:autoSpaceDE w:val="0"/>
        <w:autoSpaceDN w:val="0"/>
        <w:adjustRightInd w:val="0"/>
        <w:jc w:val="center"/>
        <w:rPr>
          <w:rFonts w:ascii="Liberation Serif" w:hAnsi="Liberation Serif" w:cs="Liberation Serif"/>
          <w:b/>
          <w:bCs/>
          <w:sz w:val="28"/>
          <w:szCs w:val="28"/>
        </w:rPr>
      </w:pPr>
      <w:r w:rsidRPr="007515D0">
        <w:rPr>
          <w:rFonts w:ascii="Liberation Serif" w:hAnsi="Liberation Serif" w:cs="Liberation Serif"/>
          <w:b/>
          <w:bCs/>
          <w:sz w:val="28"/>
          <w:szCs w:val="28"/>
        </w:rPr>
        <w:t>о муниципальном жили</w:t>
      </w:r>
      <w:r w:rsidR="001E35A1" w:rsidRPr="007515D0">
        <w:rPr>
          <w:rFonts w:ascii="Liberation Serif" w:hAnsi="Liberation Serif" w:cs="Liberation Serif"/>
          <w:b/>
          <w:bCs/>
          <w:sz w:val="28"/>
          <w:szCs w:val="28"/>
        </w:rPr>
        <w:t>щном контроле</w:t>
      </w:r>
    </w:p>
    <w:p w:rsidR="005960A9" w:rsidRPr="007515D0" w:rsidRDefault="005960A9" w:rsidP="001E35A1">
      <w:pPr>
        <w:autoSpaceDE w:val="0"/>
        <w:autoSpaceDN w:val="0"/>
        <w:adjustRightInd w:val="0"/>
        <w:jc w:val="center"/>
        <w:rPr>
          <w:rFonts w:ascii="Liberation Serif" w:hAnsi="Liberation Serif" w:cs="Liberation Serif"/>
          <w:b/>
          <w:bCs/>
          <w:sz w:val="28"/>
          <w:szCs w:val="28"/>
        </w:rPr>
      </w:pPr>
      <w:r w:rsidRPr="007515D0">
        <w:rPr>
          <w:rFonts w:ascii="Liberation Serif" w:hAnsi="Liberation Serif" w:cs="Liberation Serif"/>
          <w:b/>
          <w:bCs/>
          <w:sz w:val="28"/>
          <w:szCs w:val="28"/>
        </w:rPr>
        <w:t>на территории городского округа Верхняя Пышма</w:t>
      </w:r>
    </w:p>
    <w:p w:rsidR="005960A9" w:rsidRPr="007515D0" w:rsidRDefault="005960A9" w:rsidP="001E35A1">
      <w:pPr>
        <w:widowControl w:val="0"/>
        <w:autoSpaceDE w:val="0"/>
        <w:autoSpaceDN w:val="0"/>
        <w:jc w:val="both"/>
        <w:outlineLvl w:val="2"/>
        <w:rPr>
          <w:rFonts w:ascii="Liberation Serif" w:hAnsi="Liberation Serif" w:cs="Liberation Serif"/>
        </w:rPr>
      </w:pPr>
    </w:p>
    <w:p w:rsidR="005960A9" w:rsidRPr="007515D0" w:rsidRDefault="005960A9" w:rsidP="001E35A1">
      <w:pPr>
        <w:widowControl w:val="0"/>
        <w:autoSpaceDE w:val="0"/>
        <w:autoSpaceDN w:val="0"/>
        <w:jc w:val="center"/>
        <w:outlineLvl w:val="2"/>
        <w:rPr>
          <w:rFonts w:ascii="Liberation Serif" w:hAnsi="Liberation Serif" w:cs="Liberation Serif"/>
          <w:b/>
          <w:bCs/>
        </w:rPr>
      </w:pPr>
      <w:r w:rsidRPr="007515D0">
        <w:rPr>
          <w:rFonts w:ascii="Liberation Serif" w:hAnsi="Liberation Serif" w:cs="Liberation Serif"/>
          <w:b/>
          <w:bCs/>
        </w:rPr>
        <w:t xml:space="preserve">Раздел </w:t>
      </w:r>
      <w:r w:rsidRPr="007515D0">
        <w:rPr>
          <w:rFonts w:ascii="Liberation Serif" w:hAnsi="Liberation Serif" w:cs="Liberation Serif"/>
          <w:b/>
          <w:bCs/>
          <w:lang w:val="en-US"/>
        </w:rPr>
        <w:t>I</w:t>
      </w:r>
      <w:r w:rsidRPr="007515D0">
        <w:rPr>
          <w:rFonts w:ascii="Liberation Serif" w:hAnsi="Liberation Serif" w:cs="Liberation Serif"/>
          <w:b/>
          <w:bCs/>
        </w:rPr>
        <w:t>. Общие положения</w:t>
      </w:r>
    </w:p>
    <w:p w:rsidR="00766592" w:rsidRPr="00766592" w:rsidRDefault="00766592" w:rsidP="00766592">
      <w:pPr>
        <w:widowControl w:val="0"/>
        <w:autoSpaceDE w:val="0"/>
        <w:autoSpaceDN w:val="0"/>
        <w:jc w:val="both"/>
        <w:outlineLvl w:val="2"/>
        <w:rPr>
          <w:rFonts w:ascii="Liberation Serif" w:hAnsi="Liberation Serif" w:cs="Liberation Serif"/>
          <w:sz w:val="16"/>
          <w:szCs w:val="16"/>
        </w:rPr>
      </w:pP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1. Положение о муниципальном жилищном контроле на территории городского округа Верхняя Пышма (далее – Положение) устанавливает порядок организации и осуществления муниципального жилищного контроля на территории городского округа Верхняя Пышма (далее – городской округ).</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2. Под муниципальным жилищным контролем понимается деятельность, направленная на предупреждение, выявление и пресечение нарушений обязательных требований, установленных в соответствии с жилищным законодательством, законодательством об энергосбережении и о повышении энергетической эффективности (далее – обязательные требования) в отношении муниципального жилищного фонда, осуществляемая в пределах полномочий органа муниципального жилищного контроля посредством профилактики нарушений обязательных требований, оценки соблюдения контролируемыми лицами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3. Органом местного самоуправления, уполномоченным на осуществление муниципального жилищного контроля, является администрация городского округа (далее – Администрация) в лице уполномоченного структурного подразделения, определенного постановлением Администрации (далее – контрольный орган).</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Муниципальный жилищный контроль могут осуществлять должностные лица иных структурных подразделений Администрации в соответствии с их компетенцией.</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 xml:space="preserve">4. Перечень должностных лиц структурных подразделений </w:t>
      </w:r>
      <w:r w:rsidR="005906B2" w:rsidRPr="007515D0">
        <w:rPr>
          <w:rFonts w:ascii="Liberation Serif" w:hAnsi="Liberation Serif" w:cs="Liberation Serif"/>
        </w:rPr>
        <w:t>Администрации</w:t>
      </w:r>
      <w:r w:rsidRPr="007515D0">
        <w:rPr>
          <w:rFonts w:ascii="Liberation Serif" w:hAnsi="Liberation Serif" w:cs="Liberation Serif"/>
        </w:rPr>
        <w:t>, уполномоченных на осуществление муниципального жилищного контроля (далее – должностные лица), утверждается постановлением Администрации.</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5. Решение о проведении контрольных мероприятий принимается Главой городского округа в форме распоряжения Администрации.</w:t>
      </w:r>
    </w:p>
    <w:p w:rsidR="00BB5F04"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6. </w:t>
      </w:r>
      <w:r w:rsidR="00BB5F04" w:rsidRPr="007515D0">
        <w:rPr>
          <w:rFonts w:ascii="Liberation Serif" w:hAnsi="Liberation Serif" w:cs="Liberation Serif"/>
        </w:rPr>
        <w:t>Предметом муниципального жилищного контроля является соблюдение юридическими лицами, индивидуальными предпринимателями и гражданами следующих обязательных требований и правил,</w:t>
      </w:r>
      <w:r w:rsidR="00290B32" w:rsidRPr="007515D0">
        <w:rPr>
          <w:rFonts w:ascii="Liberation Serif" w:hAnsi="Liberation Serif" w:cs="Liberation Serif"/>
        </w:rPr>
        <w:t xml:space="preserve"> </w:t>
      </w:r>
      <w:r w:rsidR="00BB5F04" w:rsidRPr="007515D0">
        <w:rPr>
          <w:rFonts w:ascii="Liberation Serif" w:hAnsi="Liberation Serif" w:cs="Liberation Serif"/>
        </w:rPr>
        <w:t>установленных жилищным законодательством, законодательством об</w:t>
      </w:r>
      <w:r w:rsidR="00A32FEE" w:rsidRPr="007515D0">
        <w:rPr>
          <w:rFonts w:ascii="Liberation Serif" w:hAnsi="Liberation Serif" w:cs="Liberation Serif"/>
        </w:rPr>
        <w:t> </w:t>
      </w:r>
      <w:r w:rsidR="00BB5F04" w:rsidRPr="007515D0">
        <w:rPr>
          <w:rFonts w:ascii="Liberation Serif" w:hAnsi="Liberation Serif" w:cs="Liberation Serif"/>
        </w:rPr>
        <w:t>энергосбережении и</w:t>
      </w:r>
      <w:r w:rsidR="00A32FEE" w:rsidRPr="007515D0">
        <w:rPr>
          <w:rFonts w:ascii="Liberation Serif" w:hAnsi="Liberation Serif" w:cs="Liberation Serif"/>
        </w:rPr>
        <w:t xml:space="preserve"> </w:t>
      </w:r>
      <w:r w:rsidR="00BB5F04" w:rsidRPr="007515D0">
        <w:rPr>
          <w:rFonts w:ascii="Liberation Serif" w:hAnsi="Liberation Serif" w:cs="Liberation Serif"/>
        </w:rPr>
        <w:t>о</w:t>
      </w:r>
      <w:r w:rsidR="00A32FEE" w:rsidRPr="007515D0">
        <w:rPr>
          <w:rFonts w:ascii="Liberation Serif" w:hAnsi="Liberation Serif" w:cs="Liberation Serif"/>
        </w:rPr>
        <w:t xml:space="preserve"> </w:t>
      </w:r>
      <w:r w:rsidR="00BB5F04" w:rsidRPr="007515D0">
        <w:rPr>
          <w:rFonts w:ascii="Liberation Serif" w:hAnsi="Liberation Serif" w:cs="Liberation Serif"/>
        </w:rPr>
        <w:t>повышении энергетической эффективности в отношении муниципального жилищного фонда, законодательством о газоснабжении</w:t>
      </w:r>
      <w:r w:rsidR="00BB5F04" w:rsidRPr="007515D0">
        <w:rPr>
          <w:rFonts w:ascii="Liberation Serif" w:hAnsi="Liberation Serif" w:cs="Liberation Serif"/>
          <w:bCs/>
        </w:rPr>
        <w:t xml:space="preserve"> в Российской Федерации</w:t>
      </w:r>
      <w:r w:rsidR="00BB5F04" w:rsidRPr="007515D0">
        <w:rPr>
          <w:rFonts w:ascii="Liberation Serif" w:hAnsi="Liberation Serif" w:cs="Liberation Serif"/>
        </w:rPr>
        <w:t>:</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2) требований к формированию фондов капитального ремонта;</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4) требований к предоставлению коммунальных услуг собственникам и пользователям помещений в многоквартирных домах и жилых домов;</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lastRenderedPageBreak/>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6) правил содержания общего имущества в многоквартирном доме и правил изменения размера платы за содержание жилого помещения;</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 xml:space="preserve">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 (далее – </w:t>
      </w:r>
      <w:r w:rsidR="00EA79FC" w:rsidRPr="007515D0">
        <w:rPr>
          <w:rFonts w:ascii="Liberation Serif" w:hAnsi="Liberation Serif" w:cs="Liberation Serif"/>
        </w:rPr>
        <w:t>ГИС ЖКХ)</w:t>
      </w:r>
      <w:r w:rsidRPr="007515D0">
        <w:rPr>
          <w:rFonts w:ascii="Liberation Serif" w:hAnsi="Liberation Serif" w:cs="Liberation Serif"/>
        </w:rPr>
        <w:t>;</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10) требований к обеспечению доступности для инвалидов помещений в</w:t>
      </w:r>
      <w:r w:rsidR="00A32FEE" w:rsidRPr="007515D0">
        <w:rPr>
          <w:rFonts w:ascii="Liberation Serif" w:hAnsi="Liberation Serif" w:cs="Liberation Serif"/>
        </w:rPr>
        <w:t xml:space="preserve"> </w:t>
      </w:r>
      <w:r w:rsidRPr="007515D0">
        <w:rPr>
          <w:rFonts w:ascii="Liberation Serif" w:hAnsi="Liberation Serif" w:cs="Liberation Serif"/>
        </w:rPr>
        <w:t>многоквартирных домах;</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11) требований к предоставлению жилых помещений в наемных домах социального использования;</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12) </w:t>
      </w:r>
      <w:r w:rsidR="008C03CF" w:rsidRPr="007515D0">
        <w:rPr>
          <w:rFonts w:ascii="Liberation Serif" w:hAnsi="Liberation Serif" w:cs="Liberation Serif"/>
        </w:rPr>
        <w:t xml:space="preserve">требований по исполнению </w:t>
      </w:r>
      <w:r w:rsidRPr="007515D0">
        <w:rPr>
          <w:rFonts w:ascii="Liberation Serif" w:hAnsi="Liberation Serif" w:cs="Liberation Serif"/>
        </w:rPr>
        <w:t>решений, принятых контрольным органом по результатам контрольных мероприятий;</w:t>
      </w:r>
    </w:p>
    <w:p w:rsidR="005960A9" w:rsidRPr="007515D0" w:rsidRDefault="005960A9" w:rsidP="001E35A1">
      <w:pPr>
        <w:ind w:firstLine="709"/>
        <w:jc w:val="both"/>
        <w:rPr>
          <w:rFonts w:ascii="Liberation Serif" w:hAnsi="Liberation Serif" w:cs="Liberation Serif"/>
          <w:bCs/>
        </w:rPr>
      </w:pPr>
      <w:r w:rsidRPr="007515D0">
        <w:rPr>
          <w:rFonts w:ascii="Liberation Serif" w:hAnsi="Liberation Serif" w:cs="Liberation Serif"/>
        </w:rPr>
        <w:t>13) требований к безопасной</w:t>
      </w:r>
      <w:r w:rsidRPr="007515D0">
        <w:rPr>
          <w:rFonts w:ascii="Liberation Serif" w:hAnsi="Liberation Serif" w:cs="Liberation Serif"/>
          <w:bCs/>
        </w:rPr>
        <w:t xml:space="preserve"> эксплуатации и техническому обслуживанию внутридомового и (или) внутриквартирного газового оборудования, а также требований к</w:t>
      </w:r>
      <w:r w:rsidRPr="007515D0">
        <w:rPr>
          <w:rFonts w:ascii="Liberation Serif" w:hAnsi="Liberation Serif" w:cs="Liberation Serif"/>
        </w:rPr>
        <w:t> </w:t>
      </w:r>
      <w:r w:rsidRPr="007515D0">
        <w:rPr>
          <w:rFonts w:ascii="Liberation Serif" w:hAnsi="Liberation Serif" w:cs="Liberation Serif"/>
          <w:bCs/>
        </w:rPr>
        <w:t>содержанию относящихся к общему имуществу в многоквартирном доме вентиляционных и</w:t>
      </w:r>
      <w:r w:rsidRPr="007515D0">
        <w:rPr>
          <w:rFonts w:ascii="Liberation Serif" w:hAnsi="Liberation Serif" w:cs="Liberation Serif"/>
        </w:rPr>
        <w:t> </w:t>
      </w:r>
      <w:r w:rsidRPr="007515D0">
        <w:rPr>
          <w:rFonts w:ascii="Liberation Serif" w:hAnsi="Liberation Serif" w:cs="Liberation Serif"/>
          <w:bCs/>
        </w:rPr>
        <w:t>дымовых каналов.</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7. Объектом муниципального жилищного контроля (далее – объект контроля) является деятельность:</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1) по пользованию жилыми помещениями муниципального жилищного фонда;</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2) по переводу жилого помещения в нежилое помещение и нежилого помещения в жилое в многоквартирном доме, по осуществлению перепланировки и (или) переустройства помещений в многоквартирном доме;</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3) по формированию фондов капитального ремонта;</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4) по управлению многоквартирными домами, включающая в себя:</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sym w:font="Symbol" w:char="F02D"/>
      </w:r>
      <w:r w:rsidR="008C03CF" w:rsidRPr="007515D0">
        <w:rPr>
          <w:rFonts w:ascii="Liberation Serif" w:hAnsi="Liberation Serif" w:cs="Liberation Serif"/>
        </w:rPr>
        <w:t> </w:t>
      </w:r>
      <w:r w:rsidRPr="007515D0">
        <w:rPr>
          <w:rFonts w:ascii="Liberation Serif" w:hAnsi="Liberation Serif" w:cs="Liberation Serif"/>
        </w:rPr>
        <w:t>деятельность по оказанию услуг и (или) выполнению работ по содержанию и ремонту общего имущества в многоквартирных домах;</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sym w:font="Symbol" w:char="F02D"/>
      </w:r>
      <w:r w:rsidR="008C03CF" w:rsidRPr="007515D0">
        <w:rPr>
          <w:rFonts w:ascii="Liberation Serif" w:hAnsi="Liberation Serif" w:cs="Liberation Serif"/>
        </w:rPr>
        <w:t> </w:t>
      </w:r>
      <w:r w:rsidRPr="007515D0">
        <w:rPr>
          <w:rFonts w:ascii="Liberation Serif" w:hAnsi="Liberation Serif" w:cs="Liberation Serif"/>
        </w:rPr>
        <w:t>деятельность по предоставлению коммунальных услуг собственникам и пользователям помещений в многоквартирных домах и жилых домов;</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sym w:font="Symbol" w:char="F02D"/>
      </w:r>
      <w:r w:rsidR="008C03CF" w:rsidRPr="007515D0">
        <w:rPr>
          <w:rFonts w:ascii="Liberation Serif" w:hAnsi="Liberation Serif" w:cs="Liberation Serif"/>
        </w:rPr>
        <w:t> </w:t>
      </w:r>
      <w:r w:rsidRPr="007515D0">
        <w:rPr>
          <w:rFonts w:ascii="Liberation Serif" w:hAnsi="Liberation Serif" w:cs="Liberation Serif"/>
        </w:rPr>
        <w:t>деятельность по изменению размера платы за содержание жилого помещения в случае оказания услуг и выполнения работ по управлению, содержанию и ремонту общего имущества в</w:t>
      </w:r>
      <w:r w:rsidR="008C03CF" w:rsidRPr="007515D0">
        <w:rPr>
          <w:rFonts w:ascii="Liberation Serif" w:hAnsi="Liberation Serif" w:cs="Liberation Serif"/>
        </w:rPr>
        <w:t> </w:t>
      </w:r>
      <w:r w:rsidRPr="007515D0">
        <w:rPr>
          <w:rFonts w:ascii="Liberation Serif" w:hAnsi="Liberation Serif" w:cs="Liberation Serif"/>
        </w:rPr>
        <w:t>многоквартирном доме ненадлежащего качества и (или) с перерывами, превышающими установленную продолжительность;</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sym w:font="Symbol" w:char="F02D"/>
      </w:r>
      <w:r w:rsidR="008C03CF" w:rsidRPr="007515D0">
        <w:rPr>
          <w:rFonts w:ascii="Liberation Serif" w:hAnsi="Liberation Serif" w:cs="Liberation Serif"/>
        </w:rPr>
        <w:t> </w:t>
      </w:r>
      <w:r w:rsidRPr="007515D0">
        <w:rPr>
          <w:rFonts w:ascii="Liberation Serif" w:hAnsi="Liberation Serif" w:cs="Liberation Serif"/>
        </w:rPr>
        <w:t>деятельность по соблюдению требований энергетической эффективности и</w:t>
      </w:r>
      <w:r w:rsidR="008C03CF" w:rsidRPr="007515D0">
        <w:rPr>
          <w:rFonts w:ascii="Liberation Serif" w:hAnsi="Liberation Serif" w:cs="Liberation Serif"/>
        </w:rPr>
        <w:t> </w:t>
      </w:r>
      <w:r w:rsidRPr="007515D0">
        <w:rPr>
          <w:rFonts w:ascii="Liberation Serif" w:hAnsi="Liberation Serif" w:cs="Liberation Serif"/>
        </w:rPr>
        <w:t>оснащенности помещений многоквартирных домов и жилых домов приборами учета используемых энергетических ресурсов;</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sym w:font="Symbol" w:char="F02D"/>
      </w:r>
      <w:r w:rsidR="008C03CF" w:rsidRPr="007515D0">
        <w:rPr>
          <w:rFonts w:ascii="Liberation Serif" w:hAnsi="Liberation Serif" w:cs="Liberation Serif"/>
        </w:rPr>
        <w:t> </w:t>
      </w:r>
      <w:r w:rsidRPr="007515D0">
        <w:rPr>
          <w:rFonts w:ascii="Liberation Serif" w:hAnsi="Liberation Serif" w:cs="Liberation Serif"/>
        </w:rPr>
        <w:t>деятельность по обеспечению доступности для инвалидов помещений в</w:t>
      </w:r>
      <w:r w:rsidR="008C03CF" w:rsidRPr="007515D0">
        <w:rPr>
          <w:rFonts w:ascii="Liberation Serif" w:hAnsi="Liberation Serif" w:cs="Liberation Serif"/>
        </w:rPr>
        <w:t> </w:t>
      </w:r>
      <w:r w:rsidRPr="007515D0">
        <w:rPr>
          <w:rFonts w:ascii="Liberation Serif" w:hAnsi="Liberation Serif" w:cs="Liberation Serif"/>
        </w:rPr>
        <w:t>многоквартирных домах;</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 xml:space="preserve">5) по размещению информации в </w:t>
      </w:r>
      <w:r w:rsidR="008C03CF" w:rsidRPr="007515D0">
        <w:rPr>
          <w:rFonts w:ascii="Liberation Serif" w:hAnsi="Liberation Serif" w:cs="Liberation Serif"/>
        </w:rPr>
        <w:t>ГИС ЖКХ</w:t>
      </w:r>
      <w:r w:rsidRPr="007515D0">
        <w:rPr>
          <w:rFonts w:ascii="Liberation Serif" w:hAnsi="Liberation Serif" w:cs="Liberation Serif"/>
        </w:rPr>
        <w:t>;</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6) по предоставлению жилых помещений в наемных домах социального испол</w:t>
      </w:r>
      <w:r w:rsidR="008C03CF" w:rsidRPr="007515D0">
        <w:rPr>
          <w:rFonts w:ascii="Liberation Serif" w:hAnsi="Liberation Serif" w:cs="Liberation Serif"/>
        </w:rPr>
        <w:t>ьзования;</w:t>
      </w:r>
    </w:p>
    <w:p w:rsidR="005960A9" w:rsidRPr="007515D0" w:rsidRDefault="008C03CF" w:rsidP="001E35A1">
      <w:pPr>
        <w:ind w:firstLine="709"/>
        <w:jc w:val="both"/>
        <w:rPr>
          <w:rFonts w:ascii="Liberation Serif" w:hAnsi="Liberation Serif" w:cs="Liberation Serif"/>
        </w:rPr>
      </w:pPr>
      <w:r w:rsidRPr="007515D0">
        <w:rPr>
          <w:rFonts w:ascii="Liberation Serif" w:hAnsi="Liberation Serif" w:cs="Liberation Serif"/>
        </w:rPr>
        <w:t>7) </w:t>
      </w:r>
      <w:r w:rsidR="005960A9" w:rsidRPr="007515D0">
        <w:rPr>
          <w:rFonts w:ascii="Liberation Serif" w:hAnsi="Liberation Serif" w:cs="Liberation Serif"/>
        </w:rPr>
        <w:t>по соблюдению требований безопасной эксплуатации и техническому обслуживанию внутридомового и (или) внутриквартирного газового оборудования, а также требований к</w:t>
      </w:r>
      <w:r w:rsidRPr="007515D0">
        <w:rPr>
          <w:rFonts w:ascii="Liberation Serif" w:hAnsi="Liberation Serif" w:cs="Liberation Serif"/>
        </w:rPr>
        <w:t> </w:t>
      </w:r>
      <w:r w:rsidR="005960A9" w:rsidRPr="007515D0">
        <w:rPr>
          <w:rFonts w:ascii="Liberation Serif" w:hAnsi="Liberation Serif" w:cs="Liberation Serif"/>
        </w:rPr>
        <w:t>содержанию относящихся к общему имуществу в многоквартирном доме вентиляционных и</w:t>
      </w:r>
      <w:r w:rsidRPr="007515D0">
        <w:rPr>
          <w:rFonts w:ascii="Liberation Serif" w:hAnsi="Liberation Serif" w:cs="Liberation Serif"/>
        </w:rPr>
        <w:t> </w:t>
      </w:r>
      <w:r w:rsidR="005960A9" w:rsidRPr="007515D0">
        <w:rPr>
          <w:rFonts w:ascii="Liberation Serif" w:hAnsi="Liberation Serif" w:cs="Liberation Serif"/>
        </w:rPr>
        <w:t>дымовых каналов.</w:t>
      </w:r>
    </w:p>
    <w:p w:rsidR="005960A9" w:rsidRPr="007515D0" w:rsidRDefault="0094348A" w:rsidP="001E35A1">
      <w:pPr>
        <w:ind w:firstLine="709"/>
        <w:jc w:val="both"/>
        <w:rPr>
          <w:rFonts w:ascii="Liberation Serif" w:hAnsi="Liberation Serif" w:cs="Liberation Serif"/>
        </w:rPr>
      </w:pPr>
      <w:r w:rsidRPr="007515D0">
        <w:rPr>
          <w:rFonts w:ascii="Liberation Serif" w:hAnsi="Liberation Serif" w:cs="Liberation Serif"/>
        </w:rPr>
        <w:t>8</w:t>
      </w:r>
      <w:r w:rsidR="005960A9" w:rsidRPr="007515D0">
        <w:rPr>
          <w:rFonts w:ascii="Liberation Serif" w:hAnsi="Liberation Serif" w:cs="Liberation Serif"/>
        </w:rPr>
        <w:t>. Лицами, контролируемыми контрольным органом, являются граждане и организации, деятельность которых подлежит муниципальному жилищному контролю (далее – контролируемые лица), в том числе:</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lastRenderedPageBreak/>
        <w:t>1) юридические лица, индивидуальные предприниматели, осуществляющие управление многоквартирными домами, оказывающие услуги и (или) выполняющие работы по содержанию и ремонту общего имущества в многоквартирных домах, кроме юридических лиц, индивидуальных предпринимателей, осуществляющих деятельность на основании лицензии на осуществление предпринимательской деятельности по управлению многоквартирными домами на территории Свердловской области;</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2) юридические лица, в том числе ресурсоснабжающие организации, индивидуальные предприниматели, предоставляющие коммунальные услуги владельцам и (или) пользователям муниципальных жилых помещений в многоквартирных домах и жилых домов;</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3) юридические лица, на имя которых открыты специальные счета для формирования фондов капитального ремонта многоквартирных домов;</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4) граждане, во владении и (или) в пользовании которых находятся помещения муниципального жилищного фонда.</w:t>
      </w:r>
    </w:p>
    <w:p w:rsidR="005960A9" w:rsidRPr="007515D0" w:rsidRDefault="0094348A" w:rsidP="001E35A1">
      <w:pPr>
        <w:ind w:firstLine="709"/>
        <w:jc w:val="both"/>
        <w:rPr>
          <w:rFonts w:ascii="Liberation Serif" w:hAnsi="Liberation Serif" w:cs="Liberation Serif"/>
        </w:rPr>
      </w:pPr>
      <w:r w:rsidRPr="007515D0">
        <w:rPr>
          <w:rFonts w:ascii="Liberation Serif" w:hAnsi="Liberation Serif" w:cs="Liberation Serif"/>
        </w:rPr>
        <w:t>9</w:t>
      </w:r>
      <w:r w:rsidR="008C03CF" w:rsidRPr="007515D0">
        <w:rPr>
          <w:rFonts w:ascii="Liberation Serif" w:hAnsi="Liberation Serif" w:cs="Liberation Serif"/>
        </w:rPr>
        <w:t>. </w:t>
      </w:r>
      <w:r w:rsidR="005960A9" w:rsidRPr="007515D0">
        <w:rPr>
          <w:rFonts w:ascii="Liberation Serif" w:hAnsi="Liberation Serif" w:cs="Liberation Serif"/>
        </w:rPr>
        <w:t xml:space="preserve">Контрольным органом обеспечивается учет объектов контроля в соответствии </w:t>
      </w:r>
      <w:r w:rsidR="00EA79FC" w:rsidRPr="007515D0">
        <w:rPr>
          <w:rFonts w:ascii="Liberation Serif" w:hAnsi="Liberation Serif" w:cs="Liberation Serif"/>
        </w:rPr>
        <w:t>с законодательством</w:t>
      </w:r>
      <w:r w:rsidR="007711A4" w:rsidRPr="007515D0">
        <w:rPr>
          <w:rFonts w:ascii="Liberation Serif" w:hAnsi="Liberation Serif" w:cs="Liberation Serif"/>
        </w:rPr>
        <w:t xml:space="preserve"> </w:t>
      </w:r>
      <w:r w:rsidR="00EA79FC" w:rsidRPr="007515D0">
        <w:rPr>
          <w:rFonts w:ascii="Liberation Serif" w:hAnsi="Liberation Serif" w:cs="Liberation Serif"/>
        </w:rPr>
        <w:t>Российской Федерации</w:t>
      </w:r>
      <w:r w:rsidR="005960A9" w:rsidRPr="007515D0">
        <w:rPr>
          <w:rFonts w:ascii="Liberation Serif" w:hAnsi="Liberation Serif" w:cs="Liberation Serif"/>
        </w:rPr>
        <w:t>:</w:t>
      </w:r>
    </w:p>
    <w:p w:rsidR="005960A9" w:rsidRPr="007515D0" w:rsidRDefault="008C03CF" w:rsidP="001E35A1">
      <w:pPr>
        <w:ind w:firstLine="709"/>
        <w:jc w:val="both"/>
        <w:rPr>
          <w:rFonts w:ascii="Liberation Serif" w:hAnsi="Liberation Serif" w:cs="Liberation Serif"/>
        </w:rPr>
      </w:pPr>
      <w:r w:rsidRPr="007515D0">
        <w:rPr>
          <w:rFonts w:ascii="Liberation Serif" w:hAnsi="Liberation Serif" w:cs="Liberation Serif"/>
        </w:rPr>
        <w:t>1) </w:t>
      </w:r>
      <w:r w:rsidR="005960A9" w:rsidRPr="007515D0">
        <w:rPr>
          <w:rFonts w:ascii="Liberation Serif" w:hAnsi="Liberation Serif" w:cs="Liberation Serif"/>
        </w:rPr>
        <w:t xml:space="preserve">при сборе, обработке, анализе и учете сведений об объектах контроля для целей их учета </w:t>
      </w:r>
      <w:r w:rsidR="00305C57" w:rsidRPr="007515D0">
        <w:rPr>
          <w:rFonts w:ascii="Liberation Serif" w:hAnsi="Liberation Serif" w:cs="Liberation Serif"/>
        </w:rPr>
        <w:t xml:space="preserve">контрольный </w:t>
      </w:r>
      <w:r w:rsidR="005960A9" w:rsidRPr="007515D0">
        <w:rPr>
          <w:rFonts w:ascii="Liberation Serif" w:hAnsi="Liberation Serif" w:cs="Liberation Serif"/>
        </w:rPr>
        <w:t>орган использует информацию, представляемую им в</w:t>
      </w:r>
      <w:r w:rsidR="007711A4" w:rsidRPr="007515D0">
        <w:rPr>
          <w:rFonts w:ascii="Liberation Serif" w:hAnsi="Liberation Serif" w:cs="Liberation Serif"/>
        </w:rPr>
        <w:t xml:space="preserve"> </w:t>
      </w:r>
      <w:r w:rsidR="005960A9" w:rsidRPr="007515D0">
        <w:rPr>
          <w:rFonts w:ascii="Liberation Serif" w:hAnsi="Liberation Serif" w:cs="Liberation Serif"/>
        </w:rPr>
        <w:t>соответствии с нормативными правовыми актами, информацию, получаемую в рамках межведомственного взаимодействия, а</w:t>
      </w:r>
      <w:r w:rsidR="00A32FEE" w:rsidRPr="007515D0">
        <w:rPr>
          <w:rFonts w:ascii="Liberation Serif" w:hAnsi="Liberation Serif" w:cs="Liberation Serif"/>
        </w:rPr>
        <w:t> </w:t>
      </w:r>
      <w:r w:rsidR="0064268C" w:rsidRPr="007515D0">
        <w:rPr>
          <w:rFonts w:ascii="Liberation Serif" w:hAnsi="Liberation Serif" w:cs="Liberation Serif"/>
        </w:rPr>
        <w:t>также общедоступную информацию;</w:t>
      </w:r>
    </w:p>
    <w:p w:rsidR="005960A9" w:rsidRPr="007515D0" w:rsidRDefault="008C03CF" w:rsidP="001E35A1">
      <w:pPr>
        <w:ind w:firstLine="709"/>
        <w:jc w:val="both"/>
        <w:rPr>
          <w:rFonts w:ascii="Liberation Serif" w:hAnsi="Liberation Serif" w:cs="Liberation Serif"/>
        </w:rPr>
      </w:pPr>
      <w:r w:rsidRPr="007515D0">
        <w:rPr>
          <w:rFonts w:ascii="Liberation Serif" w:hAnsi="Liberation Serif" w:cs="Liberation Serif"/>
        </w:rPr>
        <w:t>2) </w:t>
      </w:r>
      <w:r w:rsidR="005960A9" w:rsidRPr="007515D0">
        <w:rPr>
          <w:rFonts w:ascii="Liberation Serif" w:hAnsi="Liberation Serif" w:cs="Liberation Serif"/>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w:t>
      </w:r>
      <w:r w:rsidRPr="007515D0">
        <w:rPr>
          <w:rFonts w:ascii="Liberation Serif" w:hAnsi="Liberation Serif" w:cs="Liberation Serif"/>
        </w:rPr>
        <w:t> </w:t>
      </w:r>
      <w:r w:rsidR="005960A9" w:rsidRPr="007515D0">
        <w:rPr>
          <w:rFonts w:ascii="Liberation Serif" w:hAnsi="Liberation Serif" w:cs="Liberation Serif"/>
        </w:rPr>
        <w:t>государственных или муницип</w:t>
      </w:r>
      <w:r w:rsidR="0064268C" w:rsidRPr="007515D0">
        <w:rPr>
          <w:rFonts w:ascii="Liberation Serif" w:hAnsi="Liberation Serif" w:cs="Liberation Serif"/>
        </w:rPr>
        <w:t>альных информационных ресурсах;</w:t>
      </w:r>
    </w:p>
    <w:p w:rsidR="005960A9" w:rsidRPr="007515D0" w:rsidRDefault="008C03CF" w:rsidP="001E35A1">
      <w:pPr>
        <w:ind w:firstLine="709"/>
        <w:jc w:val="both"/>
        <w:rPr>
          <w:rFonts w:ascii="Liberation Serif" w:hAnsi="Liberation Serif" w:cs="Liberation Serif"/>
        </w:rPr>
      </w:pPr>
      <w:r w:rsidRPr="007515D0">
        <w:rPr>
          <w:rFonts w:ascii="Liberation Serif" w:hAnsi="Liberation Serif" w:cs="Liberation Serif"/>
        </w:rPr>
        <w:t>3) </w:t>
      </w:r>
      <w:r w:rsidR="002E35A0" w:rsidRPr="007515D0">
        <w:rPr>
          <w:rFonts w:ascii="Liberation Serif" w:hAnsi="Liberation Serif"/>
        </w:rPr>
        <w:t>учет объектов контроля осуществляется путем внесения сведений об объектах контроля в государственные информационные системы в сфере контрольно-надзорной деятельности</w:t>
      </w:r>
      <w:r w:rsidR="005960A9" w:rsidRPr="007515D0">
        <w:rPr>
          <w:rFonts w:ascii="Liberation Serif" w:hAnsi="Liberation Serif" w:cs="Liberation Serif"/>
        </w:rPr>
        <w:t>, перечень объектов контроля размещается на официальном сайте городского округа в</w:t>
      </w:r>
      <w:r w:rsidR="00DA24DB" w:rsidRPr="007515D0">
        <w:rPr>
          <w:rFonts w:ascii="Liberation Serif" w:hAnsi="Liberation Serif" w:cs="Liberation Serif"/>
        </w:rPr>
        <w:t> </w:t>
      </w:r>
      <w:r w:rsidR="005960A9" w:rsidRPr="007515D0">
        <w:rPr>
          <w:rFonts w:ascii="Liberation Serif" w:hAnsi="Liberation Serif" w:cs="Liberation Serif"/>
        </w:rPr>
        <w:t xml:space="preserve">информационно-телекоммуникационной сети Интернет по адресу </w:t>
      </w:r>
      <w:hyperlink r:id="rId10" w:history="1">
        <w:r w:rsidR="005960A9" w:rsidRPr="007515D0">
          <w:rPr>
            <w:rFonts w:ascii="Liberation Serif" w:hAnsi="Liberation Serif" w:cs="Liberation Serif"/>
          </w:rPr>
          <w:t>http://movp.ru</w:t>
        </w:r>
      </w:hyperlink>
      <w:r w:rsidR="005960A9" w:rsidRPr="007515D0">
        <w:rPr>
          <w:rFonts w:ascii="Liberation Serif" w:hAnsi="Liberation Serif" w:cs="Liberation Serif"/>
        </w:rPr>
        <w:t xml:space="preserve"> (далее – официальный сайт)</w:t>
      </w:r>
      <w:r w:rsidR="00C971A1" w:rsidRPr="007515D0">
        <w:rPr>
          <w:rFonts w:ascii="Liberation Serif" w:hAnsi="Liberation Serif" w:cs="Liberation Serif"/>
        </w:rPr>
        <w:t>.</w:t>
      </w:r>
    </w:p>
    <w:p w:rsidR="005960A9" w:rsidRPr="007515D0" w:rsidRDefault="0094348A" w:rsidP="001E35A1">
      <w:pPr>
        <w:ind w:firstLine="709"/>
        <w:jc w:val="both"/>
        <w:rPr>
          <w:rFonts w:ascii="Liberation Serif" w:hAnsi="Liberation Serif" w:cs="Liberation Serif"/>
        </w:rPr>
      </w:pPr>
      <w:r w:rsidRPr="007515D0">
        <w:rPr>
          <w:rFonts w:ascii="Liberation Serif" w:hAnsi="Liberation Serif" w:cs="Liberation Serif"/>
        </w:rPr>
        <w:t>10</w:t>
      </w:r>
      <w:r w:rsidR="005960A9" w:rsidRPr="007515D0">
        <w:rPr>
          <w:rFonts w:ascii="Liberation Serif" w:hAnsi="Liberation Serif" w:cs="Liberation Serif"/>
        </w:rPr>
        <w:t>. Организация и осуществление муниципального жилищного контроля регулируются положениями Федерального закона № 248-ФЗ.</w:t>
      </w:r>
    </w:p>
    <w:p w:rsidR="00766592" w:rsidRPr="00766592" w:rsidRDefault="00766592" w:rsidP="00766592">
      <w:pPr>
        <w:widowControl w:val="0"/>
        <w:autoSpaceDE w:val="0"/>
        <w:autoSpaceDN w:val="0"/>
        <w:jc w:val="both"/>
        <w:outlineLvl w:val="2"/>
        <w:rPr>
          <w:rFonts w:ascii="Liberation Serif" w:hAnsi="Liberation Serif" w:cs="Liberation Serif"/>
          <w:sz w:val="16"/>
          <w:szCs w:val="16"/>
        </w:rPr>
      </w:pPr>
    </w:p>
    <w:p w:rsidR="00C971A1" w:rsidRPr="007515D0" w:rsidRDefault="005960A9" w:rsidP="001E35A1">
      <w:pPr>
        <w:ind w:left="-17"/>
        <w:jc w:val="center"/>
        <w:rPr>
          <w:rFonts w:ascii="Liberation Serif" w:hAnsi="Liberation Serif" w:cs="Liberation Serif"/>
          <w:b/>
          <w:bCs/>
        </w:rPr>
      </w:pPr>
      <w:r w:rsidRPr="007515D0">
        <w:rPr>
          <w:rFonts w:ascii="Liberation Serif" w:hAnsi="Liberation Serif" w:cs="Liberation Serif"/>
          <w:b/>
          <w:bCs/>
        </w:rPr>
        <w:t xml:space="preserve">Раздел </w:t>
      </w:r>
      <w:r w:rsidR="00C971A1" w:rsidRPr="007515D0">
        <w:rPr>
          <w:rFonts w:ascii="Liberation Serif" w:hAnsi="Liberation Serif" w:cs="Liberation Serif"/>
          <w:b/>
          <w:bCs/>
        </w:rPr>
        <w:t>II</w:t>
      </w:r>
      <w:r w:rsidR="0013493D" w:rsidRPr="007515D0">
        <w:rPr>
          <w:rFonts w:ascii="Liberation Serif" w:hAnsi="Liberation Serif" w:cs="Liberation Serif"/>
          <w:b/>
          <w:bCs/>
        </w:rPr>
        <w:t>.</w:t>
      </w:r>
      <w:r w:rsidR="00C971A1" w:rsidRPr="007515D0">
        <w:rPr>
          <w:rFonts w:ascii="Liberation Serif" w:hAnsi="Liberation Serif" w:cs="Liberation Serif"/>
          <w:b/>
          <w:bCs/>
        </w:rPr>
        <w:t xml:space="preserve"> </w:t>
      </w:r>
      <w:r w:rsidRPr="007515D0">
        <w:rPr>
          <w:rFonts w:ascii="Liberation Serif" w:hAnsi="Liberation Serif" w:cs="Liberation Serif"/>
          <w:b/>
          <w:bCs/>
        </w:rPr>
        <w:t>Оценка управления рисками причинения вреда (ущерба)</w:t>
      </w:r>
    </w:p>
    <w:p w:rsidR="005960A9" w:rsidRPr="007515D0" w:rsidRDefault="005960A9" w:rsidP="001E35A1">
      <w:pPr>
        <w:ind w:left="-17"/>
        <w:jc w:val="center"/>
        <w:rPr>
          <w:rFonts w:ascii="Liberation Serif" w:hAnsi="Liberation Serif" w:cs="Liberation Serif"/>
          <w:b/>
        </w:rPr>
      </w:pPr>
      <w:r w:rsidRPr="007515D0">
        <w:rPr>
          <w:rFonts w:ascii="Liberation Serif" w:hAnsi="Liberation Serif" w:cs="Liberation Serif"/>
          <w:b/>
          <w:bCs/>
        </w:rPr>
        <w:t>охраняемым</w:t>
      </w:r>
      <w:r w:rsidRPr="007515D0">
        <w:rPr>
          <w:rFonts w:ascii="Liberation Serif" w:hAnsi="Liberation Serif" w:cs="Liberation Serif"/>
          <w:b/>
        </w:rPr>
        <w:t xml:space="preserve"> законом ценностям</w:t>
      </w:r>
    </w:p>
    <w:p w:rsidR="00766592" w:rsidRPr="00766592" w:rsidRDefault="00766592" w:rsidP="00766592">
      <w:pPr>
        <w:widowControl w:val="0"/>
        <w:autoSpaceDE w:val="0"/>
        <w:autoSpaceDN w:val="0"/>
        <w:jc w:val="both"/>
        <w:outlineLvl w:val="2"/>
        <w:rPr>
          <w:rFonts w:ascii="Liberation Serif" w:hAnsi="Liberation Serif" w:cs="Liberation Serif"/>
          <w:sz w:val="16"/>
          <w:szCs w:val="16"/>
        </w:rPr>
      </w:pPr>
    </w:p>
    <w:p w:rsidR="005960A9" w:rsidRPr="007515D0" w:rsidRDefault="00C971A1" w:rsidP="001E35A1">
      <w:pPr>
        <w:ind w:firstLine="709"/>
        <w:jc w:val="both"/>
        <w:rPr>
          <w:rFonts w:ascii="Liberation Serif" w:hAnsi="Liberation Serif" w:cs="Liberation Serif"/>
        </w:rPr>
      </w:pPr>
      <w:r w:rsidRPr="007515D0">
        <w:rPr>
          <w:rFonts w:ascii="Liberation Serif" w:hAnsi="Liberation Serif" w:cs="Liberation Serif"/>
        </w:rPr>
        <w:t>1</w:t>
      </w:r>
      <w:r w:rsidR="0094348A" w:rsidRPr="007515D0">
        <w:rPr>
          <w:rFonts w:ascii="Liberation Serif" w:hAnsi="Liberation Serif" w:cs="Liberation Serif"/>
        </w:rPr>
        <w:t>1</w:t>
      </w:r>
      <w:r w:rsidRPr="007515D0">
        <w:rPr>
          <w:rFonts w:ascii="Liberation Serif" w:hAnsi="Liberation Serif" w:cs="Liberation Serif"/>
        </w:rPr>
        <w:t>. </w:t>
      </w:r>
      <w:r w:rsidR="005960A9" w:rsidRPr="007515D0">
        <w:rPr>
          <w:rFonts w:ascii="Liberation Serif" w:hAnsi="Liberation Serif" w:cs="Liberation Serif"/>
        </w:rPr>
        <w:t xml:space="preserve">При осуществлении муниципального жилищного контроля применяется система оценки и управления рисками причинения вреда (ущерба) и предусматриваются следующие категории риска причинения вреда (ущерба) (далее </w:t>
      </w:r>
      <w:r w:rsidRPr="007515D0">
        <w:rPr>
          <w:rFonts w:ascii="Liberation Serif" w:hAnsi="Liberation Serif" w:cs="Liberation Serif"/>
        </w:rPr>
        <w:t>–</w:t>
      </w:r>
      <w:r w:rsidR="005960A9" w:rsidRPr="007515D0">
        <w:rPr>
          <w:rFonts w:ascii="Liberation Serif" w:hAnsi="Liberation Serif" w:cs="Liberation Serif"/>
        </w:rPr>
        <w:t xml:space="preserve"> категории</w:t>
      </w:r>
      <w:r w:rsidRPr="007515D0">
        <w:rPr>
          <w:rFonts w:ascii="Liberation Serif" w:hAnsi="Liberation Serif" w:cs="Liberation Serif"/>
        </w:rPr>
        <w:t xml:space="preserve"> риска):</w:t>
      </w:r>
    </w:p>
    <w:p w:rsidR="005960A9" w:rsidRPr="007515D0" w:rsidRDefault="0016568A" w:rsidP="001E35A1">
      <w:pPr>
        <w:ind w:firstLine="709"/>
        <w:jc w:val="both"/>
        <w:rPr>
          <w:rFonts w:ascii="Liberation Serif" w:hAnsi="Liberation Serif" w:cs="Liberation Serif"/>
        </w:rPr>
      </w:pPr>
      <w:r w:rsidRPr="007515D0">
        <w:rPr>
          <w:rFonts w:ascii="Liberation Serif" w:hAnsi="Liberation Serif" w:cs="Liberation Serif"/>
        </w:rPr>
        <w:t>1) </w:t>
      </w:r>
      <w:r w:rsidR="005960A9" w:rsidRPr="007515D0">
        <w:rPr>
          <w:rFonts w:ascii="Liberation Serif" w:hAnsi="Liberation Serif" w:cs="Liberation Serif"/>
        </w:rPr>
        <w:t>значительный риск;</w:t>
      </w:r>
    </w:p>
    <w:p w:rsidR="005960A9" w:rsidRPr="007515D0" w:rsidRDefault="0016568A" w:rsidP="001E35A1">
      <w:pPr>
        <w:ind w:firstLine="709"/>
        <w:jc w:val="both"/>
        <w:rPr>
          <w:rFonts w:ascii="Liberation Serif" w:hAnsi="Liberation Serif" w:cs="Liberation Serif"/>
        </w:rPr>
      </w:pPr>
      <w:r w:rsidRPr="007515D0">
        <w:rPr>
          <w:rFonts w:ascii="Liberation Serif" w:hAnsi="Liberation Serif" w:cs="Liberation Serif"/>
        </w:rPr>
        <w:t>2) </w:t>
      </w:r>
      <w:r w:rsidR="00C971A1" w:rsidRPr="007515D0">
        <w:rPr>
          <w:rFonts w:ascii="Liberation Serif" w:hAnsi="Liberation Serif" w:cs="Liberation Serif"/>
        </w:rPr>
        <w:t>средний риск;</w:t>
      </w:r>
    </w:p>
    <w:p w:rsidR="005960A9" w:rsidRPr="007515D0" w:rsidRDefault="0016568A" w:rsidP="001E35A1">
      <w:pPr>
        <w:ind w:firstLine="709"/>
        <w:jc w:val="both"/>
        <w:rPr>
          <w:rFonts w:ascii="Liberation Serif" w:hAnsi="Liberation Serif" w:cs="Liberation Serif"/>
        </w:rPr>
      </w:pPr>
      <w:r w:rsidRPr="007515D0">
        <w:rPr>
          <w:rFonts w:ascii="Liberation Serif" w:hAnsi="Liberation Serif" w:cs="Liberation Serif"/>
        </w:rPr>
        <w:t>3) </w:t>
      </w:r>
      <w:r w:rsidR="005960A9" w:rsidRPr="007515D0">
        <w:rPr>
          <w:rFonts w:ascii="Liberation Serif" w:hAnsi="Liberation Serif" w:cs="Liberation Serif"/>
        </w:rPr>
        <w:t>умерен</w:t>
      </w:r>
      <w:r w:rsidR="00C971A1" w:rsidRPr="007515D0">
        <w:rPr>
          <w:rFonts w:ascii="Liberation Serif" w:hAnsi="Liberation Serif" w:cs="Liberation Serif"/>
        </w:rPr>
        <w:t>ный риск;</w:t>
      </w:r>
    </w:p>
    <w:p w:rsidR="005960A9" w:rsidRPr="007515D0" w:rsidRDefault="0016568A" w:rsidP="001E35A1">
      <w:pPr>
        <w:ind w:firstLine="709"/>
        <w:jc w:val="both"/>
        <w:rPr>
          <w:rFonts w:ascii="Liberation Serif" w:hAnsi="Liberation Serif" w:cs="Liberation Serif"/>
        </w:rPr>
      </w:pPr>
      <w:r w:rsidRPr="007515D0">
        <w:rPr>
          <w:rFonts w:ascii="Liberation Serif" w:hAnsi="Liberation Serif" w:cs="Liberation Serif"/>
        </w:rPr>
        <w:t>4) </w:t>
      </w:r>
      <w:r w:rsidR="00C971A1" w:rsidRPr="007515D0">
        <w:rPr>
          <w:rFonts w:ascii="Liberation Serif" w:hAnsi="Liberation Serif" w:cs="Liberation Serif"/>
        </w:rPr>
        <w:t>низкий риск.</w:t>
      </w:r>
    </w:p>
    <w:p w:rsidR="005960A9" w:rsidRPr="007515D0" w:rsidRDefault="00C971A1" w:rsidP="001E35A1">
      <w:pPr>
        <w:ind w:firstLine="709"/>
        <w:jc w:val="both"/>
        <w:rPr>
          <w:rFonts w:ascii="Liberation Serif" w:hAnsi="Liberation Serif" w:cs="Liberation Serif"/>
        </w:rPr>
      </w:pPr>
      <w:r w:rsidRPr="007515D0">
        <w:rPr>
          <w:rFonts w:ascii="Liberation Serif" w:hAnsi="Liberation Serif" w:cs="Liberation Serif"/>
        </w:rPr>
        <w:t>1</w:t>
      </w:r>
      <w:r w:rsidR="0094348A" w:rsidRPr="007515D0">
        <w:rPr>
          <w:rFonts w:ascii="Liberation Serif" w:hAnsi="Liberation Serif" w:cs="Liberation Serif"/>
        </w:rPr>
        <w:t>2</w:t>
      </w:r>
      <w:r w:rsidR="0013493D" w:rsidRPr="007515D0">
        <w:rPr>
          <w:rFonts w:ascii="Liberation Serif" w:hAnsi="Liberation Serif" w:cs="Liberation Serif"/>
        </w:rPr>
        <w:t>. </w:t>
      </w:r>
      <w:r w:rsidR="005960A9" w:rsidRPr="007515D0">
        <w:rPr>
          <w:rFonts w:ascii="Liberation Serif" w:hAnsi="Liberation Serif" w:cs="Liberation Serif"/>
        </w:rPr>
        <w:t>Отнесение объекта контроля к определенной категории риска осуществляется на</w:t>
      </w:r>
      <w:r w:rsidR="00305C57" w:rsidRPr="007515D0">
        <w:rPr>
          <w:rFonts w:ascii="Liberation Serif" w:hAnsi="Liberation Serif" w:cs="Liberation Serif"/>
        </w:rPr>
        <w:t> </w:t>
      </w:r>
      <w:r w:rsidR="005960A9" w:rsidRPr="007515D0">
        <w:rPr>
          <w:rFonts w:ascii="Liberation Serif" w:hAnsi="Liberation Serif" w:cs="Liberation Serif"/>
        </w:rPr>
        <w:t>основании сопоставления его характеристик с критериями риска причинения вреда (ущерба) охраняемым законом ценностям.</w:t>
      </w:r>
    </w:p>
    <w:p w:rsidR="005960A9" w:rsidRPr="007515D0" w:rsidRDefault="0094348A" w:rsidP="001E35A1">
      <w:pPr>
        <w:ind w:firstLine="709"/>
        <w:jc w:val="both"/>
        <w:rPr>
          <w:rFonts w:ascii="Liberation Serif" w:hAnsi="Liberation Serif" w:cs="Liberation Serif"/>
        </w:rPr>
      </w:pPr>
      <w:r w:rsidRPr="007515D0">
        <w:rPr>
          <w:rFonts w:ascii="Liberation Serif" w:hAnsi="Liberation Serif" w:cs="Liberation Serif"/>
        </w:rPr>
        <w:t>13</w:t>
      </w:r>
      <w:r w:rsidR="007711D1" w:rsidRPr="007515D0">
        <w:rPr>
          <w:rFonts w:ascii="Liberation Serif" w:hAnsi="Liberation Serif" w:cs="Liberation Serif"/>
        </w:rPr>
        <w:t>.</w:t>
      </w:r>
      <w:r w:rsidR="0013493D" w:rsidRPr="007515D0">
        <w:rPr>
          <w:rFonts w:ascii="Liberation Serif" w:hAnsi="Liberation Serif" w:cs="Liberation Serif"/>
        </w:rPr>
        <w:t> </w:t>
      </w:r>
      <w:r w:rsidR="005960A9" w:rsidRPr="007515D0">
        <w:rPr>
          <w:rFonts w:ascii="Liberation Serif" w:hAnsi="Liberation Serif" w:cs="Liberation Serif"/>
        </w:rPr>
        <w:t>К категории значительного риска относятся юридические лица и индивидуальные предприниматели, отвечающие следующим двум требованиям:</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1) осуществляют деятельность по управлению многоквартирными домами, оказанию услуг и (или) выполнению работ по содержанию и ремонту общего имущества в</w:t>
      </w:r>
      <w:r w:rsidR="00A32FEE" w:rsidRPr="007515D0">
        <w:rPr>
          <w:rFonts w:ascii="Liberation Serif" w:hAnsi="Liberation Serif" w:cs="Liberation Serif"/>
        </w:rPr>
        <w:t xml:space="preserve"> </w:t>
      </w:r>
      <w:r w:rsidRPr="007515D0">
        <w:rPr>
          <w:rFonts w:ascii="Liberation Serif" w:hAnsi="Liberation Serif" w:cs="Liberation Serif"/>
        </w:rPr>
        <w:t>многоквартирных домах, оборудованных лифтами и (или) централизованной системой газоснабжения, а также в</w:t>
      </w:r>
      <w:r w:rsidR="00A32FEE" w:rsidRPr="007515D0">
        <w:rPr>
          <w:rFonts w:ascii="Liberation Serif" w:hAnsi="Liberation Serif" w:cs="Liberation Serif"/>
        </w:rPr>
        <w:t> </w:t>
      </w:r>
      <w:r w:rsidRPr="007515D0">
        <w:rPr>
          <w:rFonts w:ascii="Liberation Serif" w:hAnsi="Liberation Serif" w:cs="Liberation Serif"/>
        </w:rPr>
        <w:t>многоквартирных домах, в которых для производства услуг по</w:t>
      </w:r>
      <w:r w:rsidR="0013493D" w:rsidRPr="007515D0">
        <w:rPr>
          <w:rFonts w:ascii="Liberation Serif" w:hAnsi="Liberation Serif" w:cs="Liberation Serif"/>
        </w:rPr>
        <w:t> </w:t>
      </w:r>
      <w:r w:rsidR="0016568A" w:rsidRPr="007515D0">
        <w:rPr>
          <w:rFonts w:ascii="Liberation Serif" w:hAnsi="Liberation Serif" w:cs="Liberation Serif"/>
        </w:rPr>
        <w:t>горячему водоснабжению и</w:t>
      </w:r>
      <w:r w:rsidR="00A32FEE" w:rsidRPr="007515D0">
        <w:rPr>
          <w:rFonts w:ascii="Liberation Serif" w:hAnsi="Liberation Serif" w:cs="Liberation Serif"/>
        </w:rPr>
        <w:t> </w:t>
      </w:r>
      <w:r w:rsidR="0016568A" w:rsidRPr="007515D0">
        <w:rPr>
          <w:rFonts w:ascii="Liberation Serif" w:hAnsi="Liberation Serif" w:cs="Liberation Serif"/>
        </w:rPr>
        <w:t>(или)</w:t>
      </w:r>
      <w:r w:rsidR="00A32FEE" w:rsidRPr="007515D0">
        <w:rPr>
          <w:rFonts w:ascii="Liberation Serif" w:hAnsi="Liberation Serif" w:cs="Liberation Serif"/>
        </w:rPr>
        <w:t> </w:t>
      </w:r>
      <w:r w:rsidRPr="007515D0">
        <w:rPr>
          <w:rFonts w:ascii="Liberation Serif" w:hAnsi="Liberation Serif" w:cs="Liberation Serif"/>
        </w:rPr>
        <w:t>теплоснабжению используется газ;</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2) </w:t>
      </w:r>
      <w:r w:rsidR="00BB5F04" w:rsidRPr="007515D0">
        <w:rPr>
          <w:rFonts w:ascii="Liberation Serif" w:hAnsi="Liberation Serif" w:cs="Liberation Serif"/>
        </w:rPr>
        <w:t xml:space="preserve">в их отношении имеется вступившее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причинения вреда (ущерба) постановления о привлечении к административной ответственности юридического лица, индивидуальные предпринимателя и должностного лица </w:t>
      </w:r>
      <w:r w:rsidR="009F18D9" w:rsidRPr="007515D0">
        <w:rPr>
          <w:rFonts w:ascii="Liberation Serif" w:hAnsi="Liberation Serif" w:cs="Liberation Serif"/>
        </w:rPr>
        <w:t xml:space="preserve">контролируемого </w:t>
      </w:r>
      <w:r w:rsidR="002F2C5F" w:rsidRPr="007515D0">
        <w:rPr>
          <w:rFonts w:ascii="Liberation Serif" w:hAnsi="Liberation Serif" w:cs="Liberation Serif"/>
        </w:rPr>
        <w:t>лица</w:t>
      </w:r>
      <w:r w:rsidR="00BB5F04" w:rsidRPr="007515D0">
        <w:rPr>
          <w:rFonts w:ascii="Liberation Serif" w:hAnsi="Liberation Serif" w:cs="Liberation Serif"/>
        </w:rPr>
        <w:t xml:space="preserve"> за совершение административного правонарушения, предусмотренного статьями 19.4, 19.4.1, частью 1 статьи</w:t>
      </w:r>
      <w:r w:rsidR="00A32FEE" w:rsidRPr="007515D0">
        <w:rPr>
          <w:rFonts w:ascii="Liberation Serif" w:hAnsi="Liberation Serif" w:cs="Liberation Serif"/>
        </w:rPr>
        <w:t xml:space="preserve"> </w:t>
      </w:r>
      <w:r w:rsidR="00BB5F04" w:rsidRPr="007515D0">
        <w:rPr>
          <w:rFonts w:ascii="Liberation Serif" w:hAnsi="Liberation Serif" w:cs="Liberation Serif"/>
        </w:rPr>
        <w:t xml:space="preserve">19.5, статьей 19.7 Кодекса Российской </w:t>
      </w:r>
      <w:r w:rsidR="00BB5F04" w:rsidRPr="007515D0">
        <w:rPr>
          <w:rFonts w:ascii="Liberation Serif" w:hAnsi="Liberation Serif" w:cs="Liberation Serif"/>
        </w:rPr>
        <w:lastRenderedPageBreak/>
        <w:t>Федерации об</w:t>
      </w:r>
      <w:r w:rsidR="0013493D" w:rsidRPr="007515D0">
        <w:rPr>
          <w:rFonts w:ascii="Liberation Serif" w:hAnsi="Liberation Serif" w:cs="Liberation Serif"/>
        </w:rPr>
        <w:t xml:space="preserve"> </w:t>
      </w:r>
      <w:r w:rsidR="00BB5F04" w:rsidRPr="007515D0">
        <w:rPr>
          <w:rFonts w:ascii="Liberation Serif" w:hAnsi="Liberation Serif" w:cs="Liberation Serif"/>
        </w:rPr>
        <w:t>административных правонарушениях, на основании материалов проверки контрольного органа.</w:t>
      </w:r>
    </w:p>
    <w:p w:rsidR="0016568A" w:rsidRPr="007515D0" w:rsidRDefault="007711D1" w:rsidP="001E35A1">
      <w:pPr>
        <w:ind w:firstLine="709"/>
        <w:jc w:val="both"/>
        <w:rPr>
          <w:rFonts w:ascii="Liberation Serif" w:hAnsi="Liberation Serif" w:cs="Liberation Serif"/>
        </w:rPr>
      </w:pPr>
      <w:r w:rsidRPr="007515D0">
        <w:rPr>
          <w:rFonts w:ascii="Liberation Serif" w:hAnsi="Liberation Serif" w:cs="Liberation Serif"/>
        </w:rPr>
        <w:t>1</w:t>
      </w:r>
      <w:r w:rsidR="0094348A" w:rsidRPr="007515D0">
        <w:rPr>
          <w:rFonts w:ascii="Liberation Serif" w:hAnsi="Liberation Serif" w:cs="Liberation Serif"/>
        </w:rPr>
        <w:t>4</w:t>
      </w:r>
      <w:r w:rsidRPr="007515D0">
        <w:rPr>
          <w:rFonts w:ascii="Liberation Serif" w:hAnsi="Liberation Serif" w:cs="Liberation Serif"/>
        </w:rPr>
        <w:t>.</w:t>
      </w:r>
      <w:r w:rsidR="0013493D" w:rsidRPr="007515D0">
        <w:rPr>
          <w:rFonts w:ascii="Liberation Serif" w:hAnsi="Liberation Serif" w:cs="Liberation Serif"/>
        </w:rPr>
        <w:t> </w:t>
      </w:r>
      <w:r w:rsidR="005960A9" w:rsidRPr="007515D0">
        <w:rPr>
          <w:rFonts w:ascii="Liberation Serif" w:hAnsi="Liberation Serif" w:cs="Liberation Serif"/>
        </w:rPr>
        <w:t>К категории среднего риска относятся юридические лица, и индивидуальные предприниматели осуществляют деятельность по управлению многоквартирными домами, оказанию услуг и (или) выполнению работ по содержанию и ремонту общего имущества в</w:t>
      </w:r>
      <w:r w:rsidR="00305C57" w:rsidRPr="007515D0">
        <w:rPr>
          <w:rFonts w:ascii="Liberation Serif" w:hAnsi="Liberation Serif" w:cs="Liberation Serif"/>
        </w:rPr>
        <w:t> </w:t>
      </w:r>
      <w:r w:rsidR="005960A9" w:rsidRPr="007515D0">
        <w:rPr>
          <w:rFonts w:ascii="Liberation Serif" w:hAnsi="Liberation Serif" w:cs="Liberation Serif"/>
        </w:rPr>
        <w:t>многоквартирных домах, оборудованных лифтами и (или) централизованной системой газоснабжения, а также в многоквартирных домах, в которых для производства услуг по</w:t>
      </w:r>
      <w:r w:rsidR="00A32FEE" w:rsidRPr="007515D0">
        <w:rPr>
          <w:rFonts w:ascii="Liberation Serif" w:hAnsi="Liberation Serif" w:cs="Liberation Serif"/>
        </w:rPr>
        <w:t xml:space="preserve"> </w:t>
      </w:r>
      <w:r w:rsidR="005960A9" w:rsidRPr="007515D0">
        <w:rPr>
          <w:rFonts w:ascii="Liberation Serif" w:hAnsi="Liberation Serif" w:cs="Liberation Serif"/>
        </w:rPr>
        <w:t>горячему водоснабжению и (или) теплоснабжению используется газ.</w:t>
      </w:r>
    </w:p>
    <w:p w:rsidR="0016568A" w:rsidRPr="007515D0" w:rsidRDefault="0094348A" w:rsidP="001E35A1">
      <w:pPr>
        <w:ind w:firstLine="709"/>
        <w:jc w:val="both"/>
        <w:rPr>
          <w:rFonts w:ascii="Liberation Serif" w:hAnsi="Liberation Serif" w:cs="Liberation Serif"/>
        </w:rPr>
      </w:pPr>
      <w:r w:rsidRPr="007515D0">
        <w:rPr>
          <w:rFonts w:ascii="Liberation Serif" w:hAnsi="Liberation Serif" w:cs="Liberation Serif"/>
        </w:rPr>
        <w:t>15</w:t>
      </w:r>
      <w:r w:rsidR="005960A9" w:rsidRPr="007515D0">
        <w:rPr>
          <w:rFonts w:ascii="Liberation Serif" w:hAnsi="Liberation Serif" w:cs="Liberation Serif"/>
        </w:rPr>
        <w:t>.</w:t>
      </w:r>
      <w:r w:rsidR="0013493D" w:rsidRPr="007515D0">
        <w:rPr>
          <w:rFonts w:ascii="Liberation Serif" w:hAnsi="Liberation Serif" w:cs="Liberation Serif"/>
        </w:rPr>
        <w:t> </w:t>
      </w:r>
      <w:r w:rsidR="00BB5F04" w:rsidRPr="007515D0">
        <w:rPr>
          <w:rFonts w:ascii="Liberation Serif" w:hAnsi="Liberation Serif" w:cs="Liberation Serif"/>
        </w:rPr>
        <w:t>К категории умеренного риска относятся объекты контроля в случае, если контролируемые лица не осуществляют деятельность, по управлению многоквартирными домами, оказанию услуг и (или) выполнению работ по содержанию и ремонту общего имущества в</w:t>
      </w:r>
      <w:r w:rsidR="00A32FEE" w:rsidRPr="007515D0">
        <w:rPr>
          <w:rFonts w:ascii="Liberation Serif" w:hAnsi="Liberation Serif" w:cs="Liberation Serif"/>
        </w:rPr>
        <w:t> </w:t>
      </w:r>
      <w:r w:rsidR="00BB5F04" w:rsidRPr="007515D0">
        <w:rPr>
          <w:rFonts w:ascii="Liberation Serif" w:hAnsi="Liberation Serif" w:cs="Liberation Serif"/>
        </w:rPr>
        <w:t>многоквартирных домах, оборудованных лифтами и (или) централизованной системой газоснабжения, а также в многоквартирных домах, в которых для производства услуг по</w:t>
      </w:r>
      <w:r w:rsidR="00A32FEE" w:rsidRPr="007515D0">
        <w:rPr>
          <w:rFonts w:ascii="Liberation Serif" w:hAnsi="Liberation Serif" w:cs="Liberation Serif"/>
        </w:rPr>
        <w:t xml:space="preserve"> </w:t>
      </w:r>
      <w:r w:rsidR="00BB5F04" w:rsidRPr="007515D0">
        <w:rPr>
          <w:rFonts w:ascii="Liberation Serif" w:hAnsi="Liberation Serif" w:cs="Liberation Serif"/>
        </w:rPr>
        <w:t xml:space="preserve">горячему водоснабжению и (или) теплоснабжению используется газ, но имеется вступившее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причинения вреда (ущерба) постановления о привлечении к административной ответственности юридического лица, индивидуальные предпринимателя и </w:t>
      </w:r>
      <w:r w:rsidR="009F18D9" w:rsidRPr="007515D0">
        <w:rPr>
          <w:rFonts w:ascii="Liberation Serif" w:hAnsi="Liberation Serif" w:cs="Liberation Serif"/>
        </w:rPr>
        <w:t xml:space="preserve">должностного лица </w:t>
      </w:r>
      <w:r w:rsidR="002F2C5F" w:rsidRPr="007515D0">
        <w:rPr>
          <w:rFonts w:ascii="Liberation Serif" w:hAnsi="Liberation Serif" w:cs="Liberation Serif"/>
        </w:rPr>
        <w:t xml:space="preserve">контролируемого лица </w:t>
      </w:r>
      <w:r w:rsidR="00BB5F04" w:rsidRPr="007515D0">
        <w:rPr>
          <w:rFonts w:ascii="Liberation Serif" w:hAnsi="Liberation Serif" w:cs="Liberation Serif"/>
        </w:rPr>
        <w:t>за совершение административного правонарушения, предусмотренного статьями 19.4, 19.4.1, частью 1 статьи 19.5, статьей 19.7 Кодекса Российской Федерации об административных правонарушениях, на основании материалов проверки контрольного органа.</w:t>
      </w:r>
    </w:p>
    <w:p w:rsidR="0016568A" w:rsidRPr="007515D0" w:rsidRDefault="007711D1" w:rsidP="001E35A1">
      <w:pPr>
        <w:ind w:firstLine="709"/>
        <w:jc w:val="both"/>
        <w:rPr>
          <w:rFonts w:ascii="Liberation Serif" w:hAnsi="Liberation Serif" w:cs="Liberation Serif"/>
        </w:rPr>
      </w:pPr>
      <w:r w:rsidRPr="007515D0">
        <w:rPr>
          <w:rFonts w:ascii="Liberation Serif" w:hAnsi="Liberation Serif" w:cs="Liberation Serif"/>
        </w:rPr>
        <w:t>1</w:t>
      </w:r>
      <w:r w:rsidR="0094348A" w:rsidRPr="007515D0">
        <w:rPr>
          <w:rFonts w:ascii="Liberation Serif" w:hAnsi="Liberation Serif" w:cs="Liberation Serif"/>
        </w:rPr>
        <w:t>6</w:t>
      </w:r>
      <w:r w:rsidRPr="007515D0">
        <w:rPr>
          <w:rFonts w:ascii="Liberation Serif" w:hAnsi="Liberation Serif" w:cs="Liberation Serif"/>
        </w:rPr>
        <w:t>.</w:t>
      </w:r>
      <w:r w:rsidR="0013493D" w:rsidRPr="007515D0">
        <w:rPr>
          <w:rFonts w:ascii="Liberation Serif" w:hAnsi="Liberation Serif" w:cs="Liberation Serif"/>
        </w:rPr>
        <w:t> </w:t>
      </w:r>
      <w:r w:rsidR="005960A9" w:rsidRPr="007515D0">
        <w:rPr>
          <w:rFonts w:ascii="Liberation Serif" w:hAnsi="Liberation Serif" w:cs="Liberation Serif"/>
        </w:rPr>
        <w:t>К категории низкого риска относятся объекты контроля, не отнесенные к категориям значительного, среднего или умеренного риска.</w:t>
      </w:r>
    </w:p>
    <w:p w:rsidR="005960A9" w:rsidRPr="007515D0" w:rsidRDefault="0094348A" w:rsidP="001E35A1">
      <w:pPr>
        <w:ind w:firstLine="709"/>
        <w:jc w:val="both"/>
        <w:rPr>
          <w:rFonts w:ascii="Liberation Serif" w:hAnsi="Liberation Serif" w:cs="Liberation Serif"/>
        </w:rPr>
      </w:pPr>
      <w:r w:rsidRPr="007515D0">
        <w:rPr>
          <w:rFonts w:ascii="Liberation Serif" w:hAnsi="Liberation Serif" w:cs="Liberation Serif"/>
        </w:rPr>
        <w:t>17</w:t>
      </w:r>
      <w:r w:rsidR="007711D1" w:rsidRPr="007515D0">
        <w:rPr>
          <w:rFonts w:ascii="Liberation Serif" w:hAnsi="Liberation Serif" w:cs="Liberation Serif"/>
        </w:rPr>
        <w:t>.</w:t>
      </w:r>
      <w:r w:rsidR="0013493D" w:rsidRPr="007515D0">
        <w:rPr>
          <w:rFonts w:ascii="Liberation Serif" w:hAnsi="Liberation Serif" w:cs="Liberation Serif"/>
        </w:rPr>
        <w:t> </w:t>
      </w:r>
      <w:r w:rsidR="005960A9" w:rsidRPr="007515D0">
        <w:rPr>
          <w:rFonts w:ascii="Liberation Serif" w:hAnsi="Liberation Serif" w:cs="Liberation Serif"/>
        </w:rPr>
        <w:t>Проведение плановых контрольных мероприятий в зависимости от категории риска осуществляет</w:t>
      </w:r>
      <w:r w:rsidR="0016568A" w:rsidRPr="007515D0">
        <w:rPr>
          <w:rFonts w:ascii="Liberation Serif" w:hAnsi="Liberation Serif" w:cs="Liberation Serif"/>
        </w:rPr>
        <w:t>ся со следующей периодичностью:</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sym w:font="Symbol" w:char="F02D"/>
      </w:r>
      <w:r w:rsidR="0016568A" w:rsidRPr="007515D0">
        <w:rPr>
          <w:rFonts w:ascii="Liberation Serif" w:hAnsi="Liberation Serif" w:cs="Liberation Serif"/>
        </w:rPr>
        <w:t> </w:t>
      </w:r>
      <w:r w:rsidRPr="007515D0">
        <w:rPr>
          <w:rFonts w:ascii="Liberation Serif" w:hAnsi="Liberation Serif" w:cs="Liberation Serif"/>
        </w:rPr>
        <w:t>для объектов контроля категории сре</w:t>
      </w:r>
      <w:r w:rsidR="0016568A" w:rsidRPr="007515D0">
        <w:rPr>
          <w:rFonts w:ascii="Liberation Serif" w:hAnsi="Liberation Serif" w:cs="Liberation Serif"/>
        </w:rPr>
        <w:t xml:space="preserve">днего риска </w:t>
      </w:r>
      <w:r w:rsidR="00305C57" w:rsidRPr="007515D0">
        <w:rPr>
          <w:rFonts w:ascii="Liberation Serif" w:hAnsi="Liberation Serif" w:cs="Liberation Serif"/>
        </w:rPr>
        <w:t>–</w:t>
      </w:r>
      <w:r w:rsidR="0016568A" w:rsidRPr="007515D0">
        <w:rPr>
          <w:rFonts w:ascii="Liberation Serif" w:hAnsi="Liberation Serif" w:cs="Liberation Serif"/>
        </w:rPr>
        <w:t xml:space="preserve"> один</w:t>
      </w:r>
      <w:r w:rsidR="00305C57" w:rsidRPr="007515D0">
        <w:rPr>
          <w:rFonts w:ascii="Liberation Serif" w:hAnsi="Liberation Serif" w:cs="Liberation Serif"/>
        </w:rPr>
        <w:t xml:space="preserve"> </w:t>
      </w:r>
      <w:r w:rsidR="0016568A" w:rsidRPr="007515D0">
        <w:rPr>
          <w:rFonts w:ascii="Liberation Serif" w:hAnsi="Liberation Serif" w:cs="Liberation Serif"/>
        </w:rPr>
        <w:t>раз в 5 лет;</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sym w:font="Symbol" w:char="F02D"/>
      </w:r>
      <w:r w:rsidR="0016568A" w:rsidRPr="007515D0">
        <w:rPr>
          <w:rFonts w:ascii="Liberation Serif" w:hAnsi="Liberation Serif" w:cs="Liberation Serif"/>
        </w:rPr>
        <w:t> </w:t>
      </w:r>
      <w:r w:rsidRPr="007515D0">
        <w:rPr>
          <w:rFonts w:ascii="Liberation Serif" w:hAnsi="Liberation Serif" w:cs="Liberation Serif"/>
        </w:rPr>
        <w:t xml:space="preserve">для объектов контроля категории умеренного риска </w:t>
      </w:r>
      <w:r w:rsidR="00305C57" w:rsidRPr="007515D0">
        <w:rPr>
          <w:rFonts w:ascii="Liberation Serif" w:hAnsi="Liberation Serif" w:cs="Liberation Serif"/>
        </w:rPr>
        <w:t>–</w:t>
      </w:r>
      <w:r w:rsidRPr="007515D0">
        <w:rPr>
          <w:rFonts w:ascii="Liberation Serif" w:hAnsi="Liberation Serif" w:cs="Liberation Serif"/>
        </w:rPr>
        <w:t xml:space="preserve"> один</w:t>
      </w:r>
      <w:r w:rsidR="00305C57" w:rsidRPr="007515D0">
        <w:rPr>
          <w:rFonts w:ascii="Liberation Serif" w:hAnsi="Liberation Serif" w:cs="Liberation Serif"/>
        </w:rPr>
        <w:t xml:space="preserve"> </w:t>
      </w:r>
      <w:r w:rsidRPr="007515D0">
        <w:rPr>
          <w:rFonts w:ascii="Liberation Serif" w:hAnsi="Liberation Serif" w:cs="Liberation Serif"/>
        </w:rPr>
        <w:t xml:space="preserve">раз в 6 </w:t>
      </w:r>
      <w:r w:rsidR="0016568A" w:rsidRPr="007515D0">
        <w:rPr>
          <w:rFonts w:ascii="Liberation Serif" w:hAnsi="Liberation Serif" w:cs="Liberation Serif"/>
        </w:rPr>
        <w:t>лет.</w:t>
      </w:r>
    </w:p>
    <w:p w:rsidR="0016568A" w:rsidRPr="007515D0" w:rsidRDefault="0094348A" w:rsidP="001E35A1">
      <w:pPr>
        <w:ind w:firstLine="709"/>
        <w:jc w:val="both"/>
        <w:rPr>
          <w:rFonts w:ascii="Liberation Serif" w:hAnsi="Liberation Serif" w:cs="Liberation Serif"/>
        </w:rPr>
      </w:pPr>
      <w:r w:rsidRPr="007515D0">
        <w:rPr>
          <w:rFonts w:ascii="Liberation Serif" w:hAnsi="Liberation Serif" w:cs="Liberation Serif"/>
        </w:rPr>
        <w:t>18</w:t>
      </w:r>
      <w:r w:rsidR="007711D1" w:rsidRPr="007515D0">
        <w:rPr>
          <w:rFonts w:ascii="Liberation Serif" w:hAnsi="Liberation Serif" w:cs="Liberation Serif"/>
        </w:rPr>
        <w:t>.</w:t>
      </w:r>
      <w:r w:rsidR="0013493D" w:rsidRPr="007515D0">
        <w:rPr>
          <w:rFonts w:ascii="Liberation Serif" w:hAnsi="Liberation Serif" w:cs="Liberation Serif"/>
        </w:rPr>
        <w:t> </w:t>
      </w:r>
      <w:r w:rsidR="005960A9" w:rsidRPr="007515D0">
        <w:rPr>
          <w:rFonts w:ascii="Liberation Serif" w:hAnsi="Liberation Serif" w:cs="Liberation Serif"/>
        </w:rPr>
        <w:t>В отношении объектов контроля, которые отнесены к категории низкого риска, плановые контрольные мероприятия не проводятся.</w:t>
      </w:r>
    </w:p>
    <w:p w:rsidR="0016568A" w:rsidRPr="007515D0" w:rsidRDefault="0094348A" w:rsidP="001E35A1">
      <w:pPr>
        <w:ind w:firstLine="709"/>
        <w:jc w:val="both"/>
        <w:rPr>
          <w:rFonts w:ascii="Liberation Serif" w:hAnsi="Liberation Serif" w:cs="Liberation Serif"/>
        </w:rPr>
      </w:pPr>
      <w:r w:rsidRPr="007515D0">
        <w:rPr>
          <w:rFonts w:ascii="Liberation Serif" w:hAnsi="Liberation Serif" w:cs="Liberation Serif"/>
        </w:rPr>
        <w:t>19</w:t>
      </w:r>
      <w:r w:rsidR="007711D1" w:rsidRPr="007515D0">
        <w:rPr>
          <w:rFonts w:ascii="Liberation Serif" w:hAnsi="Liberation Serif" w:cs="Liberation Serif"/>
        </w:rPr>
        <w:t>.</w:t>
      </w:r>
      <w:r w:rsidR="0013493D" w:rsidRPr="007515D0">
        <w:rPr>
          <w:rFonts w:ascii="Liberation Serif" w:hAnsi="Liberation Serif" w:cs="Liberation Serif"/>
        </w:rPr>
        <w:t> </w:t>
      </w:r>
      <w:r w:rsidR="005960A9" w:rsidRPr="007515D0">
        <w:rPr>
          <w:rFonts w:ascii="Liberation Serif" w:hAnsi="Liberation Serif" w:cs="Liberation Serif"/>
        </w:rPr>
        <w:t>Контролируемые лица вправе подать в контрольный орган заявление об изменении присвоенной ранее категории риска.</w:t>
      </w:r>
    </w:p>
    <w:p w:rsidR="0016568A"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По заявлению контролируемого лица контрольный орган в течение 5 рабочих дней принимает решение об изменении присвоенной ранее категории риска либо об отказе в</w:t>
      </w:r>
      <w:r w:rsidR="0013493D" w:rsidRPr="007515D0">
        <w:rPr>
          <w:rFonts w:ascii="Liberation Serif" w:hAnsi="Liberation Serif" w:cs="Liberation Serif"/>
        </w:rPr>
        <w:t xml:space="preserve"> </w:t>
      </w:r>
      <w:r w:rsidRPr="007515D0">
        <w:rPr>
          <w:rFonts w:ascii="Liberation Serif" w:hAnsi="Liberation Serif" w:cs="Liberation Serif"/>
        </w:rPr>
        <w:t>изменении присвоенной ранее категории риска в случае, если объект контроля соответствует присвоенной ранее категории риска.</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О принятом решении контрольный орган уведомляет контролируемое лицо не позднее одного рабочего дня, следующего за днем принятия соответствующего решения.</w:t>
      </w:r>
    </w:p>
    <w:p w:rsidR="005960A9" w:rsidRPr="007515D0" w:rsidRDefault="0094348A" w:rsidP="001E35A1">
      <w:pPr>
        <w:autoSpaceDE w:val="0"/>
        <w:autoSpaceDN w:val="0"/>
        <w:adjustRightInd w:val="0"/>
        <w:ind w:firstLine="709"/>
        <w:jc w:val="both"/>
        <w:rPr>
          <w:rFonts w:ascii="Liberation Serif" w:hAnsi="Liberation Serif" w:cs="Liberation Serif"/>
        </w:rPr>
      </w:pPr>
      <w:r w:rsidRPr="007515D0">
        <w:rPr>
          <w:rFonts w:ascii="Liberation Serif" w:hAnsi="Liberation Serif" w:cs="Liberation Serif"/>
        </w:rPr>
        <w:t>20</w:t>
      </w:r>
      <w:r w:rsidR="007711D1" w:rsidRPr="007515D0">
        <w:rPr>
          <w:rFonts w:ascii="Liberation Serif" w:hAnsi="Liberation Serif" w:cs="Liberation Serif"/>
        </w:rPr>
        <w:t>.</w:t>
      </w:r>
      <w:r w:rsidR="0013493D" w:rsidRPr="007515D0">
        <w:rPr>
          <w:rFonts w:ascii="Liberation Serif" w:hAnsi="Liberation Serif" w:cs="Liberation Serif"/>
        </w:rPr>
        <w:t> </w:t>
      </w:r>
      <w:r w:rsidR="005960A9" w:rsidRPr="007515D0">
        <w:rPr>
          <w:rFonts w:ascii="Liberation Serif" w:hAnsi="Liberation Serif" w:cs="Liberation Serif"/>
          <w:bCs/>
        </w:rPr>
        <w:t xml:space="preserve">В целях </w:t>
      </w:r>
      <w:r w:rsidR="005960A9" w:rsidRPr="007515D0">
        <w:rPr>
          <w:rFonts w:ascii="Liberation Serif" w:hAnsi="Liberation Serif" w:cs="Liberation Serif"/>
        </w:rPr>
        <w:t>оценки риска причинения вреда (ущерба) охраняемым законом ценностям при</w:t>
      </w:r>
      <w:r w:rsidR="00A32FEE" w:rsidRPr="007515D0">
        <w:rPr>
          <w:rFonts w:ascii="Liberation Serif" w:hAnsi="Liberation Serif" w:cs="Liberation Serif"/>
        </w:rPr>
        <w:t> </w:t>
      </w:r>
      <w:r w:rsidR="005960A9" w:rsidRPr="007515D0">
        <w:rPr>
          <w:rFonts w:ascii="Liberation Serif" w:hAnsi="Liberation Serif" w:cs="Liberation Serif"/>
        </w:rPr>
        <w:t>принятии решения о проведении и выборе вида внепланового контрольного мероприятия устанавливаются индикаторы риска нарушения обязательных требований в соответствии с приложением</w:t>
      </w:r>
      <w:r w:rsidR="005F0950" w:rsidRPr="007515D0">
        <w:rPr>
          <w:rFonts w:ascii="Liberation Serif" w:hAnsi="Liberation Serif" w:cs="Liberation Serif"/>
        </w:rPr>
        <w:t xml:space="preserve"> 1</w:t>
      </w:r>
      <w:r w:rsidR="005960A9" w:rsidRPr="007515D0">
        <w:rPr>
          <w:rFonts w:ascii="Liberation Serif" w:hAnsi="Liberation Serif" w:cs="Liberation Serif"/>
        </w:rPr>
        <w:t xml:space="preserve"> к</w:t>
      </w:r>
      <w:r w:rsidR="0013493D" w:rsidRPr="007515D0">
        <w:rPr>
          <w:rFonts w:ascii="Liberation Serif" w:hAnsi="Liberation Serif" w:cs="Liberation Serif"/>
        </w:rPr>
        <w:t xml:space="preserve"> </w:t>
      </w:r>
      <w:r w:rsidR="005960A9" w:rsidRPr="007515D0">
        <w:rPr>
          <w:rFonts w:ascii="Liberation Serif" w:hAnsi="Liberation Serif" w:cs="Liberation Serif"/>
        </w:rPr>
        <w:t>настоящему Положению.</w:t>
      </w:r>
    </w:p>
    <w:p w:rsidR="00766592" w:rsidRPr="00766592" w:rsidRDefault="00766592" w:rsidP="00766592">
      <w:pPr>
        <w:widowControl w:val="0"/>
        <w:autoSpaceDE w:val="0"/>
        <w:autoSpaceDN w:val="0"/>
        <w:jc w:val="both"/>
        <w:outlineLvl w:val="2"/>
        <w:rPr>
          <w:rFonts w:ascii="Liberation Serif" w:hAnsi="Liberation Serif" w:cs="Liberation Serif"/>
          <w:sz w:val="16"/>
          <w:szCs w:val="16"/>
        </w:rPr>
      </w:pPr>
    </w:p>
    <w:p w:rsidR="005960A9" w:rsidRPr="007515D0" w:rsidRDefault="005960A9" w:rsidP="001E35A1">
      <w:pPr>
        <w:widowControl w:val="0"/>
        <w:autoSpaceDE w:val="0"/>
        <w:autoSpaceDN w:val="0"/>
        <w:jc w:val="center"/>
        <w:outlineLvl w:val="2"/>
        <w:rPr>
          <w:rFonts w:ascii="Liberation Serif" w:hAnsi="Liberation Serif" w:cs="Liberation Serif"/>
          <w:b/>
          <w:bCs/>
        </w:rPr>
      </w:pPr>
      <w:r w:rsidRPr="007515D0">
        <w:rPr>
          <w:rFonts w:ascii="Liberation Serif" w:hAnsi="Liberation Serif" w:cs="Liberation Serif"/>
          <w:b/>
          <w:bCs/>
        </w:rPr>
        <w:t>Раздел I</w:t>
      </w:r>
      <w:r w:rsidR="005B4E01" w:rsidRPr="007515D0">
        <w:rPr>
          <w:rFonts w:ascii="Liberation Serif" w:hAnsi="Liberation Serif" w:cs="Liberation Serif"/>
          <w:b/>
          <w:bCs/>
          <w:lang w:val="en-US"/>
        </w:rPr>
        <w:t>I</w:t>
      </w:r>
      <w:r w:rsidRPr="007515D0">
        <w:rPr>
          <w:rFonts w:ascii="Liberation Serif" w:hAnsi="Liberation Serif" w:cs="Liberation Serif"/>
          <w:b/>
          <w:bCs/>
        </w:rPr>
        <w:t>I. Профилактика нарушений обязательных требований</w:t>
      </w:r>
    </w:p>
    <w:p w:rsidR="00766592" w:rsidRPr="00766592" w:rsidRDefault="00766592" w:rsidP="00766592">
      <w:pPr>
        <w:widowControl w:val="0"/>
        <w:autoSpaceDE w:val="0"/>
        <w:autoSpaceDN w:val="0"/>
        <w:jc w:val="both"/>
        <w:outlineLvl w:val="2"/>
        <w:rPr>
          <w:rFonts w:ascii="Liberation Serif" w:hAnsi="Liberation Serif" w:cs="Liberation Serif"/>
          <w:sz w:val="16"/>
          <w:szCs w:val="16"/>
        </w:rPr>
      </w:pPr>
    </w:p>
    <w:p w:rsidR="005960A9" w:rsidRPr="007515D0" w:rsidRDefault="005960A9" w:rsidP="001E35A1">
      <w:pPr>
        <w:widowControl w:val="0"/>
        <w:autoSpaceDE w:val="0"/>
        <w:autoSpaceDN w:val="0"/>
        <w:jc w:val="center"/>
        <w:outlineLvl w:val="2"/>
        <w:rPr>
          <w:rFonts w:ascii="Liberation Serif" w:hAnsi="Liberation Serif" w:cs="Liberation Serif"/>
          <w:b/>
          <w:bCs/>
        </w:rPr>
      </w:pPr>
      <w:r w:rsidRPr="007515D0">
        <w:rPr>
          <w:rFonts w:ascii="Liberation Serif" w:hAnsi="Liberation Serif" w:cs="Liberation Serif"/>
          <w:b/>
          <w:bCs/>
        </w:rPr>
        <w:t>Глава 1. Организация профилактики нарушения обязательных требований</w:t>
      </w:r>
    </w:p>
    <w:p w:rsidR="00766592" w:rsidRPr="00766592" w:rsidRDefault="00766592" w:rsidP="00766592">
      <w:pPr>
        <w:widowControl w:val="0"/>
        <w:autoSpaceDE w:val="0"/>
        <w:autoSpaceDN w:val="0"/>
        <w:jc w:val="both"/>
        <w:outlineLvl w:val="2"/>
        <w:rPr>
          <w:rFonts w:ascii="Liberation Serif" w:hAnsi="Liberation Serif" w:cs="Liberation Serif"/>
          <w:sz w:val="16"/>
          <w:szCs w:val="16"/>
        </w:rPr>
      </w:pPr>
    </w:p>
    <w:p w:rsidR="005960A9" w:rsidRPr="007515D0" w:rsidRDefault="007711D1" w:rsidP="001E35A1">
      <w:pPr>
        <w:ind w:firstLine="709"/>
        <w:jc w:val="both"/>
        <w:rPr>
          <w:rFonts w:ascii="Liberation Serif" w:hAnsi="Liberation Serif" w:cs="Liberation Serif"/>
        </w:rPr>
      </w:pPr>
      <w:r w:rsidRPr="007515D0">
        <w:rPr>
          <w:rFonts w:ascii="Liberation Serif" w:hAnsi="Liberation Serif" w:cs="Liberation Serif"/>
        </w:rPr>
        <w:t>2</w:t>
      </w:r>
      <w:r w:rsidR="0094348A" w:rsidRPr="007515D0">
        <w:rPr>
          <w:rFonts w:ascii="Liberation Serif" w:hAnsi="Liberation Serif" w:cs="Liberation Serif"/>
        </w:rPr>
        <w:t>1</w:t>
      </w:r>
      <w:r w:rsidR="005960A9" w:rsidRPr="007515D0">
        <w:rPr>
          <w:rFonts w:ascii="Liberation Serif" w:hAnsi="Liberation Serif" w:cs="Liberation Serif"/>
        </w:rPr>
        <w:t>. Профилактика нарушения обязательных требований направлена на предупреждение нарушений обязательных требований контролируемыми лицами и достижение следующих основных целей:</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1) стимулирование добросовестного соблюдения обязательных требований контролируемыми лицами;</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3) создание условий для доведения обязательных требований до контролируемых лиц, повышение информированности о способах их соблюдения.</w:t>
      </w:r>
    </w:p>
    <w:p w:rsidR="005960A9" w:rsidRPr="007515D0" w:rsidRDefault="0094348A" w:rsidP="001E35A1">
      <w:pPr>
        <w:ind w:firstLine="709"/>
        <w:jc w:val="both"/>
        <w:rPr>
          <w:rFonts w:ascii="Liberation Serif" w:hAnsi="Liberation Serif" w:cs="Liberation Serif"/>
        </w:rPr>
      </w:pPr>
      <w:r w:rsidRPr="007515D0">
        <w:rPr>
          <w:rFonts w:ascii="Liberation Serif" w:hAnsi="Liberation Serif" w:cs="Liberation Serif"/>
        </w:rPr>
        <w:lastRenderedPageBreak/>
        <w:t>22</w:t>
      </w:r>
      <w:r w:rsidR="005960A9" w:rsidRPr="007515D0">
        <w:rPr>
          <w:rFonts w:ascii="Liberation Serif" w:hAnsi="Liberation Serif" w:cs="Liberation Serif"/>
        </w:rPr>
        <w:t>. Профилактика нарушения обязательных требований осуществляется в соответствии с программой профилактики рисков причинения вреда (ущерба) охраняемым законом ценностям (далее – программа профилактики).</w:t>
      </w:r>
    </w:p>
    <w:p w:rsidR="005960A9" w:rsidRPr="007515D0" w:rsidRDefault="0094348A" w:rsidP="001E35A1">
      <w:pPr>
        <w:ind w:firstLine="709"/>
        <w:jc w:val="both"/>
        <w:rPr>
          <w:rFonts w:ascii="Liberation Serif" w:hAnsi="Liberation Serif" w:cs="Liberation Serif"/>
        </w:rPr>
      </w:pPr>
      <w:r w:rsidRPr="007515D0">
        <w:rPr>
          <w:rFonts w:ascii="Liberation Serif" w:hAnsi="Liberation Serif" w:cs="Liberation Serif"/>
        </w:rPr>
        <w:t>23</w:t>
      </w:r>
      <w:r w:rsidR="005960A9" w:rsidRPr="007515D0">
        <w:rPr>
          <w:rFonts w:ascii="Liberation Serif" w:hAnsi="Liberation Serif" w:cs="Liberation Serif"/>
        </w:rPr>
        <w:t>. Программа профилактики утверждается ежегодно в срок до 20 декабря года, предшествующего году ее реализации, и состоит из следующих разделов:</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1) анализ текущего состояния осуществления муниципального жилищного контроля, описание текущего уровня развития профилактической деятельности контрольного органа, характеристику проблем, на решение которых направлена программа профилактики;</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2) цели и задачи реализации программы профилактики;</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3) перечень профилактических мероприятий, сроки (периодичность) их проведения;</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4) показатели результативности и эффективности программы профилактики.</w:t>
      </w:r>
    </w:p>
    <w:p w:rsidR="005960A9" w:rsidRPr="007515D0" w:rsidRDefault="0094348A" w:rsidP="001E35A1">
      <w:pPr>
        <w:ind w:firstLine="709"/>
        <w:jc w:val="both"/>
        <w:rPr>
          <w:rFonts w:ascii="Liberation Serif" w:hAnsi="Liberation Serif" w:cs="Liberation Serif"/>
        </w:rPr>
      </w:pPr>
      <w:r w:rsidRPr="007515D0">
        <w:rPr>
          <w:rFonts w:ascii="Liberation Serif" w:hAnsi="Liberation Serif" w:cs="Liberation Serif"/>
        </w:rPr>
        <w:t>24</w:t>
      </w:r>
      <w:r w:rsidR="005960A9" w:rsidRPr="007515D0">
        <w:rPr>
          <w:rFonts w:ascii="Liberation Serif" w:hAnsi="Liberation Serif" w:cs="Liberation Serif"/>
        </w:rPr>
        <w:t>. Разработка и утверждение программы профилактики осуществляется контрольным органом в порядке, утвержденном Правительством Российской Федерации.</w:t>
      </w:r>
    </w:p>
    <w:p w:rsidR="005960A9" w:rsidRPr="007515D0" w:rsidRDefault="007711D1" w:rsidP="001E35A1">
      <w:pPr>
        <w:ind w:firstLine="709"/>
        <w:jc w:val="both"/>
        <w:rPr>
          <w:rFonts w:ascii="Liberation Serif" w:hAnsi="Liberation Serif" w:cs="Liberation Serif"/>
        </w:rPr>
      </w:pPr>
      <w:r w:rsidRPr="007515D0">
        <w:rPr>
          <w:rFonts w:ascii="Liberation Serif" w:hAnsi="Liberation Serif" w:cs="Liberation Serif"/>
        </w:rPr>
        <w:t>2</w:t>
      </w:r>
      <w:r w:rsidR="0094348A" w:rsidRPr="007515D0">
        <w:rPr>
          <w:rFonts w:ascii="Liberation Serif" w:hAnsi="Liberation Serif" w:cs="Liberation Serif"/>
        </w:rPr>
        <w:t>5</w:t>
      </w:r>
      <w:r w:rsidR="005960A9" w:rsidRPr="007515D0">
        <w:rPr>
          <w:rFonts w:ascii="Liberation Serif" w:hAnsi="Liberation Serif" w:cs="Liberation Serif"/>
        </w:rPr>
        <w:t>. Утвержденная программа профилактики размещается на официальном сайте в течение пяти дней со дня ее утверждения.</w:t>
      </w:r>
    </w:p>
    <w:p w:rsidR="005960A9" w:rsidRPr="007515D0" w:rsidRDefault="0094348A" w:rsidP="001E35A1">
      <w:pPr>
        <w:ind w:firstLine="709"/>
        <w:jc w:val="both"/>
        <w:rPr>
          <w:rFonts w:ascii="Liberation Serif" w:hAnsi="Liberation Serif" w:cs="Liberation Serif"/>
        </w:rPr>
      </w:pPr>
      <w:r w:rsidRPr="007515D0">
        <w:rPr>
          <w:rFonts w:ascii="Liberation Serif" w:hAnsi="Liberation Serif" w:cs="Liberation Serif"/>
        </w:rPr>
        <w:t>26</w:t>
      </w:r>
      <w:r w:rsidR="005960A9" w:rsidRPr="007515D0">
        <w:rPr>
          <w:rFonts w:ascii="Liberation Serif" w:hAnsi="Liberation Serif" w:cs="Liberation Serif"/>
        </w:rPr>
        <w:t>. Профилактические мероприятия, предусмотренные программой профилактики, обязательны для проведения контрольным органом.</w:t>
      </w:r>
    </w:p>
    <w:p w:rsidR="005960A9" w:rsidRPr="007515D0" w:rsidRDefault="0094348A" w:rsidP="001E35A1">
      <w:pPr>
        <w:ind w:firstLine="709"/>
        <w:jc w:val="both"/>
        <w:rPr>
          <w:rFonts w:ascii="Liberation Serif" w:hAnsi="Liberation Serif" w:cs="Liberation Serif"/>
        </w:rPr>
      </w:pPr>
      <w:r w:rsidRPr="007515D0">
        <w:rPr>
          <w:rFonts w:ascii="Liberation Serif" w:hAnsi="Liberation Serif" w:cs="Liberation Serif"/>
        </w:rPr>
        <w:t>27</w:t>
      </w:r>
      <w:r w:rsidR="005960A9" w:rsidRPr="007515D0">
        <w:rPr>
          <w:rFonts w:ascii="Liberation Serif" w:hAnsi="Liberation Serif" w:cs="Liberation Serif"/>
        </w:rPr>
        <w:t>. Контрольный орган проводит следующие профилактические мероприятия:</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1) информирование;</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2) консультирование;</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3) объявление предостережения;</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4) профилактический визит.</w:t>
      </w:r>
    </w:p>
    <w:p w:rsidR="005960A9" w:rsidRPr="007515D0" w:rsidRDefault="0094348A" w:rsidP="001E35A1">
      <w:pPr>
        <w:ind w:firstLine="709"/>
        <w:jc w:val="both"/>
        <w:rPr>
          <w:rFonts w:ascii="Liberation Serif" w:hAnsi="Liberation Serif" w:cs="Liberation Serif"/>
        </w:rPr>
      </w:pPr>
      <w:r w:rsidRPr="007515D0">
        <w:rPr>
          <w:rFonts w:ascii="Liberation Serif" w:hAnsi="Liberation Serif" w:cs="Liberation Serif"/>
        </w:rPr>
        <w:t>28</w:t>
      </w:r>
      <w:r w:rsidR="005960A9" w:rsidRPr="007515D0">
        <w:rPr>
          <w:rFonts w:ascii="Liberation Serif" w:hAnsi="Liberation Serif" w:cs="Liberation Serif"/>
        </w:rPr>
        <w:t>. Учет проводимых контрольным органом профилактических мероприятий в виде объявления предостережения и профилактического визита осуществляется путем внесения информации о проводимых профилактических мероприятиях в Единый реестр контрольных (надзорных) мероприятий</w:t>
      </w:r>
      <w:r w:rsidR="00B07543" w:rsidRPr="007515D0">
        <w:rPr>
          <w:rFonts w:ascii="Liberation Serif" w:hAnsi="Liberation Serif" w:cs="Liberation Serif"/>
        </w:rPr>
        <w:t xml:space="preserve">, порядок ведения которого </w:t>
      </w:r>
      <w:r w:rsidR="0013493D" w:rsidRPr="007515D0">
        <w:rPr>
          <w:rFonts w:ascii="Liberation Serif" w:hAnsi="Liberation Serif" w:cs="Liberation Serif"/>
        </w:rPr>
        <w:t xml:space="preserve">установлен </w:t>
      </w:r>
      <w:r w:rsidR="00B07543" w:rsidRPr="007515D0">
        <w:rPr>
          <w:rFonts w:ascii="Liberation Serif" w:hAnsi="Liberation Serif" w:cs="Liberation Serif"/>
        </w:rPr>
        <w:t>Постановлением Правительства Российской Федерации от 16.04.2021 №</w:t>
      </w:r>
      <w:r w:rsidR="0013493D" w:rsidRPr="007515D0">
        <w:rPr>
          <w:rFonts w:ascii="Liberation Serif" w:hAnsi="Liberation Serif" w:cs="Liberation Serif"/>
        </w:rPr>
        <w:t> </w:t>
      </w:r>
      <w:r w:rsidR="00B07543" w:rsidRPr="007515D0">
        <w:rPr>
          <w:rFonts w:ascii="Liberation Serif" w:hAnsi="Liberation Serif" w:cs="Liberation Serif"/>
        </w:rPr>
        <w:t>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w:t>
      </w:r>
      <w:r w:rsidR="0013493D" w:rsidRPr="007515D0">
        <w:rPr>
          <w:rFonts w:ascii="Liberation Serif" w:hAnsi="Liberation Serif" w:cs="Liberation Serif"/>
        </w:rPr>
        <w:t> </w:t>
      </w:r>
      <w:r w:rsidR="00B07543" w:rsidRPr="007515D0">
        <w:rPr>
          <w:rFonts w:ascii="Liberation Serif" w:hAnsi="Liberation Serif" w:cs="Liberation Serif"/>
        </w:rPr>
        <w:t xml:space="preserve">415» </w:t>
      </w:r>
      <w:r w:rsidR="001D76A0" w:rsidRPr="007515D0">
        <w:rPr>
          <w:rFonts w:ascii="Liberation Serif" w:hAnsi="Liberation Serif" w:cs="Liberation Serif"/>
        </w:rPr>
        <w:t>(далее – Постановление Правительства №</w:t>
      </w:r>
      <w:r w:rsidR="0013493D" w:rsidRPr="007515D0">
        <w:rPr>
          <w:rFonts w:ascii="Liberation Serif" w:hAnsi="Liberation Serif" w:cs="Liberation Serif"/>
        </w:rPr>
        <w:t> </w:t>
      </w:r>
      <w:r w:rsidR="001D76A0" w:rsidRPr="007515D0">
        <w:rPr>
          <w:rFonts w:ascii="Liberation Serif" w:hAnsi="Liberation Serif" w:cs="Liberation Serif"/>
        </w:rPr>
        <w:t>604)</w:t>
      </w:r>
      <w:r w:rsidR="005960A9" w:rsidRPr="007515D0">
        <w:rPr>
          <w:rFonts w:ascii="Liberation Serif" w:hAnsi="Liberation Serif" w:cs="Liberation Serif"/>
        </w:rPr>
        <w:t>.</w:t>
      </w:r>
    </w:p>
    <w:p w:rsidR="005960A9" w:rsidRPr="007515D0" w:rsidRDefault="0094348A" w:rsidP="001E35A1">
      <w:pPr>
        <w:ind w:firstLine="709"/>
        <w:jc w:val="both"/>
        <w:rPr>
          <w:rFonts w:ascii="Liberation Serif" w:hAnsi="Liberation Serif" w:cs="Liberation Serif"/>
        </w:rPr>
      </w:pPr>
      <w:r w:rsidRPr="007515D0">
        <w:rPr>
          <w:rFonts w:ascii="Liberation Serif" w:hAnsi="Liberation Serif" w:cs="Liberation Serif"/>
        </w:rPr>
        <w:t>29</w:t>
      </w:r>
      <w:r w:rsidR="005960A9" w:rsidRPr="007515D0">
        <w:rPr>
          <w:rFonts w:ascii="Liberation Serif" w:hAnsi="Liberation Serif" w:cs="Liberation Serif"/>
        </w:rPr>
        <w:t xml:space="preserve">. Контрольный орган при проведении профилактических мероприятий осуществляет взаимодействие с контролируемыми лицами только в случаях, установленных настоящим Положением и </w:t>
      </w:r>
      <w:r w:rsidR="007711A4" w:rsidRPr="007515D0">
        <w:rPr>
          <w:rFonts w:ascii="Liberation Serif" w:hAnsi="Liberation Serif" w:cs="Liberation Serif"/>
        </w:rPr>
        <w:t xml:space="preserve">законодательством </w:t>
      </w:r>
      <w:r w:rsidR="00B07543" w:rsidRPr="007515D0">
        <w:rPr>
          <w:rFonts w:ascii="Liberation Serif" w:hAnsi="Liberation Serif" w:cs="Liberation Serif"/>
        </w:rPr>
        <w:t xml:space="preserve">Российской Федерации. </w:t>
      </w:r>
      <w:r w:rsidR="005960A9" w:rsidRPr="007515D0">
        <w:rPr>
          <w:rFonts w:ascii="Liberation Serif" w:hAnsi="Liberation Serif" w:cs="Liberation Serif"/>
        </w:rPr>
        <w:t>При этом профилактические мероприятия, в</w:t>
      </w:r>
      <w:r w:rsidR="0013493D" w:rsidRPr="007515D0">
        <w:rPr>
          <w:rFonts w:ascii="Liberation Serif" w:hAnsi="Liberation Serif" w:cs="Liberation Serif"/>
        </w:rPr>
        <w:t xml:space="preserve"> </w:t>
      </w:r>
      <w:r w:rsidR="005960A9" w:rsidRPr="007515D0">
        <w:rPr>
          <w:rFonts w:ascii="Liberation Serif" w:hAnsi="Liberation Serif" w:cs="Liberation Serif"/>
        </w:rPr>
        <w:t>ходе которых осуществляется взаимодействие с контролируемыми лицами, проводятся только с</w:t>
      </w:r>
      <w:r w:rsidR="0013493D" w:rsidRPr="007515D0">
        <w:rPr>
          <w:rFonts w:ascii="Liberation Serif" w:hAnsi="Liberation Serif" w:cs="Liberation Serif"/>
        </w:rPr>
        <w:t xml:space="preserve"> </w:t>
      </w:r>
      <w:r w:rsidR="005960A9" w:rsidRPr="007515D0">
        <w:rPr>
          <w:rFonts w:ascii="Liberation Serif" w:hAnsi="Liberation Serif" w:cs="Liberation Serif"/>
        </w:rPr>
        <w:t>согласия данных контролируемых лиц либо по их инициативе.</w:t>
      </w:r>
    </w:p>
    <w:p w:rsidR="005960A9" w:rsidRPr="007515D0" w:rsidRDefault="0094348A" w:rsidP="001E35A1">
      <w:pPr>
        <w:ind w:firstLine="709"/>
        <w:jc w:val="both"/>
        <w:rPr>
          <w:rFonts w:ascii="Liberation Serif" w:hAnsi="Liberation Serif" w:cs="Liberation Serif"/>
        </w:rPr>
      </w:pPr>
      <w:r w:rsidRPr="007515D0">
        <w:rPr>
          <w:rFonts w:ascii="Liberation Serif" w:hAnsi="Liberation Serif" w:cs="Liberation Serif"/>
        </w:rPr>
        <w:t>30</w:t>
      </w:r>
      <w:r w:rsidR="005960A9" w:rsidRPr="007515D0">
        <w:rPr>
          <w:rFonts w:ascii="Liberation Serif" w:hAnsi="Liberation Serif" w:cs="Liberation Serif"/>
        </w:rPr>
        <w:t>. В случае, если при проведении профилактического мероприятия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руководителю контрольного органа для принятия решения о проведении контрольных мероприятий.</w:t>
      </w:r>
    </w:p>
    <w:p w:rsidR="00766592" w:rsidRPr="00766592" w:rsidRDefault="00766592" w:rsidP="00766592">
      <w:pPr>
        <w:widowControl w:val="0"/>
        <w:autoSpaceDE w:val="0"/>
        <w:autoSpaceDN w:val="0"/>
        <w:jc w:val="both"/>
        <w:outlineLvl w:val="2"/>
        <w:rPr>
          <w:rFonts w:ascii="Liberation Serif" w:hAnsi="Liberation Serif" w:cs="Liberation Serif"/>
          <w:sz w:val="16"/>
          <w:szCs w:val="16"/>
        </w:rPr>
      </w:pPr>
    </w:p>
    <w:p w:rsidR="005960A9" w:rsidRPr="007515D0" w:rsidRDefault="005960A9" w:rsidP="001E35A1">
      <w:pPr>
        <w:widowControl w:val="0"/>
        <w:autoSpaceDE w:val="0"/>
        <w:autoSpaceDN w:val="0"/>
        <w:jc w:val="center"/>
        <w:outlineLvl w:val="2"/>
        <w:rPr>
          <w:rFonts w:ascii="Liberation Serif" w:hAnsi="Liberation Serif" w:cs="Liberation Serif"/>
          <w:b/>
          <w:bCs/>
        </w:rPr>
      </w:pPr>
      <w:r w:rsidRPr="007515D0">
        <w:rPr>
          <w:rFonts w:ascii="Liberation Serif" w:hAnsi="Liberation Serif" w:cs="Liberation Serif"/>
          <w:b/>
          <w:bCs/>
        </w:rPr>
        <w:t>Глава 2. Информирование</w:t>
      </w:r>
    </w:p>
    <w:p w:rsidR="00766592" w:rsidRPr="00766592" w:rsidRDefault="00766592" w:rsidP="00766592">
      <w:pPr>
        <w:widowControl w:val="0"/>
        <w:autoSpaceDE w:val="0"/>
        <w:autoSpaceDN w:val="0"/>
        <w:jc w:val="both"/>
        <w:outlineLvl w:val="2"/>
        <w:rPr>
          <w:rFonts w:ascii="Liberation Serif" w:hAnsi="Liberation Serif" w:cs="Liberation Serif"/>
          <w:sz w:val="16"/>
          <w:szCs w:val="16"/>
        </w:rPr>
      </w:pPr>
    </w:p>
    <w:p w:rsidR="005960A9" w:rsidRPr="007515D0" w:rsidRDefault="0094348A" w:rsidP="001E35A1">
      <w:pPr>
        <w:ind w:firstLine="709"/>
        <w:jc w:val="both"/>
        <w:rPr>
          <w:rFonts w:ascii="Liberation Serif" w:hAnsi="Liberation Serif" w:cs="Liberation Serif"/>
        </w:rPr>
      </w:pPr>
      <w:r w:rsidRPr="007515D0">
        <w:rPr>
          <w:rFonts w:ascii="Liberation Serif" w:hAnsi="Liberation Serif" w:cs="Liberation Serif"/>
        </w:rPr>
        <w:t>31</w:t>
      </w:r>
      <w:r w:rsidR="005960A9" w:rsidRPr="007515D0">
        <w:rPr>
          <w:rFonts w:ascii="Liberation Serif" w:hAnsi="Liberation Serif" w:cs="Liberation Serif"/>
        </w:rPr>
        <w:t>. Контрольный орган осуществляет информирование контролируемых лиц и иных заинтересованных лиц по вопросам соблюдения обязательных требований.</w:t>
      </w:r>
    </w:p>
    <w:p w:rsidR="005960A9" w:rsidRPr="007515D0" w:rsidRDefault="0094348A" w:rsidP="001E35A1">
      <w:pPr>
        <w:ind w:firstLine="709"/>
        <w:jc w:val="both"/>
        <w:rPr>
          <w:rFonts w:ascii="Liberation Serif" w:hAnsi="Liberation Serif" w:cs="Liberation Serif"/>
        </w:rPr>
      </w:pPr>
      <w:r w:rsidRPr="007515D0">
        <w:rPr>
          <w:rFonts w:ascii="Liberation Serif" w:hAnsi="Liberation Serif" w:cs="Liberation Serif"/>
        </w:rPr>
        <w:t>32</w:t>
      </w:r>
      <w:r w:rsidR="005960A9" w:rsidRPr="007515D0">
        <w:rPr>
          <w:rFonts w:ascii="Liberation Serif" w:hAnsi="Liberation Serif" w:cs="Liberation Serif"/>
        </w:rPr>
        <w:t>. Информирование осуществляется посредством размещения соответствующих сведений на официальном сайте,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5960A9" w:rsidRPr="007515D0" w:rsidRDefault="0094348A" w:rsidP="001E35A1">
      <w:pPr>
        <w:ind w:firstLine="709"/>
        <w:jc w:val="both"/>
        <w:rPr>
          <w:rFonts w:ascii="Liberation Serif" w:hAnsi="Liberation Serif" w:cs="Liberation Serif"/>
        </w:rPr>
      </w:pPr>
      <w:r w:rsidRPr="007515D0">
        <w:rPr>
          <w:rFonts w:ascii="Liberation Serif" w:hAnsi="Liberation Serif" w:cs="Liberation Serif"/>
        </w:rPr>
        <w:t>33</w:t>
      </w:r>
      <w:r w:rsidR="005960A9" w:rsidRPr="007515D0">
        <w:rPr>
          <w:rFonts w:ascii="Liberation Serif" w:hAnsi="Liberation Serif" w:cs="Liberation Serif"/>
        </w:rPr>
        <w:t>. Контрольный орган размещает и поддерживает в актуальном состоянии на официальном сайте:</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1) тексты нормативных правовых актов, регулирующих осуществление муниципального жилищного контроля;</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2) сведения об изменениях, внесенных в нормативные правовые акты, регулирующие осуществление муниципального жилищного контроля, о сроках и порядке их вступления в силу;</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 xml:space="preserve">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w:t>
      </w:r>
      <w:r w:rsidRPr="007515D0">
        <w:rPr>
          <w:rFonts w:ascii="Liberation Serif" w:hAnsi="Liberation Serif" w:cs="Liberation Serif"/>
        </w:rPr>
        <w:lastRenderedPageBreak/>
        <w:t>муниципального жилищного контроля, а также информацию о мерах ответственности, применяемых при нарушении обязательных требований, с текстами в действующей редакции;</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 xml:space="preserve">4) руководства по соблюдению обязательных требований, разработанные и утвержденные в соответствии с Федеральным законом </w:t>
      </w:r>
      <w:r w:rsidR="00B07543" w:rsidRPr="007515D0">
        <w:rPr>
          <w:rFonts w:ascii="Liberation Serif" w:hAnsi="Liberation Serif" w:cs="Liberation Serif"/>
        </w:rPr>
        <w:t>от 31</w:t>
      </w:r>
      <w:r w:rsidR="0013493D" w:rsidRPr="007515D0">
        <w:rPr>
          <w:rFonts w:ascii="Liberation Serif" w:hAnsi="Liberation Serif" w:cs="Liberation Serif"/>
        </w:rPr>
        <w:t xml:space="preserve"> </w:t>
      </w:r>
      <w:r w:rsidR="003231A5" w:rsidRPr="007515D0">
        <w:rPr>
          <w:rFonts w:ascii="Liberation Serif" w:hAnsi="Liberation Serif" w:cs="Liberation Serif"/>
        </w:rPr>
        <w:t xml:space="preserve">июля </w:t>
      </w:r>
      <w:r w:rsidR="00B07543" w:rsidRPr="007515D0">
        <w:rPr>
          <w:rFonts w:ascii="Liberation Serif" w:hAnsi="Liberation Serif" w:cs="Liberation Serif"/>
        </w:rPr>
        <w:t>2020</w:t>
      </w:r>
      <w:r w:rsidR="009F18D9" w:rsidRPr="007515D0">
        <w:rPr>
          <w:rFonts w:ascii="Liberation Serif" w:hAnsi="Liberation Serif" w:cs="Liberation Serif"/>
        </w:rPr>
        <w:t xml:space="preserve"> года </w:t>
      </w:r>
      <w:r w:rsidR="00B07543" w:rsidRPr="007515D0">
        <w:rPr>
          <w:rFonts w:ascii="Liberation Serif" w:hAnsi="Liberation Serif" w:cs="Liberation Serif"/>
        </w:rPr>
        <w:t>№</w:t>
      </w:r>
      <w:r w:rsidR="0013493D" w:rsidRPr="007515D0">
        <w:rPr>
          <w:rFonts w:ascii="Liberation Serif" w:hAnsi="Liberation Serif" w:cs="Liberation Serif"/>
        </w:rPr>
        <w:t> </w:t>
      </w:r>
      <w:r w:rsidR="00B07543" w:rsidRPr="007515D0">
        <w:rPr>
          <w:rFonts w:ascii="Liberation Serif" w:hAnsi="Liberation Serif" w:cs="Liberation Serif"/>
        </w:rPr>
        <w:t xml:space="preserve">247-ФЗ </w:t>
      </w:r>
      <w:r w:rsidRPr="007515D0">
        <w:rPr>
          <w:rFonts w:ascii="Liberation Serif" w:hAnsi="Liberation Serif" w:cs="Liberation Serif"/>
        </w:rPr>
        <w:t>«Об обязательных требованиях в Российской Федерации»;</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5) программу профилактики;</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6) исчерпывающий перечень сведений, которые могут запрашиваться контрольным органом у контролируемого лица;</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7) сведения о способах получения консультаций по вопросам соблюдения обязательных требований;</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8) сведения о порядке досудебного обжалования решений контрольного органа, действий (бездействия) должностных лиц;</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9) доклады о муниципальном жилищном контроле;</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10) иные сведения, предусмотренные нормативными правовыми актами Российской Федерации, Свердловской области, муниципальными правовыми актами городского округа и (или) программами профилактики.</w:t>
      </w:r>
    </w:p>
    <w:p w:rsidR="00766592" w:rsidRPr="00766592" w:rsidRDefault="00766592" w:rsidP="00766592">
      <w:pPr>
        <w:widowControl w:val="0"/>
        <w:autoSpaceDE w:val="0"/>
        <w:autoSpaceDN w:val="0"/>
        <w:jc w:val="both"/>
        <w:outlineLvl w:val="2"/>
        <w:rPr>
          <w:rFonts w:ascii="Liberation Serif" w:hAnsi="Liberation Serif" w:cs="Liberation Serif"/>
          <w:sz w:val="16"/>
          <w:szCs w:val="16"/>
        </w:rPr>
      </w:pPr>
    </w:p>
    <w:p w:rsidR="005960A9" w:rsidRPr="007515D0" w:rsidRDefault="005960A9" w:rsidP="001E35A1">
      <w:pPr>
        <w:widowControl w:val="0"/>
        <w:autoSpaceDE w:val="0"/>
        <w:autoSpaceDN w:val="0"/>
        <w:jc w:val="center"/>
        <w:outlineLvl w:val="2"/>
        <w:rPr>
          <w:rFonts w:ascii="Liberation Serif" w:hAnsi="Liberation Serif" w:cs="Liberation Serif"/>
          <w:b/>
          <w:bCs/>
        </w:rPr>
      </w:pPr>
      <w:r w:rsidRPr="007515D0">
        <w:rPr>
          <w:rFonts w:ascii="Liberation Serif" w:hAnsi="Liberation Serif" w:cs="Liberation Serif"/>
          <w:b/>
          <w:bCs/>
        </w:rPr>
        <w:t>Глава 3. Консультирование</w:t>
      </w:r>
    </w:p>
    <w:p w:rsidR="00766592" w:rsidRPr="00766592" w:rsidRDefault="00766592" w:rsidP="00766592">
      <w:pPr>
        <w:widowControl w:val="0"/>
        <w:autoSpaceDE w:val="0"/>
        <w:autoSpaceDN w:val="0"/>
        <w:jc w:val="both"/>
        <w:outlineLvl w:val="2"/>
        <w:rPr>
          <w:rFonts w:ascii="Liberation Serif" w:hAnsi="Liberation Serif" w:cs="Liberation Serif"/>
          <w:sz w:val="16"/>
          <w:szCs w:val="16"/>
        </w:rPr>
      </w:pPr>
    </w:p>
    <w:p w:rsidR="005960A9" w:rsidRPr="007515D0" w:rsidRDefault="0094348A" w:rsidP="001E35A1">
      <w:pPr>
        <w:ind w:firstLine="709"/>
        <w:jc w:val="both"/>
        <w:rPr>
          <w:rFonts w:ascii="Liberation Serif" w:hAnsi="Liberation Serif" w:cs="Liberation Serif"/>
        </w:rPr>
      </w:pPr>
      <w:r w:rsidRPr="007515D0">
        <w:rPr>
          <w:rFonts w:ascii="Liberation Serif" w:hAnsi="Liberation Serif" w:cs="Liberation Serif"/>
        </w:rPr>
        <w:t>34</w:t>
      </w:r>
      <w:r w:rsidR="005960A9" w:rsidRPr="007515D0">
        <w:rPr>
          <w:rFonts w:ascii="Liberation Serif" w:hAnsi="Liberation Serif" w:cs="Liberation Serif"/>
        </w:rPr>
        <w:t>. Консультирование по обращениям контролируемых лиц и их представителей осуществляют должностные лица.</w:t>
      </w:r>
    </w:p>
    <w:p w:rsidR="005960A9" w:rsidRPr="007515D0" w:rsidRDefault="0094348A" w:rsidP="001E35A1">
      <w:pPr>
        <w:ind w:firstLine="709"/>
        <w:jc w:val="both"/>
        <w:rPr>
          <w:rFonts w:ascii="Liberation Serif" w:hAnsi="Liberation Serif" w:cs="Liberation Serif"/>
        </w:rPr>
      </w:pPr>
      <w:r w:rsidRPr="007515D0">
        <w:rPr>
          <w:rFonts w:ascii="Liberation Serif" w:hAnsi="Liberation Serif" w:cs="Liberation Serif"/>
        </w:rPr>
        <w:t>35</w:t>
      </w:r>
      <w:r w:rsidR="005960A9" w:rsidRPr="007515D0">
        <w:rPr>
          <w:rFonts w:ascii="Liberation Serif" w:hAnsi="Liberation Serif" w:cs="Liberation Serif"/>
        </w:rPr>
        <w:t>. Консультирование осуществляется без взимания платы.</w:t>
      </w:r>
    </w:p>
    <w:p w:rsidR="005960A9" w:rsidRPr="007515D0" w:rsidRDefault="007711D1" w:rsidP="001E35A1">
      <w:pPr>
        <w:ind w:firstLine="709"/>
        <w:jc w:val="both"/>
        <w:rPr>
          <w:rFonts w:ascii="Liberation Serif" w:hAnsi="Liberation Serif" w:cs="Liberation Serif"/>
        </w:rPr>
      </w:pPr>
      <w:r w:rsidRPr="007515D0">
        <w:rPr>
          <w:rFonts w:ascii="Liberation Serif" w:hAnsi="Liberation Serif" w:cs="Liberation Serif"/>
        </w:rPr>
        <w:t>3</w:t>
      </w:r>
      <w:r w:rsidR="0094348A" w:rsidRPr="007515D0">
        <w:rPr>
          <w:rFonts w:ascii="Liberation Serif" w:hAnsi="Liberation Serif" w:cs="Liberation Serif"/>
        </w:rPr>
        <w:t>6</w:t>
      </w:r>
      <w:r w:rsidR="005960A9" w:rsidRPr="007515D0">
        <w:rPr>
          <w:rFonts w:ascii="Liberation Serif" w:hAnsi="Liberation Serif" w:cs="Liberation Serif"/>
        </w:rPr>
        <w:t>. Консультирование контрольным органом осуществляется по вопросам, связанным с организацией и осуществлением муниципального жилищного контроля в том числе о местонахождении и графике работы контрольного органа, реквизитах нормативных правовых актов, регламентирующих осуществление муниципального жилищного контроля, о порядке и ходе осуществления муниципального жилищного контроля.</w:t>
      </w:r>
    </w:p>
    <w:p w:rsidR="005960A9" w:rsidRPr="007515D0" w:rsidRDefault="007711D1" w:rsidP="001E35A1">
      <w:pPr>
        <w:ind w:firstLine="709"/>
        <w:jc w:val="both"/>
        <w:rPr>
          <w:rFonts w:ascii="Liberation Serif" w:hAnsi="Liberation Serif" w:cs="Liberation Serif"/>
        </w:rPr>
      </w:pPr>
      <w:r w:rsidRPr="007515D0">
        <w:rPr>
          <w:rFonts w:ascii="Liberation Serif" w:hAnsi="Liberation Serif" w:cs="Liberation Serif"/>
        </w:rPr>
        <w:t>3</w:t>
      </w:r>
      <w:r w:rsidR="0094348A" w:rsidRPr="007515D0">
        <w:rPr>
          <w:rFonts w:ascii="Liberation Serif" w:hAnsi="Liberation Serif" w:cs="Liberation Serif"/>
        </w:rPr>
        <w:t>7</w:t>
      </w:r>
      <w:r w:rsidR="005960A9" w:rsidRPr="007515D0">
        <w:rPr>
          <w:rFonts w:ascii="Liberation Serif" w:hAnsi="Liberation Serif" w:cs="Liberation Serif"/>
        </w:rPr>
        <w:t>. Консультирование может осуществляться должностным лицом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5960A9" w:rsidRPr="007515D0" w:rsidRDefault="0094348A" w:rsidP="001E35A1">
      <w:pPr>
        <w:ind w:firstLine="709"/>
        <w:jc w:val="both"/>
        <w:rPr>
          <w:rFonts w:ascii="Liberation Serif" w:hAnsi="Liberation Serif" w:cs="Liberation Serif"/>
        </w:rPr>
      </w:pPr>
      <w:r w:rsidRPr="007515D0">
        <w:rPr>
          <w:rFonts w:ascii="Liberation Serif" w:hAnsi="Liberation Serif" w:cs="Liberation Serif"/>
        </w:rPr>
        <w:t>38</w:t>
      </w:r>
      <w:r w:rsidR="005960A9" w:rsidRPr="007515D0">
        <w:rPr>
          <w:rFonts w:ascii="Liberation Serif" w:hAnsi="Liberation Serif" w:cs="Liberation Serif"/>
        </w:rPr>
        <w:t>. По итогам консультирования информация в письменной форме контролируемым лицам и их представителям не предоставляется.</w:t>
      </w:r>
    </w:p>
    <w:p w:rsidR="005960A9" w:rsidRPr="007515D0" w:rsidRDefault="0094348A" w:rsidP="001E35A1">
      <w:pPr>
        <w:ind w:firstLine="709"/>
        <w:jc w:val="both"/>
        <w:rPr>
          <w:rFonts w:ascii="Liberation Serif" w:hAnsi="Liberation Serif" w:cs="Liberation Serif"/>
        </w:rPr>
      </w:pPr>
      <w:r w:rsidRPr="007515D0">
        <w:rPr>
          <w:rFonts w:ascii="Liberation Serif" w:hAnsi="Liberation Serif" w:cs="Liberation Serif"/>
        </w:rPr>
        <w:t>39</w:t>
      </w:r>
      <w:r w:rsidR="005960A9" w:rsidRPr="007515D0">
        <w:rPr>
          <w:rFonts w:ascii="Liberation Serif" w:hAnsi="Liberation Serif" w:cs="Liberation Serif"/>
        </w:rPr>
        <w:t>. Контролируемое лицо вправе направить запрос о предоставлении письменного ответа в сроки, установленные Федеральным законом от 02 мая 2006 года № 59-ФЗ «О порядке рассмотрения обращений граждан Российской Федерации» (далее – Федеральный закон № 59-ФЗ).</w:t>
      </w:r>
    </w:p>
    <w:p w:rsidR="005960A9" w:rsidRPr="007515D0" w:rsidRDefault="007711D1" w:rsidP="001E35A1">
      <w:pPr>
        <w:ind w:firstLine="709"/>
        <w:jc w:val="both"/>
        <w:rPr>
          <w:rFonts w:ascii="Liberation Serif" w:hAnsi="Liberation Serif" w:cs="Liberation Serif"/>
        </w:rPr>
      </w:pPr>
      <w:r w:rsidRPr="007515D0">
        <w:rPr>
          <w:rFonts w:ascii="Liberation Serif" w:hAnsi="Liberation Serif" w:cs="Liberation Serif"/>
        </w:rPr>
        <w:t>4</w:t>
      </w:r>
      <w:r w:rsidR="0094348A" w:rsidRPr="007515D0">
        <w:rPr>
          <w:rFonts w:ascii="Liberation Serif" w:hAnsi="Liberation Serif" w:cs="Liberation Serif"/>
        </w:rPr>
        <w:t>0</w:t>
      </w:r>
      <w:r w:rsidR="005960A9" w:rsidRPr="007515D0">
        <w:rPr>
          <w:rFonts w:ascii="Liberation Serif" w:hAnsi="Liberation Serif" w:cs="Liberation Serif"/>
        </w:rPr>
        <w:t>. 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Информация, ставшая известной должностному лицу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5960A9" w:rsidRPr="007515D0" w:rsidRDefault="007711D1" w:rsidP="001E35A1">
      <w:pPr>
        <w:ind w:firstLine="709"/>
        <w:jc w:val="both"/>
        <w:rPr>
          <w:rFonts w:ascii="Liberation Serif" w:hAnsi="Liberation Serif" w:cs="Liberation Serif"/>
        </w:rPr>
      </w:pPr>
      <w:r w:rsidRPr="007515D0">
        <w:rPr>
          <w:rFonts w:ascii="Liberation Serif" w:hAnsi="Liberation Serif" w:cs="Liberation Serif"/>
        </w:rPr>
        <w:t>4</w:t>
      </w:r>
      <w:r w:rsidR="0094348A" w:rsidRPr="007515D0">
        <w:rPr>
          <w:rFonts w:ascii="Liberation Serif" w:hAnsi="Liberation Serif" w:cs="Liberation Serif"/>
        </w:rPr>
        <w:t>1</w:t>
      </w:r>
      <w:r w:rsidR="005960A9" w:rsidRPr="007515D0">
        <w:rPr>
          <w:rFonts w:ascii="Liberation Serif" w:hAnsi="Liberation Serif" w:cs="Liberation Serif"/>
        </w:rPr>
        <w:t>. Контрольный орган осуществляет учет консультирований</w:t>
      </w:r>
      <w:r w:rsidR="004D2FF6" w:rsidRPr="007515D0">
        <w:rPr>
          <w:rFonts w:ascii="Liberation Serif" w:hAnsi="Liberation Serif" w:cs="Liberation Serif"/>
        </w:rPr>
        <w:t xml:space="preserve"> путем ведения журнала учета консультирований</w:t>
      </w:r>
      <w:r w:rsidR="00B07543" w:rsidRPr="007515D0">
        <w:rPr>
          <w:rFonts w:ascii="Liberation Serif" w:hAnsi="Liberation Serif" w:cs="Liberation Serif"/>
        </w:rPr>
        <w:t xml:space="preserve"> </w:t>
      </w:r>
      <w:r w:rsidR="004D2FF6" w:rsidRPr="007515D0">
        <w:rPr>
          <w:rFonts w:ascii="Liberation Serif" w:hAnsi="Liberation Serif" w:cs="Liberation Serif"/>
        </w:rPr>
        <w:t>на бумажном носителе</w:t>
      </w:r>
      <w:r w:rsidR="00B07543" w:rsidRPr="007515D0">
        <w:rPr>
          <w:rFonts w:ascii="Liberation Serif" w:hAnsi="Liberation Serif" w:cs="Liberation Serif"/>
        </w:rPr>
        <w:t>,</w:t>
      </w:r>
      <w:r w:rsidR="004D2FF6" w:rsidRPr="007515D0">
        <w:rPr>
          <w:rFonts w:ascii="Liberation Serif" w:hAnsi="Liberation Serif" w:cs="Liberation Serif"/>
        </w:rPr>
        <w:t xml:space="preserve"> по форме, утверждаемой контрольным органом</w:t>
      </w:r>
      <w:r w:rsidR="005960A9" w:rsidRPr="007515D0">
        <w:rPr>
          <w:rFonts w:ascii="Liberation Serif" w:hAnsi="Liberation Serif" w:cs="Liberation Serif"/>
        </w:rPr>
        <w:t>.</w:t>
      </w:r>
    </w:p>
    <w:p w:rsidR="005960A9" w:rsidRPr="007515D0" w:rsidRDefault="007711D1" w:rsidP="001E35A1">
      <w:pPr>
        <w:ind w:firstLine="709"/>
        <w:jc w:val="both"/>
        <w:rPr>
          <w:rFonts w:ascii="Liberation Serif" w:hAnsi="Liberation Serif" w:cs="Liberation Serif"/>
        </w:rPr>
      </w:pPr>
      <w:r w:rsidRPr="007515D0">
        <w:rPr>
          <w:rFonts w:ascii="Liberation Serif" w:hAnsi="Liberation Serif" w:cs="Liberation Serif"/>
        </w:rPr>
        <w:t>4</w:t>
      </w:r>
      <w:r w:rsidR="0094348A" w:rsidRPr="007515D0">
        <w:rPr>
          <w:rFonts w:ascii="Liberation Serif" w:hAnsi="Liberation Serif" w:cs="Liberation Serif"/>
        </w:rPr>
        <w:t>2</w:t>
      </w:r>
      <w:r w:rsidR="005960A9" w:rsidRPr="007515D0">
        <w:rPr>
          <w:rFonts w:ascii="Liberation Serif" w:hAnsi="Liberation Serif" w:cs="Liberation Serif"/>
        </w:rPr>
        <w:t>. </w:t>
      </w:r>
      <w:r w:rsidR="002E35A0" w:rsidRPr="007515D0">
        <w:rPr>
          <w:rFonts w:ascii="Liberation Serif" w:hAnsi="Liberation Serif" w:cs="Liberation Serif"/>
        </w:rPr>
        <w:t>Консультирование контролируемых лиц и их представителей при поступлении однотипных обращений более 2 раз осуществляется в порядке, предусмотренном частью 9 статьи 50 Федерального закона №</w:t>
      </w:r>
      <w:r w:rsidR="00DA24DB" w:rsidRPr="007515D0">
        <w:rPr>
          <w:rFonts w:ascii="Liberation Serif" w:hAnsi="Liberation Serif" w:cs="Liberation Serif"/>
        </w:rPr>
        <w:t> </w:t>
      </w:r>
      <w:r w:rsidR="002E35A0" w:rsidRPr="007515D0">
        <w:rPr>
          <w:rFonts w:ascii="Liberation Serif" w:hAnsi="Liberation Serif" w:cs="Liberation Serif"/>
        </w:rPr>
        <w:t>248-ФЗ</w:t>
      </w:r>
      <w:r w:rsidR="005960A9" w:rsidRPr="007515D0">
        <w:rPr>
          <w:rFonts w:ascii="Liberation Serif" w:hAnsi="Liberation Serif" w:cs="Liberation Serif"/>
        </w:rPr>
        <w:t>.</w:t>
      </w:r>
    </w:p>
    <w:p w:rsidR="00766592" w:rsidRPr="00766592" w:rsidRDefault="00766592" w:rsidP="00766592">
      <w:pPr>
        <w:widowControl w:val="0"/>
        <w:autoSpaceDE w:val="0"/>
        <w:autoSpaceDN w:val="0"/>
        <w:jc w:val="both"/>
        <w:outlineLvl w:val="2"/>
        <w:rPr>
          <w:rFonts w:ascii="Liberation Serif" w:hAnsi="Liberation Serif" w:cs="Liberation Serif"/>
          <w:sz w:val="16"/>
          <w:szCs w:val="16"/>
        </w:rPr>
      </w:pPr>
    </w:p>
    <w:p w:rsidR="005960A9" w:rsidRPr="007515D0" w:rsidRDefault="005960A9" w:rsidP="001E35A1">
      <w:pPr>
        <w:widowControl w:val="0"/>
        <w:autoSpaceDE w:val="0"/>
        <w:autoSpaceDN w:val="0"/>
        <w:jc w:val="center"/>
        <w:outlineLvl w:val="2"/>
        <w:rPr>
          <w:rFonts w:ascii="Liberation Serif" w:hAnsi="Liberation Serif" w:cs="Liberation Serif"/>
          <w:b/>
          <w:bCs/>
        </w:rPr>
      </w:pPr>
      <w:r w:rsidRPr="007515D0">
        <w:rPr>
          <w:rFonts w:ascii="Liberation Serif" w:hAnsi="Liberation Serif" w:cs="Liberation Serif"/>
          <w:b/>
          <w:bCs/>
        </w:rPr>
        <w:t>Глава 4. Объявление предостережения</w:t>
      </w:r>
    </w:p>
    <w:p w:rsidR="00766592" w:rsidRPr="00766592" w:rsidRDefault="00766592" w:rsidP="00766592">
      <w:pPr>
        <w:widowControl w:val="0"/>
        <w:autoSpaceDE w:val="0"/>
        <w:autoSpaceDN w:val="0"/>
        <w:jc w:val="both"/>
        <w:outlineLvl w:val="2"/>
        <w:rPr>
          <w:rFonts w:ascii="Liberation Serif" w:hAnsi="Liberation Serif" w:cs="Liberation Serif"/>
          <w:sz w:val="16"/>
          <w:szCs w:val="16"/>
        </w:rPr>
      </w:pPr>
    </w:p>
    <w:p w:rsidR="005960A9" w:rsidRPr="007515D0" w:rsidRDefault="007711D1" w:rsidP="001E35A1">
      <w:pPr>
        <w:ind w:firstLine="709"/>
        <w:jc w:val="both"/>
        <w:rPr>
          <w:rFonts w:ascii="Liberation Serif" w:hAnsi="Liberation Serif" w:cs="Liberation Serif"/>
        </w:rPr>
      </w:pPr>
      <w:r w:rsidRPr="007515D0">
        <w:rPr>
          <w:rFonts w:ascii="Liberation Serif" w:hAnsi="Liberation Serif" w:cs="Liberation Serif"/>
        </w:rPr>
        <w:t>4</w:t>
      </w:r>
      <w:r w:rsidR="005252FD" w:rsidRPr="007515D0">
        <w:rPr>
          <w:rFonts w:ascii="Liberation Serif" w:hAnsi="Liberation Serif" w:cs="Liberation Serif"/>
        </w:rPr>
        <w:t>3</w:t>
      </w:r>
      <w:r w:rsidR="005960A9" w:rsidRPr="007515D0">
        <w:rPr>
          <w:rFonts w:ascii="Liberation Serif" w:hAnsi="Liberation Serif" w:cs="Liberation Serif"/>
        </w:rPr>
        <w:t xml:space="preserve">.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w:t>
      </w:r>
      <w:r w:rsidR="005960A9" w:rsidRPr="007515D0">
        <w:rPr>
          <w:rFonts w:ascii="Liberation Serif" w:hAnsi="Liberation Serif" w:cs="Liberation Serif"/>
        </w:rPr>
        <w:lastRenderedPageBreak/>
        <w:t>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2E35A0" w:rsidRPr="007515D0" w:rsidRDefault="005252FD" w:rsidP="002E35A0">
      <w:pPr>
        <w:ind w:firstLine="709"/>
        <w:jc w:val="both"/>
        <w:rPr>
          <w:rFonts w:ascii="Liberation Serif" w:hAnsi="Liberation Serif" w:cs="Liberation Serif"/>
        </w:rPr>
      </w:pPr>
      <w:r w:rsidRPr="007515D0">
        <w:rPr>
          <w:rFonts w:ascii="Liberation Serif" w:hAnsi="Liberation Serif" w:cs="Liberation Serif"/>
        </w:rPr>
        <w:t>44</w:t>
      </w:r>
      <w:r w:rsidR="002E35A0" w:rsidRPr="007515D0">
        <w:rPr>
          <w:rFonts w:ascii="Liberation Serif" w:hAnsi="Liberation Serif" w:cs="Liberation Serif"/>
        </w:rPr>
        <w:t>. Предостережение о недопустимости нарушения обязательных требований объявляется и направляется контролируемому лицу в порядке, предусмотренном с</w:t>
      </w:r>
      <w:r w:rsidR="00DA24DB" w:rsidRPr="007515D0">
        <w:rPr>
          <w:rFonts w:ascii="Liberation Serif" w:hAnsi="Liberation Serif" w:cs="Liberation Serif"/>
        </w:rPr>
        <w:t>татьей 49 Федерального закона № </w:t>
      </w:r>
      <w:r w:rsidR="002E35A0" w:rsidRPr="007515D0">
        <w:rPr>
          <w:rFonts w:ascii="Liberation Serif" w:hAnsi="Liberation Serif" w:cs="Liberation Serif"/>
        </w:rPr>
        <w:t>248-ФЗ.</w:t>
      </w:r>
    </w:p>
    <w:p w:rsidR="002E35A0" w:rsidRPr="007515D0" w:rsidRDefault="005252FD" w:rsidP="002E35A0">
      <w:pPr>
        <w:ind w:firstLine="709"/>
        <w:jc w:val="both"/>
        <w:rPr>
          <w:rFonts w:ascii="Liberation Serif" w:hAnsi="Liberation Serif" w:cs="Liberation Serif"/>
        </w:rPr>
      </w:pPr>
      <w:r w:rsidRPr="007515D0">
        <w:rPr>
          <w:rFonts w:ascii="Liberation Serif" w:hAnsi="Liberation Serif" w:cs="Liberation Serif"/>
        </w:rPr>
        <w:t>45</w:t>
      </w:r>
      <w:r w:rsidR="002E35A0" w:rsidRPr="007515D0">
        <w:rPr>
          <w:rFonts w:ascii="Liberation Serif" w:hAnsi="Liberation Serif" w:cs="Liberation Serif"/>
        </w:rPr>
        <w:t xml:space="preserve">. Контролируемое лицо вправе 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 посредством </w:t>
      </w:r>
      <w:r w:rsidR="002E35A0" w:rsidRPr="007515D0">
        <w:rPr>
          <w:rFonts w:ascii="Liberation Serif" w:hAnsi="Liberation Serif"/>
        </w:rPr>
        <w:t xml:space="preserve">единого портала государственных и муниципальных услуг (далее – единый портал) </w:t>
      </w:r>
      <w:r w:rsidR="002E35A0" w:rsidRPr="007515D0">
        <w:rPr>
          <w:rFonts w:ascii="Liberation Serif" w:hAnsi="Liberation Serif" w:cs="Liberation Serif"/>
        </w:rPr>
        <w:t>в течение 15 календарных дней со дня его получения.</w:t>
      </w:r>
    </w:p>
    <w:p w:rsidR="002E35A0" w:rsidRPr="007515D0" w:rsidRDefault="002E35A0" w:rsidP="002E35A0">
      <w:pPr>
        <w:ind w:firstLine="709"/>
        <w:jc w:val="both"/>
        <w:rPr>
          <w:rFonts w:ascii="Liberation Serif" w:hAnsi="Liberation Serif" w:cs="Liberation Serif"/>
        </w:rPr>
      </w:pPr>
      <w:r w:rsidRPr="007515D0">
        <w:rPr>
          <w:rFonts w:ascii="Liberation Serif" w:hAnsi="Liberation Serif" w:cs="Liberation Serif"/>
        </w:rPr>
        <w:t xml:space="preserve">Возражение в отношении предостережения рассматривается контрольным органом в течение 30 дней со дня получения. </w:t>
      </w:r>
    </w:p>
    <w:p w:rsidR="002E35A0" w:rsidRPr="007515D0" w:rsidRDefault="003B00EA" w:rsidP="002E35A0">
      <w:pPr>
        <w:ind w:firstLine="709"/>
        <w:jc w:val="both"/>
        <w:rPr>
          <w:rFonts w:ascii="Liberation Serif" w:hAnsi="Liberation Serif" w:cs="Liberation Serif"/>
        </w:rPr>
      </w:pPr>
      <w:r w:rsidRPr="007515D0">
        <w:rPr>
          <w:rFonts w:ascii="Liberation Serif" w:hAnsi="Liberation Serif" w:cs="Liberation Serif"/>
        </w:rPr>
        <w:t>4</w:t>
      </w:r>
      <w:r w:rsidR="005252FD" w:rsidRPr="007515D0">
        <w:rPr>
          <w:rFonts w:ascii="Liberation Serif" w:hAnsi="Liberation Serif" w:cs="Liberation Serif"/>
        </w:rPr>
        <w:t>6</w:t>
      </w:r>
      <w:r w:rsidR="00DA24DB" w:rsidRPr="007515D0">
        <w:rPr>
          <w:rFonts w:ascii="Liberation Serif" w:hAnsi="Liberation Serif" w:cs="Liberation Serif"/>
        </w:rPr>
        <w:t>. </w:t>
      </w:r>
      <w:r w:rsidR="002E35A0" w:rsidRPr="007515D0">
        <w:rPr>
          <w:rFonts w:ascii="Liberation Serif" w:hAnsi="Liberation Serif" w:cs="Liberation Serif"/>
        </w:rPr>
        <w:t>По результатам рассмотрения возражения контрольный орган принимает одно из</w:t>
      </w:r>
      <w:r w:rsidR="00DA24DB" w:rsidRPr="007515D0">
        <w:rPr>
          <w:rFonts w:ascii="Liberation Serif" w:hAnsi="Liberation Serif" w:cs="Liberation Serif"/>
        </w:rPr>
        <w:t> </w:t>
      </w:r>
      <w:r w:rsidR="002E35A0" w:rsidRPr="007515D0">
        <w:rPr>
          <w:rFonts w:ascii="Liberation Serif" w:hAnsi="Liberation Serif" w:cs="Liberation Serif"/>
        </w:rPr>
        <w:t>следующих решений:</w:t>
      </w:r>
    </w:p>
    <w:p w:rsidR="002E35A0" w:rsidRPr="007515D0" w:rsidRDefault="00DA24DB" w:rsidP="002E35A0">
      <w:pPr>
        <w:ind w:firstLine="709"/>
        <w:jc w:val="both"/>
        <w:rPr>
          <w:rFonts w:ascii="Liberation Serif" w:hAnsi="Liberation Serif" w:cs="Liberation Serif"/>
        </w:rPr>
      </w:pPr>
      <w:r w:rsidRPr="007515D0">
        <w:rPr>
          <w:rFonts w:ascii="Liberation Serif" w:hAnsi="Liberation Serif" w:cs="Liberation Serif"/>
        </w:rPr>
        <w:t>1) </w:t>
      </w:r>
      <w:r w:rsidR="002E35A0" w:rsidRPr="007515D0">
        <w:rPr>
          <w:rFonts w:ascii="Liberation Serif" w:hAnsi="Liberation Serif" w:cs="Liberation Serif"/>
        </w:rPr>
        <w:t>удовлетворяет возражение в форме отмены объявленного предостережения;</w:t>
      </w:r>
    </w:p>
    <w:p w:rsidR="002E35A0" w:rsidRPr="007515D0" w:rsidRDefault="00DA24DB" w:rsidP="002E35A0">
      <w:pPr>
        <w:ind w:firstLine="709"/>
        <w:jc w:val="both"/>
        <w:rPr>
          <w:rFonts w:ascii="Liberation Serif" w:hAnsi="Liberation Serif" w:cs="Liberation Serif"/>
        </w:rPr>
      </w:pPr>
      <w:r w:rsidRPr="007515D0">
        <w:rPr>
          <w:rFonts w:ascii="Liberation Serif" w:hAnsi="Liberation Serif" w:cs="Liberation Serif"/>
        </w:rPr>
        <w:t>2) </w:t>
      </w:r>
      <w:r w:rsidR="002E35A0" w:rsidRPr="007515D0">
        <w:rPr>
          <w:rFonts w:ascii="Liberation Serif" w:hAnsi="Liberation Serif" w:cs="Liberation Serif"/>
        </w:rPr>
        <w:t>отказывает в удовлетворении возражения с указанием причины отказа.</w:t>
      </w:r>
    </w:p>
    <w:p w:rsidR="002E35A0" w:rsidRPr="007515D0" w:rsidRDefault="002E35A0" w:rsidP="002E35A0">
      <w:pPr>
        <w:ind w:firstLine="709"/>
        <w:jc w:val="both"/>
        <w:rPr>
          <w:rFonts w:ascii="Liberation Serif" w:hAnsi="Liberation Serif" w:cs="Liberation Serif"/>
        </w:rPr>
      </w:pPr>
      <w:r w:rsidRPr="007515D0">
        <w:rPr>
          <w:rFonts w:ascii="Liberation Serif" w:hAnsi="Liberation Serif" w:cs="Liberation Serif"/>
        </w:rPr>
        <w:t>4</w:t>
      </w:r>
      <w:r w:rsidR="005252FD" w:rsidRPr="007515D0">
        <w:rPr>
          <w:rFonts w:ascii="Liberation Serif" w:hAnsi="Liberation Serif" w:cs="Liberation Serif"/>
        </w:rPr>
        <w:t>7</w:t>
      </w:r>
      <w:r w:rsidRPr="007515D0">
        <w:rPr>
          <w:rFonts w:ascii="Liberation Serif" w:hAnsi="Liberation Serif" w:cs="Liberation Serif"/>
        </w:rPr>
        <w:t>. Контрольный орган осуществляет учет объявленных ими предостережений о недопустимости нарушения обязательных требований путем ведения журнала учета выдачи предостережений в электронном виде, по форме, утверждаемой контрольным органом, и использует соответствующие данные для проведения иных профилактических и контрольных мероприятий.</w:t>
      </w:r>
    </w:p>
    <w:p w:rsidR="00766592" w:rsidRPr="00766592" w:rsidRDefault="00766592" w:rsidP="00766592">
      <w:pPr>
        <w:widowControl w:val="0"/>
        <w:autoSpaceDE w:val="0"/>
        <w:autoSpaceDN w:val="0"/>
        <w:jc w:val="both"/>
        <w:outlineLvl w:val="2"/>
        <w:rPr>
          <w:rFonts w:ascii="Liberation Serif" w:hAnsi="Liberation Serif" w:cs="Liberation Serif"/>
          <w:sz w:val="16"/>
          <w:szCs w:val="16"/>
        </w:rPr>
      </w:pPr>
    </w:p>
    <w:p w:rsidR="005960A9" w:rsidRPr="007515D0" w:rsidRDefault="005960A9" w:rsidP="001E35A1">
      <w:pPr>
        <w:widowControl w:val="0"/>
        <w:autoSpaceDE w:val="0"/>
        <w:autoSpaceDN w:val="0"/>
        <w:jc w:val="center"/>
        <w:outlineLvl w:val="2"/>
        <w:rPr>
          <w:rFonts w:ascii="Liberation Serif" w:hAnsi="Liberation Serif" w:cs="Liberation Serif"/>
          <w:b/>
          <w:bCs/>
        </w:rPr>
      </w:pPr>
      <w:r w:rsidRPr="007515D0">
        <w:rPr>
          <w:rFonts w:ascii="Liberation Serif" w:hAnsi="Liberation Serif" w:cs="Liberation Serif"/>
          <w:b/>
          <w:bCs/>
        </w:rPr>
        <w:t>Глава 5. Профилактический визит</w:t>
      </w:r>
    </w:p>
    <w:p w:rsidR="00766592" w:rsidRPr="00766592" w:rsidRDefault="00766592" w:rsidP="00766592">
      <w:pPr>
        <w:widowControl w:val="0"/>
        <w:autoSpaceDE w:val="0"/>
        <w:autoSpaceDN w:val="0"/>
        <w:jc w:val="both"/>
        <w:outlineLvl w:val="2"/>
        <w:rPr>
          <w:rFonts w:ascii="Liberation Serif" w:hAnsi="Liberation Serif" w:cs="Liberation Serif"/>
          <w:sz w:val="16"/>
          <w:szCs w:val="16"/>
        </w:rPr>
      </w:pPr>
    </w:p>
    <w:p w:rsidR="002A1490" w:rsidRPr="007515D0" w:rsidRDefault="007711D1" w:rsidP="001E35A1">
      <w:pPr>
        <w:ind w:firstLine="709"/>
        <w:jc w:val="both"/>
        <w:rPr>
          <w:rFonts w:ascii="Liberation Serif" w:hAnsi="Liberation Serif" w:cs="Liberation Serif"/>
        </w:rPr>
      </w:pPr>
      <w:r w:rsidRPr="007515D0">
        <w:rPr>
          <w:rFonts w:ascii="Liberation Serif" w:hAnsi="Liberation Serif" w:cs="Liberation Serif"/>
        </w:rPr>
        <w:t>4</w:t>
      </w:r>
      <w:r w:rsidR="005252FD" w:rsidRPr="007515D0">
        <w:rPr>
          <w:rFonts w:ascii="Liberation Serif" w:hAnsi="Liberation Serif" w:cs="Liberation Serif"/>
        </w:rPr>
        <w:t>8</w:t>
      </w:r>
      <w:r w:rsidR="005960A9" w:rsidRPr="007515D0">
        <w:rPr>
          <w:rFonts w:ascii="Liberation Serif" w:hAnsi="Liberation Serif" w:cs="Liberation Serif"/>
        </w:rPr>
        <w:t>. Профилактический визит проводится должностным лицом в форме профилактической беседы по месту осуществления деятельности контролируемого лица либо путем использования видео-конференц-связи</w:t>
      </w:r>
      <w:r w:rsidR="002A1490" w:rsidRPr="007515D0">
        <w:rPr>
          <w:rFonts w:ascii="Liberation Serif" w:hAnsi="Liberation Serif" w:cs="Liberation Serif"/>
        </w:rPr>
        <w:t xml:space="preserve"> или мобильного приложения «Инспектор».</w:t>
      </w:r>
    </w:p>
    <w:p w:rsidR="005960A9" w:rsidRPr="007515D0" w:rsidRDefault="005252FD" w:rsidP="001E35A1">
      <w:pPr>
        <w:ind w:firstLine="709"/>
        <w:jc w:val="both"/>
        <w:rPr>
          <w:rFonts w:ascii="Liberation Serif" w:hAnsi="Liberation Serif" w:cs="Liberation Serif"/>
        </w:rPr>
      </w:pPr>
      <w:r w:rsidRPr="007515D0">
        <w:rPr>
          <w:rFonts w:ascii="Liberation Serif" w:hAnsi="Liberation Serif" w:cs="Liberation Serif"/>
        </w:rPr>
        <w:t>49.</w:t>
      </w:r>
      <w:r w:rsidR="004D2FF6" w:rsidRPr="007515D0">
        <w:rPr>
          <w:rFonts w:ascii="Liberation Serif" w:hAnsi="Liberation Serif" w:cs="Liberation Serif"/>
        </w:rPr>
        <w:t> </w:t>
      </w:r>
      <w:r w:rsidR="005960A9" w:rsidRPr="007515D0">
        <w:rPr>
          <w:rFonts w:ascii="Liberation Serif" w:hAnsi="Liberation Serif" w:cs="Liberation Serif"/>
        </w:rPr>
        <w:t>В ходе профилактического визита контролируемое лицо информируется об</w:t>
      </w:r>
      <w:r w:rsidR="00212E64" w:rsidRPr="007515D0">
        <w:rPr>
          <w:rFonts w:ascii="Liberation Serif" w:hAnsi="Liberation Serif" w:cs="Liberation Serif"/>
        </w:rPr>
        <w:t> </w:t>
      </w:r>
      <w:r w:rsidR="005960A9" w:rsidRPr="007515D0">
        <w:rPr>
          <w:rFonts w:ascii="Liberation Serif" w:hAnsi="Liberation Serif" w:cs="Liberation Serif"/>
        </w:rPr>
        <w:t xml:space="preserve">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w:t>
      </w:r>
      <w:r w:rsidR="00426B70" w:rsidRPr="007515D0">
        <w:rPr>
          <w:rFonts w:ascii="Liberation Serif" w:hAnsi="Liberation Serif" w:cs="Liberation Serif"/>
        </w:rPr>
        <w:t>инспектор</w:t>
      </w:r>
      <w:r w:rsidR="00B07543" w:rsidRPr="007515D0">
        <w:rPr>
          <w:rFonts w:ascii="Liberation Serif" w:hAnsi="Liberation Serif" w:cs="Liberation Serif"/>
        </w:rPr>
        <w:t xml:space="preserve"> </w:t>
      </w:r>
      <w:r w:rsidR="002F2C5F" w:rsidRPr="007515D0">
        <w:rPr>
          <w:rFonts w:ascii="Liberation Serif" w:hAnsi="Liberation Serif" w:cs="Liberation Serif"/>
        </w:rPr>
        <w:t>(должностное лицо контрольного органа, в должностные обязанности которого в соответствии с</w:t>
      </w:r>
      <w:r w:rsidR="00A32FEE" w:rsidRPr="007515D0">
        <w:rPr>
          <w:rFonts w:ascii="Liberation Serif" w:hAnsi="Liberation Serif" w:cs="Liberation Serif"/>
        </w:rPr>
        <w:t> </w:t>
      </w:r>
      <w:r w:rsidR="002F2C5F" w:rsidRPr="007515D0">
        <w:rPr>
          <w:rFonts w:ascii="Liberation Serif" w:hAnsi="Liberation Serif" w:cs="Liberation Serif"/>
        </w:rPr>
        <w:t xml:space="preserve">положением о виде контроля, должностным регламентом или должностной инструкцией входит осуществление полномочий </w:t>
      </w:r>
      <w:r w:rsidR="003231A5" w:rsidRPr="007515D0">
        <w:rPr>
          <w:rFonts w:ascii="Liberation Serif" w:hAnsi="Liberation Serif" w:cs="Liberation Serif"/>
        </w:rPr>
        <w:t xml:space="preserve">по </w:t>
      </w:r>
      <w:r w:rsidR="002F2C5F" w:rsidRPr="007515D0">
        <w:rPr>
          <w:rFonts w:ascii="Liberation Serif" w:hAnsi="Liberation Serif" w:cs="Liberation Serif"/>
        </w:rPr>
        <w:t xml:space="preserve">жилищному контролю, в том числе проведение профилактических мероприятий и контрольных мероприятий, далее – инспектор) </w:t>
      </w:r>
      <w:r w:rsidR="005960A9" w:rsidRPr="007515D0">
        <w:rPr>
          <w:rFonts w:ascii="Liberation Serif" w:hAnsi="Liberation Serif" w:cs="Liberation Serif"/>
        </w:rPr>
        <w:t>осуществляет ознакомление с</w:t>
      </w:r>
      <w:r w:rsidR="00A32FEE" w:rsidRPr="007515D0">
        <w:rPr>
          <w:rFonts w:ascii="Liberation Serif" w:hAnsi="Liberation Serif" w:cs="Liberation Serif"/>
        </w:rPr>
        <w:t> </w:t>
      </w:r>
      <w:r w:rsidR="005960A9" w:rsidRPr="007515D0">
        <w:rPr>
          <w:rFonts w:ascii="Liberation Serif" w:hAnsi="Liberation Serif" w:cs="Liberation Serif"/>
        </w:rPr>
        <w:t>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5960A9" w:rsidRPr="007515D0" w:rsidRDefault="007711D1" w:rsidP="001E35A1">
      <w:pPr>
        <w:ind w:firstLine="709"/>
        <w:jc w:val="both"/>
        <w:rPr>
          <w:rFonts w:ascii="Liberation Serif" w:hAnsi="Liberation Serif" w:cs="Liberation Serif"/>
        </w:rPr>
      </w:pPr>
      <w:r w:rsidRPr="007515D0">
        <w:rPr>
          <w:rFonts w:ascii="Liberation Serif" w:hAnsi="Liberation Serif" w:cs="Liberation Serif"/>
        </w:rPr>
        <w:t>5</w:t>
      </w:r>
      <w:r w:rsidR="005252FD" w:rsidRPr="007515D0">
        <w:rPr>
          <w:rFonts w:ascii="Liberation Serif" w:hAnsi="Liberation Serif" w:cs="Liberation Serif"/>
        </w:rPr>
        <w:t>0</w:t>
      </w:r>
      <w:r w:rsidR="004D2FF6" w:rsidRPr="007515D0">
        <w:rPr>
          <w:rFonts w:ascii="Liberation Serif" w:hAnsi="Liberation Serif" w:cs="Liberation Serif"/>
        </w:rPr>
        <w:t>. </w:t>
      </w:r>
      <w:r w:rsidR="005960A9" w:rsidRPr="007515D0">
        <w:rPr>
          <w:rFonts w:ascii="Liberation Serif" w:hAnsi="Liberation Serif" w:cs="Liberation Serif"/>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5960A9" w:rsidRPr="007515D0" w:rsidRDefault="007711D1" w:rsidP="001E35A1">
      <w:pPr>
        <w:widowControl w:val="0"/>
        <w:autoSpaceDE w:val="0"/>
        <w:autoSpaceDN w:val="0"/>
        <w:ind w:firstLine="709"/>
        <w:jc w:val="both"/>
        <w:outlineLvl w:val="2"/>
        <w:rPr>
          <w:rFonts w:ascii="Liberation Serif" w:hAnsi="Liberation Serif" w:cs="Liberation Serif"/>
        </w:rPr>
      </w:pPr>
      <w:r w:rsidRPr="007515D0">
        <w:rPr>
          <w:rFonts w:ascii="Liberation Serif" w:hAnsi="Liberation Serif" w:cs="Liberation Serif"/>
        </w:rPr>
        <w:t>5</w:t>
      </w:r>
      <w:r w:rsidR="005252FD" w:rsidRPr="007515D0">
        <w:rPr>
          <w:rFonts w:ascii="Liberation Serif" w:hAnsi="Liberation Serif" w:cs="Liberation Serif"/>
        </w:rPr>
        <w:t>1</w:t>
      </w:r>
      <w:r w:rsidR="004D2FF6" w:rsidRPr="007515D0">
        <w:rPr>
          <w:rFonts w:ascii="Liberation Serif" w:hAnsi="Liberation Serif" w:cs="Liberation Serif"/>
        </w:rPr>
        <w:t>. </w:t>
      </w:r>
      <w:r w:rsidR="005960A9" w:rsidRPr="007515D0">
        <w:rPr>
          <w:rFonts w:ascii="Liberation Serif" w:hAnsi="Liberation Serif" w:cs="Liberation Serif"/>
        </w:rPr>
        <w:t>Обязательный профилактический визит проводится:</w:t>
      </w:r>
    </w:p>
    <w:p w:rsidR="005960A9" w:rsidRPr="007515D0" w:rsidRDefault="004D2FF6" w:rsidP="001E35A1">
      <w:pPr>
        <w:widowControl w:val="0"/>
        <w:autoSpaceDE w:val="0"/>
        <w:autoSpaceDN w:val="0"/>
        <w:ind w:firstLine="709"/>
        <w:jc w:val="both"/>
        <w:outlineLvl w:val="2"/>
        <w:rPr>
          <w:rFonts w:ascii="Liberation Serif" w:hAnsi="Liberation Serif" w:cs="Liberation Serif"/>
        </w:rPr>
      </w:pPr>
      <w:r w:rsidRPr="007515D0">
        <w:rPr>
          <w:rFonts w:ascii="Liberation Serif" w:hAnsi="Liberation Serif" w:cs="Liberation Serif"/>
        </w:rPr>
        <w:t>1) </w:t>
      </w:r>
      <w:r w:rsidR="005960A9" w:rsidRPr="007515D0">
        <w:rPr>
          <w:rFonts w:ascii="Liberation Serif" w:hAnsi="Liberation Serif" w:cs="Liberation Serif"/>
        </w:rPr>
        <w:t>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w:t>
      </w:r>
      <w:r w:rsidRPr="007515D0">
        <w:rPr>
          <w:rFonts w:ascii="Liberation Serif" w:hAnsi="Liberation Serif" w:cs="Liberation Serif"/>
        </w:rPr>
        <w:t> </w:t>
      </w:r>
      <w:r w:rsidR="005960A9" w:rsidRPr="007515D0">
        <w:rPr>
          <w:rFonts w:ascii="Liberation Serif" w:hAnsi="Liberation Serif" w:cs="Liberation Serif"/>
        </w:rPr>
        <w:t>248-ФЗ;</w:t>
      </w:r>
    </w:p>
    <w:p w:rsidR="005960A9" w:rsidRPr="007515D0" w:rsidRDefault="005960A9" w:rsidP="001E35A1">
      <w:pPr>
        <w:widowControl w:val="0"/>
        <w:autoSpaceDE w:val="0"/>
        <w:autoSpaceDN w:val="0"/>
        <w:ind w:firstLine="709"/>
        <w:jc w:val="both"/>
        <w:outlineLvl w:val="2"/>
        <w:rPr>
          <w:rFonts w:ascii="Liberation Serif" w:hAnsi="Liberation Serif" w:cs="Liberation Serif"/>
        </w:rPr>
      </w:pPr>
      <w:r w:rsidRPr="007515D0">
        <w:rPr>
          <w:rFonts w:ascii="Liberation Serif" w:hAnsi="Liberation Serif" w:cs="Liberation Serif"/>
        </w:rPr>
        <w:t>2)</w:t>
      </w:r>
      <w:r w:rsidR="004D2FF6" w:rsidRPr="007515D0">
        <w:rPr>
          <w:rFonts w:ascii="Liberation Serif" w:hAnsi="Liberation Serif" w:cs="Liberation Serif"/>
        </w:rPr>
        <w:t> </w:t>
      </w:r>
      <w:r w:rsidRPr="007515D0">
        <w:rPr>
          <w:rFonts w:ascii="Liberation Serif" w:hAnsi="Liberation Serif" w:cs="Liberation Serif"/>
        </w:rPr>
        <w:t>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w:t>
      </w:r>
      <w:r w:rsidR="00212E64" w:rsidRPr="007515D0">
        <w:rPr>
          <w:rFonts w:ascii="Liberation Serif" w:hAnsi="Liberation Serif" w:cs="Liberation Serif"/>
        </w:rPr>
        <w:t> </w:t>
      </w:r>
      <w:r w:rsidRPr="007515D0">
        <w:rPr>
          <w:rFonts w:ascii="Liberation Serif" w:hAnsi="Liberation Serif" w:cs="Liberation Serif"/>
        </w:rPr>
        <w:t>294-ФЗ «О защите прав юридических лиц и</w:t>
      </w:r>
      <w:r w:rsidR="00426B70" w:rsidRPr="007515D0">
        <w:rPr>
          <w:rFonts w:ascii="Liberation Serif" w:hAnsi="Liberation Serif" w:cs="Liberation Serif"/>
        </w:rPr>
        <w:t> </w:t>
      </w:r>
      <w:r w:rsidRPr="007515D0">
        <w:rPr>
          <w:rFonts w:ascii="Liberation Serif" w:hAnsi="Liberation Serif" w:cs="Liberation Serif"/>
        </w:rPr>
        <w:t>индивидуальных предпринимателей при осуществлении государственного контроля (надзора) и</w:t>
      </w:r>
      <w:r w:rsidR="002F2C5F" w:rsidRPr="007515D0">
        <w:rPr>
          <w:rFonts w:ascii="Liberation Serif" w:hAnsi="Liberation Serif" w:cs="Liberation Serif"/>
        </w:rPr>
        <w:t> </w:t>
      </w:r>
      <w:r w:rsidRPr="007515D0">
        <w:rPr>
          <w:rFonts w:ascii="Liberation Serif" w:hAnsi="Liberation Serif" w:cs="Liberation Serif"/>
        </w:rPr>
        <w:t>муниципального контроля»</w:t>
      </w:r>
      <w:r w:rsidR="00212E64" w:rsidRPr="007515D0">
        <w:rPr>
          <w:rFonts w:ascii="Liberation Serif" w:hAnsi="Liberation Serif" w:cs="Liberation Serif"/>
        </w:rPr>
        <w:t xml:space="preserve"> (далее – Федеральный закон № 294-ФЗ)</w:t>
      </w:r>
      <w:r w:rsidRPr="007515D0">
        <w:rPr>
          <w:rFonts w:ascii="Liberation Serif" w:hAnsi="Liberation Serif" w:cs="Liberation Serif"/>
        </w:rPr>
        <w:t>;</w:t>
      </w:r>
    </w:p>
    <w:p w:rsidR="005960A9" w:rsidRPr="007515D0" w:rsidRDefault="004D2FF6" w:rsidP="001E35A1">
      <w:pPr>
        <w:widowControl w:val="0"/>
        <w:autoSpaceDE w:val="0"/>
        <w:autoSpaceDN w:val="0"/>
        <w:ind w:firstLine="709"/>
        <w:jc w:val="both"/>
        <w:outlineLvl w:val="2"/>
        <w:rPr>
          <w:rFonts w:ascii="Liberation Serif" w:hAnsi="Liberation Serif" w:cs="Liberation Serif"/>
        </w:rPr>
      </w:pPr>
      <w:r w:rsidRPr="007515D0">
        <w:rPr>
          <w:rFonts w:ascii="Liberation Serif" w:hAnsi="Liberation Serif" w:cs="Liberation Serif"/>
        </w:rPr>
        <w:t>3) </w:t>
      </w:r>
      <w:r w:rsidR="005960A9" w:rsidRPr="007515D0">
        <w:rPr>
          <w:rFonts w:ascii="Liberation Serif" w:hAnsi="Liberation Serif" w:cs="Liberation Serif"/>
        </w:rPr>
        <w:t xml:space="preserve">при наступлении события, указанного в </w:t>
      </w:r>
      <w:r w:rsidR="00212E64" w:rsidRPr="007515D0">
        <w:rPr>
          <w:rFonts w:ascii="Liberation Serif" w:hAnsi="Liberation Serif" w:cs="Liberation Serif"/>
        </w:rPr>
        <w:t>программе проверок</w:t>
      </w:r>
      <w:r w:rsidR="005960A9" w:rsidRPr="007515D0">
        <w:rPr>
          <w:rFonts w:ascii="Liberation Serif" w:hAnsi="Liberation Serif" w:cs="Liberation Serif"/>
        </w:rPr>
        <w:t>,</w:t>
      </w:r>
      <w:r w:rsidR="00BB5F04" w:rsidRPr="007515D0">
        <w:rPr>
          <w:rFonts w:ascii="Liberation Serif" w:hAnsi="Liberation Serif" w:cs="Liberation Serif"/>
        </w:rPr>
        <w:t xml:space="preserve"> утвержденной </w:t>
      </w:r>
      <w:r w:rsidR="002F2C5F" w:rsidRPr="007515D0">
        <w:rPr>
          <w:rFonts w:ascii="Liberation Serif" w:hAnsi="Liberation Serif" w:cs="Liberation Serif"/>
        </w:rPr>
        <w:t>р</w:t>
      </w:r>
      <w:r w:rsidR="00BB5F04" w:rsidRPr="007515D0">
        <w:rPr>
          <w:rFonts w:ascii="Liberation Serif" w:hAnsi="Liberation Serif" w:cs="Liberation Serif"/>
        </w:rPr>
        <w:t>аспоряжением Главы городского округа,</w:t>
      </w:r>
      <w:r w:rsidR="005960A9" w:rsidRPr="007515D0">
        <w:rPr>
          <w:rFonts w:ascii="Liberation Serif" w:hAnsi="Liberation Serif" w:cs="Liberation Serif"/>
        </w:rPr>
        <w:t xml:space="preserve"> если Федеральным законом №</w:t>
      </w:r>
      <w:r w:rsidR="00212E64" w:rsidRPr="007515D0">
        <w:rPr>
          <w:rFonts w:ascii="Liberation Serif" w:hAnsi="Liberation Serif" w:cs="Liberation Serif"/>
        </w:rPr>
        <w:t> </w:t>
      </w:r>
      <w:r w:rsidR="005960A9" w:rsidRPr="007515D0">
        <w:rPr>
          <w:rFonts w:ascii="Liberation Serif" w:hAnsi="Liberation Serif" w:cs="Liberation Serif"/>
        </w:rPr>
        <w:t>248-ФЗ установлено, что обязательный профилактический визит может быть проведен на основании программы проверок;</w:t>
      </w:r>
    </w:p>
    <w:p w:rsidR="005960A9" w:rsidRPr="007515D0" w:rsidRDefault="004D2FF6" w:rsidP="001E35A1">
      <w:pPr>
        <w:widowControl w:val="0"/>
        <w:autoSpaceDE w:val="0"/>
        <w:autoSpaceDN w:val="0"/>
        <w:ind w:firstLine="709"/>
        <w:jc w:val="both"/>
        <w:outlineLvl w:val="2"/>
        <w:rPr>
          <w:rFonts w:ascii="Liberation Serif" w:hAnsi="Liberation Serif" w:cs="Liberation Serif"/>
        </w:rPr>
      </w:pPr>
      <w:r w:rsidRPr="007515D0">
        <w:rPr>
          <w:rFonts w:ascii="Liberation Serif" w:hAnsi="Liberation Serif" w:cs="Liberation Serif"/>
        </w:rPr>
        <w:t>4) </w:t>
      </w:r>
      <w:r w:rsidR="005960A9" w:rsidRPr="007515D0">
        <w:rPr>
          <w:rFonts w:ascii="Liberation Serif" w:hAnsi="Liberation Serif" w:cs="Liberation Serif"/>
        </w:rPr>
        <w:t xml:space="preserve">по поручению Президента Российской Федерации,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w:t>
      </w:r>
      <w:r w:rsidR="005960A9" w:rsidRPr="007515D0">
        <w:rPr>
          <w:rFonts w:ascii="Liberation Serif" w:hAnsi="Liberation Serif" w:cs="Liberation Serif"/>
        </w:rPr>
        <w:lastRenderedPageBreak/>
        <w:t>Руководителем Аппарата Правительства Российской Федерации, Губернатора Свердловской области.</w:t>
      </w:r>
    </w:p>
    <w:p w:rsidR="005960A9" w:rsidRPr="007515D0" w:rsidRDefault="007711D1" w:rsidP="001E35A1">
      <w:pPr>
        <w:widowControl w:val="0"/>
        <w:autoSpaceDE w:val="0"/>
        <w:autoSpaceDN w:val="0"/>
        <w:ind w:firstLine="709"/>
        <w:jc w:val="both"/>
        <w:outlineLvl w:val="2"/>
        <w:rPr>
          <w:rFonts w:ascii="Liberation Serif" w:hAnsi="Liberation Serif" w:cs="Liberation Serif"/>
        </w:rPr>
      </w:pPr>
      <w:r w:rsidRPr="007515D0">
        <w:rPr>
          <w:rFonts w:ascii="Liberation Serif" w:hAnsi="Liberation Serif" w:cs="Liberation Serif"/>
        </w:rPr>
        <w:t>5</w:t>
      </w:r>
      <w:r w:rsidR="005252FD" w:rsidRPr="007515D0">
        <w:rPr>
          <w:rFonts w:ascii="Liberation Serif" w:hAnsi="Liberation Serif" w:cs="Liberation Serif"/>
        </w:rPr>
        <w:t>2</w:t>
      </w:r>
      <w:r w:rsidR="004D2FF6" w:rsidRPr="007515D0">
        <w:rPr>
          <w:rFonts w:ascii="Liberation Serif" w:hAnsi="Liberation Serif" w:cs="Liberation Serif"/>
        </w:rPr>
        <w:t>. </w:t>
      </w:r>
      <w:r w:rsidR="005960A9" w:rsidRPr="007515D0">
        <w:rPr>
          <w:rFonts w:ascii="Liberation Serif" w:hAnsi="Liberation Serif" w:cs="Liberation Serif"/>
        </w:rPr>
        <w:t>Обязательный профилактический визит не предусматривает отказ контролируемого лица от его проведения.</w:t>
      </w:r>
    </w:p>
    <w:p w:rsidR="005960A9" w:rsidRPr="007515D0" w:rsidRDefault="007711D1" w:rsidP="001E35A1">
      <w:pPr>
        <w:widowControl w:val="0"/>
        <w:autoSpaceDE w:val="0"/>
        <w:autoSpaceDN w:val="0"/>
        <w:ind w:firstLine="709"/>
        <w:jc w:val="both"/>
        <w:outlineLvl w:val="2"/>
        <w:rPr>
          <w:rFonts w:ascii="Liberation Serif" w:hAnsi="Liberation Serif" w:cs="Liberation Serif"/>
        </w:rPr>
      </w:pPr>
      <w:r w:rsidRPr="007515D0">
        <w:rPr>
          <w:rFonts w:ascii="Liberation Serif" w:hAnsi="Liberation Serif" w:cs="Liberation Serif"/>
        </w:rPr>
        <w:t>5</w:t>
      </w:r>
      <w:r w:rsidR="005252FD" w:rsidRPr="007515D0">
        <w:rPr>
          <w:rFonts w:ascii="Liberation Serif" w:hAnsi="Liberation Serif" w:cs="Liberation Serif"/>
        </w:rPr>
        <w:t>3</w:t>
      </w:r>
      <w:r w:rsidR="004D2FF6" w:rsidRPr="007515D0">
        <w:rPr>
          <w:rFonts w:ascii="Liberation Serif" w:hAnsi="Liberation Serif" w:cs="Liberation Serif"/>
        </w:rPr>
        <w:t>. </w:t>
      </w:r>
      <w:r w:rsidR="005960A9" w:rsidRPr="007515D0">
        <w:rPr>
          <w:rFonts w:ascii="Liberation Serif" w:hAnsi="Liberation Serif" w:cs="Liberation Serif"/>
        </w:rPr>
        <w:t xml:space="preserve">В рамках обязательного профилактического визита инспектор при необходимости проводит осмотр, истребование необходимых документов, </w:t>
      </w:r>
      <w:r w:rsidR="007D3A8B" w:rsidRPr="007515D0">
        <w:rPr>
          <w:rFonts w:ascii="Liberation Serif" w:hAnsi="Liberation Serif" w:cs="Liberation Serif"/>
        </w:rPr>
        <w:t xml:space="preserve">инструментальное </w:t>
      </w:r>
      <w:r w:rsidR="00F77375" w:rsidRPr="007515D0">
        <w:rPr>
          <w:rFonts w:ascii="Liberation Serif" w:hAnsi="Liberation Serif" w:cs="Liberation Serif"/>
        </w:rPr>
        <w:t>обследование,</w:t>
      </w:r>
      <w:r w:rsidR="00290B32" w:rsidRPr="007515D0">
        <w:rPr>
          <w:rFonts w:ascii="Liberation Serif" w:hAnsi="Liberation Serif" w:cs="Liberation Serif"/>
        </w:rPr>
        <w:t xml:space="preserve"> определение которого приведено</w:t>
      </w:r>
      <w:r w:rsidR="00F77375" w:rsidRPr="007515D0">
        <w:rPr>
          <w:rFonts w:ascii="Liberation Serif" w:hAnsi="Liberation Serif" w:cs="Liberation Serif"/>
        </w:rPr>
        <w:t xml:space="preserve"> </w:t>
      </w:r>
      <w:r w:rsidR="00BB5F04" w:rsidRPr="007515D0">
        <w:rPr>
          <w:rFonts w:ascii="Liberation Serif" w:hAnsi="Liberation Serif" w:cs="Liberation Serif"/>
        </w:rPr>
        <w:t xml:space="preserve">в </w:t>
      </w:r>
      <w:r w:rsidR="00290B32" w:rsidRPr="007515D0">
        <w:rPr>
          <w:rFonts w:ascii="Liberation Serif" w:hAnsi="Liberation Serif" w:cs="Liberation Serif"/>
        </w:rPr>
        <w:t xml:space="preserve">Федеральном законе </w:t>
      </w:r>
      <w:r w:rsidR="00BB5F04" w:rsidRPr="007515D0">
        <w:rPr>
          <w:rFonts w:ascii="Liberation Serif" w:hAnsi="Liberation Serif" w:cs="Liberation Serif"/>
        </w:rPr>
        <w:t>№ 248-ФЗ</w:t>
      </w:r>
      <w:r w:rsidR="005960A9" w:rsidRPr="007515D0">
        <w:rPr>
          <w:rFonts w:ascii="Liberation Serif" w:hAnsi="Liberation Serif" w:cs="Liberation Serif"/>
        </w:rPr>
        <w:t>.</w:t>
      </w:r>
    </w:p>
    <w:p w:rsidR="005960A9" w:rsidRPr="007515D0" w:rsidRDefault="007711D1" w:rsidP="001E35A1">
      <w:pPr>
        <w:widowControl w:val="0"/>
        <w:autoSpaceDE w:val="0"/>
        <w:autoSpaceDN w:val="0"/>
        <w:ind w:firstLine="709"/>
        <w:jc w:val="both"/>
        <w:outlineLvl w:val="2"/>
        <w:rPr>
          <w:rFonts w:ascii="Liberation Serif" w:hAnsi="Liberation Serif" w:cs="Liberation Serif"/>
        </w:rPr>
      </w:pPr>
      <w:r w:rsidRPr="007515D0">
        <w:rPr>
          <w:rFonts w:ascii="Liberation Serif" w:hAnsi="Liberation Serif" w:cs="Liberation Serif"/>
        </w:rPr>
        <w:t>5</w:t>
      </w:r>
      <w:r w:rsidR="005252FD" w:rsidRPr="007515D0">
        <w:rPr>
          <w:rFonts w:ascii="Liberation Serif" w:hAnsi="Liberation Serif" w:cs="Liberation Serif"/>
        </w:rPr>
        <w:t>4</w:t>
      </w:r>
      <w:r w:rsidR="004D2FF6" w:rsidRPr="007515D0">
        <w:rPr>
          <w:rFonts w:ascii="Liberation Serif" w:hAnsi="Liberation Serif" w:cs="Liberation Serif"/>
        </w:rPr>
        <w:t>. </w:t>
      </w:r>
      <w:r w:rsidR="005960A9" w:rsidRPr="007515D0">
        <w:rPr>
          <w:rFonts w:ascii="Liberation Serif" w:hAnsi="Liberation Serif" w:cs="Liberation Serif"/>
        </w:rPr>
        <w:t>Срок проведения обязательного профилактического визита не может превышать десять рабочих дней.</w:t>
      </w:r>
    </w:p>
    <w:p w:rsidR="005960A9" w:rsidRPr="007515D0" w:rsidRDefault="007711D1" w:rsidP="001E35A1">
      <w:pPr>
        <w:widowControl w:val="0"/>
        <w:autoSpaceDE w:val="0"/>
        <w:autoSpaceDN w:val="0"/>
        <w:ind w:firstLine="709"/>
        <w:jc w:val="both"/>
        <w:outlineLvl w:val="2"/>
        <w:rPr>
          <w:rFonts w:ascii="Liberation Serif" w:hAnsi="Liberation Serif" w:cs="Liberation Serif"/>
        </w:rPr>
      </w:pPr>
      <w:r w:rsidRPr="007515D0">
        <w:rPr>
          <w:rFonts w:ascii="Liberation Serif" w:hAnsi="Liberation Serif" w:cs="Liberation Serif"/>
        </w:rPr>
        <w:t>5</w:t>
      </w:r>
      <w:r w:rsidR="005252FD" w:rsidRPr="007515D0">
        <w:rPr>
          <w:rFonts w:ascii="Liberation Serif" w:hAnsi="Liberation Serif" w:cs="Liberation Serif"/>
        </w:rPr>
        <w:t>5</w:t>
      </w:r>
      <w:r w:rsidR="004D2FF6" w:rsidRPr="007515D0">
        <w:rPr>
          <w:rFonts w:ascii="Liberation Serif" w:hAnsi="Liberation Serif" w:cs="Liberation Serif"/>
        </w:rPr>
        <w:t>. </w:t>
      </w:r>
      <w:r w:rsidR="005960A9" w:rsidRPr="007515D0">
        <w:rPr>
          <w:rFonts w:ascii="Liberation Serif" w:hAnsi="Liberation Serif" w:cs="Liberation Serif"/>
        </w:rPr>
        <w:t>По окончании проведения обязательного профилактического визита составляется акт о</w:t>
      </w:r>
      <w:r w:rsidR="00A32FEE" w:rsidRPr="007515D0">
        <w:rPr>
          <w:rFonts w:ascii="Liberation Serif" w:hAnsi="Liberation Serif" w:cs="Liberation Serif"/>
        </w:rPr>
        <w:t> </w:t>
      </w:r>
      <w:r w:rsidR="005960A9" w:rsidRPr="007515D0">
        <w:rPr>
          <w:rFonts w:ascii="Liberation Serif" w:hAnsi="Liberation Serif" w:cs="Liberation Serif"/>
        </w:rPr>
        <w:t>проведении обязательного профилактического визита в порядке, предусмотренном статьей 90 Федерального закона №</w:t>
      </w:r>
      <w:r w:rsidR="00212E64" w:rsidRPr="007515D0">
        <w:rPr>
          <w:rFonts w:ascii="Liberation Serif" w:hAnsi="Liberation Serif" w:cs="Liberation Serif"/>
        </w:rPr>
        <w:t> </w:t>
      </w:r>
      <w:r w:rsidR="005960A9" w:rsidRPr="007515D0">
        <w:rPr>
          <w:rFonts w:ascii="Liberation Serif" w:hAnsi="Liberation Serif" w:cs="Liberation Serif"/>
        </w:rPr>
        <w:t>248-ФЗ. Контролируемое лицо или его представитель знакомится с</w:t>
      </w:r>
      <w:r w:rsidR="00A32FEE" w:rsidRPr="007515D0">
        <w:rPr>
          <w:rFonts w:ascii="Liberation Serif" w:hAnsi="Liberation Serif" w:cs="Liberation Serif"/>
        </w:rPr>
        <w:t> </w:t>
      </w:r>
      <w:r w:rsidR="005960A9" w:rsidRPr="007515D0">
        <w:rPr>
          <w:rFonts w:ascii="Liberation Serif" w:hAnsi="Liberation Serif" w:cs="Liberation Serif"/>
        </w:rPr>
        <w:t>содержанием акта обязательного профилактического визита в порядке, предусмотренном статьей 88 Федерального закона №</w:t>
      </w:r>
      <w:r w:rsidR="00212E64" w:rsidRPr="007515D0">
        <w:rPr>
          <w:rFonts w:ascii="Liberation Serif" w:hAnsi="Liberation Serif" w:cs="Liberation Serif"/>
        </w:rPr>
        <w:t> </w:t>
      </w:r>
      <w:r w:rsidR="005960A9" w:rsidRPr="007515D0">
        <w:rPr>
          <w:rFonts w:ascii="Liberation Serif" w:hAnsi="Liberation Serif" w:cs="Liberation Serif"/>
        </w:rPr>
        <w:t>248-ФЗ.</w:t>
      </w:r>
    </w:p>
    <w:p w:rsidR="005960A9" w:rsidRPr="007515D0" w:rsidRDefault="007711D1" w:rsidP="001E35A1">
      <w:pPr>
        <w:widowControl w:val="0"/>
        <w:autoSpaceDE w:val="0"/>
        <w:autoSpaceDN w:val="0"/>
        <w:ind w:firstLine="709"/>
        <w:jc w:val="both"/>
        <w:outlineLvl w:val="2"/>
        <w:rPr>
          <w:rFonts w:ascii="Liberation Serif" w:hAnsi="Liberation Serif" w:cs="Liberation Serif"/>
        </w:rPr>
      </w:pPr>
      <w:r w:rsidRPr="007515D0">
        <w:rPr>
          <w:rFonts w:ascii="Liberation Serif" w:hAnsi="Liberation Serif" w:cs="Liberation Serif"/>
        </w:rPr>
        <w:t>5</w:t>
      </w:r>
      <w:r w:rsidR="005252FD" w:rsidRPr="007515D0">
        <w:rPr>
          <w:rFonts w:ascii="Liberation Serif" w:hAnsi="Liberation Serif" w:cs="Liberation Serif"/>
        </w:rPr>
        <w:t>6</w:t>
      </w:r>
      <w:r w:rsidR="004D2FF6" w:rsidRPr="007515D0">
        <w:rPr>
          <w:rFonts w:ascii="Liberation Serif" w:hAnsi="Liberation Serif" w:cs="Liberation Serif"/>
        </w:rPr>
        <w:t>. </w:t>
      </w:r>
      <w:r w:rsidR="005960A9" w:rsidRPr="007515D0">
        <w:rPr>
          <w:rFonts w:ascii="Liberation Serif" w:hAnsi="Liberation Serif" w:cs="Liberation Serif"/>
        </w:rPr>
        <w:t>В случае невозможности проведения обязательного п</w:t>
      </w:r>
      <w:r w:rsidR="001E35A1" w:rsidRPr="007515D0">
        <w:rPr>
          <w:rFonts w:ascii="Liberation Serif" w:hAnsi="Liberation Serif" w:cs="Liberation Serif"/>
        </w:rPr>
        <w:t>рофилактического визита и (или) </w:t>
      </w:r>
      <w:r w:rsidR="005960A9" w:rsidRPr="007515D0">
        <w:rPr>
          <w:rFonts w:ascii="Liberation Serif" w:hAnsi="Liberation Serif" w:cs="Liberation Serif"/>
        </w:rPr>
        <w:t>уклонения контролируемого лица от его проведения инспектором составляется акт о</w:t>
      </w:r>
      <w:r w:rsidR="00212E64" w:rsidRPr="007515D0">
        <w:rPr>
          <w:rFonts w:ascii="Liberation Serif" w:hAnsi="Liberation Serif" w:cs="Liberation Serif"/>
        </w:rPr>
        <w:t> </w:t>
      </w:r>
      <w:r w:rsidR="005960A9" w:rsidRPr="007515D0">
        <w:rPr>
          <w:rFonts w:ascii="Liberation Serif" w:hAnsi="Liberation Serif" w:cs="Liberation Serif"/>
        </w:rPr>
        <w:t>невозможности проведения обязательного профилактического визита в порядке, предусмотренном частью 10 статьи 65 Федерального закона №</w:t>
      </w:r>
      <w:r w:rsidR="00212E64" w:rsidRPr="007515D0">
        <w:rPr>
          <w:rFonts w:ascii="Liberation Serif" w:hAnsi="Liberation Serif" w:cs="Liberation Serif"/>
        </w:rPr>
        <w:t> </w:t>
      </w:r>
      <w:r w:rsidR="005960A9" w:rsidRPr="007515D0">
        <w:rPr>
          <w:rFonts w:ascii="Liberation Serif" w:hAnsi="Liberation Serif" w:cs="Liberation Serif"/>
        </w:rPr>
        <w:t>248-ФЗ.</w:t>
      </w:r>
    </w:p>
    <w:p w:rsidR="005960A9" w:rsidRPr="007515D0" w:rsidRDefault="007711D1" w:rsidP="001E35A1">
      <w:pPr>
        <w:widowControl w:val="0"/>
        <w:autoSpaceDE w:val="0"/>
        <w:autoSpaceDN w:val="0"/>
        <w:ind w:firstLine="709"/>
        <w:jc w:val="both"/>
        <w:outlineLvl w:val="2"/>
        <w:rPr>
          <w:rFonts w:ascii="Liberation Serif" w:hAnsi="Liberation Serif" w:cs="Liberation Serif"/>
        </w:rPr>
      </w:pPr>
      <w:r w:rsidRPr="007515D0">
        <w:rPr>
          <w:rFonts w:ascii="Liberation Serif" w:hAnsi="Liberation Serif" w:cs="Liberation Serif"/>
        </w:rPr>
        <w:t>5</w:t>
      </w:r>
      <w:r w:rsidR="005252FD" w:rsidRPr="007515D0">
        <w:rPr>
          <w:rFonts w:ascii="Liberation Serif" w:hAnsi="Liberation Serif" w:cs="Liberation Serif"/>
        </w:rPr>
        <w:t>7</w:t>
      </w:r>
      <w:r w:rsidR="004D2FF6" w:rsidRPr="007515D0">
        <w:rPr>
          <w:rFonts w:ascii="Liberation Serif" w:hAnsi="Liberation Serif" w:cs="Liberation Serif"/>
        </w:rPr>
        <w:t>. </w:t>
      </w:r>
      <w:r w:rsidR="005960A9" w:rsidRPr="007515D0">
        <w:rPr>
          <w:rFonts w:ascii="Liberation Serif" w:hAnsi="Liberation Serif" w:cs="Liberation Serif"/>
        </w:rPr>
        <w:t>В случае невозможности проведения обязательного профилактического визита уполномоченное должностное лицо вправе не позднее трех месяцев с даты составления акта о</w:t>
      </w:r>
      <w:r w:rsidR="001E35A1" w:rsidRPr="007515D0">
        <w:rPr>
          <w:rFonts w:ascii="Liberation Serif" w:hAnsi="Liberation Serif" w:cs="Liberation Serif"/>
        </w:rPr>
        <w:t> </w:t>
      </w:r>
      <w:r w:rsidR="005960A9" w:rsidRPr="007515D0">
        <w:rPr>
          <w:rFonts w:ascii="Liberation Serif" w:hAnsi="Liberation Serif" w:cs="Liberation Serif"/>
        </w:rPr>
        <w:t>невозможности проведения обязательного профилактического визита принять решение о</w:t>
      </w:r>
      <w:r w:rsidR="001E35A1" w:rsidRPr="007515D0">
        <w:rPr>
          <w:rFonts w:ascii="Liberation Serif" w:hAnsi="Liberation Serif" w:cs="Liberation Serif"/>
        </w:rPr>
        <w:t> </w:t>
      </w:r>
      <w:r w:rsidR="005960A9" w:rsidRPr="007515D0">
        <w:rPr>
          <w:rFonts w:ascii="Liberation Serif" w:hAnsi="Liberation Serif" w:cs="Liberation Serif"/>
        </w:rPr>
        <w:t>повторном проведении обязательного профилактического визита в</w:t>
      </w:r>
      <w:r w:rsidR="00212E64" w:rsidRPr="007515D0">
        <w:rPr>
          <w:rFonts w:ascii="Liberation Serif" w:hAnsi="Liberation Serif" w:cs="Liberation Serif"/>
        </w:rPr>
        <w:t> </w:t>
      </w:r>
      <w:r w:rsidR="005960A9" w:rsidRPr="007515D0">
        <w:rPr>
          <w:rFonts w:ascii="Liberation Serif" w:hAnsi="Liberation Serif" w:cs="Liberation Serif"/>
        </w:rPr>
        <w:t>отношении контролируемого лица.</w:t>
      </w:r>
    </w:p>
    <w:p w:rsidR="005960A9" w:rsidRPr="007515D0" w:rsidRDefault="007711D1" w:rsidP="001E35A1">
      <w:pPr>
        <w:widowControl w:val="0"/>
        <w:autoSpaceDE w:val="0"/>
        <w:autoSpaceDN w:val="0"/>
        <w:ind w:firstLine="709"/>
        <w:jc w:val="both"/>
        <w:outlineLvl w:val="2"/>
        <w:rPr>
          <w:rFonts w:ascii="Liberation Serif" w:hAnsi="Liberation Serif" w:cs="Liberation Serif"/>
        </w:rPr>
      </w:pPr>
      <w:r w:rsidRPr="007515D0">
        <w:rPr>
          <w:rFonts w:ascii="Liberation Serif" w:hAnsi="Liberation Serif" w:cs="Liberation Serif"/>
        </w:rPr>
        <w:t>5</w:t>
      </w:r>
      <w:r w:rsidR="005252FD" w:rsidRPr="007515D0">
        <w:rPr>
          <w:rFonts w:ascii="Liberation Serif" w:hAnsi="Liberation Serif" w:cs="Liberation Serif"/>
        </w:rPr>
        <w:t>8</w:t>
      </w:r>
      <w:r w:rsidR="004D2FF6" w:rsidRPr="007515D0">
        <w:rPr>
          <w:rFonts w:ascii="Liberation Serif" w:hAnsi="Liberation Serif" w:cs="Liberation Serif"/>
        </w:rPr>
        <w:t>. </w:t>
      </w:r>
      <w:r w:rsidR="005960A9" w:rsidRPr="007515D0">
        <w:rPr>
          <w:rFonts w:ascii="Liberation Serif" w:hAnsi="Liberation Serif" w:cs="Liberation Serif"/>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w:t>
      </w:r>
      <w:r w:rsidR="00212E64" w:rsidRPr="007515D0">
        <w:rPr>
          <w:rFonts w:ascii="Liberation Serif" w:hAnsi="Liberation Serif" w:cs="Liberation Serif"/>
        </w:rPr>
        <w:t> </w:t>
      </w:r>
      <w:r w:rsidR="005960A9" w:rsidRPr="007515D0">
        <w:rPr>
          <w:rFonts w:ascii="Liberation Serif" w:hAnsi="Liberation Serif" w:cs="Liberation Serif"/>
        </w:rPr>
        <w:t>248-ФЗ.</w:t>
      </w:r>
    </w:p>
    <w:p w:rsidR="005960A9" w:rsidRPr="007515D0" w:rsidRDefault="005252FD" w:rsidP="001E35A1">
      <w:pPr>
        <w:widowControl w:val="0"/>
        <w:autoSpaceDE w:val="0"/>
        <w:autoSpaceDN w:val="0"/>
        <w:ind w:firstLine="709"/>
        <w:jc w:val="both"/>
        <w:outlineLvl w:val="2"/>
        <w:rPr>
          <w:rFonts w:ascii="Liberation Serif" w:hAnsi="Liberation Serif" w:cs="Liberation Serif"/>
        </w:rPr>
      </w:pPr>
      <w:r w:rsidRPr="007515D0">
        <w:rPr>
          <w:rFonts w:ascii="Liberation Serif" w:hAnsi="Liberation Serif" w:cs="Liberation Serif"/>
        </w:rPr>
        <w:t>59</w:t>
      </w:r>
      <w:r w:rsidR="004D2FF6" w:rsidRPr="007515D0">
        <w:rPr>
          <w:rFonts w:ascii="Liberation Serif" w:hAnsi="Liberation Serif" w:cs="Liberation Serif"/>
        </w:rPr>
        <w:t>. </w:t>
      </w:r>
      <w:r w:rsidR="005960A9" w:rsidRPr="007515D0">
        <w:rPr>
          <w:rFonts w:ascii="Liberation Serif" w:hAnsi="Liberation Serif" w:cs="Liberation Serif"/>
        </w:rPr>
        <w:t>Профилактический визит по инициативе контролируемого лица может быть проведен по его заявлению</w:t>
      </w:r>
      <w:r w:rsidR="005229E8" w:rsidRPr="007515D0">
        <w:rPr>
          <w:rFonts w:ascii="Liberation Serif" w:hAnsi="Liberation Serif" w:cs="Liberation Serif"/>
        </w:rPr>
        <w:t xml:space="preserve"> о визите</w:t>
      </w:r>
      <w:r w:rsidR="005960A9" w:rsidRPr="007515D0">
        <w:rPr>
          <w:rFonts w:ascii="Liberation Serif" w:hAnsi="Liberation Serif" w:cs="Liberation Serif"/>
        </w:rPr>
        <w:t>,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w:t>
      </w:r>
      <w:r w:rsidR="00212E64" w:rsidRPr="007515D0">
        <w:rPr>
          <w:rFonts w:ascii="Liberation Serif" w:hAnsi="Liberation Serif" w:cs="Liberation Serif"/>
        </w:rPr>
        <w:t> </w:t>
      </w:r>
      <w:r w:rsidR="005960A9" w:rsidRPr="007515D0">
        <w:rPr>
          <w:rFonts w:ascii="Liberation Serif" w:hAnsi="Liberation Serif" w:cs="Liberation Serif"/>
        </w:rPr>
        <w:t>муниципальным учреждением.</w:t>
      </w:r>
    </w:p>
    <w:p w:rsidR="007515D0" w:rsidRDefault="007711D1" w:rsidP="001E35A1">
      <w:pPr>
        <w:widowControl w:val="0"/>
        <w:autoSpaceDE w:val="0"/>
        <w:autoSpaceDN w:val="0"/>
        <w:ind w:firstLine="709"/>
        <w:jc w:val="both"/>
        <w:outlineLvl w:val="2"/>
        <w:rPr>
          <w:rFonts w:ascii="Liberation Serif" w:hAnsi="Liberation Serif" w:cs="Liberation Serif"/>
        </w:rPr>
      </w:pPr>
      <w:r w:rsidRPr="007515D0">
        <w:rPr>
          <w:rFonts w:ascii="Liberation Serif" w:hAnsi="Liberation Serif" w:cs="Liberation Serif"/>
        </w:rPr>
        <w:t>6</w:t>
      </w:r>
      <w:r w:rsidR="005252FD" w:rsidRPr="007515D0">
        <w:rPr>
          <w:rFonts w:ascii="Liberation Serif" w:hAnsi="Liberation Serif" w:cs="Liberation Serif"/>
        </w:rPr>
        <w:t>0</w:t>
      </w:r>
      <w:r w:rsidR="004D2FF6" w:rsidRPr="007515D0">
        <w:rPr>
          <w:rFonts w:ascii="Liberation Serif" w:hAnsi="Liberation Serif" w:cs="Liberation Serif"/>
        </w:rPr>
        <w:t>. </w:t>
      </w:r>
      <w:r w:rsidR="005960A9" w:rsidRPr="007515D0">
        <w:rPr>
          <w:rFonts w:ascii="Liberation Serif" w:hAnsi="Liberation Serif" w:cs="Liberation Serif"/>
        </w:rPr>
        <w:t>Контролируемое лицо подает заявление о проведении профилактического визита (далее – заявление о визите) посредством единого портала</w:t>
      </w:r>
      <w:r w:rsidR="002E35A0" w:rsidRPr="007515D0">
        <w:rPr>
          <w:rFonts w:ascii="Liberation Serif" w:hAnsi="Liberation Serif" w:cs="Liberation Serif"/>
        </w:rPr>
        <w:t>.</w:t>
      </w:r>
    </w:p>
    <w:p w:rsidR="005960A9" w:rsidRPr="007515D0" w:rsidRDefault="005229E8" w:rsidP="001E35A1">
      <w:pPr>
        <w:widowControl w:val="0"/>
        <w:autoSpaceDE w:val="0"/>
        <w:autoSpaceDN w:val="0"/>
        <w:ind w:firstLine="709"/>
        <w:jc w:val="both"/>
        <w:outlineLvl w:val="2"/>
        <w:rPr>
          <w:rFonts w:ascii="Liberation Serif" w:hAnsi="Liberation Serif" w:cs="Liberation Serif"/>
        </w:rPr>
      </w:pPr>
      <w:r w:rsidRPr="007515D0">
        <w:rPr>
          <w:rFonts w:ascii="Liberation Serif" w:hAnsi="Liberation Serif" w:cs="Liberation Serif"/>
        </w:rPr>
        <w:t>К</w:t>
      </w:r>
      <w:r w:rsidR="005960A9" w:rsidRPr="007515D0">
        <w:rPr>
          <w:rFonts w:ascii="Liberation Serif" w:hAnsi="Liberation Serif" w:cs="Liberation Serif"/>
        </w:rPr>
        <w:t>онтрольный орган рассматривает заявление о визите в течение десяти рабочих дней и</w:t>
      </w:r>
      <w:r w:rsidR="007D3F90" w:rsidRPr="007515D0">
        <w:rPr>
          <w:rFonts w:ascii="Liberation Serif" w:hAnsi="Liberation Serif" w:cs="Liberation Serif"/>
        </w:rPr>
        <w:t> </w:t>
      </w:r>
      <w:r w:rsidR="005960A9" w:rsidRPr="007515D0">
        <w:rPr>
          <w:rFonts w:ascii="Liberation Serif" w:hAnsi="Liberation Serif" w:cs="Liberation Serif"/>
        </w:rPr>
        <w:t>принимает решение о проведении профилактического визита либо об отказе в его проведении, о</w:t>
      </w:r>
      <w:r w:rsidR="00EE6D2A" w:rsidRPr="007515D0">
        <w:rPr>
          <w:rFonts w:ascii="Liberation Serif" w:hAnsi="Liberation Serif" w:cs="Liberation Serif"/>
        </w:rPr>
        <w:t xml:space="preserve"> </w:t>
      </w:r>
      <w:r w:rsidR="005960A9" w:rsidRPr="007515D0">
        <w:rPr>
          <w:rFonts w:ascii="Liberation Serif" w:hAnsi="Liberation Serif" w:cs="Liberation Serif"/>
        </w:rPr>
        <w:t xml:space="preserve">чем </w:t>
      </w:r>
      <w:r w:rsidR="007D3A8B" w:rsidRPr="007515D0">
        <w:rPr>
          <w:rFonts w:ascii="Liberation Serif" w:hAnsi="Liberation Serif" w:cs="Liberation Serif"/>
        </w:rPr>
        <w:t xml:space="preserve">посредством </w:t>
      </w:r>
      <w:r w:rsidR="00EE6D2A" w:rsidRPr="007515D0">
        <w:rPr>
          <w:rFonts w:ascii="Liberation Serif" w:hAnsi="Liberation Serif" w:cs="Liberation Serif"/>
        </w:rPr>
        <w:t xml:space="preserve">единого </w:t>
      </w:r>
      <w:r w:rsidR="007D3A8B" w:rsidRPr="007515D0">
        <w:rPr>
          <w:rFonts w:ascii="Liberation Serif" w:hAnsi="Liberation Serif" w:cs="Liberation Serif"/>
        </w:rPr>
        <w:t xml:space="preserve">портала </w:t>
      </w:r>
      <w:r w:rsidR="005960A9" w:rsidRPr="007515D0">
        <w:rPr>
          <w:rFonts w:ascii="Liberation Serif" w:hAnsi="Liberation Serif" w:cs="Liberation Serif"/>
        </w:rPr>
        <w:t>уведомляет контролируемое лицо.</w:t>
      </w:r>
    </w:p>
    <w:p w:rsidR="005960A9" w:rsidRPr="007515D0" w:rsidRDefault="007711D1" w:rsidP="001E35A1">
      <w:pPr>
        <w:widowControl w:val="0"/>
        <w:autoSpaceDE w:val="0"/>
        <w:autoSpaceDN w:val="0"/>
        <w:ind w:firstLine="709"/>
        <w:jc w:val="both"/>
        <w:outlineLvl w:val="2"/>
        <w:rPr>
          <w:rFonts w:ascii="Liberation Serif" w:hAnsi="Liberation Serif" w:cs="Liberation Serif"/>
        </w:rPr>
      </w:pPr>
      <w:r w:rsidRPr="007515D0">
        <w:rPr>
          <w:rFonts w:ascii="Liberation Serif" w:hAnsi="Liberation Serif" w:cs="Liberation Serif"/>
        </w:rPr>
        <w:t>6</w:t>
      </w:r>
      <w:r w:rsidR="005252FD" w:rsidRPr="007515D0">
        <w:rPr>
          <w:rFonts w:ascii="Liberation Serif" w:hAnsi="Liberation Serif" w:cs="Liberation Serif"/>
        </w:rPr>
        <w:t>1</w:t>
      </w:r>
      <w:r w:rsidR="004D2FF6" w:rsidRPr="007515D0">
        <w:rPr>
          <w:rFonts w:ascii="Liberation Serif" w:hAnsi="Liberation Serif" w:cs="Liberation Serif"/>
        </w:rPr>
        <w:t>. </w:t>
      </w:r>
      <w:r w:rsidR="005960A9" w:rsidRPr="007515D0">
        <w:rPr>
          <w:rFonts w:ascii="Liberation Serif" w:hAnsi="Liberation Serif" w:cs="Liberation Serif"/>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5960A9" w:rsidRPr="007515D0" w:rsidRDefault="007711D1" w:rsidP="001E35A1">
      <w:pPr>
        <w:widowControl w:val="0"/>
        <w:autoSpaceDE w:val="0"/>
        <w:autoSpaceDN w:val="0"/>
        <w:ind w:firstLine="709"/>
        <w:jc w:val="both"/>
        <w:outlineLvl w:val="2"/>
        <w:rPr>
          <w:rFonts w:ascii="Liberation Serif" w:hAnsi="Liberation Serif" w:cs="Liberation Serif"/>
        </w:rPr>
      </w:pPr>
      <w:r w:rsidRPr="007515D0">
        <w:rPr>
          <w:rFonts w:ascii="Liberation Serif" w:hAnsi="Liberation Serif" w:cs="Liberation Serif"/>
        </w:rPr>
        <w:t>6</w:t>
      </w:r>
      <w:r w:rsidR="005252FD" w:rsidRPr="007515D0">
        <w:rPr>
          <w:rFonts w:ascii="Liberation Serif" w:hAnsi="Liberation Serif" w:cs="Liberation Serif"/>
        </w:rPr>
        <w:t>2</w:t>
      </w:r>
      <w:r w:rsidR="004D2FF6" w:rsidRPr="007515D0">
        <w:rPr>
          <w:rFonts w:ascii="Liberation Serif" w:hAnsi="Liberation Serif" w:cs="Liberation Serif"/>
        </w:rPr>
        <w:t>. </w:t>
      </w:r>
      <w:r w:rsidR="005960A9" w:rsidRPr="007515D0">
        <w:rPr>
          <w:rFonts w:ascii="Liberation Serif" w:hAnsi="Liberation Serif" w:cs="Liberation Serif"/>
        </w:rPr>
        <w:t>Решение об отказе в проведении профилактического визита принимается в следующих случаях:</w:t>
      </w:r>
    </w:p>
    <w:p w:rsidR="005960A9" w:rsidRPr="007515D0" w:rsidRDefault="004D2FF6" w:rsidP="001E35A1">
      <w:pPr>
        <w:widowControl w:val="0"/>
        <w:autoSpaceDE w:val="0"/>
        <w:autoSpaceDN w:val="0"/>
        <w:ind w:firstLine="709"/>
        <w:jc w:val="both"/>
        <w:outlineLvl w:val="2"/>
        <w:rPr>
          <w:rFonts w:ascii="Liberation Serif" w:hAnsi="Liberation Serif" w:cs="Liberation Serif"/>
        </w:rPr>
      </w:pPr>
      <w:r w:rsidRPr="007515D0">
        <w:rPr>
          <w:rFonts w:ascii="Liberation Serif" w:hAnsi="Liberation Serif" w:cs="Liberation Serif"/>
        </w:rPr>
        <w:t>1) </w:t>
      </w:r>
      <w:r w:rsidR="005960A9" w:rsidRPr="007515D0">
        <w:rPr>
          <w:rFonts w:ascii="Liberation Serif" w:hAnsi="Liberation Serif" w:cs="Liberation Serif"/>
        </w:rPr>
        <w:t>от контролируемого лица поступило уведомление об отзыве заявления о визите;</w:t>
      </w:r>
    </w:p>
    <w:p w:rsidR="005960A9" w:rsidRPr="007515D0" w:rsidRDefault="004D2FF6" w:rsidP="001E35A1">
      <w:pPr>
        <w:widowControl w:val="0"/>
        <w:autoSpaceDE w:val="0"/>
        <w:autoSpaceDN w:val="0"/>
        <w:ind w:firstLine="709"/>
        <w:jc w:val="both"/>
        <w:outlineLvl w:val="2"/>
        <w:rPr>
          <w:rFonts w:ascii="Liberation Serif" w:hAnsi="Liberation Serif" w:cs="Liberation Serif"/>
        </w:rPr>
      </w:pPr>
      <w:r w:rsidRPr="007515D0">
        <w:rPr>
          <w:rFonts w:ascii="Liberation Serif" w:hAnsi="Liberation Serif" w:cs="Liberation Serif"/>
        </w:rPr>
        <w:t>2) </w:t>
      </w:r>
      <w:r w:rsidR="005960A9" w:rsidRPr="007515D0">
        <w:rPr>
          <w:rFonts w:ascii="Liberation Serif" w:hAnsi="Liberation Serif" w:cs="Liberation Serif"/>
        </w:rPr>
        <w:t>в течение шести месяцев до даты подачи повторного заявления о визите проведение профилактического визита было невозможно в связи с отсутствием контролируемого лица по</w:t>
      </w:r>
      <w:r w:rsidR="00212E64" w:rsidRPr="007515D0">
        <w:rPr>
          <w:rFonts w:ascii="Liberation Serif" w:hAnsi="Liberation Serif" w:cs="Liberation Serif"/>
        </w:rPr>
        <w:t> </w:t>
      </w:r>
      <w:r w:rsidR="005960A9" w:rsidRPr="007515D0">
        <w:rPr>
          <w:rFonts w:ascii="Liberation Serif" w:hAnsi="Liberation Serif" w:cs="Liberation Serif"/>
        </w:rPr>
        <w:t>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5960A9" w:rsidRPr="007515D0" w:rsidRDefault="004D2FF6" w:rsidP="001E35A1">
      <w:pPr>
        <w:widowControl w:val="0"/>
        <w:autoSpaceDE w:val="0"/>
        <w:autoSpaceDN w:val="0"/>
        <w:ind w:firstLine="709"/>
        <w:jc w:val="both"/>
        <w:outlineLvl w:val="2"/>
        <w:rPr>
          <w:rFonts w:ascii="Liberation Serif" w:hAnsi="Liberation Serif" w:cs="Liberation Serif"/>
        </w:rPr>
      </w:pPr>
      <w:r w:rsidRPr="007515D0">
        <w:rPr>
          <w:rFonts w:ascii="Liberation Serif" w:hAnsi="Liberation Serif" w:cs="Liberation Serif"/>
        </w:rPr>
        <w:t>3) </w:t>
      </w:r>
      <w:r w:rsidR="005960A9" w:rsidRPr="007515D0">
        <w:rPr>
          <w:rFonts w:ascii="Liberation Serif" w:hAnsi="Liberation Serif" w:cs="Liberation Serif"/>
        </w:rPr>
        <w:t>в течение года до даты подачи заявления о визите контрольным органом проведен профилактический визит по ранее поданному заявлению о визите;</w:t>
      </w:r>
    </w:p>
    <w:p w:rsidR="005960A9" w:rsidRPr="007515D0" w:rsidRDefault="004D2FF6" w:rsidP="001E35A1">
      <w:pPr>
        <w:widowControl w:val="0"/>
        <w:autoSpaceDE w:val="0"/>
        <w:autoSpaceDN w:val="0"/>
        <w:ind w:firstLine="709"/>
        <w:jc w:val="both"/>
        <w:outlineLvl w:val="2"/>
        <w:rPr>
          <w:rFonts w:ascii="Liberation Serif" w:hAnsi="Liberation Serif" w:cs="Liberation Serif"/>
        </w:rPr>
      </w:pPr>
      <w:r w:rsidRPr="007515D0">
        <w:rPr>
          <w:rFonts w:ascii="Liberation Serif" w:hAnsi="Liberation Serif" w:cs="Liberation Serif"/>
        </w:rPr>
        <w:t>4) </w:t>
      </w:r>
      <w:r w:rsidR="005960A9" w:rsidRPr="007515D0">
        <w:rPr>
          <w:rFonts w:ascii="Liberation Serif" w:hAnsi="Liberation Serif" w:cs="Liberation Serif"/>
        </w:rPr>
        <w:t>заявление о визите содержит нецензурные либо оскорбительные выражения, угрозы жизни, здоровью и имуществ</w:t>
      </w:r>
      <w:r w:rsidR="00C10A0B" w:rsidRPr="007515D0">
        <w:rPr>
          <w:rFonts w:ascii="Liberation Serif" w:hAnsi="Liberation Serif" w:cs="Liberation Serif"/>
        </w:rPr>
        <w:t xml:space="preserve">у должностных лиц </w:t>
      </w:r>
      <w:r w:rsidR="005960A9" w:rsidRPr="007515D0">
        <w:rPr>
          <w:rFonts w:ascii="Liberation Serif" w:hAnsi="Liberation Serif" w:cs="Liberation Serif"/>
        </w:rPr>
        <w:t>либо членов их семей.</w:t>
      </w:r>
    </w:p>
    <w:p w:rsidR="005960A9" w:rsidRPr="007515D0" w:rsidRDefault="007711D1" w:rsidP="001E35A1">
      <w:pPr>
        <w:widowControl w:val="0"/>
        <w:autoSpaceDE w:val="0"/>
        <w:autoSpaceDN w:val="0"/>
        <w:ind w:firstLine="709"/>
        <w:jc w:val="both"/>
        <w:outlineLvl w:val="2"/>
        <w:rPr>
          <w:rFonts w:ascii="Liberation Serif" w:hAnsi="Liberation Serif" w:cs="Liberation Serif"/>
        </w:rPr>
      </w:pPr>
      <w:r w:rsidRPr="007515D0">
        <w:rPr>
          <w:rFonts w:ascii="Liberation Serif" w:hAnsi="Liberation Serif" w:cs="Liberation Serif"/>
        </w:rPr>
        <w:t>6</w:t>
      </w:r>
      <w:r w:rsidR="005252FD" w:rsidRPr="007515D0">
        <w:rPr>
          <w:rFonts w:ascii="Liberation Serif" w:hAnsi="Liberation Serif" w:cs="Liberation Serif"/>
        </w:rPr>
        <w:t>3</w:t>
      </w:r>
      <w:r w:rsidR="004D2FF6" w:rsidRPr="007515D0">
        <w:rPr>
          <w:rFonts w:ascii="Liberation Serif" w:hAnsi="Liberation Serif" w:cs="Liberation Serif"/>
        </w:rPr>
        <w:t>. </w:t>
      </w:r>
      <w:r w:rsidR="005960A9" w:rsidRPr="007515D0">
        <w:rPr>
          <w:rFonts w:ascii="Liberation Serif" w:hAnsi="Liberation Serif" w:cs="Liberation Serif"/>
        </w:rPr>
        <w:t>Решение об отказе в проведении профилактического визита может быть обжаловано контролируемым лицом в порядке, установленном Федеральным законом №</w:t>
      </w:r>
      <w:r w:rsidR="00212E64" w:rsidRPr="007515D0">
        <w:rPr>
          <w:rFonts w:ascii="Liberation Serif" w:hAnsi="Liberation Serif" w:cs="Liberation Serif"/>
        </w:rPr>
        <w:t> </w:t>
      </w:r>
      <w:r w:rsidR="005960A9" w:rsidRPr="007515D0">
        <w:rPr>
          <w:rFonts w:ascii="Liberation Serif" w:hAnsi="Liberation Serif" w:cs="Liberation Serif"/>
        </w:rPr>
        <w:t>248-ФЗ.</w:t>
      </w:r>
    </w:p>
    <w:p w:rsidR="005960A9" w:rsidRPr="007515D0" w:rsidRDefault="007711D1" w:rsidP="001E35A1">
      <w:pPr>
        <w:widowControl w:val="0"/>
        <w:autoSpaceDE w:val="0"/>
        <w:autoSpaceDN w:val="0"/>
        <w:ind w:firstLine="709"/>
        <w:jc w:val="both"/>
        <w:outlineLvl w:val="2"/>
        <w:rPr>
          <w:rFonts w:ascii="Liberation Serif" w:hAnsi="Liberation Serif" w:cs="Liberation Serif"/>
        </w:rPr>
      </w:pPr>
      <w:r w:rsidRPr="007515D0">
        <w:rPr>
          <w:rFonts w:ascii="Liberation Serif" w:hAnsi="Liberation Serif" w:cs="Liberation Serif"/>
        </w:rPr>
        <w:t>6</w:t>
      </w:r>
      <w:r w:rsidR="005252FD" w:rsidRPr="007515D0">
        <w:rPr>
          <w:rFonts w:ascii="Liberation Serif" w:hAnsi="Liberation Serif" w:cs="Liberation Serif"/>
        </w:rPr>
        <w:t>4</w:t>
      </w:r>
      <w:r w:rsidR="004D2FF6" w:rsidRPr="007515D0">
        <w:rPr>
          <w:rFonts w:ascii="Liberation Serif" w:hAnsi="Liberation Serif" w:cs="Liberation Serif"/>
        </w:rPr>
        <w:t>. </w:t>
      </w:r>
      <w:r w:rsidR="005960A9" w:rsidRPr="007515D0">
        <w:rPr>
          <w:rFonts w:ascii="Liberation Serif" w:hAnsi="Liberation Serif" w:cs="Liberation Serif"/>
        </w:rPr>
        <w:t xml:space="preserve">Контролируемое лицо вправе </w:t>
      </w:r>
      <w:r w:rsidR="00CE0221" w:rsidRPr="007515D0">
        <w:rPr>
          <w:rFonts w:ascii="Liberation Serif" w:hAnsi="Liberation Serif" w:cs="Liberation Serif"/>
        </w:rPr>
        <w:t>отозвать заявление о визите либо отказаться от</w:t>
      </w:r>
      <w:r w:rsidR="00EE6D2A" w:rsidRPr="007515D0">
        <w:rPr>
          <w:rFonts w:ascii="Liberation Serif" w:hAnsi="Liberation Serif" w:cs="Liberation Serif"/>
        </w:rPr>
        <w:t> </w:t>
      </w:r>
      <w:r w:rsidR="00CE0221" w:rsidRPr="007515D0">
        <w:rPr>
          <w:rFonts w:ascii="Liberation Serif" w:hAnsi="Liberation Serif" w:cs="Liberation Serif"/>
        </w:rPr>
        <w:t xml:space="preserve">проведения профилактического визита, письменно уведомив </w:t>
      </w:r>
      <w:r w:rsidR="00C10A0B" w:rsidRPr="007515D0">
        <w:rPr>
          <w:rFonts w:ascii="Liberation Serif" w:hAnsi="Liberation Serif" w:cs="Liberation Serif"/>
        </w:rPr>
        <w:t xml:space="preserve">об этом контрольный </w:t>
      </w:r>
      <w:r w:rsidR="005960A9" w:rsidRPr="007515D0">
        <w:rPr>
          <w:rFonts w:ascii="Liberation Serif" w:hAnsi="Liberation Serif" w:cs="Liberation Serif"/>
        </w:rPr>
        <w:t>орган не</w:t>
      </w:r>
      <w:r w:rsidR="00EE6D2A" w:rsidRPr="007515D0">
        <w:rPr>
          <w:rFonts w:ascii="Liberation Serif" w:hAnsi="Liberation Serif" w:cs="Liberation Serif"/>
        </w:rPr>
        <w:t> </w:t>
      </w:r>
      <w:r w:rsidR="005960A9" w:rsidRPr="007515D0">
        <w:rPr>
          <w:rFonts w:ascii="Liberation Serif" w:hAnsi="Liberation Serif" w:cs="Liberation Serif"/>
        </w:rPr>
        <w:t>позднее чем за пять рабочих дней до даты его проведения.</w:t>
      </w:r>
    </w:p>
    <w:p w:rsidR="005960A9" w:rsidRPr="007515D0" w:rsidRDefault="007711D1" w:rsidP="001E35A1">
      <w:pPr>
        <w:widowControl w:val="0"/>
        <w:autoSpaceDE w:val="0"/>
        <w:autoSpaceDN w:val="0"/>
        <w:ind w:firstLine="709"/>
        <w:jc w:val="both"/>
        <w:outlineLvl w:val="2"/>
        <w:rPr>
          <w:rFonts w:ascii="Liberation Serif" w:hAnsi="Liberation Serif" w:cs="Liberation Serif"/>
        </w:rPr>
      </w:pPr>
      <w:r w:rsidRPr="007515D0">
        <w:rPr>
          <w:rFonts w:ascii="Liberation Serif" w:hAnsi="Liberation Serif" w:cs="Liberation Serif"/>
        </w:rPr>
        <w:t>6</w:t>
      </w:r>
      <w:r w:rsidR="005252FD" w:rsidRPr="007515D0">
        <w:rPr>
          <w:rFonts w:ascii="Liberation Serif" w:hAnsi="Liberation Serif" w:cs="Liberation Serif"/>
        </w:rPr>
        <w:t>5</w:t>
      </w:r>
      <w:r w:rsidR="004D2FF6" w:rsidRPr="007515D0">
        <w:rPr>
          <w:rFonts w:ascii="Liberation Serif" w:hAnsi="Liberation Serif" w:cs="Liberation Serif"/>
        </w:rPr>
        <w:t>. </w:t>
      </w:r>
      <w:r w:rsidR="005960A9" w:rsidRPr="007515D0">
        <w:rPr>
          <w:rFonts w:ascii="Liberation Serif" w:hAnsi="Liberation Serif" w:cs="Liberation Serif"/>
        </w:rPr>
        <w:t xml:space="preserve">В рамках профилактического визита при согласии контролируемого лица инспектор </w:t>
      </w:r>
      <w:r w:rsidR="005960A9" w:rsidRPr="007515D0">
        <w:rPr>
          <w:rFonts w:ascii="Liberation Serif" w:hAnsi="Liberation Serif" w:cs="Liberation Serif"/>
        </w:rPr>
        <w:lastRenderedPageBreak/>
        <w:t xml:space="preserve">проводит </w:t>
      </w:r>
      <w:r w:rsidR="007D3A8B" w:rsidRPr="007515D0">
        <w:rPr>
          <w:rFonts w:ascii="Liberation Serif" w:hAnsi="Liberation Serif" w:cs="Liberation Serif"/>
        </w:rPr>
        <w:t>инструментальное обследование</w:t>
      </w:r>
      <w:r w:rsidR="005960A9" w:rsidRPr="007515D0">
        <w:rPr>
          <w:rFonts w:ascii="Liberation Serif" w:hAnsi="Liberation Serif" w:cs="Liberation Serif"/>
        </w:rPr>
        <w:t>.</w:t>
      </w:r>
    </w:p>
    <w:p w:rsidR="005960A9" w:rsidRPr="007515D0" w:rsidRDefault="007711D1" w:rsidP="001E35A1">
      <w:pPr>
        <w:widowControl w:val="0"/>
        <w:autoSpaceDE w:val="0"/>
        <w:autoSpaceDN w:val="0"/>
        <w:ind w:firstLine="709"/>
        <w:jc w:val="both"/>
        <w:outlineLvl w:val="2"/>
        <w:rPr>
          <w:rFonts w:ascii="Liberation Serif" w:hAnsi="Liberation Serif" w:cs="Liberation Serif"/>
        </w:rPr>
      </w:pPr>
      <w:r w:rsidRPr="007515D0">
        <w:rPr>
          <w:rFonts w:ascii="Liberation Serif" w:hAnsi="Liberation Serif" w:cs="Liberation Serif"/>
        </w:rPr>
        <w:t>6</w:t>
      </w:r>
      <w:r w:rsidR="005252FD" w:rsidRPr="007515D0">
        <w:rPr>
          <w:rFonts w:ascii="Liberation Serif" w:hAnsi="Liberation Serif" w:cs="Liberation Serif"/>
        </w:rPr>
        <w:t>6</w:t>
      </w:r>
      <w:r w:rsidR="004D2FF6" w:rsidRPr="007515D0">
        <w:rPr>
          <w:rFonts w:ascii="Liberation Serif" w:hAnsi="Liberation Serif" w:cs="Liberation Serif"/>
        </w:rPr>
        <w:t>. </w:t>
      </w:r>
      <w:r w:rsidR="005960A9" w:rsidRPr="007515D0">
        <w:rPr>
          <w:rFonts w:ascii="Liberation Serif" w:hAnsi="Liberation Serif" w:cs="Liberation Serif"/>
        </w:rPr>
        <w:t>Разъяснения и рекомендации, полученные контролируемым лицом в ходе профилактического визита, носят рекомендательный характер.</w:t>
      </w:r>
    </w:p>
    <w:p w:rsidR="005960A9" w:rsidRPr="007515D0" w:rsidRDefault="007711D1" w:rsidP="001E35A1">
      <w:pPr>
        <w:widowControl w:val="0"/>
        <w:autoSpaceDE w:val="0"/>
        <w:autoSpaceDN w:val="0"/>
        <w:ind w:firstLine="709"/>
        <w:jc w:val="both"/>
        <w:outlineLvl w:val="2"/>
        <w:rPr>
          <w:rFonts w:ascii="Liberation Serif" w:hAnsi="Liberation Serif" w:cs="Liberation Serif"/>
        </w:rPr>
      </w:pPr>
      <w:r w:rsidRPr="007515D0">
        <w:rPr>
          <w:rFonts w:ascii="Liberation Serif" w:hAnsi="Liberation Serif" w:cs="Liberation Serif"/>
        </w:rPr>
        <w:t>6</w:t>
      </w:r>
      <w:r w:rsidR="005252FD" w:rsidRPr="007515D0">
        <w:rPr>
          <w:rFonts w:ascii="Liberation Serif" w:hAnsi="Liberation Serif" w:cs="Liberation Serif"/>
        </w:rPr>
        <w:t>7</w:t>
      </w:r>
      <w:r w:rsidR="004D2FF6" w:rsidRPr="007515D0">
        <w:rPr>
          <w:rFonts w:ascii="Liberation Serif" w:hAnsi="Liberation Serif" w:cs="Liberation Serif"/>
        </w:rPr>
        <w:t>. </w:t>
      </w:r>
      <w:r w:rsidR="005960A9" w:rsidRPr="007515D0">
        <w:rPr>
          <w:rFonts w:ascii="Liberation Serif" w:hAnsi="Liberation Serif" w:cs="Liberation Serif"/>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для принятия решения о проведении контрольных мероприятий.</w:t>
      </w:r>
    </w:p>
    <w:p w:rsidR="00766592" w:rsidRPr="00766592" w:rsidRDefault="00766592" w:rsidP="00766592">
      <w:pPr>
        <w:widowControl w:val="0"/>
        <w:autoSpaceDE w:val="0"/>
        <w:autoSpaceDN w:val="0"/>
        <w:jc w:val="both"/>
        <w:outlineLvl w:val="2"/>
        <w:rPr>
          <w:rFonts w:ascii="Liberation Serif" w:hAnsi="Liberation Serif" w:cs="Liberation Serif"/>
          <w:sz w:val="16"/>
          <w:szCs w:val="16"/>
        </w:rPr>
      </w:pPr>
    </w:p>
    <w:p w:rsidR="005960A9" w:rsidRPr="007515D0" w:rsidRDefault="00996C4F" w:rsidP="001E35A1">
      <w:pPr>
        <w:widowControl w:val="0"/>
        <w:autoSpaceDE w:val="0"/>
        <w:autoSpaceDN w:val="0"/>
        <w:jc w:val="center"/>
        <w:outlineLvl w:val="2"/>
        <w:rPr>
          <w:rFonts w:ascii="Liberation Serif" w:hAnsi="Liberation Serif" w:cs="Liberation Serif"/>
          <w:b/>
          <w:bCs/>
        </w:rPr>
      </w:pPr>
      <w:r w:rsidRPr="007515D0">
        <w:rPr>
          <w:rFonts w:ascii="Liberation Serif" w:hAnsi="Liberation Serif" w:cs="Liberation Serif"/>
          <w:b/>
          <w:bCs/>
        </w:rPr>
        <w:t xml:space="preserve">Раздел </w:t>
      </w:r>
      <w:r w:rsidRPr="007515D0">
        <w:rPr>
          <w:rFonts w:ascii="Liberation Serif" w:hAnsi="Liberation Serif" w:cs="Liberation Serif"/>
          <w:b/>
          <w:bCs/>
          <w:lang w:val="en-US"/>
        </w:rPr>
        <w:t>IV</w:t>
      </w:r>
      <w:r w:rsidR="005960A9" w:rsidRPr="007515D0">
        <w:rPr>
          <w:rFonts w:ascii="Liberation Serif" w:hAnsi="Liberation Serif" w:cs="Liberation Serif"/>
          <w:b/>
          <w:bCs/>
        </w:rPr>
        <w:t>. Осуществление муниципального контроля</w:t>
      </w:r>
    </w:p>
    <w:p w:rsidR="00766592" w:rsidRPr="00766592" w:rsidRDefault="00766592" w:rsidP="00766592">
      <w:pPr>
        <w:widowControl w:val="0"/>
        <w:autoSpaceDE w:val="0"/>
        <w:autoSpaceDN w:val="0"/>
        <w:jc w:val="both"/>
        <w:outlineLvl w:val="2"/>
        <w:rPr>
          <w:rFonts w:ascii="Liberation Serif" w:hAnsi="Liberation Serif" w:cs="Liberation Serif"/>
          <w:sz w:val="16"/>
          <w:szCs w:val="16"/>
        </w:rPr>
      </w:pPr>
    </w:p>
    <w:p w:rsidR="005960A9" w:rsidRPr="007515D0" w:rsidRDefault="005960A9" w:rsidP="001E35A1">
      <w:pPr>
        <w:widowControl w:val="0"/>
        <w:autoSpaceDE w:val="0"/>
        <w:autoSpaceDN w:val="0"/>
        <w:jc w:val="center"/>
        <w:outlineLvl w:val="2"/>
        <w:rPr>
          <w:rFonts w:ascii="Liberation Serif" w:hAnsi="Liberation Serif" w:cs="Liberation Serif"/>
          <w:b/>
          <w:bCs/>
        </w:rPr>
      </w:pPr>
      <w:r w:rsidRPr="007515D0">
        <w:rPr>
          <w:rFonts w:ascii="Liberation Serif" w:hAnsi="Liberation Serif" w:cs="Liberation Serif"/>
          <w:b/>
          <w:bCs/>
        </w:rPr>
        <w:t>Глава 6. Контрольные мероприятия</w:t>
      </w:r>
    </w:p>
    <w:p w:rsidR="00766592" w:rsidRPr="00766592" w:rsidRDefault="00766592" w:rsidP="00766592">
      <w:pPr>
        <w:widowControl w:val="0"/>
        <w:autoSpaceDE w:val="0"/>
        <w:autoSpaceDN w:val="0"/>
        <w:jc w:val="both"/>
        <w:outlineLvl w:val="2"/>
        <w:rPr>
          <w:rFonts w:ascii="Liberation Serif" w:hAnsi="Liberation Serif" w:cs="Liberation Serif"/>
          <w:sz w:val="16"/>
          <w:szCs w:val="16"/>
        </w:rPr>
      </w:pP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6</w:t>
      </w:r>
      <w:r w:rsidR="005252FD" w:rsidRPr="007515D0">
        <w:rPr>
          <w:rFonts w:ascii="Liberation Serif" w:hAnsi="Liberation Serif" w:cs="Liberation Serif"/>
        </w:rPr>
        <w:t>8</w:t>
      </w:r>
      <w:r w:rsidRPr="007515D0">
        <w:rPr>
          <w:rFonts w:ascii="Liberation Serif" w:hAnsi="Liberation Serif" w:cs="Liberation Serif"/>
        </w:rPr>
        <w:t>. Муниципальный контроль осуществляется контрольным органом посредством организации проведения следующих внеплановых контрольных мероприятий:</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1) инспекционный визит, документарная проверка, выездная проверка – предусматривающие взаимодействие с контролируемым лицом;</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2) наблюдение за соблюдением обязательных требований</w:t>
      </w:r>
      <w:r w:rsidR="005F62D3" w:rsidRPr="007515D0">
        <w:rPr>
          <w:rFonts w:ascii="Liberation Serif" w:hAnsi="Liberation Serif" w:cs="Liberation Serif"/>
        </w:rPr>
        <w:t xml:space="preserve"> (в порядке и объеме, определенными статьей 74 Федерального закона № 248-ФЗ)</w:t>
      </w:r>
      <w:r w:rsidRPr="007515D0">
        <w:rPr>
          <w:rFonts w:ascii="Liberation Serif" w:hAnsi="Liberation Serif" w:cs="Liberation Serif"/>
        </w:rPr>
        <w:t>, выездное обследование</w:t>
      </w:r>
      <w:r w:rsidR="005F62D3" w:rsidRPr="007515D0">
        <w:rPr>
          <w:rFonts w:ascii="Liberation Serif" w:hAnsi="Liberation Serif" w:cs="Liberation Serif"/>
        </w:rPr>
        <w:t xml:space="preserve"> (в порядке и объеме, определенными статьей 75 Федерального закона № 248-ФЗ)</w:t>
      </w:r>
      <w:r w:rsidRPr="007515D0">
        <w:rPr>
          <w:rFonts w:ascii="Liberation Serif" w:hAnsi="Liberation Serif" w:cs="Liberation Serif"/>
        </w:rPr>
        <w:t xml:space="preserve"> – без</w:t>
      </w:r>
      <w:r w:rsidR="005F62D3" w:rsidRPr="007515D0">
        <w:rPr>
          <w:rFonts w:ascii="Liberation Serif" w:hAnsi="Liberation Serif" w:cs="Liberation Serif"/>
        </w:rPr>
        <w:t xml:space="preserve"> </w:t>
      </w:r>
      <w:r w:rsidRPr="007515D0">
        <w:rPr>
          <w:rFonts w:ascii="Liberation Serif" w:hAnsi="Liberation Serif" w:cs="Liberation Serif"/>
        </w:rPr>
        <w:t>взаимодействия с</w:t>
      </w:r>
      <w:r w:rsidR="005F62D3" w:rsidRPr="007515D0">
        <w:rPr>
          <w:rFonts w:ascii="Liberation Serif" w:hAnsi="Liberation Serif" w:cs="Liberation Serif"/>
        </w:rPr>
        <w:t> </w:t>
      </w:r>
      <w:r w:rsidRPr="007515D0">
        <w:rPr>
          <w:rFonts w:ascii="Liberation Serif" w:hAnsi="Liberation Serif" w:cs="Liberation Serif"/>
        </w:rPr>
        <w:t>контролируемыми лицами.</w:t>
      </w:r>
    </w:p>
    <w:p w:rsidR="005960A9" w:rsidRPr="007515D0" w:rsidRDefault="005252FD" w:rsidP="001E35A1">
      <w:pPr>
        <w:ind w:firstLine="709"/>
        <w:jc w:val="both"/>
        <w:rPr>
          <w:rFonts w:ascii="Liberation Serif" w:hAnsi="Liberation Serif" w:cs="Liberation Serif"/>
        </w:rPr>
      </w:pPr>
      <w:r w:rsidRPr="007515D0">
        <w:rPr>
          <w:rFonts w:ascii="Liberation Serif" w:hAnsi="Liberation Serif" w:cs="Liberation Serif"/>
        </w:rPr>
        <w:t>69</w:t>
      </w:r>
      <w:r w:rsidR="005960A9" w:rsidRPr="007515D0">
        <w:rPr>
          <w:rFonts w:ascii="Liberation Serif" w:hAnsi="Liberation Serif" w:cs="Liberation Serif"/>
        </w:rPr>
        <w:t>. Для проведения контрольных мероприятий, предусматривающих взаимодействие с контролируемым лицом, принимается решение по форме, утвержденной Приказом Минэкономразвития России от</w:t>
      </w:r>
      <w:r w:rsidR="005960A9" w:rsidRPr="007515D0">
        <w:rPr>
          <w:rFonts w:ascii="Liberation Serif" w:hAnsi="Liberation Serif" w:cs="Liberation Serif"/>
          <w:bCs/>
          <w:iCs/>
        </w:rPr>
        <w:t> </w:t>
      </w:r>
      <w:r w:rsidR="005960A9" w:rsidRPr="007515D0">
        <w:rPr>
          <w:rFonts w:ascii="Liberation Serif" w:hAnsi="Liberation Serif" w:cs="Liberation Serif"/>
        </w:rPr>
        <w:t>31.03.2021 №</w:t>
      </w:r>
      <w:r w:rsidR="005960A9" w:rsidRPr="007515D0">
        <w:rPr>
          <w:rFonts w:ascii="Liberation Serif" w:hAnsi="Liberation Serif" w:cs="Liberation Serif"/>
          <w:bCs/>
          <w:iCs/>
        </w:rPr>
        <w:t> </w:t>
      </w:r>
      <w:r w:rsidR="005960A9" w:rsidRPr="007515D0">
        <w:rPr>
          <w:rFonts w:ascii="Liberation Serif" w:hAnsi="Liberation Serif" w:cs="Liberation Serif"/>
        </w:rPr>
        <w:t>151 «О типовых формах документов, используемых контрольным (надзорным) органом».</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7</w:t>
      </w:r>
      <w:r w:rsidR="005252FD" w:rsidRPr="007515D0">
        <w:rPr>
          <w:rFonts w:ascii="Liberation Serif" w:hAnsi="Liberation Serif" w:cs="Liberation Serif"/>
        </w:rPr>
        <w:t>0</w:t>
      </w:r>
      <w:r w:rsidRPr="007515D0">
        <w:rPr>
          <w:rFonts w:ascii="Liberation Serif" w:hAnsi="Liberation Serif" w:cs="Liberation Serif"/>
        </w:rPr>
        <w:t>. Контрольные мероприятия без взаимодействия с контролируемым лицом проводятся контрольным органом на основании заданий Главы городского округа, оформляемых распоряжениями Администрации. Типовая форма задания утверждается постановлением Администрации.</w:t>
      </w:r>
    </w:p>
    <w:p w:rsidR="005960A9" w:rsidRPr="007515D0" w:rsidRDefault="007711D1" w:rsidP="001E35A1">
      <w:pPr>
        <w:ind w:firstLine="709"/>
        <w:jc w:val="both"/>
        <w:rPr>
          <w:rFonts w:ascii="Liberation Serif" w:hAnsi="Liberation Serif" w:cs="Liberation Serif"/>
        </w:rPr>
      </w:pPr>
      <w:r w:rsidRPr="007515D0">
        <w:rPr>
          <w:rFonts w:ascii="Liberation Serif" w:hAnsi="Liberation Serif" w:cs="Liberation Serif"/>
        </w:rPr>
        <w:t>7</w:t>
      </w:r>
      <w:r w:rsidR="005252FD" w:rsidRPr="007515D0">
        <w:rPr>
          <w:rFonts w:ascii="Liberation Serif" w:hAnsi="Liberation Serif" w:cs="Liberation Serif"/>
        </w:rPr>
        <w:t>1</w:t>
      </w:r>
      <w:r w:rsidR="005960A9" w:rsidRPr="007515D0">
        <w:rPr>
          <w:rFonts w:ascii="Liberation Serif" w:hAnsi="Liberation Serif" w:cs="Liberation Serif"/>
        </w:rPr>
        <w:t>. Внеплановые контрольные мероприятия проводятся по следующим основаниям:</w:t>
      </w:r>
    </w:p>
    <w:p w:rsidR="00996C4F" w:rsidRPr="007515D0" w:rsidRDefault="005960A9" w:rsidP="003B00EA">
      <w:pPr>
        <w:ind w:firstLine="709"/>
        <w:jc w:val="both"/>
        <w:rPr>
          <w:rFonts w:ascii="Liberation Serif" w:hAnsi="Liberation Serif" w:cs="Liberation Serif"/>
        </w:rPr>
      </w:pPr>
      <w:r w:rsidRPr="007515D0">
        <w:rPr>
          <w:rFonts w:ascii="Liberation Serif" w:hAnsi="Liberation Serif" w:cs="Liberation Serif"/>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w:t>
      </w:r>
      <w:r w:rsidR="00746AE0" w:rsidRPr="007515D0">
        <w:rPr>
          <w:rFonts w:ascii="Liberation Serif" w:hAnsi="Liberation Serif" w:cs="Liberation Serif"/>
        </w:rPr>
        <w:t xml:space="preserve">, или </w:t>
      </w:r>
      <w:r w:rsidR="003B00EA" w:rsidRPr="007515D0">
        <w:rPr>
          <w:rFonts w:ascii="Liberation Serif" w:hAnsi="Liberation Serif" w:cs="Liberation Serif"/>
        </w:rPr>
        <w:t xml:space="preserve">превышения </w:t>
      </w:r>
      <w:r w:rsidR="00746AE0" w:rsidRPr="007515D0">
        <w:rPr>
          <w:rFonts w:ascii="Liberation Serif" w:hAnsi="Liberation Serif" w:cs="Liberation Serif"/>
        </w:rPr>
        <w:t>объект</w:t>
      </w:r>
      <w:r w:rsidR="00CD6C24" w:rsidRPr="007515D0">
        <w:rPr>
          <w:rFonts w:ascii="Liberation Serif" w:hAnsi="Liberation Serif" w:cs="Liberation Serif"/>
        </w:rPr>
        <w:t>ом</w:t>
      </w:r>
      <w:r w:rsidR="00746AE0" w:rsidRPr="007515D0">
        <w:rPr>
          <w:rFonts w:ascii="Liberation Serif" w:hAnsi="Liberation Serif" w:cs="Liberation Serif"/>
        </w:rPr>
        <w:t xml:space="preserve"> контроля таких параметров</w:t>
      </w:r>
      <w:r w:rsidR="00ED21D1" w:rsidRPr="007515D0">
        <w:rPr>
          <w:rFonts w:ascii="Liberation Serif" w:hAnsi="Liberation Serif" w:cs="Liberation Serif"/>
        </w:rPr>
        <w:t>, в соответствии с пунктом 7 статьи 57 Федерального закона №</w:t>
      </w:r>
      <w:r w:rsidR="00A32FEE" w:rsidRPr="007515D0">
        <w:rPr>
          <w:rFonts w:ascii="Liberation Serif" w:hAnsi="Liberation Serif" w:cs="Liberation Serif"/>
        </w:rPr>
        <w:t> </w:t>
      </w:r>
      <w:r w:rsidR="00ED21D1" w:rsidRPr="007515D0">
        <w:rPr>
          <w:rFonts w:ascii="Liberation Serif" w:hAnsi="Liberation Serif" w:cs="Liberation Serif"/>
        </w:rPr>
        <w:t>248</w:t>
      </w:r>
      <w:r w:rsidR="00A32FEE" w:rsidRPr="007515D0">
        <w:rPr>
          <w:rFonts w:ascii="Liberation Serif" w:hAnsi="Liberation Serif" w:cs="Liberation Serif"/>
        </w:rPr>
        <w:t>-ФЗ</w:t>
      </w:r>
      <w:r w:rsidR="00D22F46" w:rsidRPr="007515D0">
        <w:rPr>
          <w:rFonts w:ascii="Liberation Serif" w:hAnsi="Liberation Serif" w:cs="Liberation Serif"/>
        </w:rPr>
        <w:t>.</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4) истечение срока исполнения решения контрольного органа об устранении выявленного нарушения обязательных требований (в случаях, установленных частью 1 статьи 95 Федерального закона № 248-ФЗ).</w:t>
      </w:r>
    </w:p>
    <w:p w:rsidR="005960A9" w:rsidRPr="007515D0" w:rsidRDefault="007D3A8B" w:rsidP="001E35A1">
      <w:pPr>
        <w:ind w:firstLine="709"/>
        <w:jc w:val="both"/>
        <w:rPr>
          <w:rFonts w:ascii="Liberation Serif" w:hAnsi="Liberation Serif" w:cs="Liberation Serif"/>
        </w:rPr>
      </w:pPr>
      <w:r w:rsidRPr="007515D0">
        <w:rPr>
          <w:rFonts w:ascii="Liberation Serif" w:hAnsi="Liberation Serif" w:cs="Liberation Serif"/>
        </w:rPr>
        <w:t>5) </w:t>
      </w:r>
      <w:r w:rsidR="005960A9" w:rsidRPr="007515D0">
        <w:rPr>
          <w:rFonts w:ascii="Liberation Serif" w:hAnsi="Liberation Serif" w:cs="Liberation Serif"/>
        </w:rPr>
        <w:t>наличие у контрольного органа сведений об осуществлении деятельности без</w:t>
      </w:r>
      <w:r w:rsidR="00A32FEE" w:rsidRPr="007515D0">
        <w:rPr>
          <w:rFonts w:ascii="Liberation Serif" w:hAnsi="Liberation Serif" w:cs="Liberation Serif"/>
        </w:rPr>
        <w:t> </w:t>
      </w:r>
      <w:r w:rsidR="005960A9" w:rsidRPr="007515D0">
        <w:rPr>
          <w:rFonts w:ascii="Liberation Serif" w:hAnsi="Liberation Serif" w:cs="Liberation Serif"/>
        </w:rPr>
        <w:t xml:space="preserve">уведомления о начале осуществления предпринимательской деятельности, установленного частью 1 статьи 8 Федерального закона </w:t>
      </w:r>
      <w:r w:rsidR="00996C4F" w:rsidRPr="007515D0">
        <w:rPr>
          <w:rFonts w:ascii="Liberation Serif" w:hAnsi="Liberation Serif" w:cs="Liberation Serif"/>
        </w:rPr>
        <w:t>№ 294-ФЗ</w:t>
      </w:r>
      <w:r w:rsidR="005960A9" w:rsidRPr="007515D0">
        <w:rPr>
          <w:rFonts w:ascii="Liberation Serif" w:hAnsi="Liberation Serif" w:cs="Liberation Serif"/>
        </w:rPr>
        <w:t xml:space="preserve">, в случае, если представление такого уведомления является обязательным, или без лицензии, предусмотренной для видов деятельности, указанных в пунктах 6 </w:t>
      </w:r>
      <w:r w:rsidR="00B1736D" w:rsidRPr="007515D0">
        <w:rPr>
          <w:rFonts w:ascii="Liberation Serif" w:hAnsi="Liberation Serif" w:cs="Liberation Serif"/>
        </w:rPr>
        <w:t>–</w:t>
      </w:r>
      <w:r w:rsidR="005960A9" w:rsidRPr="007515D0">
        <w:rPr>
          <w:rFonts w:ascii="Liberation Serif" w:hAnsi="Liberation Serif" w:cs="Liberation Serif"/>
        </w:rPr>
        <w:t xml:space="preserve"> 9.1, 11, 12, 14 </w:t>
      </w:r>
      <w:r w:rsidR="00B1736D" w:rsidRPr="007515D0">
        <w:rPr>
          <w:rFonts w:ascii="Liberation Serif" w:hAnsi="Liberation Serif" w:cs="Liberation Serif"/>
        </w:rPr>
        <w:t>–</w:t>
      </w:r>
      <w:r w:rsidR="005960A9" w:rsidRPr="007515D0">
        <w:rPr>
          <w:rFonts w:ascii="Liberation Serif" w:hAnsi="Liberation Serif" w:cs="Liberation Serif"/>
        </w:rPr>
        <w:t xml:space="preserve"> 17, 19 </w:t>
      </w:r>
      <w:r w:rsidR="00B1736D" w:rsidRPr="007515D0">
        <w:rPr>
          <w:rFonts w:ascii="Liberation Serif" w:hAnsi="Liberation Serif" w:cs="Liberation Serif"/>
        </w:rPr>
        <w:t>–</w:t>
      </w:r>
      <w:r w:rsidR="005960A9" w:rsidRPr="007515D0">
        <w:rPr>
          <w:rFonts w:ascii="Liberation Serif" w:hAnsi="Liberation Serif" w:cs="Liberation Serif"/>
        </w:rPr>
        <w:t xml:space="preserve"> 21, 24 </w:t>
      </w:r>
      <w:r w:rsidR="00B1736D" w:rsidRPr="007515D0">
        <w:rPr>
          <w:rFonts w:ascii="Liberation Serif" w:hAnsi="Liberation Serif" w:cs="Liberation Serif"/>
        </w:rPr>
        <w:t>–</w:t>
      </w:r>
      <w:r w:rsidR="005960A9" w:rsidRPr="007515D0">
        <w:rPr>
          <w:rFonts w:ascii="Liberation Serif" w:hAnsi="Liberation Serif" w:cs="Liberation Serif"/>
        </w:rPr>
        <w:t xml:space="preserve"> 31, 34 </w:t>
      </w:r>
      <w:r w:rsidR="00B1736D" w:rsidRPr="007515D0">
        <w:rPr>
          <w:rFonts w:ascii="Liberation Serif" w:hAnsi="Liberation Serif" w:cs="Liberation Serif"/>
        </w:rPr>
        <w:t>–</w:t>
      </w:r>
      <w:r w:rsidR="005960A9" w:rsidRPr="007515D0">
        <w:rPr>
          <w:rFonts w:ascii="Liberation Serif" w:hAnsi="Liberation Serif" w:cs="Liberation Serif"/>
        </w:rPr>
        <w:t xml:space="preserve"> 36, 39, 40, 42 </w:t>
      </w:r>
      <w:r w:rsidR="00B1736D" w:rsidRPr="007515D0">
        <w:rPr>
          <w:rFonts w:ascii="Liberation Serif" w:hAnsi="Liberation Serif" w:cs="Liberation Serif"/>
        </w:rPr>
        <w:t>–</w:t>
      </w:r>
      <w:r w:rsidR="005960A9" w:rsidRPr="007515D0">
        <w:rPr>
          <w:rFonts w:ascii="Liberation Serif" w:hAnsi="Liberation Serif" w:cs="Liberation Serif"/>
        </w:rPr>
        <w:t xml:space="preserve"> 55 и 59 части 1 статьи 12 Федерального закона от 04</w:t>
      </w:r>
      <w:r w:rsidR="00B1736D" w:rsidRPr="007515D0">
        <w:rPr>
          <w:rFonts w:ascii="Liberation Serif" w:hAnsi="Liberation Serif" w:cs="Liberation Serif"/>
        </w:rPr>
        <w:t xml:space="preserve"> мая </w:t>
      </w:r>
      <w:r w:rsidR="005960A9" w:rsidRPr="007515D0">
        <w:rPr>
          <w:rFonts w:ascii="Liberation Serif" w:hAnsi="Liberation Serif" w:cs="Liberation Serif"/>
        </w:rPr>
        <w:t>2011 года №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w:t>
      </w:r>
      <w:r w:rsidR="00A32FEE" w:rsidRPr="007515D0">
        <w:rPr>
          <w:rFonts w:ascii="Liberation Serif" w:hAnsi="Liberation Serif" w:cs="Liberation Serif"/>
        </w:rPr>
        <w:t> </w:t>
      </w:r>
      <w:r w:rsidR="005960A9" w:rsidRPr="007515D0">
        <w:rPr>
          <w:rFonts w:ascii="Liberation Serif" w:hAnsi="Liberation Serif" w:cs="Liberation Serif"/>
        </w:rPr>
        <w:t>случаях, если представление таких сведений является обязательным, с извещением</w:t>
      </w:r>
      <w:r w:rsidR="00BB5F04" w:rsidRPr="007515D0">
        <w:rPr>
          <w:rFonts w:ascii="Liberation Serif" w:hAnsi="Liberation Serif" w:cs="Liberation Serif"/>
        </w:rPr>
        <w:t xml:space="preserve"> </w:t>
      </w:r>
      <w:r w:rsidR="001D76A0" w:rsidRPr="007515D0">
        <w:rPr>
          <w:rFonts w:ascii="Liberation Serif" w:hAnsi="Liberation Serif" w:cs="Liberation Serif"/>
        </w:rPr>
        <w:t xml:space="preserve">в течение двадцати четырех часов </w:t>
      </w:r>
      <w:r w:rsidR="00BB5F04" w:rsidRPr="007515D0">
        <w:rPr>
          <w:rFonts w:ascii="Liberation Serif" w:hAnsi="Liberation Serif" w:cs="Liberation Serif"/>
        </w:rPr>
        <w:t>орган</w:t>
      </w:r>
      <w:r w:rsidR="001D76A0" w:rsidRPr="007515D0">
        <w:rPr>
          <w:rFonts w:ascii="Liberation Serif" w:hAnsi="Liberation Serif" w:cs="Liberation Serif"/>
        </w:rPr>
        <w:t>а</w:t>
      </w:r>
      <w:r w:rsidR="00BB5F04" w:rsidRPr="007515D0">
        <w:rPr>
          <w:rFonts w:ascii="Liberation Serif" w:hAnsi="Liberation Serif" w:cs="Liberation Serif"/>
        </w:rPr>
        <w:t xml:space="preserve"> прокуратуры </w:t>
      </w:r>
      <w:r w:rsidR="003231A5" w:rsidRPr="007515D0">
        <w:rPr>
          <w:rFonts w:ascii="Liberation Serif" w:hAnsi="Liberation Serif" w:cs="Liberation Serif"/>
        </w:rPr>
        <w:t xml:space="preserve">о проведении контрольного мероприятия </w:t>
      </w:r>
      <w:r w:rsidR="00BB5F04" w:rsidRPr="007515D0">
        <w:rPr>
          <w:rFonts w:ascii="Liberation Serif" w:hAnsi="Liberation Serif" w:cs="Liberation Serif"/>
        </w:rPr>
        <w:t>по месту нахождения объекта контроля</w:t>
      </w:r>
      <w:r w:rsidR="005960A9" w:rsidRPr="007515D0">
        <w:rPr>
          <w:rFonts w:ascii="Liberation Serif" w:hAnsi="Liberation Serif" w:cs="Liberation Serif"/>
        </w:rPr>
        <w:t>;</w:t>
      </w:r>
    </w:p>
    <w:p w:rsidR="0016568A" w:rsidRPr="007515D0" w:rsidRDefault="007D3A8B" w:rsidP="001E35A1">
      <w:pPr>
        <w:ind w:firstLine="709"/>
        <w:jc w:val="both"/>
        <w:rPr>
          <w:rFonts w:ascii="Liberation Serif" w:hAnsi="Liberation Serif" w:cs="Liberation Serif"/>
        </w:rPr>
      </w:pPr>
      <w:r w:rsidRPr="007515D0">
        <w:rPr>
          <w:rFonts w:ascii="Liberation Serif" w:hAnsi="Liberation Serif" w:cs="Liberation Serif"/>
        </w:rPr>
        <w:lastRenderedPageBreak/>
        <w:t>6) </w:t>
      </w:r>
      <w:r w:rsidR="005960A9" w:rsidRPr="007515D0">
        <w:rPr>
          <w:rFonts w:ascii="Liberation Serif" w:hAnsi="Liberation Serif" w:cs="Liberation Serif"/>
        </w:rPr>
        <w:t>уклонение контролируемого лица от проведения обязател</w:t>
      </w:r>
      <w:r w:rsidR="00EE6D2A" w:rsidRPr="007515D0">
        <w:rPr>
          <w:rFonts w:ascii="Liberation Serif" w:hAnsi="Liberation Serif" w:cs="Liberation Serif"/>
        </w:rPr>
        <w:t>ьного профилактического визита.</w:t>
      </w:r>
    </w:p>
    <w:p w:rsidR="005960A9" w:rsidRPr="007515D0" w:rsidRDefault="00FC47AB" w:rsidP="001E35A1">
      <w:pPr>
        <w:ind w:firstLine="709"/>
        <w:jc w:val="both"/>
        <w:rPr>
          <w:rFonts w:ascii="Liberation Serif" w:hAnsi="Liberation Serif" w:cs="Liberation Serif"/>
        </w:rPr>
      </w:pPr>
      <w:r w:rsidRPr="007515D0">
        <w:rPr>
          <w:rFonts w:ascii="Liberation Serif" w:hAnsi="Liberation Serif" w:cs="Liberation Serif"/>
        </w:rPr>
        <w:t>7</w:t>
      </w:r>
      <w:r w:rsidR="005252FD" w:rsidRPr="007515D0">
        <w:rPr>
          <w:rFonts w:ascii="Liberation Serif" w:hAnsi="Liberation Serif" w:cs="Liberation Serif"/>
        </w:rPr>
        <w:t>2</w:t>
      </w:r>
      <w:r w:rsidR="005960A9" w:rsidRPr="007515D0">
        <w:rPr>
          <w:rFonts w:ascii="Liberation Serif" w:hAnsi="Liberation Serif" w:cs="Liberation Serif"/>
        </w:rPr>
        <w:t xml:space="preserve">. При наличии у контрольного органа сведений о причинении вреда (ущерба) или об угрозе причинения вреда (ущерба) охраняемым законом ценностям либо при выявлении соответствия объекта контроля </w:t>
      </w:r>
      <w:r w:rsidR="003B00EA" w:rsidRPr="007515D0">
        <w:rPr>
          <w:rFonts w:ascii="Liberation Serif" w:hAnsi="Liberation Serif" w:cs="Liberation Serif"/>
        </w:rPr>
        <w:t xml:space="preserve">параметрам, утвержденным индикаторами риска нарушения обязательных требований, или </w:t>
      </w:r>
      <w:r w:rsidR="00DA24DB" w:rsidRPr="007515D0">
        <w:rPr>
          <w:rFonts w:ascii="Liberation Serif" w:hAnsi="Liberation Serif" w:cs="Liberation Serif"/>
        </w:rPr>
        <w:t>превышения объектом контроля таких параметров</w:t>
      </w:r>
      <w:r w:rsidR="005B2099" w:rsidRPr="007515D0">
        <w:rPr>
          <w:rFonts w:ascii="Liberation Serif" w:hAnsi="Liberation Serif" w:cs="Liberation Serif"/>
        </w:rPr>
        <w:t xml:space="preserve"> </w:t>
      </w:r>
      <w:r w:rsidR="005960A9" w:rsidRPr="007515D0">
        <w:rPr>
          <w:rFonts w:ascii="Liberation Serif" w:hAnsi="Liberation Serif" w:cs="Liberation Serif"/>
        </w:rPr>
        <w:t>контрольное мероприятие проводится в одной из следующих форм:</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1) инспекционный визит;</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2) документарная проверка;</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3) выездная проверка.</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7</w:t>
      </w:r>
      <w:r w:rsidR="005F62D3" w:rsidRPr="007515D0">
        <w:rPr>
          <w:rFonts w:ascii="Liberation Serif" w:hAnsi="Liberation Serif" w:cs="Liberation Serif"/>
        </w:rPr>
        <w:t>3</w:t>
      </w:r>
      <w:r w:rsidRPr="007515D0">
        <w:rPr>
          <w:rFonts w:ascii="Liberation Serif" w:hAnsi="Liberation Serif" w:cs="Liberation Serif"/>
        </w:rPr>
        <w:t>. В ходе инспекционного визита могут совершаться следующие контрольные действия:</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1) осмотр;</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2) опрос;</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3) истребование документов;</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4) </w:t>
      </w:r>
      <w:r w:rsidR="007D3A8B" w:rsidRPr="007515D0">
        <w:rPr>
          <w:rFonts w:ascii="Liberation Serif" w:hAnsi="Liberation Serif" w:cs="Liberation Serif"/>
        </w:rPr>
        <w:t>инструментальное обследование</w:t>
      </w:r>
      <w:r w:rsidRPr="007515D0">
        <w:rPr>
          <w:rFonts w:ascii="Liberation Serif" w:hAnsi="Liberation Serif" w:cs="Liberation Serif"/>
        </w:rPr>
        <w:t>.</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7</w:t>
      </w:r>
      <w:r w:rsidR="00FC47AB" w:rsidRPr="007515D0">
        <w:rPr>
          <w:rFonts w:ascii="Liberation Serif" w:hAnsi="Liberation Serif" w:cs="Liberation Serif"/>
        </w:rPr>
        <w:t>4</w:t>
      </w:r>
      <w:r w:rsidRPr="007515D0">
        <w:rPr>
          <w:rFonts w:ascii="Liberation Serif" w:hAnsi="Liberation Serif" w:cs="Liberation Serif"/>
        </w:rPr>
        <w:t>. Инспекционный визит проводится без предварительного уведомления контролируемого лица. Срок проведения инспекционного визита в одном месте осуществления деятельности не может превышать один рабочий день. Контролируемые лица или их представители обязаны обеспечить беспрепятственный доступ должностного лица в здания, сооружения, помещения.</w:t>
      </w:r>
    </w:p>
    <w:p w:rsidR="00EE6D2A"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 xml:space="preserve">Внеплановый инспекционный визит при наличии у контрольного органа сведений о причинении вреда (ущерба) или об угрозе причинения вреда (ущерба) охраняемым законом ценностям либо при выявлении соответствия объекта контроля </w:t>
      </w:r>
      <w:r w:rsidR="003B00EA" w:rsidRPr="007515D0">
        <w:rPr>
          <w:rFonts w:ascii="Liberation Serif" w:hAnsi="Liberation Serif" w:cs="Liberation Serif"/>
        </w:rPr>
        <w:t xml:space="preserve">параметрам, утвержденным индикаторами риска нарушения обязательных требований, или </w:t>
      </w:r>
      <w:r w:rsidR="00DA24DB" w:rsidRPr="007515D0">
        <w:rPr>
          <w:rFonts w:ascii="Liberation Serif" w:hAnsi="Liberation Serif" w:cs="Liberation Serif"/>
        </w:rPr>
        <w:t>превышения объектом контроля таких параметров</w:t>
      </w:r>
      <w:r w:rsidR="005B2099" w:rsidRPr="007515D0">
        <w:rPr>
          <w:rFonts w:ascii="Liberation Serif" w:hAnsi="Liberation Serif" w:cs="Liberation Serif"/>
        </w:rPr>
        <w:t xml:space="preserve"> </w:t>
      </w:r>
      <w:r w:rsidRPr="007515D0">
        <w:rPr>
          <w:rFonts w:ascii="Liberation Serif" w:hAnsi="Liberation Serif" w:cs="Liberation Serif"/>
        </w:rPr>
        <w:t>может проводиться только по согласованию с органами прокуратуры, за</w:t>
      </w:r>
      <w:r w:rsidR="001E35A1" w:rsidRPr="007515D0">
        <w:rPr>
          <w:rFonts w:ascii="Liberation Serif" w:hAnsi="Liberation Serif" w:cs="Liberation Serif"/>
        </w:rPr>
        <w:t> </w:t>
      </w:r>
      <w:r w:rsidRPr="007515D0">
        <w:rPr>
          <w:rFonts w:ascii="Liberation Serif" w:hAnsi="Liberation Serif" w:cs="Liberation Serif"/>
        </w:rPr>
        <w:t>исключением случаев его проведения, 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w:t>
      </w:r>
    </w:p>
    <w:p w:rsidR="002A1490"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Инспекционный визит может проводиться с использованием средств дистанционного взаимодействия, в том числе посредством аудио- или видеосвязи</w:t>
      </w:r>
      <w:r w:rsidR="002A1490" w:rsidRPr="007515D0">
        <w:rPr>
          <w:rFonts w:ascii="Liberation Serif" w:hAnsi="Liberation Serif" w:cs="Liberation Serif"/>
        </w:rPr>
        <w:t>, а также с использованием мобильного приложения «Инспектор».</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7</w:t>
      </w:r>
      <w:r w:rsidR="00FC47AB" w:rsidRPr="007515D0">
        <w:rPr>
          <w:rFonts w:ascii="Liberation Serif" w:hAnsi="Liberation Serif" w:cs="Liberation Serif"/>
        </w:rPr>
        <w:t>5</w:t>
      </w:r>
      <w:r w:rsidRPr="007515D0">
        <w:rPr>
          <w:rFonts w:ascii="Liberation Serif" w:hAnsi="Liberation Serif" w:cs="Liberation Serif"/>
        </w:rPr>
        <w:t>. В ходе документарной проверки могут совершаться следующие контрольные действия:</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 получение письменных объяснений;</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 истребование документов.</w:t>
      </w:r>
    </w:p>
    <w:p w:rsidR="005960A9" w:rsidRPr="007515D0" w:rsidRDefault="00EE6D2A" w:rsidP="001E35A1">
      <w:pPr>
        <w:ind w:firstLine="709"/>
        <w:jc w:val="both"/>
        <w:rPr>
          <w:rFonts w:ascii="Liberation Serif" w:hAnsi="Liberation Serif" w:cs="Liberation Serif"/>
        </w:rPr>
      </w:pPr>
      <w:r w:rsidRPr="007515D0">
        <w:rPr>
          <w:rFonts w:ascii="Liberation Serif" w:hAnsi="Liberation Serif" w:cs="Liberation Serif"/>
        </w:rPr>
        <w:t>76. </w:t>
      </w:r>
      <w:r w:rsidR="005960A9" w:rsidRPr="007515D0">
        <w:rPr>
          <w:rFonts w:ascii="Liberation Serif" w:hAnsi="Liberation Serif" w:cs="Liberation Serif"/>
        </w:rPr>
        <w:t>Внеплановая документарная проверка проводится без согласования с органами прокуратуры.</w:t>
      </w:r>
    </w:p>
    <w:p w:rsidR="000121D8" w:rsidRPr="007515D0" w:rsidRDefault="00EE6D2A" w:rsidP="001E35A1">
      <w:pPr>
        <w:ind w:firstLine="709"/>
        <w:jc w:val="both"/>
        <w:rPr>
          <w:rFonts w:ascii="Liberation Serif" w:hAnsi="Liberation Serif" w:cs="Liberation Serif"/>
        </w:rPr>
      </w:pPr>
      <w:r w:rsidRPr="007515D0">
        <w:rPr>
          <w:rFonts w:ascii="Liberation Serif" w:hAnsi="Liberation Serif" w:cs="Liberation Serif"/>
        </w:rPr>
        <w:t>7</w:t>
      </w:r>
      <w:r w:rsidR="005F62D3" w:rsidRPr="007515D0">
        <w:rPr>
          <w:rFonts w:ascii="Liberation Serif" w:hAnsi="Liberation Serif" w:cs="Liberation Serif"/>
        </w:rPr>
        <w:t>7</w:t>
      </w:r>
      <w:r w:rsidRPr="007515D0">
        <w:rPr>
          <w:rFonts w:ascii="Liberation Serif" w:hAnsi="Liberation Serif" w:cs="Liberation Serif"/>
        </w:rPr>
        <w:t>. </w:t>
      </w:r>
      <w:r w:rsidR="000121D8" w:rsidRPr="007515D0">
        <w:rPr>
          <w:rFonts w:ascii="Liberation Serif" w:hAnsi="Liberation Serif" w:cs="Liberation Serif"/>
        </w:rPr>
        <w:t>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w:t>
      </w:r>
      <w:r w:rsidR="005F62D3" w:rsidRPr="007515D0">
        <w:rPr>
          <w:rFonts w:ascii="Liberation Serif" w:hAnsi="Liberation Serif" w:cs="Liberation Serif"/>
        </w:rPr>
        <w:t> </w:t>
      </w:r>
      <w:r w:rsidR="000121D8" w:rsidRPr="007515D0">
        <w:rPr>
          <w:rFonts w:ascii="Liberation Serif" w:hAnsi="Liberation Serif" w:cs="Liberation Serif"/>
        </w:rPr>
        <w:t>момента представления указанных в требовании документов в контрольный орган, а также на</w:t>
      </w:r>
      <w:r w:rsidR="005F62D3" w:rsidRPr="007515D0">
        <w:rPr>
          <w:rFonts w:ascii="Liberation Serif" w:hAnsi="Liberation Serif" w:cs="Liberation Serif"/>
        </w:rPr>
        <w:t> </w:t>
      </w:r>
      <w:r w:rsidR="000121D8" w:rsidRPr="007515D0">
        <w:rPr>
          <w:rFonts w:ascii="Liberation Serif" w:hAnsi="Liberation Serif" w:cs="Liberation Serif"/>
        </w:rPr>
        <w:t>период с момента направления контролируемому лицу информации контрольного органа о</w:t>
      </w:r>
      <w:r w:rsidR="005F62D3" w:rsidRPr="007515D0">
        <w:rPr>
          <w:rFonts w:ascii="Liberation Serif" w:hAnsi="Liberation Serif" w:cs="Liberation Serif"/>
        </w:rPr>
        <w:t> </w:t>
      </w:r>
      <w:r w:rsidR="000121D8" w:rsidRPr="007515D0">
        <w:rPr>
          <w:rFonts w:ascii="Liberation Serif" w:hAnsi="Liberation Serif" w:cs="Liberation Serif"/>
        </w:rPr>
        <w:t>выявлении ошибок и (или) противоречий в представленных контролируемым лицом документах или о несоответствии сведений, содержащихся в этих документах, сведениям, содержащимся в</w:t>
      </w:r>
      <w:r w:rsidR="005F62D3" w:rsidRPr="007515D0">
        <w:rPr>
          <w:rFonts w:ascii="Liberation Serif" w:hAnsi="Liberation Serif" w:cs="Liberation Serif"/>
        </w:rPr>
        <w:t> </w:t>
      </w:r>
      <w:r w:rsidR="000121D8" w:rsidRPr="007515D0">
        <w:rPr>
          <w:rFonts w:ascii="Liberation Serif" w:hAnsi="Liberation Serif" w:cs="Liberation Serif"/>
        </w:rPr>
        <w:t>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w:t>
      </w:r>
      <w:r w:rsidR="005F62D3" w:rsidRPr="007515D0">
        <w:rPr>
          <w:rFonts w:ascii="Liberation Serif" w:hAnsi="Liberation Serif" w:cs="Liberation Serif"/>
        </w:rPr>
        <w:t> </w:t>
      </w:r>
      <w:r w:rsidR="000121D8" w:rsidRPr="007515D0">
        <w:rPr>
          <w:rFonts w:ascii="Liberation Serif" w:hAnsi="Liberation Serif" w:cs="Liberation Serif"/>
        </w:rPr>
        <w:t>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7</w:t>
      </w:r>
      <w:r w:rsidR="005F62D3" w:rsidRPr="007515D0">
        <w:rPr>
          <w:rFonts w:ascii="Liberation Serif" w:hAnsi="Liberation Serif" w:cs="Liberation Serif"/>
        </w:rPr>
        <w:t>8</w:t>
      </w:r>
      <w:r w:rsidRPr="007515D0">
        <w:rPr>
          <w:rFonts w:ascii="Liberation Serif" w:hAnsi="Liberation Serif" w:cs="Liberation Serif"/>
        </w:rPr>
        <w:t>. В ходе выездной проверки могут совершаться следующие контрольные действия:</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1) осмотр;</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2) досмотр;</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3) опрос;</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4) получение письменных объяснений;</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5) истребование документов.</w:t>
      </w:r>
    </w:p>
    <w:p w:rsidR="005960A9" w:rsidRPr="007515D0" w:rsidRDefault="00FC47AB" w:rsidP="001E35A1">
      <w:pPr>
        <w:ind w:firstLine="709"/>
        <w:jc w:val="both"/>
        <w:rPr>
          <w:rFonts w:ascii="Liberation Serif" w:hAnsi="Liberation Serif" w:cs="Liberation Serif"/>
        </w:rPr>
      </w:pPr>
      <w:r w:rsidRPr="007515D0">
        <w:rPr>
          <w:rFonts w:ascii="Liberation Serif" w:hAnsi="Liberation Serif" w:cs="Liberation Serif"/>
        </w:rPr>
        <w:t>7</w:t>
      </w:r>
      <w:r w:rsidR="005F62D3" w:rsidRPr="007515D0">
        <w:rPr>
          <w:rFonts w:ascii="Liberation Serif" w:hAnsi="Liberation Serif" w:cs="Liberation Serif"/>
        </w:rPr>
        <w:t>9</w:t>
      </w:r>
      <w:r w:rsidR="005960A9" w:rsidRPr="007515D0">
        <w:rPr>
          <w:rFonts w:ascii="Liberation Serif" w:hAnsi="Liberation Serif" w:cs="Liberation Serif"/>
        </w:rPr>
        <w:t xml:space="preserve">. Внеплановая выездная проверка при наличии у контрольного органа сведений о причинении вреда (ущерба) или об угрозе причинения вреда (ущерба) охраняемым законом ценностям либо при выявлении соответствия объекта контроля </w:t>
      </w:r>
      <w:r w:rsidR="003B00EA" w:rsidRPr="007515D0">
        <w:rPr>
          <w:rFonts w:ascii="Liberation Serif" w:hAnsi="Liberation Serif" w:cs="Liberation Serif"/>
        </w:rPr>
        <w:t xml:space="preserve">параметрам, утвержденным </w:t>
      </w:r>
      <w:r w:rsidR="003B00EA" w:rsidRPr="007515D0">
        <w:rPr>
          <w:rFonts w:ascii="Liberation Serif" w:hAnsi="Liberation Serif" w:cs="Liberation Serif"/>
        </w:rPr>
        <w:lastRenderedPageBreak/>
        <w:t xml:space="preserve">индикаторами риска нарушения обязательных требований, или </w:t>
      </w:r>
      <w:r w:rsidR="00DA24DB" w:rsidRPr="007515D0">
        <w:rPr>
          <w:rFonts w:ascii="Liberation Serif" w:hAnsi="Liberation Serif" w:cs="Liberation Serif"/>
        </w:rPr>
        <w:t>превышения объектом контроля таких параметров</w:t>
      </w:r>
      <w:r w:rsidR="005B2099" w:rsidRPr="007515D0">
        <w:rPr>
          <w:rFonts w:ascii="Liberation Serif" w:hAnsi="Liberation Serif" w:cs="Liberation Serif"/>
        </w:rPr>
        <w:t xml:space="preserve"> </w:t>
      </w:r>
      <w:r w:rsidR="005960A9" w:rsidRPr="007515D0">
        <w:rPr>
          <w:rFonts w:ascii="Liberation Serif" w:hAnsi="Liberation Serif" w:cs="Liberation Serif"/>
        </w:rPr>
        <w:t>может проводиться только по согласованию с органами прокуратуры, за</w:t>
      </w:r>
      <w:r w:rsidR="001E35A1" w:rsidRPr="007515D0">
        <w:rPr>
          <w:rFonts w:ascii="Liberation Serif" w:hAnsi="Liberation Serif" w:cs="Liberation Serif"/>
        </w:rPr>
        <w:t> </w:t>
      </w:r>
      <w:r w:rsidR="005960A9" w:rsidRPr="007515D0">
        <w:rPr>
          <w:rFonts w:ascii="Liberation Serif" w:hAnsi="Liberation Serif" w:cs="Liberation Serif"/>
        </w:rPr>
        <w:t>исключением случаев его проведения, 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w:t>
      </w:r>
    </w:p>
    <w:p w:rsidR="005960A9" w:rsidRPr="007515D0" w:rsidRDefault="005F62D3" w:rsidP="001E35A1">
      <w:pPr>
        <w:pStyle w:val="aff3"/>
        <w:ind w:firstLine="709"/>
        <w:jc w:val="both"/>
        <w:rPr>
          <w:rFonts w:ascii="Liberation Serif" w:hAnsi="Liberation Serif" w:cs="Liberation Serif"/>
          <w:sz w:val="24"/>
          <w:szCs w:val="24"/>
        </w:rPr>
      </w:pPr>
      <w:r w:rsidRPr="007515D0">
        <w:rPr>
          <w:rFonts w:ascii="Liberation Serif" w:hAnsi="Liberation Serif" w:cs="Liberation Serif"/>
          <w:sz w:val="24"/>
          <w:szCs w:val="24"/>
        </w:rPr>
        <w:t>80</w:t>
      </w:r>
      <w:r w:rsidR="005960A9" w:rsidRPr="007515D0">
        <w:rPr>
          <w:rFonts w:ascii="Liberation Serif" w:hAnsi="Liberation Serif" w:cs="Liberation Serif"/>
          <w:sz w:val="24"/>
          <w:szCs w:val="24"/>
        </w:rPr>
        <w:t xml:space="preserve">. Сведения о причинении вреда (ущерба) или об угрозе причинения вреда (ущерба) охраняемым законом ценностям либо о выявлении соответствия объекта контроля </w:t>
      </w:r>
      <w:r w:rsidR="003B00EA" w:rsidRPr="007515D0">
        <w:rPr>
          <w:rFonts w:ascii="Liberation Serif" w:hAnsi="Liberation Serif" w:cs="Liberation Serif"/>
        </w:rPr>
        <w:t xml:space="preserve">параметрам, утвержденным индикаторами риска нарушения обязательных требований, </w:t>
      </w:r>
      <w:r w:rsidR="003B00EA" w:rsidRPr="007515D0">
        <w:rPr>
          <w:rFonts w:ascii="Liberation Serif" w:hAnsi="Liberation Serif" w:cs="Liberation Serif"/>
          <w:sz w:val="24"/>
          <w:szCs w:val="24"/>
        </w:rPr>
        <w:t xml:space="preserve">или </w:t>
      </w:r>
      <w:r w:rsidR="00DA24DB" w:rsidRPr="007515D0">
        <w:rPr>
          <w:rFonts w:ascii="Liberation Serif" w:hAnsi="Liberation Serif" w:cs="Liberation Serif"/>
        </w:rPr>
        <w:t>превышения объектом контроля таких параметров</w:t>
      </w:r>
      <w:r w:rsidR="003B00EA" w:rsidRPr="007515D0">
        <w:rPr>
          <w:rFonts w:ascii="Liberation Serif" w:hAnsi="Liberation Serif" w:cs="Liberation Serif"/>
          <w:sz w:val="24"/>
          <w:szCs w:val="24"/>
        </w:rPr>
        <w:t xml:space="preserve"> </w:t>
      </w:r>
      <w:r w:rsidR="005960A9" w:rsidRPr="007515D0">
        <w:rPr>
          <w:rFonts w:ascii="Liberation Serif" w:hAnsi="Liberation Serif" w:cs="Liberation Serif"/>
          <w:sz w:val="24"/>
          <w:szCs w:val="24"/>
        </w:rPr>
        <w:t>контрольный орган получает:</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2) при проведении контрольных мероприятий, включая контрольные мероприятия без взаимодействия;</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3) при проведении профилактического мероприятия в случае, если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w:t>
      </w:r>
    </w:p>
    <w:p w:rsidR="005960A9" w:rsidRPr="007515D0" w:rsidRDefault="005F62D3" w:rsidP="001E35A1">
      <w:pPr>
        <w:ind w:firstLine="709"/>
        <w:jc w:val="both"/>
        <w:rPr>
          <w:rFonts w:ascii="Liberation Serif" w:hAnsi="Liberation Serif" w:cs="Liberation Serif"/>
        </w:rPr>
      </w:pPr>
      <w:r w:rsidRPr="007515D0">
        <w:rPr>
          <w:rFonts w:ascii="Liberation Serif" w:hAnsi="Liberation Serif" w:cs="Liberation Serif"/>
        </w:rPr>
        <w:t>81</w:t>
      </w:r>
      <w:r w:rsidR="005960A9" w:rsidRPr="007515D0">
        <w:rPr>
          <w:rFonts w:ascii="Liberation Serif" w:hAnsi="Liberation Serif" w:cs="Liberation Serif"/>
        </w:rPr>
        <w:t>.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проводится оценка их достоверности.</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8</w:t>
      </w:r>
      <w:r w:rsidR="005F62D3" w:rsidRPr="007515D0">
        <w:rPr>
          <w:rFonts w:ascii="Liberation Serif" w:hAnsi="Liberation Serif" w:cs="Liberation Serif"/>
        </w:rPr>
        <w:t>2</w:t>
      </w:r>
      <w:r w:rsidRPr="007515D0">
        <w:rPr>
          <w:rFonts w:ascii="Liberation Serif" w:hAnsi="Liberation Serif" w:cs="Liberation Serif"/>
        </w:rPr>
        <w:t>.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при необходимости:</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3) обеспечивает, в том числе по решению руководителя контрольного органа, проведение контрольного мероприятия без взаимодействия.</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8</w:t>
      </w:r>
      <w:r w:rsidR="005F62D3" w:rsidRPr="007515D0">
        <w:rPr>
          <w:rFonts w:ascii="Liberation Serif" w:hAnsi="Liberation Serif" w:cs="Liberation Serif"/>
        </w:rPr>
        <w:t>3</w:t>
      </w:r>
      <w:r w:rsidRPr="007515D0">
        <w:rPr>
          <w:rFonts w:ascii="Liberation Serif" w:hAnsi="Liberation Serif" w:cs="Liberation Serif"/>
        </w:rPr>
        <w:t xml:space="preserve">.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либо о выявлении соответствия объекта контроля </w:t>
      </w:r>
      <w:r w:rsidR="003B00EA" w:rsidRPr="007515D0">
        <w:rPr>
          <w:rFonts w:ascii="Liberation Serif" w:hAnsi="Liberation Serif" w:cs="Liberation Serif"/>
        </w:rPr>
        <w:t xml:space="preserve">параметрам, утвержденным индикаторами риска нарушения обязательных требований, или </w:t>
      </w:r>
      <w:r w:rsidR="00DA24DB" w:rsidRPr="007515D0">
        <w:rPr>
          <w:rFonts w:ascii="Liberation Serif" w:hAnsi="Liberation Serif" w:cs="Liberation Serif"/>
        </w:rPr>
        <w:t>превышения объектом контроля таких параметров</w:t>
      </w:r>
      <w:r w:rsidRPr="007515D0">
        <w:rPr>
          <w:rFonts w:ascii="Liberation Serif" w:hAnsi="Liberation Serif" w:cs="Liberation Serif"/>
        </w:rPr>
        <w:t>, принимаются контрольным органом к рассмотрению:</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1) при подаче таких обращений (заявлений) гражданами и организациями либо их уполномоченными представителями непосредственно в контрольный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w:t>
      </w:r>
      <w:r w:rsidRPr="007515D0">
        <w:rPr>
          <w:rFonts w:ascii="Liberation Serif" w:hAnsi="Liberation Serif" w:cs="Liberation Serif"/>
          <w:dstrike/>
          <w:color w:val="FF0000"/>
        </w:rPr>
        <w:t xml:space="preserve"> </w:t>
      </w:r>
      <w:r w:rsidRPr="007515D0">
        <w:rPr>
          <w:rFonts w:ascii="Liberation Serif" w:hAnsi="Liberation Serif" w:cs="Liberation Serif"/>
        </w:rPr>
        <w:t>или на официальном сайте;</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3) при иных способах подачи таких обращений (заявлений) гражданами и организациями после принятия должностным лицом мер по установлению личности гражданина и полномочий представителя организации и их подтверждения.</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8</w:t>
      </w:r>
      <w:r w:rsidR="001C2890" w:rsidRPr="007515D0">
        <w:rPr>
          <w:rFonts w:ascii="Liberation Serif" w:hAnsi="Liberation Serif" w:cs="Liberation Serif"/>
        </w:rPr>
        <w:t>4</w:t>
      </w:r>
      <w:r w:rsidRPr="007515D0">
        <w:rPr>
          <w:rFonts w:ascii="Liberation Serif" w:hAnsi="Liberation Serif" w:cs="Liberation Serif"/>
        </w:rPr>
        <w:t>. В ходе проведения мероприятий, направленных на установление личности гражданина и полномочий представителя организации, должностное лицо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органа обратиться в суд в целях взыскания расходов, понесенных контрольным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lastRenderedPageBreak/>
        <w:t>8</w:t>
      </w:r>
      <w:r w:rsidR="001C2890" w:rsidRPr="007515D0">
        <w:rPr>
          <w:rFonts w:ascii="Liberation Serif" w:hAnsi="Liberation Serif" w:cs="Liberation Serif"/>
        </w:rPr>
        <w:t>5</w:t>
      </w:r>
      <w:r w:rsidRPr="007515D0">
        <w:rPr>
          <w:rFonts w:ascii="Liberation Serif" w:hAnsi="Liberation Serif" w:cs="Liberation Serif"/>
        </w:rPr>
        <w:t>.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органом в порядке, установленном Федеральным законом № 59-ФЗ.</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8</w:t>
      </w:r>
      <w:r w:rsidR="001C2890" w:rsidRPr="007515D0">
        <w:rPr>
          <w:rFonts w:ascii="Liberation Serif" w:hAnsi="Liberation Serif" w:cs="Liberation Serif"/>
        </w:rPr>
        <w:t>6</w:t>
      </w:r>
      <w:r w:rsidRPr="007515D0">
        <w:rPr>
          <w:rFonts w:ascii="Liberation Serif" w:hAnsi="Liberation Serif" w:cs="Liberation Serif"/>
        </w:rPr>
        <w:t>. Сведения о личности гражданина, как лица, направившего заявление (обращение), могут быть предоставлены контрольным органом контролируемому лицу только с согласия гражданина, направившего заявление (обращение) в контрольный орган.</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8</w:t>
      </w:r>
      <w:r w:rsidR="001C2890" w:rsidRPr="007515D0">
        <w:rPr>
          <w:rFonts w:ascii="Liberation Serif" w:hAnsi="Liberation Serif" w:cs="Liberation Serif"/>
        </w:rPr>
        <w:t>7</w:t>
      </w:r>
      <w:r w:rsidRPr="007515D0">
        <w:rPr>
          <w:rFonts w:ascii="Liberation Serif" w:hAnsi="Liberation Serif" w:cs="Liberation Serif"/>
        </w:rPr>
        <w:t xml:space="preserve">. По итогам рассмотрения сведений о причинении вреда (ущерба) или об угрозе причинения вреда (ущерба) охраняемым законом ценностям либо о выявлении соответствия объекта контроля </w:t>
      </w:r>
      <w:r w:rsidR="00AF46CB" w:rsidRPr="007515D0">
        <w:rPr>
          <w:rFonts w:ascii="Liberation Serif" w:hAnsi="Liberation Serif" w:cs="Liberation Serif"/>
        </w:rPr>
        <w:t xml:space="preserve">параметрам, утвержденным индикаторами риска нарушения обязательных требований, или </w:t>
      </w:r>
      <w:r w:rsidR="00DA24DB" w:rsidRPr="007515D0">
        <w:rPr>
          <w:rFonts w:ascii="Liberation Serif" w:hAnsi="Liberation Serif" w:cs="Liberation Serif"/>
        </w:rPr>
        <w:t xml:space="preserve">превышения объектом контроля таких параметров </w:t>
      </w:r>
      <w:r w:rsidRPr="007515D0">
        <w:rPr>
          <w:rFonts w:ascii="Liberation Serif" w:hAnsi="Liberation Serif" w:cs="Liberation Serif"/>
        </w:rPr>
        <w:t>должностное лицо направляет руководителю контрольного органа:</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1) при подтверждении достоверности сведений о причинении вреда (ущерба) или</w:t>
      </w:r>
      <w:r w:rsidR="001E35A1" w:rsidRPr="007515D0">
        <w:rPr>
          <w:rFonts w:ascii="Liberation Serif" w:hAnsi="Liberation Serif" w:cs="Liberation Serif"/>
        </w:rPr>
        <w:t xml:space="preserve"> </w:t>
      </w:r>
      <w:r w:rsidRPr="007515D0">
        <w:rPr>
          <w:rFonts w:ascii="Liberation Serif" w:hAnsi="Liberation Serif" w:cs="Liberation Serif"/>
        </w:rPr>
        <w:t>об</w:t>
      </w:r>
      <w:r w:rsidR="001E35A1" w:rsidRPr="007515D0">
        <w:rPr>
          <w:rFonts w:ascii="Liberation Serif" w:hAnsi="Liberation Serif" w:cs="Liberation Serif"/>
        </w:rPr>
        <w:t xml:space="preserve"> </w:t>
      </w:r>
      <w:r w:rsidRPr="007515D0">
        <w:rPr>
          <w:rFonts w:ascii="Liberation Serif" w:hAnsi="Liberation Serif" w:cs="Liberation Serif"/>
        </w:rPr>
        <w:t>угрозе причинения вреда (ущерба) охраняемым законом ценностям либо установлении результатов деятельности контролируемого лица, несоответствие которых обязательным требованиям является основанием для проведения контрольного мероприятия, – мотивированное представление о проведении контрольного мероприятия;</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результатов деятельности контролируемого лица, несоответствие которых обязательным требованиям является основанием для проведения контрольного мероприятия, – мотивированное представление о направлении предостережения о недопустимости нарушения обязательных требований;</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w:t>
      </w:r>
      <w:r w:rsidR="00B65ED6" w:rsidRPr="007515D0">
        <w:rPr>
          <w:rFonts w:ascii="Liberation Serif" w:hAnsi="Liberation Serif" w:cs="Liberation Serif"/>
        </w:rPr>
        <w:t xml:space="preserve"> </w:t>
      </w:r>
      <w:r w:rsidRPr="007515D0">
        <w:rPr>
          <w:rFonts w:ascii="Liberation Serif" w:hAnsi="Liberation Serif" w:cs="Liberation Serif"/>
        </w:rPr>
        <w:t>об</w:t>
      </w:r>
      <w:r w:rsidR="00B65ED6" w:rsidRPr="007515D0">
        <w:rPr>
          <w:rFonts w:ascii="Liberation Serif" w:hAnsi="Liberation Serif" w:cs="Liberation Serif"/>
        </w:rPr>
        <w:t xml:space="preserve"> </w:t>
      </w:r>
      <w:r w:rsidRPr="007515D0">
        <w:rPr>
          <w:rFonts w:ascii="Liberation Serif" w:hAnsi="Liberation Serif" w:cs="Liberation Serif"/>
        </w:rPr>
        <w:t>угрозе причинения вреда (ущерба) охраняемым законом ценностям – мотивированное представление об</w:t>
      </w:r>
      <w:r w:rsidR="00B65ED6" w:rsidRPr="007515D0">
        <w:rPr>
          <w:rFonts w:ascii="Liberation Serif" w:hAnsi="Liberation Serif" w:cs="Liberation Serif"/>
        </w:rPr>
        <w:t> </w:t>
      </w:r>
      <w:r w:rsidRPr="007515D0">
        <w:rPr>
          <w:rFonts w:ascii="Liberation Serif" w:hAnsi="Liberation Serif" w:cs="Liberation Serif"/>
        </w:rPr>
        <w:t>отсутствии основания для проведения контрольного мероприятия.</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8</w:t>
      </w:r>
      <w:r w:rsidR="001C2890" w:rsidRPr="007515D0">
        <w:rPr>
          <w:rFonts w:ascii="Liberation Serif" w:hAnsi="Liberation Serif" w:cs="Liberation Serif"/>
        </w:rPr>
        <w:t>8</w:t>
      </w:r>
      <w:r w:rsidRPr="007515D0">
        <w:rPr>
          <w:rFonts w:ascii="Liberation Serif" w:hAnsi="Liberation Serif" w:cs="Liberation Serif"/>
        </w:rPr>
        <w:t>. При поручении Президента Российской Федерации, поручении Правительства Российской Федерации о проведении контрольных мероприятий в отношении конкретных контролируемых лиц, требовании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вид контрольного мероприятия определяется указанными актами.</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8</w:t>
      </w:r>
      <w:r w:rsidR="001C2890" w:rsidRPr="007515D0">
        <w:rPr>
          <w:rFonts w:ascii="Liberation Serif" w:hAnsi="Liberation Serif" w:cs="Liberation Serif"/>
        </w:rPr>
        <w:t>9</w:t>
      </w:r>
      <w:r w:rsidRPr="007515D0">
        <w:rPr>
          <w:rFonts w:ascii="Liberation Serif" w:hAnsi="Liberation Serif" w:cs="Liberation Serif"/>
        </w:rPr>
        <w:t>. При истечении срока исполнения решения контрольного органа об устранении выявленного нарушения обязательных требований в случаях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w:t>
      </w:r>
      <w:r w:rsidR="001E35A1" w:rsidRPr="007515D0">
        <w:rPr>
          <w:rFonts w:ascii="Liberation Serif" w:hAnsi="Liberation Serif" w:cs="Liberation Serif"/>
        </w:rPr>
        <w:t> </w:t>
      </w:r>
      <w:r w:rsidRPr="007515D0">
        <w:rPr>
          <w:rFonts w:ascii="Liberation Serif" w:hAnsi="Liberation Serif" w:cs="Liberation Serif"/>
        </w:rPr>
        <w:t>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w:t>
      </w:r>
      <w:r w:rsidR="001E35A1" w:rsidRPr="007515D0">
        <w:rPr>
          <w:rFonts w:ascii="Liberation Serif" w:hAnsi="Liberation Serif" w:cs="Liberation Serif"/>
        </w:rPr>
        <w:t xml:space="preserve"> </w:t>
      </w:r>
      <w:r w:rsidRPr="007515D0">
        <w:rPr>
          <w:rFonts w:ascii="Liberation Serif" w:hAnsi="Liberation Serif" w:cs="Liberation Serif"/>
        </w:rPr>
        <w:t>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w:t>
      </w:r>
      <w:r w:rsidR="001E35A1" w:rsidRPr="007515D0">
        <w:rPr>
          <w:rFonts w:ascii="Liberation Serif" w:hAnsi="Liberation Serif" w:cs="Liberation Serif"/>
        </w:rPr>
        <w:t xml:space="preserve"> </w:t>
      </w:r>
      <w:r w:rsidRPr="007515D0">
        <w:rPr>
          <w:rFonts w:ascii="Liberation Serif" w:hAnsi="Liberation Serif" w:cs="Liberation Serif"/>
        </w:rPr>
        <w:t>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одного из следующих контрольных мероприятий:</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1) инспекционный визит;</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2) документарная проверка.</w:t>
      </w:r>
    </w:p>
    <w:p w:rsidR="005960A9" w:rsidRPr="007515D0" w:rsidRDefault="001C2890" w:rsidP="001E35A1">
      <w:pPr>
        <w:ind w:firstLine="709"/>
        <w:jc w:val="both"/>
        <w:rPr>
          <w:rFonts w:ascii="Liberation Serif" w:hAnsi="Liberation Serif" w:cs="Liberation Serif"/>
        </w:rPr>
      </w:pPr>
      <w:r w:rsidRPr="007515D0">
        <w:rPr>
          <w:rFonts w:ascii="Liberation Serif" w:hAnsi="Liberation Serif" w:cs="Liberation Serif"/>
        </w:rPr>
        <w:t>90</w:t>
      </w:r>
      <w:r w:rsidR="005960A9" w:rsidRPr="007515D0">
        <w:rPr>
          <w:rFonts w:ascii="Liberation Serif" w:hAnsi="Liberation Serif" w:cs="Liberation Serif"/>
        </w:rPr>
        <w:t>. В случае, если проводится оценка исполнения решения, принятого по итогам выездной проверки, допускается проведение выездной проверки.</w:t>
      </w:r>
    </w:p>
    <w:p w:rsidR="005960A9" w:rsidRPr="007515D0" w:rsidRDefault="00FC47AB" w:rsidP="001E35A1">
      <w:pPr>
        <w:ind w:firstLine="709"/>
        <w:jc w:val="both"/>
        <w:rPr>
          <w:rFonts w:ascii="Liberation Serif" w:hAnsi="Liberation Serif" w:cs="Liberation Serif"/>
        </w:rPr>
      </w:pPr>
      <w:r w:rsidRPr="007515D0">
        <w:rPr>
          <w:rFonts w:ascii="Liberation Serif" w:hAnsi="Liberation Serif" w:cs="Liberation Serif"/>
        </w:rPr>
        <w:t>9</w:t>
      </w:r>
      <w:r w:rsidR="001C2890" w:rsidRPr="007515D0">
        <w:rPr>
          <w:rFonts w:ascii="Liberation Serif" w:hAnsi="Liberation Serif" w:cs="Liberation Serif"/>
        </w:rPr>
        <w:t>1</w:t>
      </w:r>
      <w:r w:rsidR="005960A9" w:rsidRPr="007515D0">
        <w:rPr>
          <w:rFonts w:ascii="Liberation Serif" w:hAnsi="Liberation Serif" w:cs="Liberation Serif"/>
        </w:rPr>
        <w:t>. При осуществлении муниципального жилищного контроля взаимодействием контрольного органа, должностных лиц с контролируемыми лицами являются встречи, телефонные и иные переговоры (непосредственное взаимодействие) между должностным лицом и контролируемым лицом и (или) его представителем, запрос документов, иных материалов, присутствие должностного лица в месте осуществления деятельности контролируемого лица (за исключением случаев присутствия должностного лица на общедоступных объектах контроля).</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9</w:t>
      </w:r>
      <w:r w:rsidR="001C2890" w:rsidRPr="007515D0">
        <w:rPr>
          <w:rFonts w:ascii="Liberation Serif" w:hAnsi="Liberation Serif" w:cs="Liberation Serif"/>
        </w:rPr>
        <w:t>2</w:t>
      </w:r>
      <w:r w:rsidRPr="007515D0">
        <w:rPr>
          <w:rFonts w:ascii="Liberation Serif" w:hAnsi="Liberation Serif" w:cs="Liberation Serif"/>
        </w:rPr>
        <w:t>.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w:t>
      </w:r>
      <w:r w:rsidR="001D76A0" w:rsidRPr="007515D0">
        <w:rPr>
          <w:rFonts w:ascii="Liberation Serif" w:hAnsi="Liberation Serif" w:cs="Liberation Serif"/>
        </w:rPr>
        <w:t>, в соответствии с Постановлением Правительства №</w:t>
      </w:r>
      <w:r w:rsidR="00B65ED6" w:rsidRPr="007515D0">
        <w:rPr>
          <w:rFonts w:ascii="Liberation Serif" w:hAnsi="Liberation Serif" w:cs="Liberation Serif"/>
        </w:rPr>
        <w:t> </w:t>
      </w:r>
      <w:r w:rsidR="001D76A0" w:rsidRPr="007515D0">
        <w:rPr>
          <w:rFonts w:ascii="Liberation Serif" w:hAnsi="Liberation Serif" w:cs="Liberation Serif"/>
        </w:rPr>
        <w:t>604</w:t>
      </w:r>
      <w:r w:rsidRPr="007515D0">
        <w:rPr>
          <w:rFonts w:ascii="Liberation Serif" w:hAnsi="Liberation Serif" w:cs="Liberation Serif"/>
        </w:rPr>
        <w:t xml:space="preserve">, за исключением наблюдения </w:t>
      </w:r>
      <w:r w:rsidRPr="007515D0">
        <w:rPr>
          <w:rFonts w:ascii="Liberation Serif" w:hAnsi="Liberation Serif" w:cs="Liberation Serif"/>
        </w:rPr>
        <w:lastRenderedPageBreak/>
        <w:t>за соблюдением обязательных требований, выездного обследования и случаев неработоспособности Единого реестра контрольных (надзорных) мероприятий, зафиксированных оператором реестра.</w:t>
      </w:r>
    </w:p>
    <w:p w:rsidR="005960A9" w:rsidRPr="007515D0" w:rsidRDefault="00FC47AB" w:rsidP="001E35A1">
      <w:pPr>
        <w:ind w:firstLine="709"/>
        <w:jc w:val="both"/>
        <w:rPr>
          <w:rFonts w:ascii="Liberation Serif" w:hAnsi="Liberation Serif" w:cs="Liberation Serif"/>
        </w:rPr>
      </w:pPr>
      <w:r w:rsidRPr="007515D0">
        <w:rPr>
          <w:rFonts w:ascii="Liberation Serif" w:hAnsi="Liberation Serif" w:cs="Liberation Serif"/>
        </w:rPr>
        <w:t>9</w:t>
      </w:r>
      <w:r w:rsidR="001C2890" w:rsidRPr="007515D0">
        <w:rPr>
          <w:rFonts w:ascii="Liberation Serif" w:hAnsi="Liberation Serif" w:cs="Liberation Serif"/>
        </w:rPr>
        <w:t>3</w:t>
      </w:r>
      <w:r w:rsidR="005960A9" w:rsidRPr="007515D0">
        <w:rPr>
          <w:rFonts w:ascii="Liberation Serif" w:hAnsi="Liberation Serif" w:cs="Liberation Serif"/>
        </w:rPr>
        <w:t>. Контрольные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проведению контрольных мероприятий.</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9</w:t>
      </w:r>
      <w:r w:rsidR="001C2890" w:rsidRPr="007515D0">
        <w:rPr>
          <w:rFonts w:ascii="Liberation Serif" w:hAnsi="Liberation Serif" w:cs="Liberation Serif"/>
        </w:rPr>
        <w:t>4</w:t>
      </w:r>
      <w:r w:rsidRPr="007515D0">
        <w:rPr>
          <w:rFonts w:ascii="Liberation Serif" w:hAnsi="Liberation Serif" w:cs="Liberation Serif"/>
        </w:rPr>
        <w:t>. Совершение контрольных действий и их результаты отражаются в документах, составляемых должностным лицом и лицами, привлекаемыми к совершению контрольных действий.</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9</w:t>
      </w:r>
      <w:r w:rsidR="001C2890" w:rsidRPr="007515D0">
        <w:rPr>
          <w:rFonts w:ascii="Liberation Serif" w:hAnsi="Liberation Serif" w:cs="Liberation Serif"/>
        </w:rPr>
        <w:t>5</w:t>
      </w:r>
      <w:r w:rsidRPr="007515D0">
        <w:rPr>
          <w:rFonts w:ascii="Liberation Serif" w:hAnsi="Liberation Serif" w:cs="Liberation Serif"/>
        </w:rPr>
        <w:t>. Для фиксации должностным лицом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Об использовании фотосъемки, аудио- и видеозаписи, иных способов фиксации доказательств должностное лицо сообщает контролируемому лицу (представителю контролируемого лица).</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9</w:t>
      </w:r>
      <w:r w:rsidR="001C2890" w:rsidRPr="007515D0">
        <w:rPr>
          <w:rFonts w:ascii="Liberation Serif" w:hAnsi="Liberation Serif" w:cs="Liberation Serif"/>
        </w:rPr>
        <w:t>6</w:t>
      </w:r>
      <w:r w:rsidRPr="007515D0">
        <w:rPr>
          <w:rFonts w:ascii="Liberation Serif" w:hAnsi="Liberation Serif" w:cs="Liberation Serif"/>
        </w:rPr>
        <w:t>. Фотосъемка, аудио- и видеозапись осуществляются в следующем порядке:</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1) для фиксации хода и результатов контрольного мероприятия осуществляются ориентирующая, обзорная, узловая и детальная фотосъемка и видеозапись;</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 xml:space="preserve">2) фотосъемка, аудио- и </w:t>
      </w:r>
      <w:proofErr w:type="spellStart"/>
      <w:r w:rsidRPr="007515D0">
        <w:rPr>
          <w:rFonts w:ascii="Liberation Serif" w:hAnsi="Liberation Serif" w:cs="Liberation Serif"/>
        </w:rPr>
        <w:t>видеофиксация</w:t>
      </w:r>
      <w:proofErr w:type="spellEnd"/>
      <w:r w:rsidRPr="007515D0">
        <w:rPr>
          <w:rFonts w:ascii="Liberation Serif" w:hAnsi="Liberation Serif" w:cs="Liberation Serif"/>
        </w:rPr>
        <w:t xml:space="preserve"> проводятся должностным лицом, назначенным ответственным за проведение контрольного мероприятия, посредством использования видеорегистраторов, беспилотных летательных аппаратов, фотоаппаратов, диктофонов, видеокамер, а также мобильных устройств (телефоны, смартфоны, планшеты);</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3) 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 xml:space="preserve">4) оборудование, используемое для проведения фото- и </w:t>
      </w:r>
      <w:proofErr w:type="spellStart"/>
      <w:r w:rsidRPr="007515D0">
        <w:rPr>
          <w:rFonts w:ascii="Liberation Serif" w:hAnsi="Liberation Serif" w:cs="Liberation Serif"/>
        </w:rPr>
        <w:t>видеофиксации</w:t>
      </w:r>
      <w:proofErr w:type="spellEnd"/>
      <w:r w:rsidRPr="007515D0">
        <w:rPr>
          <w:rFonts w:ascii="Liberation Serif" w:hAnsi="Liberation Serif" w:cs="Liberation Serif"/>
        </w:rPr>
        <w:t>, должно иметь техническую возможность отображения на фотоснимках и видеозаписи текущей даты и времени, а также сохранения данных о месте съемки (координат);</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5) аудиозапись ведет должностное лицо, назначенное ответственным за проведение контрольного мероприятия должностным лицом.</w:t>
      </w:r>
    </w:p>
    <w:p w:rsidR="005960A9" w:rsidRPr="007515D0" w:rsidRDefault="001C2890" w:rsidP="001E35A1">
      <w:pPr>
        <w:ind w:firstLine="709"/>
        <w:jc w:val="both"/>
        <w:rPr>
          <w:rFonts w:ascii="Liberation Serif" w:hAnsi="Liberation Serif" w:cs="Liberation Serif"/>
        </w:rPr>
      </w:pPr>
      <w:r w:rsidRPr="007515D0">
        <w:rPr>
          <w:rFonts w:ascii="Liberation Serif" w:hAnsi="Liberation Serif" w:cs="Liberation Serif"/>
        </w:rPr>
        <w:t>97</w:t>
      </w:r>
      <w:r w:rsidR="005960A9" w:rsidRPr="007515D0">
        <w:rPr>
          <w:rFonts w:ascii="Liberation Serif" w:hAnsi="Liberation Serif" w:cs="Liberation Serif"/>
        </w:rPr>
        <w:t xml:space="preserve">. При проведении фото- и </w:t>
      </w:r>
      <w:proofErr w:type="spellStart"/>
      <w:r w:rsidR="005960A9" w:rsidRPr="007515D0">
        <w:rPr>
          <w:rFonts w:ascii="Liberation Serif" w:hAnsi="Liberation Serif" w:cs="Liberation Serif"/>
        </w:rPr>
        <w:t>видеофиксации</w:t>
      </w:r>
      <w:proofErr w:type="spellEnd"/>
      <w:r w:rsidR="005960A9" w:rsidRPr="007515D0">
        <w:rPr>
          <w:rFonts w:ascii="Liberation Serif" w:hAnsi="Liberation Serif" w:cs="Liberation Serif"/>
        </w:rPr>
        <w:t xml:space="preserve"> должны соблюдаться следующие требования:</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1) необходимо применять приемы фиксации, при которых исключается возможность искажения свойств объекта контроля;</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2) следует обеспечивать условия фиксации, при которых полученные фотоснимки, видеозапись максимально точно и полно отображают свойства объектов контроля;</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3) информация о проведении фотосъемки, аудио- и видеозаписи отражается в акте контрольного мероприятия с указанием типа и марки оборудования, с помощью которого проводилась фиксация;</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4) фото-, аудио- и видеоматериалы являются приложением к акту контрольного мероприятия.</w:t>
      </w:r>
    </w:p>
    <w:p w:rsidR="005960A9" w:rsidRPr="007515D0" w:rsidRDefault="00FC47AB" w:rsidP="001E35A1">
      <w:pPr>
        <w:ind w:firstLine="709"/>
        <w:jc w:val="both"/>
        <w:rPr>
          <w:rFonts w:ascii="Liberation Serif" w:hAnsi="Liberation Serif" w:cs="Liberation Serif"/>
        </w:rPr>
      </w:pPr>
      <w:r w:rsidRPr="007515D0">
        <w:rPr>
          <w:rFonts w:ascii="Liberation Serif" w:hAnsi="Liberation Serif" w:cs="Liberation Serif"/>
        </w:rPr>
        <w:t>9</w:t>
      </w:r>
      <w:r w:rsidR="001C2890" w:rsidRPr="007515D0">
        <w:rPr>
          <w:rFonts w:ascii="Liberation Serif" w:hAnsi="Liberation Serif" w:cs="Liberation Serif"/>
        </w:rPr>
        <w:t>8</w:t>
      </w:r>
      <w:r w:rsidR="005960A9" w:rsidRPr="007515D0">
        <w:rPr>
          <w:rFonts w:ascii="Liberation Serif" w:hAnsi="Liberation Serif" w:cs="Liberation Serif"/>
        </w:rPr>
        <w:t>. При проведении контрольного мероприятия контролируемому лицу (его представителю) должностным лицом предъявляются служебное удостоверение, заверенная печатью бумажная копия решения либо решение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мероприятий.</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9</w:t>
      </w:r>
      <w:r w:rsidR="001C2890" w:rsidRPr="007515D0">
        <w:rPr>
          <w:rFonts w:ascii="Liberation Serif" w:hAnsi="Liberation Serif" w:cs="Liberation Serif"/>
        </w:rPr>
        <w:t>9</w:t>
      </w:r>
      <w:r w:rsidRPr="007515D0">
        <w:rPr>
          <w:rFonts w:ascii="Liberation Serif" w:hAnsi="Liberation Serif" w:cs="Liberation Serif"/>
        </w:rPr>
        <w:t>.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должностное лицо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этом случае должностное лицо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5960A9" w:rsidRPr="007515D0" w:rsidRDefault="001C2890" w:rsidP="001E35A1">
      <w:pPr>
        <w:ind w:firstLine="709"/>
        <w:jc w:val="both"/>
        <w:rPr>
          <w:rFonts w:ascii="Liberation Serif" w:hAnsi="Liberation Serif" w:cs="Liberation Serif"/>
        </w:rPr>
      </w:pPr>
      <w:r w:rsidRPr="007515D0">
        <w:rPr>
          <w:rFonts w:ascii="Liberation Serif" w:hAnsi="Liberation Serif" w:cs="Liberation Serif"/>
        </w:rPr>
        <w:t>100</w:t>
      </w:r>
      <w:r w:rsidR="005960A9" w:rsidRPr="007515D0">
        <w:rPr>
          <w:rFonts w:ascii="Liberation Serif" w:hAnsi="Liberation Serif" w:cs="Liberation Serif"/>
        </w:rPr>
        <w:t xml:space="preserve">.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w:t>
      </w:r>
      <w:r w:rsidR="005960A9" w:rsidRPr="007515D0">
        <w:rPr>
          <w:rFonts w:ascii="Liberation Serif" w:hAnsi="Liberation Serif" w:cs="Liberation Serif"/>
        </w:rPr>
        <w:lastRenderedPageBreak/>
        <w:t>при проведении контрольного мероприятия, подтвержденную документами об одной из следующих причин невозможности присутствия:</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1) введение режима чрезвычайной ситуации на всей территории Российской Федерации либо на ее части (в отдельных ее местностях), режима военного положения на всей территории Российской Федерации либо на ее части (в отдельных ее местностях), режима контртеррористической операции;</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2) прохождение лечения в стационаре медицинского учреждения;</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3) личного характера (смерть близкого родственника);</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4) обстоятельства непреодолимой силы в отношении контролируемого лица (катастрофы, аварии, несчастные случаи и т.п.);</w:t>
      </w:r>
    </w:p>
    <w:p w:rsidR="005960A9" w:rsidRPr="007515D0" w:rsidRDefault="00B65ED6" w:rsidP="001E35A1">
      <w:pPr>
        <w:ind w:firstLine="709"/>
        <w:jc w:val="both"/>
        <w:rPr>
          <w:rFonts w:ascii="Liberation Serif" w:hAnsi="Liberation Serif" w:cs="Liberation Serif"/>
        </w:rPr>
      </w:pPr>
      <w:r w:rsidRPr="007515D0">
        <w:rPr>
          <w:rFonts w:ascii="Liberation Serif" w:hAnsi="Liberation Serif" w:cs="Liberation Serif"/>
        </w:rPr>
        <w:t>5) </w:t>
      </w:r>
      <w:r w:rsidR="005960A9" w:rsidRPr="007515D0">
        <w:rPr>
          <w:rFonts w:ascii="Liberation Serif" w:hAnsi="Liberation Serif" w:cs="Liberation Serif"/>
        </w:rPr>
        <w:t>иных причин, признанных контрольным органом, уважительными.</w:t>
      </w:r>
    </w:p>
    <w:p w:rsidR="005960A9" w:rsidRPr="007515D0" w:rsidRDefault="001C2890" w:rsidP="001E35A1">
      <w:pPr>
        <w:ind w:firstLine="709"/>
        <w:jc w:val="both"/>
        <w:rPr>
          <w:rFonts w:ascii="Liberation Serif" w:hAnsi="Liberation Serif" w:cs="Liberation Serif"/>
        </w:rPr>
      </w:pPr>
      <w:r w:rsidRPr="007515D0">
        <w:rPr>
          <w:rFonts w:ascii="Liberation Serif" w:hAnsi="Liberation Serif" w:cs="Liberation Serif"/>
        </w:rPr>
        <w:t>101</w:t>
      </w:r>
      <w:r w:rsidR="005960A9" w:rsidRPr="007515D0">
        <w:rPr>
          <w:rFonts w:ascii="Liberation Serif" w:hAnsi="Liberation Serif" w:cs="Liberation Serif"/>
        </w:rPr>
        <w:t>. В этом случае проведение контрольного мероприятия переносится контрольным органом на срок, необходимый для устранения обстоятельств, послуживших поводом для</w:t>
      </w:r>
      <w:r w:rsidR="00DA24DB" w:rsidRPr="007515D0">
        <w:rPr>
          <w:rFonts w:ascii="Liberation Serif" w:hAnsi="Liberation Serif" w:cs="Liberation Serif"/>
        </w:rPr>
        <w:t xml:space="preserve"> </w:t>
      </w:r>
      <w:r w:rsidR="005960A9" w:rsidRPr="007515D0">
        <w:rPr>
          <w:rFonts w:ascii="Liberation Serif" w:hAnsi="Liberation Serif" w:cs="Liberation Serif"/>
        </w:rPr>
        <w:t>данного обращения (но не более чем на 20 дней), при условии отсутствия признаков явной непосредственной угрозы причинения или фактического причинения вреда (ущерба) охраняемым законом ценностям.</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10</w:t>
      </w:r>
      <w:r w:rsidR="001C2890" w:rsidRPr="007515D0">
        <w:rPr>
          <w:rFonts w:ascii="Liberation Serif" w:hAnsi="Liberation Serif" w:cs="Liberation Serif"/>
        </w:rPr>
        <w:t>2</w:t>
      </w:r>
      <w:r w:rsidRPr="007515D0">
        <w:rPr>
          <w:rFonts w:ascii="Liberation Serif" w:hAnsi="Liberation Serif" w:cs="Liberation Serif"/>
        </w:rPr>
        <w:t>. В случаях, указанном в настоящем Положении, руководитель контрольного органа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10</w:t>
      </w:r>
      <w:r w:rsidR="001C2890" w:rsidRPr="007515D0">
        <w:rPr>
          <w:rFonts w:ascii="Liberation Serif" w:hAnsi="Liberation Serif" w:cs="Liberation Serif"/>
        </w:rPr>
        <w:t>3</w:t>
      </w:r>
      <w:r w:rsidRPr="007515D0">
        <w:rPr>
          <w:rFonts w:ascii="Liberation Serif" w:hAnsi="Liberation Serif" w:cs="Liberation Serif"/>
        </w:rPr>
        <w:t>. Действия в рамках контрольного мероприятия совершаются срок не более 10 рабочих дней.</w:t>
      </w:r>
    </w:p>
    <w:p w:rsidR="005960A9" w:rsidRPr="007515D0" w:rsidRDefault="00FC47AB" w:rsidP="001E35A1">
      <w:pPr>
        <w:ind w:firstLine="709"/>
        <w:jc w:val="both"/>
        <w:rPr>
          <w:rFonts w:ascii="Liberation Serif" w:hAnsi="Liberation Serif" w:cs="Liberation Serif"/>
        </w:rPr>
      </w:pPr>
      <w:r w:rsidRPr="007515D0">
        <w:rPr>
          <w:rFonts w:ascii="Liberation Serif" w:hAnsi="Liberation Serif" w:cs="Liberation Serif"/>
        </w:rPr>
        <w:t>10</w:t>
      </w:r>
      <w:r w:rsidR="001C2890" w:rsidRPr="007515D0">
        <w:rPr>
          <w:rFonts w:ascii="Liberation Serif" w:hAnsi="Liberation Serif" w:cs="Liberation Serif"/>
        </w:rPr>
        <w:t>4</w:t>
      </w:r>
      <w:r w:rsidRPr="007515D0">
        <w:rPr>
          <w:rFonts w:ascii="Liberation Serif" w:hAnsi="Liberation Serif" w:cs="Liberation Serif"/>
        </w:rPr>
        <w:t>.</w:t>
      </w:r>
      <w:r w:rsidR="005960A9" w:rsidRPr="007515D0">
        <w:rPr>
          <w:rFonts w:ascii="Liberation Serif" w:hAnsi="Liberation Serif" w:cs="Liberation Serif"/>
        </w:rPr>
        <w:t>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w:t>
      </w:r>
      <w:r w:rsidR="00A32FEE" w:rsidRPr="007515D0">
        <w:rPr>
          <w:rFonts w:ascii="Liberation Serif" w:hAnsi="Liberation Serif" w:cs="Liberation Serif"/>
        </w:rPr>
        <w:t xml:space="preserve"> </w:t>
      </w:r>
      <w:r w:rsidR="005960A9" w:rsidRPr="007515D0">
        <w:rPr>
          <w:rFonts w:ascii="Liberation Serif" w:hAnsi="Liberation Serif" w:cs="Liberation Serif"/>
        </w:rPr>
        <w:t>15</w:t>
      </w:r>
      <w:r w:rsidR="00A32FEE" w:rsidRPr="007515D0">
        <w:rPr>
          <w:rFonts w:ascii="Liberation Serif" w:hAnsi="Liberation Serif" w:cs="Liberation Serif"/>
        </w:rPr>
        <w:t xml:space="preserve"> </w:t>
      </w:r>
      <w:r w:rsidR="005960A9" w:rsidRPr="007515D0">
        <w:rPr>
          <w:rFonts w:ascii="Liberation Serif" w:hAnsi="Liberation Serif" w:cs="Liberation Serif"/>
        </w:rPr>
        <w:t xml:space="preserve">часов для </w:t>
      </w:r>
      <w:proofErr w:type="spellStart"/>
      <w:r w:rsidR="005960A9" w:rsidRPr="007515D0">
        <w:rPr>
          <w:rFonts w:ascii="Liberation Serif" w:hAnsi="Liberation Serif" w:cs="Liberation Serif"/>
        </w:rPr>
        <w:t>микропредприятия</w:t>
      </w:r>
      <w:proofErr w:type="spellEnd"/>
      <w:r w:rsidR="005960A9" w:rsidRPr="007515D0">
        <w:rPr>
          <w:rFonts w:ascii="Liberation Serif" w:hAnsi="Liberation Serif" w:cs="Liberation Serif"/>
        </w:rPr>
        <w:t>.</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766592" w:rsidRPr="00766592" w:rsidRDefault="00766592" w:rsidP="00766592">
      <w:pPr>
        <w:widowControl w:val="0"/>
        <w:autoSpaceDE w:val="0"/>
        <w:autoSpaceDN w:val="0"/>
        <w:jc w:val="both"/>
        <w:outlineLvl w:val="2"/>
        <w:rPr>
          <w:rFonts w:ascii="Liberation Serif" w:hAnsi="Liberation Serif" w:cs="Liberation Serif"/>
          <w:sz w:val="16"/>
          <w:szCs w:val="16"/>
        </w:rPr>
      </w:pPr>
    </w:p>
    <w:p w:rsidR="009F18D9" w:rsidRPr="007515D0" w:rsidRDefault="009F18D9" w:rsidP="001E35A1">
      <w:pPr>
        <w:widowControl w:val="0"/>
        <w:autoSpaceDE w:val="0"/>
        <w:autoSpaceDN w:val="0"/>
        <w:jc w:val="center"/>
        <w:outlineLvl w:val="2"/>
        <w:rPr>
          <w:rFonts w:ascii="Liberation Serif" w:hAnsi="Liberation Serif" w:cs="Liberation Serif"/>
          <w:b/>
          <w:bCs/>
        </w:rPr>
      </w:pPr>
      <w:r w:rsidRPr="007515D0">
        <w:rPr>
          <w:rFonts w:ascii="Liberation Serif" w:hAnsi="Liberation Serif" w:cs="Liberation Serif"/>
          <w:b/>
          <w:bCs/>
        </w:rPr>
        <w:t xml:space="preserve">Раздел </w:t>
      </w:r>
      <w:r w:rsidR="005960A9" w:rsidRPr="007515D0">
        <w:rPr>
          <w:rFonts w:ascii="Liberation Serif" w:hAnsi="Liberation Serif" w:cs="Liberation Serif"/>
          <w:b/>
          <w:bCs/>
          <w:lang w:val="en-US"/>
        </w:rPr>
        <w:t>V</w:t>
      </w:r>
      <w:r w:rsidR="005960A9" w:rsidRPr="007515D0">
        <w:rPr>
          <w:rFonts w:ascii="Liberation Serif" w:hAnsi="Liberation Serif" w:cs="Liberation Serif"/>
          <w:b/>
          <w:bCs/>
        </w:rPr>
        <w:t>. Результаты ко</w:t>
      </w:r>
      <w:r w:rsidR="00766592">
        <w:rPr>
          <w:rFonts w:ascii="Liberation Serif" w:hAnsi="Liberation Serif" w:cs="Liberation Serif"/>
          <w:b/>
          <w:bCs/>
        </w:rPr>
        <w:t>нтрольных мероприятий и решения</w:t>
      </w:r>
    </w:p>
    <w:p w:rsidR="005960A9" w:rsidRPr="007515D0" w:rsidRDefault="005960A9" w:rsidP="001E35A1">
      <w:pPr>
        <w:widowControl w:val="0"/>
        <w:autoSpaceDE w:val="0"/>
        <w:autoSpaceDN w:val="0"/>
        <w:jc w:val="center"/>
        <w:outlineLvl w:val="2"/>
        <w:rPr>
          <w:rFonts w:ascii="Liberation Serif" w:hAnsi="Liberation Serif" w:cs="Liberation Serif"/>
          <w:b/>
          <w:bCs/>
        </w:rPr>
      </w:pPr>
      <w:r w:rsidRPr="007515D0">
        <w:rPr>
          <w:rFonts w:ascii="Liberation Serif" w:hAnsi="Liberation Serif" w:cs="Liberation Serif"/>
          <w:b/>
          <w:bCs/>
        </w:rPr>
        <w:t>по результатам контрольных мероприятий</w:t>
      </w:r>
    </w:p>
    <w:p w:rsidR="00766592" w:rsidRPr="00766592" w:rsidRDefault="00766592" w:rsidP="00766592">
      <w:pPr>
        <w:widowControl w:val="0"/>
        <w:autoSpaceDE w:val="0"/>
        <w:autoSpaceDN w:val="0"/>
        <w:jc w:val="both"/>
        <w:outlineLvl w:val="2"/>
        <w:rPr>
          <w:rFonts w:ascii="Liberation Serif" w:hAnsi="Liberation Serif" w:cs="Liberation Serif"/>
          <w:sz w:val="16"/>
          <w:szCs w:val="16"/>
        </w:rPr>
      </w:pPr>
    </w:p>
    <w:p w:rsidR="005960A9" w:rsidRPr="007515D0" w:rsidRDefault="005960A9" w:rsidP="001E35A1">
      <w:pPr>
        <w:widowControl w:val="0"/>
        <w:autoSpaceDE w:val="0"/>
        <w:autoSpaceDN w:val="0"/>
        <w:jc w:val="center"/>
        <w:outlineLvl w:val="2"/>
        <w:rPr>
          <w:rFonts w:ascii="Liberation Serif" w:hAnsi="Liberation Serif" w:cs="Liberation Serif"/>
          <w:b/>
          <w:bCs/>
        </w:rPr>
      </w:pPr>
      <w:r w:rsidRPr="007515D0">
        <w:rPr>
          <w:rFonts w:ascii="Liberation Serif" w:hAnsi="Liberation Serif" w:cs="Liberation Serif"/>
          <w:b/>
          <w:bCs/>
        </w:rPr>
        <w:t>Глава 7. Оформление результатов контрольных мероприятий</w:t>
      </w:r>
    </w:p>
    <w:p w:rsidR="00766592" w:rsidRPr="00766592" w:rsidRDefault="00766592" w:rsidP="00766592">
      <w:pPr>
        <w:widowControl w:val="0"/>
        <w:autoSpaceDE w:val="0"/>
        <w:autoSpaceDN w:val="0"/>
        <w:jc w:val="both"/>
        <w:outlineLvl w:val="2"/>
        <w:rPr>
          <w:rFonts w:ascii="Liberation Serif" w:hAnsi="Liberation Serif" w:cs="Liberation Serif"/>
          <w:sz w:val="16"/>
          <w:szCs w:val="16"/>
        </w:rPr>
      </w:pP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10</w:t>
      </w:r>
      <w:r w:rsidR="001C2890" w:rsidRPr="007515D0">
        <w:rPr>
          <w:rFonts w:ascii="Liberation Serif" w:hAnsi="Liberation Serif" w:cs="Liberation Serif"/>
        </w:rPr>
        <w:t>5</w:t>
      </w:r>
      <w:r w:rsidRPr="007515D0">
        <w:rPr>
          <w:rFonts w:ascii="Liberation Serif" w:hAnsi="Liberation Serif" w:cs="Liberation Serif"/>
        </w:rPr>
        <w:t>.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10</w:t>
      </w:r>
      <w:r w:rsidR="001C2890" w:rsidRPr="007515D0">
        <w:rPr>
          <w:rFonts w:ascii="Liberation Serif" w:hAnsi="Liberation Serif" w:cs="Liberation Serif"/>
        </w:rPr>
        <w:t>6</w:t>
      </w:r>
      <w:r w:rsidRPr="007515D0">
        <w:rPr>
          <w:rFonts w:ascii="Liberation Serif" w:hAnsi="Liberation Serif" w:cs="Liberation Serif"/>
        </w:rPr>
        <w:t>. По окончании проведения контрольного мероприятия составляется акт контрольного мероприятия (далее</w:t>
      </w:r>
      <w:r w:rsidR="00DA24DB" w:rsidRPr="007515D0">
        <w:rPr>
          <w:rFonts w:ascii="Liberation Serif" w:hAnsi="Liberation Serif" w:cs="Liberation Serif"/>
        </w:rPr>
        <w:t xml:space="preserve"> также</w:t>
      </w:r>
      <w:r w:rsidRPr="007515D0">
        <w:rPr>
          <w:rFonts w:ascii="Liberation Serif" w:hAnsi="Liberation Serif" w:cs="Liberation Serif"/>
        </w:rPr>
        <w:t xml:space="preserve"> – акт).</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w:t>
      </w:r>
      <w:r w:rsidR="001E35A1" w:rsidRPr="007515D0">
        <w:rPr>
          <w:rFonts w:ascii="Liberation Serif" w:hAnsi="Liberation Serif" w:cs="Liberation Serif"/>
        </w:rPr>
        <w:t> </w:t>
      </w:r>
      <w:r w:rsidRPr="007515D0">
        <w:rPr>
          <w:rFonts w:ascii="Liberation Serif" w:hAnsi="Liberation Serif" w:cs="Liberation Serif"/>
        </w:rPr>
        <w:t xml:space="preserve">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w:t>
      </w:r>
      <w:r w:rsidR="008C66FF" w:rsidRPr="007515D0">
        <w:rPr>
          <w:rFonts w:ascii="Liberation Serif" w:hAnsi="Liberation Serif" w:cs="Liberation Serif"/>
        </w:rPr>
        <w:t>–</w:t>
      </w:r>
      <w:r w:rsidRPr="007515D0">
        <w:rPr>
          <w:rFonts w:ascii="Liberation Serif" w:hAnsi="Liberation Serif" w:cs="Liberation Serif"/>
        </w:rPr>
        <w:t xml:space="preserve"> 9</w:t>
      </w:r>
      <w:r w:rsidR="008C66FF" w:rsidRPr="007515D0">
        <w:rPr>
          <w:rFonts w:ascii="Liberation Serif" w:hAnsi="Liberation Serif" w:cs="Liberation Serif"/>
        </w:rPr>
        <w:t xml:space="preserve"> </w:t>
      </w:r>
      <w:r w:rsidRPr="007515D0">
        <w:rPr>
          <w:rFonts w:ascii="Liberation Serif" w:hAnsi="Liberation Serif" w:cs="Liberation Serif"/>
        </w:rPr>
        <w:t>части 1 статьи 65 Федерального закона №</w:t>
      </w:r>
      <w:r w:rsidR="007D3A8B" w:rsidRPr="007515D0">
        <w:rPr>
          <w:rFonts w:ascii="Liberation Serif" w:hAnsi="Liberation Serif" w:cs="Liberation Serif"/>
        </w:rPr>
        <w:t> </w:t>
      </w:r>
      <w:r w:rsidRPr="007515D0">
        <w:rPr>
          <w:rFonts w:ascii="Liberation Serif" w:hAnsi="Liberation Serif" w:cs="Liberation Serif"/>
        </w:rPr>
        <w:t xml:space="preserve">248-ФЗ или в иных случаях, установленных Федеральным законом </w:t>
      </w:r>
      <w:r w:rsidR="007D3A8B" w:rsidRPr="007515D0">
        <w:rPr>
          <w:rFonts w:ascii="Liberation Serif" w:hAnsi="Liberation Serif" w:cs="Liberation Serif"/>
        </w:rPr>
        <w:t>№ 248-ФЗ</w:t>
      </w:r>
      <w:r w:rsidRPr="007515D0">
        <w:rPr>
          <w:rFonts w:ascii="Liberation Serif" w:hAnsi="Liberation Serif" w:cs="Liberation Serif"/>
        </w:rPr>
        <w:t>, контрольный орган направляет акт контролируемому лицу в</w:t>
      </w:r>
      <w:r w:rsidR="001E35A1" w:rsidRPr="007515D0">
        <w:rPr>
          <w:rFonts w:ascii="Liberation Serif" w:hAnsi="Liberation Serif" w:cs="Liberation Serif"/>
        </w:rPr>
        <w:t xml:space="preserve"> </w:t>
      </w:r>
      <w:r w:rsidRPr="007515D0">
        <w:rPr>
          <w:rFonts w:ascii="Liberation Serif" w:hAnsi="Liberation Serif" w:cs="Liberation Serif"/>
        </w:rPr>
        <w:t xml:space="preserve">порядке, установленном статьей 21 Федерального закона </w:t>
      </w:r>
      <w:r w:rsidR="007D3A8B" w:rsidRPr="007515D0">
        <w:rPr>
          <w:rFonts w:ascii="Liberation Serif" w:hAnsi="Liberation Serif" w:cs="Liberation Serif"/>
        </w:rPr>
        <w:t>№ 248-ФЗ</w:t>
      </w:r>
      <w:r w:rsidRPr="007515D0">
        <w:rPr>
          <w:rFonts w:ascii="Liberation Serif" w:hAnsi="Liberation Serif" w:cs="Liberation Serif"/>
        </w:rPr>
        <w:t>.</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Контролируемое лицо подписывает акт тем же способом, которым изготовлен данный акт. При</w:t>
      </w:r>
      <w:r w:rsidR="001E35A1" w:rsidRPr="007515D0">
        <w:rPr>
          <w:rFonts w:ascii="Liberation Serif" w:hAnsi="Liberation Serif" w:cs="Liberation Serif"/>
        </w:rPr>
        <w:t> </w:t>
      </w:r>
      <w:r w:rsidRPr="007515D0">
        <w:rPr>
          <w:rFonts w:ascii="Liberation Serif" w:hAnsi="Liberation Serif" w:cs="Liberation Serif"/>
        </w:rPr>
        <w:t>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 xml:space="preserve">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w:t>
      </w:r>
      <w:r w:rsidR="007D3A8B" w:rsidRPr="007515D0">
        <w:rPr>
          <w:rFonts w:ascii="Liberation Serif" w:hAnsi="Liberation Serif" w:cs="Liberation Serif"/>
        </w:rPr>
        <w:t xml:space="preserve">№ 248-ФЗ </w:t>
      </w:r>
      <w:r w:rsidRPr="007515D0">
        <w:rPr>
          <w:rFonts w:ascii="Liberation Serif" w:hAnsi="Liberation Serif" w:cs="Liberation Serif"/>
        </w:rPr>
        <w:t xml:space="preserve">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w:t>
      </w:r>
      <w:r w:rsidRPr="007515D0">
        <w:rPr>
          <w:rFonts w:ascii="Liberation Serif" w:hAnsi="Liberation Serif" w:cs="Liberation Serif"/>
        </w:rPr>
        <w:lastRenderedPageBreak/>
        <w:t xml:space="preserve">статьи 21 Федерального закона </w:t>
      </w:r>
      <w:r w:rsidR="007D3A8B" w:rsidRPr="007515D0">
        <w:rPr>
          <w:rFonts w:ascii="Liberation Serif" w:hAnsi="Liberation Serif" w:cs="Liberation Serif"/>
        </w:rPr>
        <w:t>№ 248-ФЗ</w:t>
      </w:r>
      <w:r w:rsidR="00286952" w:rsidRPr="007515D0">
        <w:rPr>
          <w:rFonts w:ascii="Liberation Serif" w:hAnsi="Liberation Serif" w:cs="Liberation Serif"/>
        </w:rPr>
        <w:t>, а именно с обязательным подтверждением факта доставки акта.</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В случае, если по результатам проведения контрольного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В случае устранения выявленного нарушения до окончания проведения контрольного мероприятия в акте указывается факт его устранения.</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Документы, иные материалы, являющиеся доказательствами нарушения обязательных требований, должны быть приобщены к акту.</w:t>
      </w:r>
    </w:p>
    <w:p w:rsidR="005960A9" w:rsidRPr="007515D0" w:rsidRDefault="00FC47AB" w:rsidP="001E35A1">
      <w:pPr>
        <w:ind w:firstLine="709"/>
        <w:jc w:val="both"/>
        <w:rPr>
          <w:rFonts w:ascii="Liberation Serif" w:hAnsi="Liberation Serif" w:cs="Liberation Serif"/>
        </w:rPr>
      </w:pPr>
      <w:r w:rsidRPr="007515D0">
        <w:rPr>
          <w:rFonts w:ascii="Liberation Serif" w:hAnsi="Liberation Serif" w:cs="Liberation Serif"/>
        </w:rPr>
        <w:t>10</w:t>
      </w:r>
      <w:r w:rsidR="001C2890" w:rsidRPr="007515D0">
        <w:rPr>
          <w:rFonts w:ascii="Liberation Serif" w:hAnsi="Liberation Serif" w:cs="Liberation Serif"/>
        </w:rPr>
        <w:t>7</w:t>
      </w:r>
      <w:r w:rsidR="005960A9" w:rsidRPr="007515D0">
        <w:rPr>
          <w:rFonts w:ascii="Liberation Serif" w:hAnsi="Liberation Serif" w:cs="Liberation Serif"/>
        </w:rPr>
        <w:t>. 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10</w:t>
      </w:r>
      <w:r w:rsidR="001C2890" w:rsidRPr="007515D0">
        <w:rPr>
          <w:rFonts w:ascii="Liberation Serif" w:hAnsi="Liberation Serif" w:cs="Liberation Serif"/>
        </w:rPr>
        <w:t>8</w:t>
      </w:r>
      <w:r w:rsidRPr="007515D0">
        <w:rPr>
          <w:rFonts w:ascii="Liberation Serif" w:hAnsi="Liberation Serif" w:cs="Liberation Serif"/>
        </w:rPr>
        <w:t>. Акт контрольного мероприятия, проведение которого было согласовано с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10</w:t>
      </w:r>
      <w:r w:rsidR="001C2890" w:rsidRPr="007515D0">
        <w:rPr>
          <w:rFonts w:ascii="Liberation Serif" w:hAnsi="Liberation Serif" w:cs="Liberation Serif"/>
        </w:rPr>
        <w:t>9</w:t>
      </w:r>
      <w:r w:rsidRPr="007515D0">
        <w:rPr>
          <w:rFonts w:ascii="Liberation Serif" w:hAnsi="Liberation Serif" w:cs="Liberation Serif"/>
        </w:rPr>
        <w:t>.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обязан:</w:t>
      </w:r>
    </w:p>
    <w:p w:rsidR="005960A9" w:rsidRPr="007515D0" w:rsidRDefault="005960A9" w:rsidP="007515D0">
      <w:pPr>
        <w:autoSpaceDE w:val="0"/>
        <w:autoSpaceDN w:val="0"/>
        <w:adjustRightInd w:val="0"/>
        <w:ind w:firstLine="709"/>
        <w:jc w:val="both"/>
        <w:rPr>
          <w:rFonts w:ascii="Liberation Serif" w:eastAsia="Calibri" w:hAnsi="Liberation Serif" w:cs="Liberation Serif"/>
        </w:rPr>
      </w:pPr>
      <w:r w:rsidRPr="007515D0">
        <w:rPr>
          <w:rFonts w:ascii="Liberation Serif" w:hAnsi="Liberation Serif" w:cs="Liberation Serif"/>
        </w:rPr>
        <w:t xml:space="preserve">1) после оформления акта </w:t>
      </w:r>
      <w:r w:rsidR="00EB6268" w:rsidRPr="007515D0">
        <w:rPr>
          <w:rFonts w:ascii="Liberation Serif" w:hAnsi="Liberation Serif" w:cs="Liberation Serif"/>
        </w:rPr>
        <w:t xml:space="preserve">выдать </w:t>
      </w:r>
      <w:r w:rsidR="007515D0" w:rsidRPr="007515D0">
        <w:rPr>
          <w:rFonts w:ascii="Liberation Serif" w:eastAsia="Calibri" w:hAnsi="Liberation Serif" w:cs="Liberation Serif"/>
        </w:rPr>
        <w:t>контролируемому лицу предписание об устранении выявленных нарушений обязательных требований с указанием разумных сроков их устранения, а</w:t>
      </w:r>
      <w:r w:rsidR="00766592" w:rsidRPr="007515D0">
        <w:rPr>
          <w:rFonts w:ascii="Liberation Serif" w:hAnsi="Liberation Serif" w:cs="Liberation Serif"/>
        </w:rPr>
        <w:t> </w:t>
      </w:r>
      <w:r w:rsidR="007515D0" w:rsidRPr="007515D0">
        <w:rPr>
          <w:rFonts w:ascii="Liberation Serif" w:eastAsia="Calibri" w:hAnsi="Liberation Serif" w:cs="Liberation Serif"/>
        </w:rPr>
        <w:t xml:space="preserve">также других мероприятий, предусмотренных </w:t>
      </w:r>
      <w:r w:rsidR="007515D0" w:rsidRPr="007515D0">
        <w:rPr>
          <w:rFonts w:ascii="Liberation Serif" w:hAnsi="Liberation Serif" w:cs="Liberation Serif"/>
        </w:rPr>
        <w:t xml:space="preserve">Федеральным </w:t>
      </w:r>
      <w:hyperlink r:id="rId11" w:history="1">
        <w:r w:rsidR="007515D0" w:rsidRPr="007515D0">
          <w:rPr>
            <w:rFonts w:ascii="Liberation Serif" w:hAnsi="Liberation Serif" w:cs="Liberation Serif"/>
          </w:rPr>
          <w:t>законом</w:t>
        </w:r>
      </w:hyperlink>
      <w:r w:rsidR="007515D0" w:rsidRPr="007515D0">
        <w:rPr>
          <w:rFonts w:ascii="Liberation Serif" w:hAnsi="Liberation Serif" w:cs="Liberation Serif"/>
        </w:rPr>
        <w:t xml:space="preserve"> №</w:t>
      </w:r>
      <w:r w:rsidR="00766592" w:rsidRPr="007515D0">
        <w:rPr>
          <w:rFonts w:ascii="Liberation Serif" w:hAnsi="Liberation Serif" w:cs="Liberation Serif"/>
        </w:rPr>
        <w:t> </w:t>
      </w:r>
      <w:r w:rsidR="007515D0" w:rsidRPr="007515D0">
        <w:rPr>
          <w:rFonts w:ascii="Liberation Serif" w:hAnsi="Liberation Serif" w:cs="Liberation Serif"/>
        </w:rPr>
        <w:t>248</w:t>
      </w:r>
      <w:r w:rsidR="00766592">
        <w:rPr>
          <w:rFonts w:ascii="Liberation Serif" w:eastAsia="Calibri" w:hAnsi="Liberation Serif" w:cs="Liberation Serif"/>
        </w:rPr>
        <w:t>-ФЗ;</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2)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3)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4)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960A9" w:rsidRPr="007515D0" w:rsidRDefault="001C2890" w:rsidP="001E35A1">
      <w:pPr>
        <w:ind w:firstLine="709"/>
        <w:jc w:val="both"/>
        <w:rPr>
          <w:rFonts w:ascii="Liberation Serif" w:hAnsi="Liberation Serif" w:cs="Liberation Serif"/>
        </w:rPr>
      </w:pPr>
      <w:r w:rsidRPr="007515D0">
        <w:rPr>
          <w:rFonts w:ascii="Liberation Serif" w:hAnsi="Liberation Serif" w:cs="Liberation Serif"/>
        </w:rPr>
        <w:t>110</w:t>
      </w:r>
      <w:r w:rsidR="005960A9" w:rsidRPr="007515D0">
        <w:rPr>
          <w:rFonts w:ascii="Liberation Serif" w:hAnsi="Liberation Serif" w:cs="Liberation Serif"/>
        </w:rPr>
        <w:t>. Акт и прилагаемые к нему материалы подлежат хранению в</w:t>
      </w:r>
      <w:r w:rsidR="00766592">
        <w:rPr>
          <w:rFonts w:ascii="Liberation Serif" w:hAnsi="Liberation Serif" w:cs="Liberation Serif"/>
        </w:rPr>
        <w:t xml:space="preserve"> </w:t>
      </w:r>
      <w:r w:rsidR="005960A9" w:rsidRPr="007515D0">
        <w:rPr>
          <w:rFonts w:ascii="Liberation Serif" w:hAnsi="Liberation Serif" w:cs="Liberation Serif"/>
        </w:rPr>
        <w:t>контрольном органе в</w:t>
      </w:r>
      <w:r w:rsidR="00766592" w:rsidRPr="007515D0">
        <w:rPr>
          <w:rFonts w:ascii="Liberation Serif" w:hAnsi="Liberation Serif" w:cs="Liberation Serif"/>
        </w:rPr>
        <w:t> </w:t>
      </w:r>
      <w:r w:rsidR="005960A9" w:rsidRPr="007515D0">
        <w:rPr>
          <w:rFonts w:ascii="Liberation Serif" w:hAnsi="Liberation Serif" w:cs="Liberation Serif"/>
        </w:rPr>
        <w:t>течение трех лет с даты окончания контрольного мероприятия.</w:t>
      </w:r>
    </w:p>
    <w:p w:rsidR="00766592" w:rsidRPr="00766592" w:rsidRDefault="00766592" w:rsidP="00766592">
      <w:pPr>
        <w:widowControl w:val="0"/>
        <w:autoSpaceDE w:val="0"/>
        <w:autoSpaceDN w:val="0"/>
        <w:jc w:val="both"/>
        <w:outlineLvl w:val="2"/>
        <w:rPr>
          <w:rFonts w:ascii="Liberation Serif" w:hAnsi="Liberation Serif" w:cs="Liberation Serif"/>
          <w:sz w:val="16"/>
          <w:szCs w:val="16"/>
        </w:rPr>
      </w:pPr>
    </w:p>
    <w:p w:rsidR="005960A9" w:rsidRPr="007515D0" w:rsidRDefault="005960A9" w:rsidP="001E35A1">
      <w:pPr>
        <w:widowControl w:val="0"/>
        <w:autoSpaceDE w:val="0"/>
        <w:autoSpaceDN w:val="0"/>
        <w:jc w:val="center"/>
        <w:outlineLvl w:val="2"/>
        <w:rPr>
          <w:rFonts w:ascii="Liberation Serif" w:hAnsi="Liberation Serif" w:cs="Liberation Serif"/>
          <w:b/>
          <w:bCs/>
        </w:rPr>
      </w:pPr>
      <w:r w:rsidRPr="007515D0">
        <w:rPr>
          <w:rFonts w:ascii="Liberation Serif" w:hAnsi="Liberation Serif" w:cs="Liberation Serif"/>
          <w:b/>
          <w:bCs/>
        </w:rPr>
        <w:t>Глава 8. Исполнение решений по результатам контрольных мероприятий</w:t>
      </w:r>
    </w:p>
    <w:p w:rsidR="00766592" w:rsidRPr="00766592" w:rsidRDefault="00766592" w:rsidP="00766592">
      <w:pPr>
        <w:widowControl w:val="0"/>
        <w:autoSpaceDE w:val="0"/>
        <w:autoSpaceDN w:val="0"/>
        <w:jc w:val="both"/>
        <w:outlineLvl w:val="2"/>
        <w:rPr>
          <w:rFonts w:ascii="Liberation Serif" w:hAnsi="Liberation Serif" w:cs="Liberation Serif"/>
          <w:sz w:val="16"/>
          <w:szCs w:val="16"/>
        </w:rPr>
      </w:pP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1</w:t>
      </w:r>
      <w:r w:rsidR="001C2890" w:rsidRPr="007515D0">
        <w:rPr>
          <w:rFonts w:ascii="Liberation Serif" w:hAnsi="Liberation Serif" w:cs="Liberation Serif"/>
        </w:rPr>
        <w:t>11</w:t>
      </w:r>
      <w:r w:rsidRPr="007515D0">
        <w:rPr>
          <w:rFonts w:ascii="Liberation Serif" w:hAnsi="Liberation Serif" w:cs="Liberation Serif"/>
        </w:rPr>
        <w:t>. Руководитель контрольного органа по ходатайству контролируемого лица, по представлению должностного лица или по решению органа, уполномоченного на</w:t>
      </w:r>
      <w:r w:rsidR="00EB6268" w:rsidRPr="007515D0">
        <w:rPr>
          <w:rFonts w:ascii="Liberation Serif" w:hAnsi="Liberation Serif" w:cs="Liberation Serif"/>
        </w:rPr>
        <w:t xml:space="preserve"> </w:t>
      </w:r>
      <w:r w:rsidRPr="007515D0">
        <w:rPr>
          <w:rFonts w:ascii="Liberation Serif" w:hAnsi="Liberation Serif" w:cs="Liberation Serif"/>
        </w:rPr>
        <w:t>рассмотрение жалоб на решения, действия (бездействие) должностных лиц, вправе внести изменения в решение, принятое по результатам контрольного мероприятия, в сторону улучшения положения контролируемого лица.</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11</w:t>
      </w:r>
      <w:r w:rsidR="001C2890" w:rsidRPr="007515D0">
        <w:rPr>
          <w:rFonts w:ascii="Liberation Serif" w:hAnsi="Liberation Serif" w:cs="Liberation Serif"/>
        </w:rPr>
        <w:t>2</w:t>
      </w:r>
      <w:r w:rsidRPr="007515D0">
        <w:rPr>
          <w:rFonts w:ascii="Liberation Serif" w:hAnsi="Liberation Serif" w:cs="Liberation Serif"/>
        </w:rPr>
        <w:t>. Руководителем контрольного органа рассматриваются следующие вопросы, связанные с исполнением решения, принятого по результатам контрольного мероприятия:</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1) о разъяснении способа и порядка исполнения решения;</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2) об отсрочке исполнения решения. При наличии обстоятельств, вследствие которых исполнение решения, принятого по результатам контрольного мероприятия, невозможно в установленные сроки, руководитель контрольного органа может отсрочить исполнение решения на срок до одного года, о чем принимается соответствующее решение;</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3) о приостановлении исполнения решения, возобновлении ранее приостановленного исполнения решения;</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4) о прекращении исполнения решения.</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11</w:t>
      </w:r>
      <w:r w:rsidR="001C2890" w:rsidRPr="007515D0">
        <w:rPr>
          <w:rFonts w:ascii="Liberation Serif" w:hAnsi="Liberation Serif" w:cs="Liberation Serif"/>
        </w:rPr>
        <w:t>3</w:t>
      </w:r>
      <w:r w:rsidRPr="007515D0">
        <w:rPr>
          <w:rFonts w:ascii="Liberation Serif" w:hAnsi="Liberation Serif" w:cs="Liberation Serif"/>
        </w:rPr>
        <w:t>. Вопросы, указанные в пункте 11</w:t>
      </w:r>
      <w:r w:rsidR="001C2890" w:rsidRPr="007515D0">
        <w:rPr>
          <w:rFonts w:ascii="Liberation Serif" w:hAnsi="Liberation Serif" w:cs="Liberation Serif"/>
        </w:rPr>
        <w:t>2</w:t>
      </w:r>
      <w:r w:rsidR="00D22FFD" w:rsidRPr="007515D0">
        <w:rPr>
          <w:rFonts w:ascii="Liberation Serif" w:hAnsi="Liberation Serif" w:cs="Liberation Serif"/>
        </w:rPr>
        <w:t xml:space="preserve"> </w:t>
      </w:r>
      <w:r w:rsidRPr="007515D0">
        <w:rPr>
          <w:rFonts w:ascii="Liberation Serif" w:hAnsi="Liberation Serif" w:cs="Liberation Serif"/>
        </w:rPr>
        <w:t>настоящего Положения, рассматриваются руководителем контрольного органа по ходатайству контролируемого лица или по представлению должностного лица в течение десяти дней со дня поступления в контрольный орган ходатайства или направления представления.</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lastRenderedPageBreak/>
        <w:t>11</w:t>
      </w:r>
      <w:r w:rsidR="001C2890" w:rsidRPr="007515D0">
        <w:rPr>
          <w:rFonts w:ascii="Liberation Serif" w:hAnsi="Liberation Serif" w:cs="Liberation Serif"/>
        </w:rPr>
        <w:t>4</w:t>
      </w:r>
      <w:r w:rsidRPr="007515D0">
        <w:rPr>
          <w:rFonts w:ascii="Liberation Serif" w:hAnsi="Liberation Serif" w:cs="Liberation Serif"/>
        </w:rPr>
        <w:t xml:space="preserve">. Контролируемое лицо информируется о месте и времени рассмотрения вопросов, указанных в </w:t>
      </w:r>
      <w:r w:rsidR="00D22FFD" w:rsidRPr="007515D0">
        <w:rPr>
          <w:rFonts w:ascii="Liberation Serif" w:hAnsi="Liberation Serif" w:cs="Liberation Serif"/>
        </w:rPr>
        <w:t xml:space="preserve">пункте </w:t>
      </w:r>
      <w:r w:rsidR="00FC47AB" w:rsidRPr="007515D0">
        <w:rPr>
          <w:rFonts w:ascii="Liberation Serif" w:hAnsi="Liberation Serif" w:cs="Liberation Serif"/>
        </w:rPr>
        <w:t>11</w:t>
      </w:r>
      <w:r w:rsidR="001C2890" w:rsidRPr="007515D0">
        <w:rPr>
          <w:rFonts w:ascii="Liberation Serif" w:hAnsi="Liberation Serif" w:cs="Liberation Serif"/>
        </w:rPr>
        <w:t>2</w:t>
      </w:r>
      <w:r w:rsidR="00D22FFD" w:rsidRPr="007515D0">
        <w:rPr>
          <w:rFonts w:ascii="Liberation Serif" w:hAnsi="Liberation Serif" w:cs="Liberation Serif"/>
        </w:rPr>
        <w:t xml:space="preserve"> </w:t>
      </w:r>
      <w:r w:rsidRPr="007515D0">
        <w:rPr>
          <w:rFonts w:ascii="Liberation Serif" w:hAnsi="Liberation Serif" w:cs="Liberation Serif"/>
        </w:rPr>
        <w:t>настоящего Положения.</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Неявка контролируемого лица без уважительной причины не является препятствием для рассмотрения соответствующих вопросов.</w:t>
      </w:r>
    </w:p>
    <w:p w:rsidR="005960A9" w:rsidRPr="007515D0" w:rsidRDefault="00FC47AB" w:rsidP="001E35A1">
      <w:pPr>
        <w:ind w:firstLine="709"/>
        <w:jc w:val="both"/>
        <w:rPr>
          <w:rFonts w:ascii="Liberation Serif" w:hAnsi="Liberation Serif" w:cs="Liberation Serif"/>
        </w:rPr>
      </w:pPr>
      <w:r w:rsidRPr="007515D0">
        <w:rPr>
          <w:rFonts w:ascii="Liberation Serif" w:hAnsi="Liberation Serif" w:cs="Liberation Serif"/>
        </w:rPr>
        <w:t>11</w:t>
      </w:r>
      <w:r w:rsidR="001C2890" w:rsidRPr="007515D0">
        <w:rPr>
          <w:rFonts w:ascii="Liberation Serif" w:hAnsi="Liberation Serif" w:cs="Liberation Serif"/>
        </w:rPr>
        <w:t>5</w:t>
      </w:r>
      <w:r w:rsidR="005960A9" w:rsidRPr="007515D0">
        <w:rPr>
          <w:rFonts w:ascii="Liberation Serif" w:hAnsi="Liberation Serif" w:cs="Liberation Serif"/>
        </w:rPr>
        <w:t>. Решение, принятое по результатам рассмотрения вопросов, связанных с исполнением решения, доводится до контролируемого лица в письменном виде.</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11</w:t>
      </w:r>
      <w:r w:rsidR="001C2890" w:rsidRPr="007515D0">
        <w:rPr>
          <w:rFonts w:ascii="Liberation Serif" w:hAnsi="Liberation Serif" w:cs="Liberation Serif"/>
        </w:rPr>
        <w:t>6</w:t>
      </w:r>
      <w:r w:rsidRPr="007515D0">
        <w:rPr>
          <w:rFonts w:ascii="Liberation Serif" w:hAnsi="Liberation Serif" w:cs="Liberation Serif"/>
        </w:rPr>
        <w:t>. По истечении срока исполнения контролируемым лицом решения об устранении выявленного нарушения обязательных требований контрольный орган оценивает исполнение указанного решения на основании документов и сведений контролируемого лица, представление которых установлено решением. Если указанные документы и сведения контролируемым лицом не представлены или на их основании невозможно сделать вывод об исполнении решения об устранении выявленного нарушения обязательных требований, контрольный орган оценивает исполнение указанного решения путем проведения одного из контрольных мероприятий, предусмотренных настоящим Положением.</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В случае, если проводится оценка исполнения решения об устранении выявленного нарушения обязательных требований, принятого по итогам выездной проверки, допускается проведение выездной проверки.</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11</w:t>
      </w:r>
      <w:r w:rsidR="001C2890" w:rsidRPr="007515D0">
        <w:rPr>
          <w:rFonts w:ascii="Liberation Serif" w:hAnsi="Liberation Serif" w:cs="Liberation Serif"/>
        </w:rPr>
        <w:t>7</w:t>
      </w:r>
      <w:r w:rsidRPr="007515D0">
        <w:rPr>
          <w:rFonts w:ascii="Liberation Serif" w:hAnsi="Liberation Serif" w:cs="Liberation Serif"/>
        </w:rPr>
        <w:t>. В случае, если по итогам проведения контрольного мероприятия, предусмотренного настоящим Положением, контрольным органом будет установлено, что решение не исполнено или исполнено ненадлежащим образом, он вновь выдает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с указанием новых сроков его исполнения. 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11</w:t>
      </w:r>
      <w:r w:rsidR="001C2890" w:rsidRPr="007515D0">
        <w:rPr>
          <w:rFonts w:ascii="Liberation Serif" w:hAnsi="Liberation Serif" w:cs="Liberation Serif"/>
        </w:rPr>
        <w:t>8</w:t>
      </w:r>
      <w:r w:rsidRPr="007515D0">
        <w:rPr>
          <w:rFonts w:ascii="Liberation Serif" w:hAnsi="Liberation Serif" w:cs="Liberation Serif"/>
        </w:rPr>
        <w:t>. Информация об исполнении решения контрольного органа в полном объеме вносится в Единый реестр контрольных (надзорных) мероприятий.</w:t>
      </w:r>
    </w:p>
    <w:p w:rsidR="00766592" w:rsidRPr="00766592" w:rsidRDefault="00766592" w:rsidP="00766592">
      <w:pPr>
        <w:widowControl w:val="0"/>
        <w:autoSpaceDE w:val="0"/>
        <w:autoSpaceDN w:val="0"/>
        <w:jc w:val="both"/>
        <w:outlineLvl w:val="2"/>
        <w:rPr>
          <w:rFonts w:ascii="Liberation Serif" w:hAnsi="Liberation Serif" w:cs="Liberation Serif"/>
          <w:sz w:val="16"/>
          <w:szCs w:val="16"/>
        </w:rPr>
      </w:pPr>
    </w:p>
    <w:p w:rsidR="005960A9" w:rsidRPr="007515D0" w:rsidRDefault="005960A9" w:rsidP="001E35A1">
      <w:pPr>
        <w:widowControl w:val="0"/>
        <w:autoSpaceDE w:val="0"/>
        <w:autoSpaceDN w:val="0"/>
        <w:jc w:val="center"/>
        <w:outlineLvl w:val="2"/>
        <w:rPr>
          <w:rFonts w:ascii="Liberation Serif" w:hAnsi="Liberation Serif" w:cs="Liberation Serif"/>
          <w:b/>
          <w:bCs/>
        </w:rPr>
      </w:pPr>
      <w:r w:rsidRPr="007515D0">
        <w:rPr>
          <w:rFonts w:ascii="Liberation Serif" w:hAnsi="Liberation Serif" w:cs="Liberation Serif"/>
          <w:b/>
          <w:bCs/>
        </w:rPr>
        <w:t xml:space="preserve">Раздел </w:t>
      </w:r>
      <w:r w:rsidRPr="007515D0">
        <w:rPr>
          <w:rFonts w:ascii="Liberation Serif" w:hAnsi="Liberation Serif" w:cs="Liberation Serif"/>
          <w:b/>
          <w:bCs/>
          <w:lang w:val="en-US"/>
        </w:rPr>
        <w:t>V</w:t>
      </w:r>
      <w:r w:rsidR="00FC47AB" w:rsidRPr="007515D0">
        <w:rPr>
          <w:rFonts w:ascii="Liberation Serif" w:hAnsi="Liberation Serif" w:cs="Liberation Serif"/>
          <w:b/>
          <w:bCs/>
          <w:lang w:val="en-US"/>
        </w:rPr>
        <w:t>I</w:t>
      </w:r>
      <w:r w:rsidRPr="007515D0">
        <w:rPr>
          <w:rFonts w:ascii="Liberation Serif" w:hAnsi="Liberation Serif" w:cs="Liberation Serif"/>
          <w:b/>
          <w:bCs/>
        </w:rPr>
        <w:t xml:space="preserve">. Обжалование решений </w:t>
      </w:r>
      <w:r w:rsidRPr="007515D0">
        <w:rPr>
          <w:rFonts w:ascii="Liberation Serif" w:hAnsi="Liberation Serif" w:cs="Liberation Serif"/>
          <w:b/>
        </w:rPr>
        <w:t>контрольного органа</w:t>
      </w:r>
      <w:r w:rsidRPr="007515D0">
        <w:rPr>
          <w:rFonts w:ascii="Liberation Serif" w:hAnsi="Liberation Serif" w:cs="Liberation Serif"/>
          <w:b/>
          <w:bCs/>
        </w:rPr>
        <w:t>, действий (бездействия)</w:t>
      </w:r>
    </w:p>
    <w:p w:rsidR="005960A9" w:rsidRPr="007515D0" w:rsidRDefault="005960A9" w:rsidP="001E35A1">
      <w:pPr>
        <w:widowControl w:val="0"/>
        <w:autoSpaceDE w:val="0"/>
        <w:autoSpaceDN w:val="0"/>
        <w:jc w:val="center"/>
        <w:outlineLvl w:val="2"/>
        <w:rPr>
          <w:rFonts w:ascii="Liberation Serif" w:hAnsi="Liberation Serif" w:cs="Liberation Serif"/>
          <w:b/>
          <w:bCs/>
        </w:rPr>
      </w:pPr>
      <w:r w:rsidRPr="007515D0">
        <w:rPr>
          <w:rFonts w:ascii="Liberation Serif" w:hAnsi="Liberation Serif" w:cs="Liberation Serif"/>
          <w:b/>
          <w:bCs/>
        </w:rPr>
        <w:t>его должностных лиц</w:t>
      </w:r>
    </w:p>
    <w:p w:rsidR="00766592" w:rsidRPr="00766592" w:rsidRDefault="00766592" w:rsidP="00766592">
      <w:pPr>
        <w:widowControl w:val="0"/>
        <w:autoSpaceDE w:val="0"/>
        <w:autoSpaceDN w:val="0"/>
        <w:jc w:val="both"/>
        <w:outlineLvl w:val="2"/>
        <w:rPr>
          <w:rFonts w:ascii="Liberation Serif" w:hAnsi="Liberation Serif" w:cs="Liberation Serif"/>
          <w:sz w:val="16"/>
          <w:szCs w:val="16"/>
        </w:rPr>
      </w:pP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11</w:t>
      </w:r>
      <w:r w:rsidR="001C2890" w:rsidRPr="007515D0">
        <w:rPr>
          <w:rFonts w:ascii="Liberation Serif" w:hAnsi="Liberation Serif" w:cs="Liberation Serif"/>
        </w:rPr>
        <w:t>9</w:t>
      </w:r>
      <w:r w:rsidRPr="007515D0">
        <w:rPr>
          <w:rFonts w:ascii="Liberation Serif" w:hAnsi="Liberation Serif" w:cs="Liberation Serif"/>
        </w:rPr>
        <w:t>. Право на обжалование решений контрольного органа, действий (бездействия) его должностных лиц обладает контролируемое лицо, в отношении которого приняты следующие решения и совершены действия (бездействие):</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1) решение о проведении контрольных мероприятий;</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2) акт контрольного мероприятия, предписание об устранении выявленных нарушений;</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3) действий (бездействия) должностных лиц в рамках контрольных мероприятий.</w:t>
      </w:r>
    </w:p>
    <w:p w:rsidR="005960A9" w:rsidRPr="007515D0" w:rsidRDefault="001C2890" w:rsidP="001E35A1">
      <w:pPr>
        <w:ind w:firstLine="709"/>
        <w:jc w:val="both"/>
        <w:rPr>
          <w:rFonts w:ascii="Liberation Serif" w:hAnsi="Liberation Serif" w:cs="Liberation Serif"/>
        </w:rPr>
      </w:pPr>
      <w:r w:rsidRPr="007515D0">
        <w:rPr>
          <w:rFonts w:ascii="Liberation Serif" w:hAnsi="Liberation Serif" w:cs="Liberation Serif"/>
        </w:rPr>
        <w:t>120</w:t>
      </w:r>
      <w:r w:rsidR="005960A9" w:rsidRPr="007515D0">
        <w:rPr>
          <w:rFonts w:ascii="Liberation Serif" w:hAnsi="Liberation Serif" w:cs="Liberation Serif"/>
        </w:rPr>
        <w:t>. Сроки подачи жалобы определяются в соответствии с частями 5 – 11 статьи 40 Федерального закона № 248-ФЗ.</w:t>
      </w:r>
    </w:p>
    <w:p w:rsidR="005960A9" w:rsidRPr="007515D0" w:rsidRDefault="00FC47AB" w:rsidP="001E35A1">
      <w:pPr>
        <w:ind w:firstLine="709"/>
        <w:jc w:val="both"/>
        <w:rPr>
          <w:rFonts w:ascii="Liberation Serif" w:hAnsi="Liberation Serif" w:cs="Liberation Serif"/>
        </w:rPr>
      </w:pPr>
      <w:r w:rsidRPr="007515D0">
        <w:rPr>
          <w:rFonts w:ascii="Liberation Serif" w:hAnsi="Liberation Serif" w:cs="Liberation Serif"/>
        </w:rPr>
        <w:t>1</w:t>
      </w:r>
      <w:r w:rsidR="001C2890" w:rsidRPr="007515D0">
        <w:rPr>
          <w:rFonts w:ascii="Liberation Serif" w:hAnsi="Liberation Serif" w:cs="Liberation Serif"/>
        </w:rPr>
        <w:t>21</w:t>
      </w:r>
      <w:r w:rsidR="005960A9" w:rsidRPr="007515D0">
        <w:rPr>
          <w:rFonts w:ascii="Liberation Serif" w:hAnsi="Liberation Serif" w:cs="Liberation Serif"/>
        </w:rPr>
        <w:t>. Жалоба подается контролируемым лицом в уполномоченный на рассмотрение жалобы орган в электронном виде с использованием единого портала.</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12</w:t>
      </w:r>
      <w:r w:rsidR="001C2890" w:rsidRPr="007515D0">
        <w:rPr>
          <w:rFonts w:ascii="Liberation Serif" w:hAnsi="Liberation Serif" w:cs="Liberation Serif"/>
        </w:rPr>
        <w:t>2</w:t>
      </w:r>
      <w:r w:rsidRPr="007515D0">
        <w:rPr>
          <w:rFonts w:ascii="Liberation Serif" w:hAnsi="Liberation Serif" w:cs="Liberation Serif"/>
        </w:rPr>
        <w:t>. Жалоба, содержащая сведения и документы, составляющие государственную или</w:t>
      </w:r>
      <w:r w:rsidR="00D22FFD" w:rsidRPr="007515D0">
        <w:rPr>
          <w:rFonts w:ascii="Liberation Serif" w:hAnsi="Liberation Serif" w:cs="Liberation Serif"/>
        </w:rPr>
        <w:t> </w:t>
      </w:r>
      <w:r w:rsidRPr="007515D0">
        <w:rPr>
          <w:rFonts w:ascii="Liberation Serif" w:hAnsi="Liberation Serif" w:cs="Liberation Serif"/>
        </w:rPr>
        <w:t>иную охраняемую законом тайну, подается без использования единого портала с</w:t>
      </w:r>
      <w:r w:rsidR="00D22FFD" w:rsidRPr="007515D0">
        <w:rPr>
          <w:rFonts w:ascii="Liberation Serif" w:hAnsi="Liberation Serif" w:cs="Liberation Serif"/>
        </w:rPr>
        <w:t xml:space="preserve"> </w:t>
      </w:r>
      <w:r w:rsidRPr="007515D0">
        <w:rPr>
          <w:rFonts w:ascii="Liberation Serif" w:hAnsi="Liberation Serif" w:cs="Liberation Serif"/>
        </w:rPr>
        <w:t>учетом требований законодательства Российской Федерации о</w:t>
      </w:r>
      <w:r w:rsidR="001E35A1" w:rsidRPr="007515D0">
        <w:rPr>
          <w:rFonts w:ascii="Liberation Serif" w:hAnsi="Liberation Serif" w:cs="Liberation Serif"/>
        </w:rPr>
        <w:t xml:space="preserve"> </w:t>
      </w:r>
      <w:r w:rsidRPr="007515D0">
        <w:rPr>
          <w:rFonts w:ascii="Liberation Serif" w:hAnsi="Liberation Serif" w:cs="Liberation Serif"/>
        </w:rPr>
        <w:t>государственной и иной охраняемой законом тайне. Соответствующая жалоба подается контролируемым лицом на</w:t>
      </w:r>
      <w:r w:rsidR="00D22FFD" w:rsidRPr="007515D0">
        <w:rPr>
          <w:rFonts w:ascii="Liberation Serif" w:hAnsi="Liberation Serif" w:cs="Liberation Serif"/>
        </w:rPr>
        <w:t xml:space="preserve"> </w:t>
      </w:r>
      <w:r w:rsidRPr="007515D0">
        <w:rPr>
          <w:rFonts w:ascii="Liberation Serif" w:hAnsi="Liberation Serif" w:cs="Liberation Serif"/>
        </w:rPr>
        <w:t>личном приеме Главы городского округа с предварительным информированием Главы городского округа о</w:t>
      </w:r>
      <w:r w:rsidR="00766592" w:rsidRPr="007515D0">
        <w:rPr>
          <w:rFonts w:ascii="Liberation Serif" w:hAnsi="Liberation Serif" w:cs="Liberation Serif"/>
        </w:rPr>
        <w:t> </w:t>
      </w:r>
      <w:r w:rsidRPr="007515D0">
        <w:rPr>
          <w:rFonts w:ascii="Liberation Serif" w:hAnsi="Liberation Serif" w:cs="Liberation Serif"/>
        </w:rPr>
        <w:t>наличии в жалобе (документах) сведений, составляющих государственную или иную охраняемую законом тайну.</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12</w:t>
      </w:r>
      <w:r w:rsidR="001C2890" w:rsidRPr="007515D0">
        <w:rPr>
          <w:rFonts w:ascii="Liberation Serif" w:hAnsi="Liberation Serif" w:cs="Liberation Serif"/>
        </w:rPr>
        <w:t>3</w:t>
      </w:r>
      <w:r w:rsidRPr="007515D0">
        <w:rPr>
          <w:rFonts w:ascii="Liberation Serif" w:hAnsi="Liberation Serif" w:cs="Liberation Serif"/>
        </w:rPr>
        <w:t xml:space="preserve">. Жалоба на действия (бездействие) </w:t>
      </w:r>
      <w:r w:rsidRPr="007515D0">
        <w:rPr>
          <w:rStyle w:val="pt-a0-000004"/>
          <w:rFonts w:ascii="Liberation Serif" w:hAnsi="Liberation Serif" w:cs="Liberation Serif"/>
        </w:rPr>
        <w:t xml:space="preserve">должностного лица </w:t>
      </w:r>
      <w:r w:rsidRPr="007515D0">
        <w:rPr>
          <w:rFonts w:ascii="Liberation Serif" w:hAnsi="Liberation Serif" w:cs="Liberation Serif"/>
        </w:rPr>
        <w:t>контрольного органа подается в контрольный орган и рассматривается его руководителем.</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12</w:t>
      </w:r>
      <w:r w:rsidR="001C2890" w:rsidRPr="007515D0">
        <w:rPr>
          <w:rFonts w:ascii="Liberation Serif" w:hAnsi="Liberation Serif" w:cs="Liberation Serif"/>
        </w:rPr>
        <w:t>4</w:t>
      </w:r>
      <w:r w:rsidRPr="007515D0">
        <w:rPr>
          <w:rFonts w:ascii="Liberation Serif" w:hAnsi="Liberation Serif" w:cs="Liberation Serif"/>
        </w:rPr>
        <w:t>. Жалоба может содержать ходатайство о приостановлении исполнения обжалуемого решения контрольного органа.</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12</w:t>
      </w:r>
      <w:r w:rsidR="001C2890" w:rsidRPr="007515D0">
        <w:rPr>
          <w:rFonts w:ascii="Liberation Serif" w:hAnsi="Liberation Serif" w:cs="Liberation Serif"/>
        </w:rPr>
        <w:t>5</w:t>
      </w:r>
      <w:r w:rsidRPr="007515D0">
        <w:rPr>
          <w:rFonts w:ascii="Liberation Serif" w:hAnsi="Liberation Serif" w:cs="Liberation Serif"/>
        </w:rPr>
        <w:t>. Жалоба, поданная в досудебном порядке на действия (бездействие) руководителя контрольного органа, подлежит рассмотрению Главой городского округа.</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12</w:t>
      </w:r>
      <w:r w:rsidR="001C2890" w:rsidRPr="007515D0">
        <w:rPr>
          <w:rFonts w:ascii="Liberation Serif" w:hAnsi="Liberation Serif" w:cs="Liberation Serif"/>
        </w:rPr>
        <w:t>6</w:t>
      </w:r>
      <w:r w:rsidRPr="007515D0">
        <w:rPr>
          <w:rFonts w:ascii="Liberation Serif" w:hAnsi="Liberation Serif" w:cs="Liberation Serif"/>
        </w:rPr>
        <w:t xml:space="preserve">. Срок рассмотрения жалоб, предусмотренных </w:t>
      </w:r>
      <w:r w:rsidR="00FC47AB" w:rsidRPr="007515D0">
        <w:rPr>
          <w:rFonts w:ascii="Liberation Serif" w:hAnsi="Liberation Serif" w:cs="Liberation Serif"/>
        </w:rPr>
        <w:t>пунктом 12</w:t>
      </w:r>
      <w:r w:rsidR="001C2890" w:rsidRPr="007515D0">
        <w:rPr>
          <w:rFonts w:ascii="Liberation Serif" w:hAnsi="Liberation Serif" w:cs="Liberation Serif"/>
        </w:rPr>
        <w:t>5</w:t>
      </w:r>
      <w:r w:rsidR="00FC47AB" w:rsidRPr="007515D0">
        <w:rPr>
          <w:rFonts w:ascii="Liberation Serif" w:hAnsi="Liberation Serif" w:cs="Liberation Serif"/>
        </w:rPr>
        <w:t xml:space="preserve"> </w:t>
      </w:r>
      <w:r w:rsidRPr="007515D0">
        <w:rPr>
          <w:rFonts w:ascii="Liberation Serif" w:hAnsi="Liberation Serif" w:cs="Liberation Serif"/>
        </w:rPr>
        <w:t xml:space="preserve">настоящего Положения, составляет </w:t>
      </w:r>
      <w:r w:rsidR="00D22FFD" w:rsidRPr="007515D0">
        <w:rPr>
          <w:rFonts w:ascii="Liberation Serif" w:hAnsi="Liberation Serif" w:cs="Liberation Serif"/>
        </w:rPr>
        <w:t xml:space="preserve">двадцать </w:t>
      </w:r>
      <w:r w:rsidRPr="007515D0">
        <w:rPr>
          <w:rFonts w:ascii="Liberation Serif" w:hAnsi="Liberation Serif" w:cs="Liberation Serif"/>
        </w:rPr>
        <w:t xml:space="preserve">рабочих дней </w:t>
      </w:r>
      <w:r w:rsidR="00D22FFD" w:rsidRPr="007515D0">
        <w:rPr>
          <w:rFonts w:ascii="Liberation Serif" w:hAnsi="Liberation Serif" w:cs="Liberation Serif"/>
        </w:rPr>
        <w:t>(</w:t>
      </w:r>
      <w:r w:rsidRPr="007515D0">
        <w:rPr>
          <w:rFonts w:ascii="Liberation Serif" w:hAnsi="Liberation Serif" w:cs="Liberation Serif"/>
        </w:rPr>
        <w:t xml:space="preserve">со дня регистрации такой жалобы в </w:t>
      </w:r>
      <w:r w:rsidR="00286952" w:rsidRPr="007515D0">
        <w:rPr>
          <w:rFonts w:ascii="Liberation Serif" w:hAnsi="Liberation Serif" w:cs="Liberation Serif"/>
        </w:rPr>
        <w:t>подсистеме досудебного обжалования</w:t>
      </w:r>
      <w:r w:rsidR="00B65ED6" w:rsidRPr="007515D0">
        <w:rPr>
          <w:rFonts w:ascii="Liberation Serif" w:hAnsi="Liberation Serif" w:cs="Liberation Serif"/>
        </w:rPr>
        <w:t xml:space="preserve"> в соответствии с</w:t>
      </w:r>
      <w:r w:rsidR="00C553FF" w:rsidRPr="007515D0">
        <w:rPr>
          <w:rFonts w:ascii="Liberation Serif" w:hAnsi="Liberation Serif" w:cs="Liberation Serif"/>
        </w:rPr>
        <w:t xml:space="preserve"> п</w:t>
      </w:r>
      <w:r w:rsidR="00B65ED6" w:rsidRPr="007515D0">
        <w:rPr>
          <w:rFonts w:ascii="Liberation Serif" w:hAnsi="Liberation Serif" w:cs="Liberation Serif"/>
        </w:rPr>
        <w:t>унктом</w:t>
      </w:r>
      <w:r w:rsidR="00C553FF" w:rsidRPr="007515D0">
        <w:rPr>
          <w:rFonts w:ascii="Liberation Serif" w:hAnsi="Liberation Serif" w:cs="Liberation Serif"/>
        </w:rPr>
        <w:t xml:space="preserve"> 2 статьи 43</w:t>
      </w:r>
      <w:r w:rsidR="00DE26F2" w:rsidRPr="007515D0">
        <w:rPr>
          <w:rFonts w:ascii="Liberation Serif" w:hAnsi="Liberation Serif" w:cs="Liberation Serif"/>
        </w:rPr>
        <w:t xml:space="preserve"> Федерального закона № 248-ФЗ.</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lastRenderedPageBreak/>
        <w:t>Срок рассмотрения жалоб, установленный абзацем первым настоящего пункта, может быть продлен, но не более чем на двадцать рабочих дней, в случае истребования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Жалоба контролируемого лица на решение об отнесении объектов контроля к</w:t>
      </w:r>
      <w:r w:rsidR="00D22FFD" w:rsidRPr="007515D0">
        <w:rPr>
          <w:rFonts w:ascii="Liberation Serif" w:hAnsi="Liberation Serif" w:cs="Liberation Serif"/>
        </w:rPr>
        <w:t> </w:t>
      </w:r>
      <w:r w:rsidRPr="007515D0">
        <w:rPr>
          <w:rFonts w:ascii="Liberation Serif" w:hAnsi="Liberation Serif" w:cs="Liberation Serif"/>
        </w:rPr>
        <w:t>соответствующей категории риска рассматривается в срок не более пяти рабочих дней</w:t>
      </w:r>
      <w:r w:rsidR="00D22FFD" w:rsidRPr="007515D0">
        <w:rPr>
          <w:rFonts w:ascii="Liberation Serif" w:hAnsi="Liberation Serif" w:cs="Liberation Serif"/>
        </w:rPr>
        <w:t>.</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12</w:t>
      </w:r>
      <w:r w:rsidR="001C2890" w:rsidRPr="007515D0">
        <w:rPr>
          <w:rFonts w:ascii="Liberation Serif" w:hAnsi="Liberation Serif" w:cs="Liberation Serif"/>
        </w:rPr>
        <w:t>7</w:t>
      </w:r>
      <w:r w:rsidRPr="007515D0">
        <w:rPr>
          <w:rFonts w:ascii="Liberation Serif" w:hAnsi="Liberation Serif" w:cs="Liberation Serif"/>
        </w:rPr>
        <w:t>. По итогам рассмотрения жалобы принимается одно из следующих решений:</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1) оставить жалобу без удовлетворения;</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2) отменить решение контрольного органа полностью или частично;</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3) отменить решение контрольного органа полностью и принять новое решение;</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4) признать действия (бездействие) должностных лиц и вынести решение по существу, в том числе об осуществлении при необходимости определенных действий.</w:t>
      </w:r>
    </w:p>
    <w:p w:rsidR="005960A9" w:rsidRPr="007515D0" w:rsidRDefault="001C2890" w:rsidP="001E35A1">
      <w:pPr>
        <w:ind w:firstLine="709"/>
        <w:jc w:val="both"/>
        <w:rPr>
          <w:rFonts w:ascii="Liberation Serif" w:hAnsi="Liberation Serif" w:cs="Liberation Serif"/>
        </w:rPr>
      </w:pPr>
      <w:r w:rsidRPr="007515D0">
        <w:rPr>
          <w:rFonts w:ascii="Liberation Serif" w:hAnsi="Liberation Serif" w:cs="Liberation Serif"/>
        </w:rPr>
        <w:t>128</w:t>
      </w:r>
      <w:r w:rsidR="005960A9" w:rsidRPr="007515D0">
        <w:rPr>
          <w:rFonts w:ascii="Liberation Serif" w:hAnsi="Liberation Serif" w:cs="Liberation Serif"/>
        </w:rPr>
        <w:t>. Решение по жалобе вручается контролируемому лицу – гражданину лично (с</w:t>
      </w:r>
      <w:r w:rsidR="001E35A1" w:rsidRPr="007515D0">
        <w:rPr>
          <w:rFonts w:ascii="Liberation Serif" w:hAnsi="Liberation Serif" w:cs="Liberation Serif"/>
        </w:rPr>
        <w:t xml:space="preserve"> </w:t>
      </w:r>
      <w:r w:rsidR="005960A9" w:rsidRPr="007515D0">
        <w:rPr>
          <w:rFonts w:ascii="Liberation Serif" w:hAnsi="Liberation Serif" w:cs="Liberation Serif"/>
        </w:rPr>
        <w:t xml:space="preserve">пометкой заявителя о дате получения на втором экземпляре) либо направляется почтовой связью, контролируемому лицу – юридическому лицу – посредством </w:t>
      </w:r>
      <w:r w:rsidR="008C03CF" w:rsidRPr="007515D0">
        <w:rPr>
          <w:rFonts w:ascii="Liberation Serif" w:hAnsi="Liberation Serif" w:cs="Liberation Serif"/>
        </w:rPr>
        <w:t>ГИС ЖКХ</w:t>
      </w:r>
      <w:r w:rsidR="0061104B" w:rsidRPr="007515D0">
        <w:rPr>
          <w:rFonts w:ascii="Liberation Serif" w:hAnsi="Liberation Serif" w:cs="Liberation Serif"/>
        </w:rPr>
        <w:t xml:space="preserve"> либо единого портала</w:t>
      </w:r>
      <w:r w:rsidR="005960A9" w:rsidRPr="007515D0">
        <w:rPr>
          <w:rFonts w:ascii="Liberation Serif" w:hAnsi="Liberation Serif" w:cs="Liberation Serif"/>
        </w:rPr>
        <w:t>. Решение по жалобе может быть направлено на адрес электронной почты, указанный заявителем при подаче жалобы.</w:t>
      </w:r>
    </w:p>
    <w:p w:rsidR="00D22FFD" w:rsidRPr="007515D0" w:rsidRDefault="00D22FFD" w:rsidP="001E35A1">
      <w:pPr>
        <w:ind w:firstLine="709"/>
        <w:jc w:val="both"/>
        <w:rPr>
          <w:rFonts w:ascii="Liberation Serif" w:hAnsi="Liberation Serif" w:cs="Liberation Serif"/>
        </w:rPr>
      </w:pPr>
      <w:r w:rsidRPr="007515D0">
        <w:rPr>
          <w:rFonts w:ascii="Liberation Serif" w:hAnsi="Liberation Serif" w:cs="Liberation Serif"/>
        </w:rPr>
        <w:t>12</w:t>
      </w:r>
      <w:r w:rsidR="001C2890" w:rsidRPr="007515D0">
        <w:rPr>
          <w:rFonts w:ascii="Liberation Serif" w:hAnsi="Liberation Serif" w:cs="Liberation Serif"/>
        </w:rPr>
        <w:t>9</w:t>
      </w:r>
      <w:r w:rsidRPr="007515D0">
        <w:rPr>
          <w:rFonts w:ascii="Liberation Serif" w:hAnsi="Liberation Serif" w:cs="Liberation Serif"/>
        </w:rPr>
        <w:t>. Судебное обжалование контролируемыми лицами (за исключением граждан, не осуществляющих предпринимательскую деятельность) решений контрольного органа, действий (бездействия) его должностных лиц возможно только после их досудебного обжалования. Порядок досудебного обжалования определен главой 9 Федерального закона № 248-ФЗ.</w:t>
      </w:r>
    </w:p>
    <w:p w:rsidR="00766592" w:rsidRPr="00766592" w:rsidRDefault="00766592" w:rsidP="00766592">
      <w:pPr>
        <w:widowControl w:val="0"/>
        <w:autoSpaceDE w:val="0"/>
        <w:autoSpaceDN w:val="0"/>
        <w:jc w:val="both"/>
        <w:outlineLvl w:val="2"/>
        <w:rPr>
          <w:rFonts w:ascii="Liberation Serif" w:hAnsi="Liberation Serif" w:cs="Liberation Serif"/>
          <w:sz w:val="16"/>
          <w:szCs w:val="16"/>
        </w:rPr>
      </w:pPr>
    </w:p>
    <w:p w:rsidR="00FC47AB" w:rsidRPr="007515D0" w:rsidRDefault="005960A9" w:rsidP="001E35A1">
      <w:pPr>
        <w:widowControl w:val="0"/>
        <w:autoSpaceDE w:val="0"/>
        <w:autoSpaceDN w:val="0"/>
        <w:jc w:val="center"/>
        <w:outlineLvl w:val="2"/>
        <w:rPr>
          <w:rFonts w:ascii="Liberation Serif" w:hAnsi="Liberation Serif" w:cs="Liberation Serif"/>
          <w:b/>
          <w:bCs/>
        </w:rPr>
      </w:pPr>
      <w:r w:rsidRPr="007515D0">
        <w:rPr>
          <w:rFonts w:ascii="Liberation Serif" w:hAnsi="Liberation Serif" w:cs="Liberation Serif"/>
          <w:b/>
          <w:bCs/>
        </w:rPr>
        <w:t xml:space="preserve">Раздел </w:t>
      </w:r>
      <w:r w:rsidRPr="007515D0">
        <w:rPr>
          <w:rFonts w:ascii="Liberation Serif" w:hAnsi="Liberation Serif" w:cs="Liberation Serif"/>
          <w:b/>
          <w:bCs/>
          <w:lang w:val="en-US"/>
        </w:rPr>
        <w:t>V</w:t>
      </w:r>
      <w:r w:rsidR="00FC47AB" w:rsidRPr="007515D0">
        <w:rPr>
          <w:rFonts w:ascii="Liberation Serif" w:hAnsi="Liberation Serif" w:cs="Liberation Serif"/>
          <w:b/>
          <w:bCs/>
          <w:lang w:val="en-US"/>
        </w:rPr>
        <w:t>I</w:t>
      </w:r>
      <w:r w:rsidRPr="007515D0">
        <w:rPr>
          <w:rFonts w:ascii="Liberation Serif" w:hAnsi="Liberation Serif" w:cs="Liberation Serif"/>
          <w:b/>
          <w:bCs/>
          <w:lang w:val="en-US"/>
        </w:rPr>
        <w:t>I</w:t>
      </w:r>
      <w:r w:rsidRPr="007515D0">
        <w:rPr>
          <w:rFonts w:ascii="Liberation Serif" w:hAnsi="Liberation Serif" w:cs="Liberation Serif"/>
          <w:b/>
          <w:bCs/>
        </w:rPr>
        <w:t>. Оценка р</w:t>
      </w:r>
      <w:r w:rsidR="00EB6268" w:rsidRPr="007515D0">
        <w:rPr>
          <w:rFonts w:ascii="Liberation Serif" w:hAnsi="Liberation Serif" w:cs="Liberation Serif"/>
          <w:b/>
          <w:bCs/>
        </w:rPr>
        <w:t>езультативности и эффективности</w:t>
      </w:r>
    </w:p>
    <w:p w:rsidR="005960A9" w:rsidRPr="007515D0" w:rsidRDefault="005960A9" w:rsidP="001E35A1">
      <w:pPr>
        <w:widowControl w:val="0"/>
        <w:autoSpaceDE w:val="0"/>
        <w:autoSpaceDN w:val="0"/>
        <w:jc w:val="center"/>
        <w:outlineLvl w:val="2"/>
        <w:rPr>
          <w:rFonts w:ascii="Liberation Serif" w:hAnsi="Liberation Serif" w:cs="Liberation Serif"/>
          <w:b/>
          <w:bCs/>
        </w:rPr>
      </w:pPr>
      <w:r w:rsidRPr="007515D0">
        <w:rPr>
          <w:rFonts w:ascii="Liberation Serif" w:hAnsi="Liberation Serif" w:cs="Liberation Serif"/>
          <w:b/>
          <w:bCs/>
        </w:rPr>
        <w:t xml:space="preserve">деятельности </w:t>
      </w:r>
      <w:r w:rsidRPr="007515D0">
        <w:rPr>
          <w:rFonts w:ascii="Liberation Serif" w:hAnsi="Liberation Serif" w:cs="Liberation Serif"/>
          <w:b/>
        </w:rPr>
        <w:t>контрольного органа</w:t>
      </w:r>
    </w:p>
    <w:p w:rsidR="005960A9" w:rsidRPr="00766592" w:rsidRDefault="005960A9" w:rsidP="001E35A1">
      <w:pPr>
        <w:widowControl w:val="0"/>
        <w:autoSpaceDE w:val="0"/>
        <w:autoSpaceDN w:val="0"/>
        <w:jc w:val="both"/>
        <w:outlineLvl w:val="2"/>
        <w:rPr>
          <w:rFonts w:ascii="Liberation Serif" w:hAnsi="Liberation Serif" w:cs="Liberation Serif"/>
          <w:sz w:val="16"/>
          <w:szCs w:val="16"/>
        </w:rPr>
      </w:pPr>
    </w:p>
    <w:p w:rsidR="005960A9" w:rsidRPr="007515D0" w:rsidRDefault="00FC47AB" w:rsidP="001E35A1">
      <w:pPr>
        <w:ind w:firstLine="709"/>
        <w:jc w:val="both"/>
        <w:rPr>
          <w:rFonts w:ascii="Liberation Serif" w:hAnsi="Liberation Serif" w:cs="Liberation Serif"/>
        </w:rPr>
      </w:pPr>
      <w:r w:rsidRPr="007515D0">
        <w:rPr>
          <w:rFonts w:ascii="Liberation Serif" w:hAnsi="Liberation Serif" w:cs="Liberation Serif"/>
        </w:rPr>
        <w:t>1</w:t>
      </w:r>
      <w:r w:rsidR="001C2890" w:rsidRPr="007515D0">
        <w:rPr>
          <w:rFonts w:ascii="Liberation Serif" w:hAnsi="Liberation Serif" w:cs="Liberation Serif"/>
        </w:rPr>
        <w:t>30</w:t>
      </w:r>
      <w:r w:rsidR="005960A9" w:rsidRPr="007515D0">
        <w:rPr>
          <w:rFonts w:ascii="Liberation Serif" w:hAnsi="Liberation Serif" w:cs="Liberation Serif"/>
        </w:rPr>
        <w:t>.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жилищного контроля.</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В систему показателей результативности и эффективности деятельности, входят:</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1) ключевые показатели муниципального жилищного контроля</w:t>
      </w:r>
      <w:r w:rsidR="00D22FFD" w:rsidRPr="007515D0">
        <w:rPr>
          <w:rFonts w:ascii="Liberation Serif" w:hAnsi="Liberation Serif" w:cs="Liberation Serif"/>
        </w:rPr>
        <w:t xml:space="preserve"> согласно приложению 2 к настоящему Положению</w:t>
      </w:r>
      <w:r w:rsidRPr="007515D0">
        <w:rPr>
          <w:rFonts w:ascii="Liberation Serif" w:hAnsi="Liberation Serif" w:cs="Liberation Serif"/>
        </w:rPr>
        <w:t>;</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2) индикативные показатели муниципального жилищного контроля</w:t>
      </w:r>
      <w:r w:rsidR="00D22FFD" w:rsidRPr="007515D0">
        <w:rPr>
          <w:rFonts w:ascii="Liberation Serif" w:hAnsi="Liberation Serif" w:cs="Liberation Serif"/>
        </w:rPr>
        <w:t xml:space="preserve"> согласно приложению 2 к настоящему Положению</w:t>
      </w:r>
      <w:r w:rsidRPr="007515D0">
        <w:rPr>
          <w:rFonts w:ascii="Liberation Serif" w:hAnsi="Liberation Serif" w:cs="Liberation Serif"/>
        </w:rPr>
        <w:t>.</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1</w:t>
      </w:r>
      <w:r w:rsidR="001C2890" w:rsidRPr="007515D0">
        <w:rPr>
          <w:rFonts w:ascii="Liberation Serif" w:hAnsi="Liberation Serif" w:cs="Liberation Serif"/>
        </w:rPr>
        <w:t>31</w:t>
      </w:r>
      <w:r w:rsidRPr="007515D0">
        <w:rPr>
          <w:rFonts w:ascii="Liberation Serif" w:hAnsi="Liberation Serif" w:cs="Liberation Serif"/>
        </w:rPr>
        <w:t>. </w:t>
      </w:r>
      <w:r w:rsidR="00C553FF" w:rsidRPr="007515D0">
        <w:rPr>
          <w:rFonts w:ascii="Liberation Serif" w:hAnsi="Liberation Serif" w:cs="Liberation Serif"/>
        </w:rPr>
        <w:t>По итогам обобщения правоприменительной практики к</w:t>
      </w:r>
      <w:r w:rsidRPr="007515D0">
        <w:rPr>
          <w:rFonts w:ascii="Liberation Serif" w:hAnsi="Liberation Serif" w:cs="Liberation Serif"/>
        </w:rPr>
        <w:t xml:space="preserve">онтрольный орган ежегодно осуществляет подготовку </w:t>
      </w:r>
      <w:r w:rsidR="00C553FF" w:rsidRPr="007515D0">
        <w:rPr>
          <w:rFonts w:ascii="Liberation Serif" w:hAnsi="Liberation Serif" w:cs="Liberation Serif"/>
        </w:rPr>
        <w:t>доклада,</w:t>
      </w:r>
      <w:r w:rsidRPr="007515D0">
        <w:rPr>
          <w:rFonts w:ascii="Liberation Serif" w:hAnsi="Liberation Serif" w:cs="Liberation Serif"/>
        </w:rPr>
        <w:t xml:space="preserve"> </w:t>
      </w:r>
      <w:r w:rsidR="00C553FF" w:rsidRPr="007515D0">
        <w:rPr>
          <w:rFonts w:ascii="Liberation Serif" w:hAnsi="Liberation Serif" w:cs="Liberation Serif"/>
        </w:rPr>
        <w:t xml:space="preserve">содержащего результаты обобщения правоприменительной практики контрольного органа (далее </w:t>
      </w:r>
      <w:r w:rsidR="00DE26F2" w:rsidRPr="007515D0">
        <w:rPr>
          <w:rFonts w:ascii="Liberation Serif" w:hAnsi="Liberation Serif" w:cs="Liberation Serif"/>
        </w:rPr>
        <w:t>–</w:t>
      </w:r>
      <w:r w:rsidR="00C553FF" w:rsidRPr="007515D0">
        <w:rPr>
          <w:rFonts w:ascii="Liberation Serif" w:hAnsi="Liberation Serif" w:cs="Liberation Serif"/>
        </w:rPr>
        <w:t xml:space="preserve"> доклад</w:t>
      </w:r>
      <w:r w:rsidR="00DE26F2" w:rsidRPr="007515D0">
        <w:rPr>
          <w:rFonts w:ascii="Liberation Serif" w:hAnsi="Liberation Serif" w:cs="Liberation Serif"/>
        </w:rPr>
        <w:t xml:space="preserve"> </w:t>
      </w:r>
      <w:r w:rsidR="00C553FF" w:rsidRPr="007515D0">
        <w:rPr>
          <w:rFonts w:ascii="Liberation Serif" w:hAnsi="Liberation Serif" w:cs="Liberation Serif"/>
        </w:rPr>
        <w:t xml:space="preserve">о правоприменительной практике) </w:t>
      </w:r>
      <w:r w:rsidRPr="007515D0">
        <w:rPr>
          <w:rFonts w:ascii="Liberation Serif" w:hAnsi="Liberation Serif" w:cs="Liberation Serif"/>
        </w:rPr>
        <w:t>о</w:t>
      </w:r>
      <w:r w:rsidR="001E35A1" w:rsidRPr="007515D0">
        <w:rPr>
          <w:rFonts w:ascii="Liberation Serif" w:hAnsi="Liberation Serif" w:cs="Liberation Serif"/>
        </w:rPr>
        <w:t> </w:t>
      </w:r>
      <w:r w:rsidRPr="007515D0">
        <w:rPr>
          <w:rFonts w:ascii="Liberation Serif" w:hAnsi="Liberation Serif" w:cs="Liberation Serif"/>
        </w:rPr>
        <w:t>муниципальном жилищном контроле с учетом требований, установленных Федеральным законом № 248-ФЗ.</w:t>
      </w:r>
    </w:p>
    <w:p w:rsidR="00C553FF" w:rsidRPr="007515D0" w:rsidRDefault="00C553FF" w:rsidP="001E35A1">
      <w:pPr>
        <w:ind w:firstLine="709"/>
        <w:jc w:val="both"/>
        <w:rPr>
          <w:rFonts w:ascii="Liberation Serif" w:hAnsi="Liberation Serif" w:cs="Liberation Serif"/>
        </w:rPr>
      </w:pPr>
      <w:r w:rsidRPr="007515D0">
        <w:rPr>
          <w:rFonts w:ascii="Liberation Serif" w:hAnsi="Liberation Serif" w:cs="Liberation Serif"/>
        </w:rPr>
        <w:t>Контрольный орган обеспечивает публичное обсуждение проекта доклада о</w:t>
      </w:r>
      <w:r w:rsidR="00DE26F2" w:rsidRPr="007515D0">
        <w:rPr>
          <w:rFonts w:ascii="Liberation Serif" w:hAnsi="Liberation Serif" w:cs="Liberation Serif"/>
        </w:rPr>
        <w:t> </w:t>
      </w:r>
      <w:r w:rsidRPr="007515D0">
        <w:rPr>
          <w:rFonts w:ascii="Liberation Serif" w:hAnsi="Liberation Serif" w:cs="Liberation Serif"/>
        </w:rPr>
        <w:t>правоприменительной практике.</w:t>
      </w:r>
    </w:p>
    <w:p w:rsidR="00C553FF" w:rsidRPr="007515D0" w:rsidRDefault="00C553FF" w:rsidP="001E35A1">
      <w:pPr>
        <w:ind w:firstLine="709"/>
        <w:jc w:val="both"/>
        <w:rPr>
          <w:rFonts w:ascii="Liberation Serif" w:hAnsi="Liberation Serif" w:cs="Liberation Serif"/>
        </w:rPr>
      </w:pPr>
      <w:r w:rsidRPr="007515D0">
        <w:rPr>
          <w:rFonts w:ascii="Liberation Serif" w:hAnsi="Liberation Serif" w:cs="Liberation Serif"/>
        </w:rPr>
        <w:t xml:space="preserve">Доклад о правоприменительной практике утверждается распоряжением руководителя контрольного органа и размещается на официальном сайте </w:t>
      </w:r>
      <w:r w:rsidR="0069701E" w:rsidRPr="007515D0">
        <w:rPr>
          <w:rFonts w:ascii="Liberation Serif" w:hAnsi="Liberation Serif" w:cs="Liberation Serif"/>
        </w:rPr>
        <w:t xml:space="preserve">в срок до </w:t>
      </w:r>
      <w:r w:rsidR="00EE5472" w:rsidRPr="007515D0">
        <w:rPr>
          <w:rFonts w:ascii="Liberation Serif" w:hAnsi="Liberation Serif" w:cs="Liberation Serif"/>
        </w:rPr>
        <w:t>15 марта года</w:t>
      </w:r>
      <w:r w:rsidR="007D3F90">
        <w:rPr>
          <w:rFonts w:ascii="Liberation Serif" w:hAnsi="Liberation Serif" w:cs="Liberation Serif"/>
        </w:rPr>
        <w:t>,</w:t>
      </w:r>
      <w:r w:rsidR="00EE5472" w:rsidRPr="007515D0">
        <w:rPr>
          <w:rFonts w:ascii="Liberation Serif" w:hAnsi="Liberation Serif" w:cs="Liberation Serif"/>
        </w:rPr>
        <w:t xml:space="preserve"> следующего за</w:t>
      </w:r>
      <w:r w:rsidR="001E35A1" w:rsidRPr="007515D0">
        <w:rPr>
          <w:rFonts w:ascii="Liberation Serif" w:hAnsi="Liberation Serif" w:cs="Liberation Serif"/>
        </w:rPr>
        <w:t> </w:t>
      </w:r>
      <w:r w:rsidR="00EE5472" w:rsidRPr="007515D0">
        <w:rPr>
          <w:rFonts w:ascii="Liberation Serif" w:hAnsi="Liberation Serif" w:cs="Liberation Serif"/>
        </w:rPr>
        <w:t>отчетным.</w:t>
      </w:r>
    </w:p>
    <w:p w:rsidR="005960A9" w:rsidRPr="007515D0" w:rsidRDefault="005960A9" w:rsidP="001E35A1">
      <w:pPr>
        <w:rPr>
          <w:rFonts w:ascii="Liberation Serif" w:hAnsi="Liberation Serif" w:cs="Liberation Serif"/>
        </w:rPr>
      </w:pPr>
      <w:r w:rsidRPr="007515D0">
        <w:rPr>
          <w:rFonts w:ascii="Liberation Serif" w:hAnsi="Liberation Serif" w:cs="Liberation Serif"/>
        </w:rPr>
        <w:br w:type="page"/>
      </w:r>
    </w:p>
    <w:p w:rsidR="005960A9" w:rsidRPr="007515D0" w:rsidRDefault="005960A9" w:rsidP="00766592">
      <w:pPr>
        <w:ind w:left="6379"/>
        <w:rPr>
          <w:rFonts w:ascii="Liberation Serif" w:hAnsi="Liberation Serif" w:cs="Liberation Serif"/>
        </w:rPr>
      </w:pPr>
      <w:r w:rsidRPr="007515D0">
        <w:rPr>
          <w:rFonts w:ascii="Liberation Serif" w:hAnsi="Liberation Serif" w:cs="Liberation Serif"/>
        </w:rPr>
        <w:lastRenderedPageBreak/>
        <w:t>Приложение 1 к Положению о муниципальном жилищном контроле на территории городского округа Верхняя Пышма</w:t>
      </w:r>
    </w:p>
    <w:p w:rsidR="005960A9" w:rsidRPr="007515D0" w:rsidRDefault="005960A9" w:rsidP="001E35A1">
      <w:pPr>
        <w:jc w:val="both"/>
        <w:rPr>
          <w:rFonts w:ascii="Liberation Serif" w:hAnsi="Liberation Serif" w:cs="Liberation Serif"/>
        </w:rPr>
      </w:pPr>
    </w:p>
    <w:p w:rsidR="005960A9" w:rsidRPr="007515D0" w:rsidRDefault="005960A9" w:rsidP="001E35A1">
      <w:pPr>
        <w:jc w:val="both"/>
        <w:rPr>
          <w:rFonts w:ascii="Liberation Serif" w:hAnsi="Liberation Serif" w:cs="Liberation Serif"/>
        </w:rPr>
      </w:pPr>
    </w:p>
    <w:p w:rsidR="005960A9" w:rsidRPr="007515D0" w:rsidRDefault="005960A9" w:rsidP="001E35A1">
      <w:pPr>
        <w:jc w:val="both"/>
        <w:rPr>
          <w:rFonts w:ascii="Liberation Serif" w:hAnsi="Liberation Serif" w:cs="Liberation Serif"/>
        </w:rPr>
      </w:pPr>
    </w:p>
    <w:p w:rsidR="005960A9" w:rsidRPr="007515D0" w:rsidRDefault="005960A9" w:rsidP="001E35A1">
      <w:pPr>
        <w:pStyle w:val="Standard"/>
        <w:jc w:val="center"/>
        <w:rPr>
          <w:rFonts w:cs="Liberation Serif"/>
          <w:b/>
          <w:sz w:val="28"/>
          <w:szCs w:val="28"/>
          <w:lang w:val="ru-RU"/>
        </w:rPr>
      </w:pPr>
      <w:r w:rsidRPr="007515D0">
        <w:rPr>
          <w:rFonts w:cs="Liberation Serif"/>
          <w:b/>
          <w:sz w:val="28"/>
          <w:szCs w:val="28"/>
          <w:lang w:val="ru-RU"/>
        </w:rPr>
        <w:t>Перечень индикаторов риска нарушения обязательных требований по муниципальному жилищному контролю на территории городского округа Верхняя Пышма</w:t>
      </w:r>
    </w:p>
    <w:p w:rsidR="005960A9" w:rsidRPr="007515D0" w:rsidRDefault="005960A9" w:rsidP="001E35A1">
      <w:pPr>
        <w:rPr>
          <w:rFonts w:ascii="Liberation Serif" w:hAnsi="Liberation Serif" w:cs="Liberation Serif"/>
        </w:rPr>
      </w:pPr>
    </w:p>
    <w:p w:rsidR="005960A9" w:rsidRPr="007515D0" w:rsidRDefault="005960A9" w:rsidP="001E35A1">
      <w:pPr>
        <w:rPr>
          <w:rFonts w:ascii="Liberation Serif" w:hAnsi="Liberation Serif" w:cs="Liberation Serif"/>
        </w:rPr>
      </w:pPr>
    </w:p>
    <w:p w:rsidR="005960A9" w:rsidRPr="007515D0" w:rsidRDefault="005960A9" w:rsidP="001E35A1">
      <w:pPr>
        <w:widowControl w:val="0"/>
        <w:autoSpaceDE w:val="0"/>
        <w:autoSpaceDN w:val="0"/>
        <w:ind w:firstLine="709"/>
        <w:jc w:val="both"/>
        <w:outlineLvl w:val="2"/>
        <w:rPr>
          <w:rFonts w:ascii="Liberation Serif" w:hAnsi="Liberation Serif" w:cs="Liberation Serif"/>
        </w:rPr>
      </w:pPr>
      <w:r w:rsidRPr="007515D0">
        <w:rPr>
          <w:rFonts w:ascii="Liberation Serif" w:hAnsi="Liberation Serif" w:cs="Liberation Serif"/>
        </w:rPr>
        <w:t>1. Введение в отношении контролируемого лица процедуры наблюдения по заявлению о признании должника банкротом или признание контролируемого лица несостоятельным (банкротом).</w:t>
      </w:r>
    </w:p>
    <w:p w:rsidR="005960A9" w:rsidRPr="007515D0" w:rsidRDefault="005960A9" w:rsidP="001E35A1">
      <w:pPr>
        <w:ind w:firstLine="709"/>
        <w:jc w:val="both"/>
        <w:rPr>
          <w:rFonts w:ascii="Liberation Serif" w:hAnsi="Liberation Serif" w:cs="Liberation Serif"/>
        </w:rPr>
      </w:pPr>
      <w:r w:rsidRPr="007515D0">
        <w:rPr>
          <w:rFonts w:ascii="Liberation Serif" w:hAnsi="Liberation Serif" w:cs="Liberation Serif"/>
        </w:rPr>
        <w:t>2. Неоднократные (два и более) случаи аварий, произошедших на одном и том же объекте муниципального жилищного контроля, в течение трех месяцев подряд.</w:t>
      </w:r>
    </w:p>
    <w:p w:rsidR="005960A9" w:rsidRPr="007515D0" w:rsidRDefault="00DE26F2" w:rsidP="001E35A1">
      <w:pPr>
        <w:ind w:firstLine="709"/>
        <w:jc w:val="both"/>
        <w:rPr>
          <w:rFonts w:ascii="Liberation Serif" w:hAnsi="Liberation Serif" w:cs="Liberation Serif"/>
        </w:rPr>
      </w:pPr>
      <w:r w:rsidRPr="007515D0">
        <w:rPr>
          <w:rFonts w:ascii="Liberation Serif" w:hAnsi="Liberation Serif" w:cs="Liberation Serif"/>
        </w:rPr>
        <w:t>3. </w:t>
      </w:r>
      <w:r w:rsidR="005960A9" w:rsidRPr="007515D0">
        <w:rPr>
          <w:rFonts w:ascii="Liberation Serif" w:hAnsi="Liberation Serif" w:cs="Liberation Serif"/>
        </w:rPr>
        <w:t xml:space="preserve">Определение в </w:t>
      </w:r>
      <w:r w:rsidR="008C03CF" w:rsidRPr="007515D0">
        <w:rPr>
          <w:rFonts w:ascii="Liberation Serif" w:hAnsi="Liberation Serif" w:cs="Liberation Serif"/>
        </w:rPr>
        <w:t xml:space="preserve">ГИС ЖКХ </w:t>
      </w:r>
      <w:r w:rsidR="00766592" w:rsidRPr="007515D0">
        <w:rPr>
          <w:rFonts w:ascii="Liberation Serif" w:hAnsi="Liberation Serif" w:cs="Liberation Serif"/>
        </w:rPr>
        <w:t xml:space="preserve">в течение трех месяцев </w:t>
      </w:r>
      <w:r w:rsidR="005960A9" w:rsidRPr="007515D0">
        <w:rPr>
          <w:rFonts w:ascii="Liberation Serif" w:hAnsi="Liberation Serif" w:cs="Liberation Serif"/>
        </w:rPr>
        <w:t>двух и более фактов несоответствия (расхождения) сведений об осуществляемой контролируемым лицом деятельности, связанной с</w:t>
      </w:r>
      <w:r w:rsidRPr="007515D0">
        <w:rPr>
          <w:rFonts w:ascii="Liberation Serif" w:hAnsi="Liberation Serif" w:cs="Liberation Serif"/>
        </w:rPr>
        <w:t> </w:t>
      </w:r>
      <w:r w:rsidR="005960A9" w:rsidRPr="007515D0">
        <w:rPr>
          <w:rFonts w:ascii="Liberation Serif" w:hAnsi="Liberation Serif" w:cs="Liberation Serif"/>
        </w:rPr>
        <w:t>управлением (обслуживанием) муниципального жилищного фонда и (или) с предоставлением жилищно-коммунальных услуг, со сведениями, полученными в порядке межведомственного информационного взаимодействия, и (или) сведениями, имеющимися в распоряжении контрольного органа.</w:t>
      </w:r>
    </w:p>
    <w:p w:rsidR="006750EA" w:rsidRPr="007515D0" w:rsidRDefault="00DE26F2" w:rsidP="001E35A1">
      <w:pPr>
        <w:ind w:firstLine="709"/>
        <w:jc w:val="both"/>
        <w:rPr>
          <w:rFonts w:ascii="Liberation Serif" w:hAnsi="Liberation Serif" w:cs="Liberation Serif"/>
        </w:rPr>
      </w:pPr>
      <w:r w:rsidRPr="007515D0">
        <w:rPr>
          <w:rFonts w:ascii="Liberation Serif" w:hAnsi="Liberation Serif" w:cs="Liberation Serif"/>
        </w:rPr>
        <w:t>4. </w:t>
      </w:r>
      <w:r w:rsidR="006750EA" w:rsidRPr="007515D0">
        <w:rPr>
          <w:rFonts w:ascii="Liberation Serif" w:hAnsi="Liberation Serif" w:cs="Liberation Serif"/>
        </w:rPr>
        <w:t>Наличие сведений о начислении платы за коммунальную услугу по отоплению исходя из норматива потребления, утвержденного уполномоченным органом, более трех расчетных периодов подряд (хотя расчеты должны проводиться по показаниям прибора учета).</w:t>
      </w:r>
    </w:p>
    <w:p w:rsidR="005960A9" w:rsidRPr="007515D0" w:rsidRDefault="005960A9" w:rsidP="001E35A1">
      <w:pPr>
        <w:rPr>
          <w:rFonts w:ascii="Liberation Serif" w:hAnsi="Liberation Serif" w:cs="Liberation Serif"/>
        </w:rPr>
      </w:pPr>
      <w:r w:rsidRPr="007515D0">
        <w:rPr>
          <w:rFonts w:ascii="Liberation Serif" w:hAnsi="Liberation Serif" w:cs="Liberation Serif"/>
        </w:rPr>
        <w:br w:type="page"/>
      </w:r>
    </w:p>
    <w:p w:rsidR="005960A9" w:rsidRPr="007515D0" w:rsidRDefault="005960A9" w:rsidP="00766592">
      <w:pPr>
        <w:ind w:left="6379"/>
        <w:rPr>
          <w:rFonts w:ascii="Liberation Serif" w:hAnsi="Liberation Serif" w:cs="Liberation Serif"/>
        </w:rPr>
      </w:pPr>
      <w:r w:rsidRPr="007515D0">
        <w:rPr>
          <w:rFonts w:ascii="Liberation Serif" w:hAnsi="Liberation Serif" w:cs="Liberation Serif"/>
        </w:rPr>
        <w:lastRenderedPageBreak/>
        <w:t>Приложение 2 к Положению о муниципальном жилищном контроле на территории городского округа Верхняя Пышма</w:t>
      </w:r>
    </w:p>
    <w:p w:rsidR="005960A9" w:rsidRPr="007515D0" w:rsidRDefault="005960A9" w:rsidP="001E35A1">
      <w:pPr>
        <w:jc w:val="both"/>
        <w:rPr>
          <w:rFonts w:ascii="Liberation Serif" w:hAnsi="Liberation Serif" w:cs="Liberation Serif"/>
        </w:rPr>
      </w:pPr>
    </w:p>
    <w:p w:rsidR="005960A9" w:rsidRPr="007515D0" w:rsidRDefault="005960A9" w:rsidP="001E35A1">
      <w:pPr>
        <w:jc w:val="both"/>
        <w:rPr>
          <w:rFonts w:ascii="Liberation Serif" w:hAnsi="Liberation Serif" w:cs="Liberation Serif"/>
        </w:rPr>
      </w:pPr>
    </w:p>
    <w:p w:rsidR="005960A9" w:rsidRPr="007515D0" w:rsidRDefault="005960A9" w:rsidP="001E35A1">
      <w:pPr>
        <w:pStyle w:val="Standard"/>
        <w:jc w:val="center"/>
        <w:rPr>
          <w:rFonts w:cs="Liberation Serif"/>
          <w:b/>
          <w:sz w:val="28"/>
          <w:szCs w:val="28"/>
          <w:lang w:val="ru-RU"/>
        </w:rPr>
      </w:pPr>
      <w:r w:rsidRPr="007515D0">
        <w:rPr>
          <w:rFonts w:cs="Liberation Serif"/>
          <w:b/>
          <w:sz w:val="28"/>
          <w:szCs w:val="28"/>
          <w:lang w:val="ru-RU"/>
        </w:rPr>
        <w:t>Ключевые показатели в сфере муниципального жилищного контроля</w:t>
      </w:r>
    </w:p>
    <w:p w:rsidR="005960A9" w:rsidRPr="007515D0" w:rsidRDefault="005960A9" w:rsidP="001E35A1">
      <w:pPr>
        <w:pStyle w:val="Standard"/>
        <w:jc w:val="center"/>
        <w:rPr>
          <w:rFonts w:cs="Liberation Serif"/>
          <w:b/>
          <w:sz w:val="28"/>
          <w:szCs w:val="28"/>
          <w:lang w:val="ru-RU"/>
        </w:rPr>
      </w:pPr>
      <w:r w:rsidRPr="007515D0">
        <w:rPr>
          <w:rFonts w:cs="Liberation Serif"/>
          <w:b/>
          <w:sz w:val="28"/>
          <w:szCs w:val="28"/>
          <w:lang w:val="ru-RU"/>
        </w:rPr>
        <w:t>в городском округе Верхняя Пышма и их целевые значения,</w:t>
      </w:r>
    </w:p>
    <w:p w:rsidR="005960A9" w:rsidRPr="007515D0" w:rsidRDefault="005960A9" w:rsidP="001E35A1">
      <w:pPr>
        <w:pStyle w:val="Standard"/>
        <w:jc w:val="center"/>
        <w:rPr>
          <w:rFonts w:cs="Liberation Serif"/>
          <w:b/>
          <w:sz w:val="28"/>
          <w:szCs w:val="28"/>
          <w:lang w:val="ru-RU"/>
        </w:rPr>
      </w:pPr>
      <w:r w:rsidRPr="007515D0">
        <w:rPr>
          <w:rFonts w:cs="Liberation Serif"/>
          <w:b/>
          <w:sz w:val="28"/>
          <w:szCs w:val="28"/>
          <w:lang w:val="ru-RU"/>
        </w:rPr>
        <w:t>индикативные показатели в сфере муниципального жилищного контроля</w:t>
      </w:r>
    </w:p>
    <w:p w:rsidR="005960A9" w:rsidRPr="007515D0" w:rsidRDefault="005960A9" w:rsidP="001E35A1">
      <w:pPr>
        <w:pStyle w:val="Standard"/>
        <w:jc w:val="center"/>
        <w:rPr>
          <w:rFonts w:cs="Liberation Serif"/>
          <w:b/>
          <w:sz w:val="28"/>
          <w:szCs w:val="28"/>
          <w:lang w:val="ru-RU"/>
        </w:rPr>
      </w:pPr>
      <w:r w:rsidRPr="007515D0">
        <w:rPr>
          <w:rFonts w:cs="Liberation Serif"/>
          <w:b/>
          <w:sz w:val="28"/>
          <w:szCs w:val="28"/>
          <w:lang w:val="ru-RU"/>
        </w:rPr>
        <w:t>в городском округе Верхняя Пышма</w:t>
      </w:r>
    </w:p>
    <w:p w:rsidR="005960A9" w:rsidRPr="007515D0" w:rsidRDefault="005960A9" w:rsidP="001E35A1">
      <w:pPr>
        <w:rPr>
          <w:rFonts w:ascii="Liberation Serif" w:hAnsi="Liberation Serif" w:cs="Liberation Serif"/>
        </w:rPr>
      </w:pPr>
    </w:p>
    <w:p w:rsidR="00B16236" w:rsidRPr="007515D0" w:rsidRDefault="00B16236" w:rsidP="001E35A1">
      <w:pPr>
        <w:rPr>
          <w:rFonts w:ascii="Liberation Serif" w:hAnsi="Liberation Serif" w:cs="Liberation Serif"/>
        </w:rPr>
      </w:pPr>
    </w:p>
    <w:p w:rsidR="005960A9" w:rsidRPr="00766592" w:rsidRDefault="005960A9" w:rsidP="001E35A1">
      <w:pPr>
        <w:pStyle w:val="Standard"/>
        <w:ind w:firstLine="737"/>
        <w:jc w:val="both"/>
        <w:rPr>
          <w:rFonts w:cs="Liberation Serif"/>
          <w:b/>
          <w:lang w:val="ru-RU"/>
        </w:rPr>
      </w:pPr>
      <w:r w:rsidRPr="00766592">
        <w:rPr>
          <w:rFonts w:cs="Liberation Serif"/>
          <w:b/>
          <w:lang w:val="ru-RU"/>
        </w:rPr>
        <w:t>1. Ключевые показатели в сфере муниципального жилищного контроля в городском округе Верхняя Пышма и их целевые значения:</w:t>
      </w:r>
    </w:p>
    <w:p w:rsidR="00766592" w:rsidRDefault="00766592" w:rsidP="00766592">
      <w:pPr>
        <w:pStyle w:val="Standard"/>
        <w:jc w:val="both"/>
        <w:rPr>
          <w:rFonts w:cs="Liberation Serif"/>
          <w:lang w:val="ru-RU"/>
        </w:rPr>
      </w:pPr>
    </w:p>
    <w:tbl>
      <w:tblPr>
        <w:tblStyle w:val="afc"/>
        <w:tblW w:w="10092" w:type="dxa"/>
        <w:tblLook w:val="04A0" w:firstRow="1" w:lastRow="0" w:firstColumn="1" w:lastColumn="0" w:noHBand="0" w:noVBand="1"/>
      </w:tblPr>
      <w:tblGrid>
        <w:gridCol w:w="8632"/>
        <w:gridCol w:w="1460"/>
      </w:tblGrid>
      <w:tr w:rsidR="00766592" w:rsidTr="00766592">
        <w:tc>
          <w:tcPr>
            <w:tcW w:w="8642" w:type="dxa"/>
            <w:vAlign w:val="center"/>
          </w:tcPr>
          <w:p w:rsidR="00766592" w:rsidRDefault="00766592" w:rsidP="00766592">
            <w:pPr>
              <w:pStyle w:val="Standard"/>
              <w:ind w:left="-120" w:right="-57"/>
              <w:jc w:val="center"/>
              <w:rPr>
                <w:rFonts w:cs="Liberation Serif"/>
                <w:lang w:val="ru-RU"/>
              </w:rPr>
            </w:pPr>
            <w:r w:rsidRPr="007515D0">
              <w:rPr>
                <w:rFonts w:cs="Liberation Serif"/>
                <w:b/>
                <w:lang w:val="ru-RU"/>
              </w:rPr>
              <w:t>Ключевые показатели</w:t>
            </w:r>
          </w:p>
        </w:tc>
        <w:tc>
          <w:tcPr>
            <w:tcW w:w="1450" w:type="dxa"/>
            <w:vAlign w:val="center"/>
          </w:tcPr>
          <w:p w:rsidR="00766592" w:rsidRDefault="00766592" w:rsidP="00766592">
            <w:pPr>
              <w:pStyle w:val="Standard"/>
              <w:ind w:left="-120" w:right="-57"/>
              <w:jc w:val="center"/>
              <w:rPr>
                <w:rFonts w:cs="Liberation Serif"/>
                <w:lang w:val="ru-RU"/>
              </w:rPr>
            </w:pPr>
            <w:r w:rsidRPr="007515D0">
              <w:rPr>
                <w:rFonts w:cs="Liberation Serif"/>
                <w:b/>
                <w:lang w:val="ru-RU"/>
              </w:rPr>
              <w:t>Целевые значения, %</w:t>
            </w:r>
          </w:p>
        </w:tc>
      </w:tr>
      <w:tr w:rsidR="00766592" w:rsidTr="00766592">
        <w:tc>
          <w:tcPr>
            <w:tcW w:w="8642" w:type="dxa"/>
          </w:tcPr>
          <w:p w:rsidR="00766592" w:rsidRDefault="00766592" w:rsidP="00766592">
            <w:pPr>
              <w:pStyle w:val="Standard"/>
              <w:ind w:right="-57"/>
              <w:rPr>
                <w:rFonts w:cs="Liberation Serif"/>
                <w:lang w:val="ru-RU"/>
              </w:rPr>
            </w:pPr>
            <w:r w:rsidRPr="007515D0">
              <w:rPr>
                <w:rFonts w:cs="Liberation Serif"/>
                <w:lang w:val="ru-RU"/>
              </w:rPr>
              <w:t>Доля устраненных нарушений обязательных требований от числа выявленных нарушений обязательных требований</w:t>
            </w:r>
          </w:p>
        </w:tc>
        <w:tc>
          <w:tcPr>
            <w:tcW w:w="1450" w:type="dxa"/>
            <w:vAlign w:val="center"/>
          </w:tcPr>
          <w:p w:rsidR="00766592" w:rsidRDefault="00766592" w:rsidP="00766592">
            <w:pPr>
              <w:pStyle w:val="Standard"/>
              <w:ind w:left="-120" w:right="-57"/>
              <w:jc w:val="center"/>
              <w:rPr>
                <w:rFonts w:cs="Liberation Serif"/>
                <w:lang w:val="ru-RU"/>
              </w:rPr>
            </w:pPr>
            <w:r w:rsidRPr="007515D0">
              <w:rPr>
                <w:rFonts w:cs="Liberation Serif"/>
              </w:rPr>
              <w:t>70 – 80</w:t>
            </w:r>
          </w:p>
        </w:tc>
      </w:tr>
      <w:tr w:rsidR="00766592" w:rsidTr="00766592">
        <w:tc>
          <w:tcPr>
            <w:tcW w:w="8642" w:type="dxa"/>
          </w:tcPr>
          <w:p w:rsidR="00766592" w:rsidRDefault="00766592" w:rsidP="00766592">
            <w:pPr>
              <w:pStyle w:val="Standard"/>
              <w:ind w:right="-57"/>
              <w:rPr>
                <w:rFonts w:cs="Liberation Serif"/>
                <w:lang w:val="ru-RU"/>
              </w:rPr>
            </w:pPr>
            <w:r w:rsidRPr="007515D0">
              <w:rPr>
                <w:rFonts w:cs="Liberation Serif"/>
                <w:lang w:val="ru-RU"/>
              </w:rPr>
              <w:t>Доля обоснованных жалоб на действия (бездейств</w:t>
            </w:r>
            <w:r>
              <w:rPr>
                <w:rFonts w:cs="Liberation Serif"/>
                <w:lang w:val="ru-RU"/>
              </w:rPr>
              <w:t>ие) контрольного органа и (или)</w:t>
            </w:r>
            <w:r w:rsidRPr="007515D0">
              <w:rPr>
                <w:rFonts w:cs="Liberation Serif"/>
                <w:lang w:val="ru-RU"/>
              </w:rPr>
              <w:t> его должностных лиц при проведении контрольных мероприятий от общего количества поступивших жалоб</w:t>
            </w:r>
          </w:p>
        </w:tc>
        <w:tc>
          <w:tcPr>
            <w:tcW w:w="1450" w:type="dxa"/>
            <w:vAlign w:val="center"/>
          </w:tcPr>
          <w:p w:rsidR="00766592" w:rsidRDefault="00766592" w:rsidP="00766592">
            <w:pPr>
              <w:pStyle w:val="Standard"/>
              <w:ind w:left="-120" w:right="-57"/>
              <w:jc w:val="center"/>
              <w:rPr>
                <w:rFonts w:cs="Liberation Serif"/>
                <w:lang w:val="ru-RU"/>
              </w:rPr>
            </w:pPr>
            <w:r w:rsidRPr="007515D0">
              <w:rPr>
                <w:rFonts w:cs="Liberation Serif"/>
              </w:rPr>
              <w:t>0</w:t>
            </w:r>
          </w:p>
        </w:tc>
      </w:tr>
      <w:tr w:rsidR="00766592" w:rsidTr="00766592">
        <w:tc>
          <w:tcPr>
            <w:tcW w:w="8642" w:type="dxa"/>
          </w:tcPr>
          <w:p w:rsidR="00766592" w:rsidRDefault="00766592" w:rsidP="00766592">
            <w:pPr>
              <w:pStyle w:val="Standard"/>
              <w:ind w:right="-57"/>
              <w:rPr>
                <w:rFonts w:cs="Liberation Serif"/>
                <w:lang w:val="ru-RU"/>
              </w:rPr>
            </w:pPr>
            <w:r w:rsidRPr="007515D0">
              <w:rPr>
                <w:rFonts w:cs="Liberation Serif"/>
                <w:lang w:val="ru-RU"/>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1450" w:type="dxa"/>
            <w:vAlign w:val="center"/>
          </w:tcPr>
          <w:p w:rsidR="00766592" w:rsidRDefault="00766592" w:rsidP="00766592">
            <w:pPr>
              <w:pStyle w:val="Standard"/>
              <w:ind w:left="-120" w:right="-57"/>
              <w:jc w:val="center"/>
              <w:rPr>
                <w:rFonts w:cs="Liberation Serif"/>
                <w:lang w:val="ru-RU"/>
              </w:rPr>
            </w:pPr>
            <w:r w:rsidRPr="007515D0">
              <w:rPr>
                <w:rFonts w:cs="Liberation Serif"/>
              </w:rPr>
              <w:t>0</w:t>
            </w:r>
          </w:p>
        </w:tc>
      </w:tr>
    </w:tbl>
    <w:p w:rsidR="00766592" w:rsidRDefault="00766592" w:rsidP="001E35A1">
      <w:pPr>
        <w:pStyle w:val="Standard"/>
        <w:ind w:firstLine="737"/>
        <w:jc w:val="both"/>
        <w:rPr>
          <w:rFonts w:cs="Liberation Serif"/>
          <w:lang w:val="ru-RU"/>
        </w:rPr>
      </w:pPr>
    </w:p>
    <w:p w:rsidR="005960A9" w:rsidRPr="00766592" w:rsidRDefault="005960A9" w:rsidP="001E35A1">
      <w:pPr>
        <w:pStyle w:val="Standard"/>
        <w:ind w:firstLine="737"/>
        <w:jc w:val="both"/>
        <w:rPr>
          <w:rFonts w:cs="Liberation Serif"/>
          <w:b/>
          <w:lang w:val="ru-RU"/>
        </w:rPr>
      </w:pPr>
      <w:r w:rsidRPr="00766592">
        <w:rPr>
          <w:rFonts w:cs="Liberation Serif"/>
          <w:b/>
          <w:lang w:val="ru-RU"/>
        </w:rPr>
        <w:t>2. Индикативные показатели в сфере муниципального жилищного контроля в</w:t>
      </w:r>
      <w:r w:rsidR="00766592" w:rsidRPr="00766592">
        <w:rPr>
          <w:rFonts w:cs="Liberation Serif"/>
          <w:b/>
          <w:lang w:val="ru-RU"/>
        </w:rPr>
        <w:t> </w:t>
      </w:r>
      <w:r w:rsidRPr="00766592">
        <w:rPr>
          <w:rFonts w:cs="Liberation Serif"/>
          <w:b/>
          <w:lang w:val="ru-RU"/>
        </w:rPr>
        <w:t>городском округе Верхняя Пышма</w:t>
      </w:r>
      <w:r w:rsidR="00DE26F2" w:rsidRPr="00766592">
        <w:rPr>
          <w:rFonts w:cs="Liberation Serif"/>
          <w:b/>
          <w:lang w:val="ru-RU"/>
        </w:rPr>
        <w:t xml:space="preserve"> за отчетный период</w:t>
      </w:r>
      <w:r w:rsidRPr="00766592">
        <w:rPr>
          <w:rFonts w:cs="Liberation Serif"/>
          <w:b/>
          <w:lang w:val="ru-RU"/>
        </w:rPr>
        <w:t>:</w:t>
      </w:r>
    </w:p>
    <w:p w:rsidR="005960A9" w:rsidRPr="007515D0" w:rsidRDefault="005960A9" w:rsidP="001E35A1">
      <w:pPr>
        <w:pStyle w:val="Standard"/>
        <w:ind w:firstLine="737"/>
        <w:jc w:val="both"/>
        <w:rPr>
          <w:rFonts w:cs="Liberation Serif"/>
          <w:lang w:val="ru-RU"/>
        </w:rPr>
      </w:pPr>
      <w:r w:rsidRPr="007515D0">
        <w:rPr>
          <w:rFonts w:cs="Liberation Serif"/>
          <w:lang w:val="ru-RU"/>
        </w:rPr>
        <w:t xml:space="preserve">1) количество </w:t>
      </w:r>
      <w:r w:rsidR="00A32FEE" w:rsidRPr="007515D0">
        <w:rPr>
          <w:rFonts w:cs="Liberation Serif"/>
          <w:lang w:val="ru-RU"/>
        </w:rPr>
        <w:t xml:space="preserve">поступивших в контрольный орган </w:t>
      </w:r>
      <w:r w:rsidRPr="007515D0">
        <w:rPr>
          <w:rFonts w:cs="Liberation Serif"/>
          <w:lang w:val="ru-RU"/>
        </w:rPr>
        <w:t>обращений граждан и организаций о</w:t>
      </w:r>
      <w:r w:rsidR="00766592" w:rsidRPr="007515D0">
        <w:rPr>
          <w:rFonts w:cs="Liberation Serif"/>
          <w:lang w:val="ru-RU"/>
        </w:rPr>
        <w:t> </w:t>
      </w:r>
      <w:r w:rsidRPr="007515D0">
        <w:rPr>
          <w:rFonts w:cs="Liberation Serif"/>
          <w:lang w:val="ru-RU"/>
        </w:rPr>
        <w:t>нарушении обязательных требований;</w:t>
      </w:r>
    </w:p>
    <w:p w:rsidR="005960A9" w:rsidRPr="007515D0" w:rsidRDefault="005960A9" w:rsidP="001E35A1">
      <w:pPr>
        <w:pStyle w:val="Standard"/>
        <w:ind w:firstLine="737"/>
        <w:jc w:val="both"/>
        <w:rPr>
          <w:rFonts w:cs="Liberation Serif"/>
          <w:lang w:val="ru-RU"/>
        </w:rPr>
      </w:pPr>
      <w:r w:rsidRPr="007515D0">
        <w:rPr>
          <w:rFonts w:cs="Liberation Serif"/>
          <w:lang w:val="ru-RU"/>
        </w:rPr>
        <w:t xml:space="preserve">2) количество проведенных </w:t>
      </w:r>
      <w:r w:rsidR="00B16236" w:rsidRPr="007515D0">
        <w:rPr>
          <w:rFonts w:cs="Liberation Serif"/>
          <w:lang w:val="ru-RU"/>
        </w:rPr>
        <w:t xml:space="preserve">контрольным органом </w:t>
      </w:r>
      <w:r w:rsidRPr="007515D0">
        <w:rPr>
          <w:rFonts w:cs="Liberation Serif"/>
          <w:lang w:val="ru-RU"/>
        </w:rPr>
        <w:t>внеплановых контрольных мероприятий;</w:t>
      </w:r>
    </w:p>
    <w:p w:rsidR="005960A9" w:rsidRPr="007515D0" w:rsidRDefault="005960A9" w:rsidP="001E35A1">
      <w:pPr>
        <w:pStyle w:val="Standard"/>
        <w:ind w:firstLine="737"/>
        <w:jc w:val="both"/>
        <w:rPr>
          <w:rFonts w:cs="Liberation Serif"/>
          <w:lang w:val="ru-RU"/>
        </w:rPr>
      </w:pPr>
      <w:r w:rsidRPr="007515D0">
        <w:rPr>
          <w:rFonts w:cs="Liberation Serif"/>
          <w:lang w:val="ru-RU"/>
        </w:rPr>
        <w:t xml:space="preserve">3) количество принятых органами прокуратуры решений о согласовании проведения </w:t>
      </w:r>
      <w:r w:rsidR="00B16236" w:rsidRPr="007515D0">
        <w:rPr>
          <w:rFonts w:cs="Liberation Serif"/>
          <w:lang w:val="ru-RU"/>
        </w:rPr>
        <w:t xml:space="preserve">контрольным органом </w:t>
      </w:r>
      <w:r w:rsidRPr="007515D0">
        <w:rPr>
          <w:rFonts w:cs="Liberation Serif"/>
          <w:lang w:val="ru-RU"/>
        </w:rPr>
        <w:t>внепланового контрольного мероприятия;</w:t>
      </w:r>
    </w:p>
    <w:p w:rsidR="005960A9" w:rsidRPr="007515D0" w:rsidRDefault="005960A9" w:rsidP="001E35A1">
      <w:pPr>
        <w:pStyle w:val="Standard"/>
        <w:ind w:firstLine="737"/>
        <w:jc w:val="both"/>
        <w:rPr>
          <w:rFonts w:cs="Liberation Serif"/>
          <w:lang w:val="ru-RU"/>
        </w:rPr>
      </w:pPr>
      <w:r w:rsidRPr="007515D0">
        <w:rPr>
          <w:rFonts w:cs="Liberation Serif"/>
          <w:lang w:val="ru-RU"/>
        </w:rPr>
        <w:t xml:space="preserve">4) количество выявленных </w:t>
      </w:r>
      <w:r w:rsidR="00B16236" w:rsidRPr="007515D0">
        <w:rPr>
          <w:rFonts w:cs="Liberation Serif"/>
          <w:lang w:val="ru-RU"/>
        </w:rPr>
        <w:t xml:space="preserve">контрольным органом </w:t>
      </w:r>
      <w:r w:rsidRPr="007515D0">
        <w:rPr>
          <w:rFonts w:cs="Liberation Serif"/>
          <w:lang w:val="ru-RU"/>
        </w:rPr>
        <w:t>нарушений обязательных требований;</w:t>
      </w:r>
    </w:p>
    <w:p w:rsidR="005960A9" w:rsidRPr="007515D0" w:rsidRDefault="005960A9" w:rsidP="001E35A1">
      <w:pPr>
        <w:pStyle w:val="Standard"/>
        <w:ind w:firstLine="737"/>
        <w:jc w:val="both"/>
        <w:rPr>
          <w:rFonts w:cs="Liberation Serif"/>
          <w:lang w:val="ru-RU"/>
        </w:rPr>
      </w:pPr>
      <w:r w:rsidRPr="007515D0">
        <w:rPr>
          <w:rFonts w:cs="Liberation Serif"/>
          <w:lang w:val="ru-RU"/>
        </w:rPr>
        <w:t>5) количество устраненных нарушений обязательных требований;</w:t>
      </w:r>
    </w:p>
    <w:p w:rsidR="005960A9" w:rsidRPr="007515D0" w:rsidRDefault="005960A9" w:rsidP="001E35A1">
      <w:pPr>
        <w:pStyle w:val="Standard"/>
        <w:ind w:firstLine="737"/>
        <w:jc w:val="both"/>
        <w:rPr>
          <w:rFonts w:cs="Liberation Serif"/>
          <w:lang w:val="ru-RU"/>
        </w:rPr>
      </w:pPr>
      <w:r w:rsidRPr="007515D0">
        <w:rPr>
          <w:rFonts w:cs="Liberation Serif"/>
          <w:lang w:val="ru-RU"/>
        </w:rPr>
        <w:t>6) количество поступивших возражений в отношении акта контрольного мероприятия;</w:t>
      </w:r>
    </w:p>
    <w:p w:rsidR="005960A9" w:rsidRPr="007515D0" w:rsidRDefault="005960A9" w:rsidP="001E35A1">
      <w:pPr>
        <w:pStyle w:val="Standard"/>
        <w:ind w:firstLine="737"/>
        <w:jc w:val="both"/>
        <w:rPr>
          <w:rFonts w:cs="Liberation Serif"/>
          <w:lang w:val="ru-RU"/>
        </w:rPr>
      </w:pPr>
      <w:r w:rsidRPr="007515D0">
        <w:rPr>
          <w:rFonts w:cs="Liberation Serif"/>
          <w:lang w:val="ru-RU"/>
        </w:rPr>
        <w:t xml:space="preserve">7) количество выданных </w:t>
      </w:r>
      <w:r w:rsidR="00B16236" w:rsidRPr="007515D0">
        <w:rPr>
          <w:rFonts w:cs="Liberation Serif"/>
          <w:lang w:val="ru-RU"/>
        </w:rPr>
        <w:t xml:space="preserve">контрольным органом </w:t>
      </w:r>
      <w:r w:rsidRPr="007515D0">
        <w:rPr>
          <w:rFonts w:cs="Liberation Serif"/>
          <w:lang w:val="ru-RU"/>
        </w:rPr>
        <w:t>предписаний об устранении нарушений обязательных требований;</w:t>
      </w:r>
    </w:p>
    <w:p w:rsidR="0016568A" w:rsidRPr="007515D0" w:rsidRDefault="00B16236" w:rsidP="001E35A1">
      <w:pPr>
        <w:pStyle w:val="Standard"/>
        <w:ind w:firstLine="737"/>
        <w:jc w:val="both"/>
        <w:rPr>
          <w:rFonts w:cs="Liberation Serif"/>
          <w:lang w:val="ru-RU"/>
        </w:rPr>
      </w:pPr>
      <w:r w:rsidRPr="007515D0">
        <w:rPr>
          <w:rFonts w:cs="Liberation Serif"/>
          <w:lang w:val="ru-RU"/>
        </w:rPr>
        <w:t>8) </w:t>
      </w:r>
      <w:r w:rsidR="005960A9" w:rsidRPr="007515D0">
        <w:rPr>
          <w:rFonts w:cs="Liberation Serif"/>
          <w:lang w:val="ru-RU"/>
        </w:rPr>
        <w:t xml:space="preserve">количество </w:t>
      </w:r>
      <w:r w:rsidR="00A32FEE" w:rsidRPr="007515D0">
        <w:rPr>
          <w:rFonts w:cs="Liberation Serif"/>
          <w:lang w:val="ru-RU"/>
        </w:rPr>
        <w:t xml:space="preserve">проведенных </w:t>
      </w:r>
      <w:r w:rsidR="005960A9" w:rsidRPr="007515D0">
        <w:rPr>
          <w:rFonts w:cs="Liberation Serif"/>
          <w:lang w:val="ru-RU"/>
        </w:rPr>
        <w:t>обязательных профилактических визитов;</w:t>
      </w:r>
    </w:p>
    <w:p w:rsidR="0016568A" w:rsidRPr="007515D0" w:rsidRDefault="00B16236" w:rsidP="001E35A1">
      <w:pPr>
        <w:pStyle w:val="Standard"/>
        <w:ind w:firstLine="737"/>
        <w:jc w:val="both"/>
        <w:rPr>
          <w:rFonts w:cs="Liberation Serif"/>
          <w:lang w:val="ru-RU"/>
        </w:rPr>
      </w:pPr>
      <w:r w:rsidRPr="007515D0">
        <w:rPr>
          <w:rFonts w:cs="Liberation Serif"/>
          <w:lang w:val="ru-RU"/>
        </w:rPr>
        <w:t>9) </w:t>
      </w:r>
      <w:r w:rsidR="005960A9" w:rsidRPr="007515D0">
        <w:rPr>
          <w:rFonts w:cs="Liberation Serif"/>
          <w:lang w:val="ru-RU"/>
        </w:rPr>
        <w:t xml:space="preserve">количество </w:t>
      </w:r>
      <w:r w:rsidR="00DE26F2" w:rsidRPr="007515D0">
        <w:rPr>
          <w:rFonts w:cs="Liberation Serif"/>
          <w:lang w:val="ru-RU"/>
        </w:rPr>
        <w:t xml:space="preserve">объявленных </w:t>
      </w:r>
      <w:r w:rsidR="005960A9" w:rsidRPr="007515D0">
        <w:rPr>
          <w:rFonts w:cs="Liberation Serif"/>
          <w:lang w:val="ru-RU"/>
        </w:rPr>
        <w:t>предостережений о недопустимости нарушения обязательных требований;</w:t>
      </w:r>
    </w:p>
    <w:p w:rsidR="0016568A" w:rsidRPr="007515D0" w:rsidRDefault="00B16236" w:rsidP="001E35A1">
      <w:pPr>
        <w:pStyle w:val="Standard"/>
        <w:ind w:firstLine="737"/>
        <w:jc w:val="both"/>
        <w:rPr>
          <w:rFonts w:cs="Liberation Serif"/>
          <w:lang w:val="ru-RU"/>
        </w:rPr>
      </w:pPr>
      <w:r w:rsidRPr="007515D0">
        <w:rPr>
          <w:rFonts w:cs="Liberation Serif"/>
          <w:lang w:val="ru-RU"/>
        </w:rPr>
        <w:t>10) </w:t>
      </w:r>
      <w:r w:rsidR="00C10A0B" w:rsidRPr="007515D0">
        <w:rPr>
          <w:rFonts w:cs="Liberation Serif"/>
          <w:lang w:val="ru-RU"/>
        </w:rPr>
        <w:t>количество контрольных</w:t>
      </w:r>
      <w:r w:rsidR="005960A9" w:rsidRPr="007515D0">
        <w:rPr>
          <w:rFonts w:cs="Liberation Serif"/>
          <w:lang w:val="ru-RU"/>
        </w:rPr>
        <w:t xml:space="preserve"> мероприятий, по результатам которых выявлены нарушения обязательных требований;</w:t>
      </w:r>
    </w:p>
    <w:p w:rsidR="0016568A" w:rsidRPr="007515D0" w:rsidRDefault="00B16236" w:rsidP="001E35A1">
      <w:pPr>
        <w:pStyle w:val="Standard"/>
        <w:ind w:firstLine="737"/>
        <w:jc w:val="both"/>
        <w:rPr>
          <w:rFonts w:cs="Liberation Serif"/>
          <w:lang w:val="ru-RU"/>
        </w:rPr>
      </w:pPr>
      <w:r w:rsidRPr="007515D0">
        <w:rPr>
          <w:rFonts w:cs="Liberation Serif"/>
          <w:lang w:val="ru-RU"/>
        </w:rPr>
        <w:t>11) </w:t>
      </w:r>
      <w:r w:rsidR="005960A9" w:rsidRPr="007515D0">
        <w:rPr>
          <w:rFonts w:cs="Liberation Serif"/>
          <w:lang w:val="ru-RU"/>
        </w:rPr>
        <w:t>количество контрольных мероприятий, по итогам которых возбуждены дела об</w:t>
      </w:r>
      <w:r w:rsidR="00E57AD9" w:rsidRPr="007515D0">
        <w:rPr>
          <w:rFonts w:cs="Liberation Serif"/>
          <w:lang w:val="ru-RU"/>
        </w:rPr>
        <w:t> </w:t>
      </w:r>
      <w:r w:rsidR="005960A9" w:rsidRPr="007515D0">
        <w:rPr>
          <w:rFonts w:cs="Liberation Serif"/>
          <w:lang w:val="ru-RU"/>
        </w:rPr>
        <w:t>административных правонарушениях;</w:t>
      </w:r>
    </w:p>
    <w:p w:rsidR="0016568A" w:rsidRPr="007515D0" w:rsidRDefault="00B16236" w:rsidP="001E35A1">
      <w:pPr>
        <w:pStyle w:val="Standard"/>
        <w:ind w:firstLine="737"/>
        <w:jc w:val="both"/>
        <w:rPr>
          <w:rFonts w:cs="Liberation Serif"/>
          <w:lang w:val="ru-RU"/>
        </w:rPr>
      </w:pPr>
      <w:r w:rsidRPr="007515D0">
        <w:rPr>
          <w:rFonts w:cs="Liberation Serif"/>
          <w:lang w:val="ru-RU"/>
        </w:rPr>
        <w:t>12) </w:t>
      </w:r>
      <w:r w:rsidR="005960A9" w:rsidRPr="007515D0">
        <w:rPr>
          <w:rFonts w:cs="Liberation Serif"/>
          <w:lang w:val="ru-RU"/>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w:t>
      </w:r>
      <w:r w:rsidR="00A32FEE" w:rsidRPr="007515D0">
        <w:rPr>
          <w:rFonts w:cs="Liberation Serif"/>
          <w:lang w:val="ru-RU"/>
        </w:rPr>
        <w:t xml:space="preserve"> </w:t>
      </w:r>
      <w:r w:rsidR="005960A9" w:rsidRPr="007515D0">
        <w:rPr>
          <w:rFonts w:cs="Liberation Serif"/>
          <w:lang w:val="ru-RU"/>
        </w:rPr>
        <w:t>согласовании;</w:t>
      </w:r>
    </w:p>
    <w:p w:rsidR="005960A9" w:rsidRPr="007515D0" w:rsidRDefault="00B16236" w:rsidP="001E35A1">
      <w:pPr>
        <w:pStyle w:val="Standard"/>
        <w:ind w:firstLine="737"/>
        <w:jc w:val="both"/>
        <w:rPr>
          <w:rFonts w:cs="Liberation Serif"/>
          <w:lang w:val="ru-RU"/>
        </w:rPr>
      </w:pPr>
      <w:r w:rsidRPr="007515D0">
        <w:rPr>
          <w:rFonts w:cs="Liberation Serif"/>
          <w:lang w:val="ru-RU"/>
        </w:rPr>
        <w:t>13) </w:t>
      </w:r>
      <w:r w:rsidR="005960A9" w:rsidRPr="007515D0">
        <w:rPr>
          <w:rFonts w:cs="Liberation Serif"/>
          <w:lang w:val="ru-RU"/>
        </w:rPr>
        <w:t>общее количество жалоб, поданных контролируемыми лицами в досудебном порядке;</w:t>
      </w:r>
    </w:p>
    <w:p w:rsidR="005960A9" w:rsidRPr="007515D0" w:rsidRDefault="00B16236" w:rsidP="001E35A1">
      <w:pPr>
        <w:pStyle w:val="Standard"/>
        <w:ind w:firstLine="737"/>
        <w:jc w:val="both"/>
        <w:rPr>
          <w:rFonts w:cs="Liberation Serif"/>
          <w:lang w:val="ru-RU"/>
        </w:rPr>
      </w:pPr>
      <w:r w:rsidRPr="007515D0">
        <w:rPr>
          <w:rFonts w:cs="Liberation Serif"/>
          <w:lang w:val="ru-RU"/>
        </w:rPr>
        <w:t>14) </w:t>
      </w:r>
      <w:r w:rsidR="005960A9" w:rsidRPr="007515D0">
        <w:rPr>
          <w:rFonts w:cs="Liberation Serif"/>
          <w:lang w:val="ru-RU"/>
        </w:rPr>
        <w:t>количество жалоб, в отношении которых контрольным органом был нарушен срок рассмотрения;</w:t>
      </w:r>
    </w:p>
    <w:p w:rsidR="0016568A" w:rsidRPr="007515D0" w:rsidRDefault="00B16236" w:rsidP="001E35A1">
      <w:pPr>
        <w:pStyle w:val="Standard"/>
        <w:ind w:firstLine="737"/>
        <w:jc w:val="both"/>
        <w:rPr>
          <w:rFonts w:cs="Liberation Serif"/>
          <w:lang w:val="ru-RU"/>
        </w:rPr>
      </w:pPr>
      <w:r w:rsidRPr="007515D0">
        <w:rPr>
          <w:rFonts w:cs="Liberation Serif"/>
          <w:lang w:val="ru-RU"/>
        </w:rPr>
        <w:t>15) </w:t>
      </w:r>
      <w:r w:rsidR="005960A9" w:rsidRPr="007515D0">
        <w:rPr>
          <w:rFonts w:cs="Liberation Serif"/>
          <w:lang w:val="ru-RU"/>
        </w:rPr>
        <w:t>количество жалоб, поданных контролируемыми лицами в досудебном порядке, по</w:t>
      </w:r>
      <w:r w:rsidR="00A32FEE" w:rsidRPr="007515D0">
        <w:rPr>
          <w:rFonts w:cs="Liberation Serif"/>
          <w:lang w:val="ru-RU"/>
        </w:rPr>
        <w:t> </w:t>
      </w:r>
      <w:r w:rsidR="005960A9" w:rsidRPr="007515D0">
        <w:rPr>
          <w:rFonts w:cs="Liberation Serif"/>
          <w:lang w:val="ru-RU"/>
        </w:rPr>
        <w:t>итогам рассмотрения которых принято решение о полной либо частичной отмене решения контрольного органа, либо о признании действий (бездействия) должностных лиц недействительными;</w:t>
      </w:r>
    </w:p>
    <w:p w:rsidR="0016568A" w:rsidRPr="007515D0" w:rsidRDefault="00B16236" w:rsidP="001E35A1">
      <w:pPr>
        <w:pStyle w:val="Standard"/>
        <w:ind w:firstLine="737"/>
        <w:jc w:val="both"/>
        <w:rPr>
          <w:rFonts w:cs="Liberation Serif"/>
          <w:lang w:val="ru-RU"/>
        </w:rPr>
      </w:pPr>
      <w:r w:rsidRPr="007515D0">
        <w:rPr>
          <w:rFonts w:cs="Liberation Serif"/>
          <w:lang w:val="ru-RU"/>
        </w:rPr>
        <w:lastRenderedPageBreak/>
        <w:t>16) </w:t>
      </w:r>
      <w:r w:rsidR="005960A9" w:rsidRPr="007515D0">
        <w:rPr>
          <w:rFonts w:cs="Liberation Serif"/>
          <w:lang w:val="ru-RU"/>
        </w:rPr>
        <w:t>количество исковых заявлений об оспаривании решений, действий (бездействия) должностных лиц, направленных контролируемыми лицами в судебном порядке;</w:t>
      </w:r>
    </w:p>
    <w:p w:rsidR="0016568A" w:rsidRPr="007515D0" w:rsidRDefault="00B16236" w:rsidP="001E35A1">
      <w:pPr>
        <w:pStyle w:val="Standard"/>
        <w:ind w:firstLine="737"/>
        <w:jc w:val="both"/>
        <w:rPr>
          <w:rFonts w:cs="Liberation Serif"/>
          <w:lang w:val="ru-RU"/>
        </w:rPr>
      </w:pPr>
      <w:r w:rsidRPr="007515D0">
        <w:rPr>
          <w:rFonts w:cs="Liberation Serif"/>
          <w:lang w:val="ru-RU"/>
        </w:rPr>
        <w:t>17) </w:t>
      </w:r>
      <w:r w:rsidR="005960A9" w:rsidRPr="007515D0">
        <w:rPr>
          <w:rFonts w:cs="Liberation Serif"/>
          <w:lang w:val="ru-RU"/>
        </w:rPr>
        <w:t>количество исковых заявлений об оспаривании решений, действий (бездействия) должностных лиц, направленных контролируемыми лицами в судебном порядке, по которым принято решение об удовлетворении заявленных требований;</w:t>
      </w:r>
    </w:p>
    <w:p w:rsidR="0016568A" w:rsidRPr="00A32FEE" w:rsidRDefault="00B16236" w:rsidP="001E35A1">
      <w:pPr>
        <w:pStyle w:val="Standard"/>
        <w:ind w:firstLine="737"/>
        <w:jc w:val="both"/>
        <w:rPr>
          <w:rFonts w:cs="Liberation Serif"/>
          <w:lang w:val="ru-RU"/>
        </w:rPr>
      </w:pPr>
      <w:r w:rsidRPr="007515D0">
        <w:rPr>
          <w:rFonts w:cs="Liberation Serif"/>
          <w:lang w:val="ru-RU"/>
        </w:rPr>
        <w:t>18) </w:t>
      </w:r>
      <w:r w:rsidR="00C10A0B" w:rsidRPr="007515D0">
        <w:rPr>
          <w:rFonts w:cs="Liberation Serif"/>
          <w:lang w:val="ru-RU"/>
        </w:rPr>
        <w:t xml:space="preserve">количество контрольных </w:t>
      </w:r>
      <w:r w:rsidR="005960A9" w:rsidRPr="007515D0">
        <w:rPr>
          <w:rFonts w:cs="Liberation Serif"/>
          <w:lang w:val="ru-RU"/>
        </w:rPr>
        <w:t>мероприятий, проведенных с грубым нарушением требований к организации и осущест</w:t>
      </w:r>
      <w:r w:rsidR="00C10A0B" w:rsidRPr="007515D0">
        <w:rPr>
          <w:rFonts w:cs="Liberation Serif"/>
          <w:lang w:val="ru-RU"/>
        </w:rPr>
        <w:t>влению государственного контроля</w:t>
      </w:r>
      <w:r w:rsidR="005960A9" w:rsidRPr="007515D0">
        <w:rPr>
          <w:rFonts w:cs="Liberation Serif"/>
          <w:lang w:val="ru-RU"/>
        </w:rPr>
        <w:t xml:space="preserve"> и результаты которых были признаны недействительными и (или) отменены.</w:t>
      </w:r>
    </w:p>
    <w:sectPr w:rsidR="0016568A" w:rsidRPr="00A32FEE" w:rsidSect="001239F9">
      <w:headerReference w:type="default" r:id="rId12"/>
      <w:pgSz w:w="11906" w:h="16838"/>
      <w:pgMar w:top="510" w:right="510" w:bottom="510" w:left="1361"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77A" w:rsidRDefault="00CE377A" w:rsidP="004C7A04">
      <w:r>
        <w:separator/>
      </w:r>
    </w:p>
  </w:endnote>
  <w:endnote w:type="continuationSeparator" w:id="0">
    <w:p w:rsidR="00CE377A" w:rsidRDefault="00CE377A" w:rsidP="004C7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77A" w:rsidRDefault="00CE377A" w:rsidP="004C7A04">
      <w:r>
        <w:separator/>
      </w:r>
    </w:p>
  </w:footnote>
  <w:footnote w:type="continuationSeparator" w:id="0">
    <w:p w:rsidR="00CE377A" w:rsidRDefault="00CE377A" w:rsidP="004C7A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0EA" w:rsidRPr="004E1BD3" w:rsidRDefault="003B00EA">
    <w:pPr>
      <w:pStyle w:val="a3"/>
      <w:jc w:val="center"/>
      <w:rPr>
        <w:rFonts w:ascii="Liberation Serif" w:hAnsi="Liberation Serif" w:cs="Liberation Serif"/>
        <w:sz w:val="23"/>
        <w:szCs w:val="23"/>
      </w:rPr>
    </w:pPr>
    <w:r w:rsidRPr="004E1BD3">
      <w:rPr>
        <w:rFonts w:ascii="Liberation Serif" w:hAnsi="Liberation Serif" w:cs="Liberation Serif"/>
        <w:sz w:val="23"/>
        <w:szCs w:val="23"/>
      </w:rPr>
      <w:fldChar w:fldCharType="begin"/>
    </w:r>
    <w:r w:rsidRPr="004E1BD3">
      <w:rPr>
        <w:rFonts w:ascii="Liberation Serif" w:hAnsi="Liberation Serif" w:cs="Liberation Serif"/>
        <w:sz w:val="23"/>
        <w:szCs w:val="23"/>
      </w:rPr>
      <w:instrText>PAGE   \* MERGEFORMAT</w:instrText>
    </w:r>
    <w:r w:rsidRPr="004E1BD3">
      <w:rPr>
        <w:rFonts w:ascii="Liberation Serif" w:hAnsi="Liberation Serif" w:cs="Liberation Serif"/>
        <w:sz w:val="23"/>
        <w:szCs w:val="23"/>
      </w:rPr>
      <w:fldChar w:fldCharType="separate"/>
    </w:r>
    <w:r w:rsidR="003571B5">
      <w:rPr>
        <w:rFonts w:ascii="Liberation Serif" w:hAnsi="Liberation Serif" w:cs="Liberation Serif"/>
        <w:noProof/>
        <w:sz w:val="23"/>
        <w:szCs w:val="23"/>
      </w:rPr>
      <w:t>21</w:t>
    </w:r>
    <w:r w:rsidRPr="004E1BD3">
      <w:rPr>
        <w:rFonts w:ascii="Liberation Serif" w:hAnsi="Liberation Serif" w:cs="Liberation Serif"/>
        <w:sz w:val="23"/>
        <w:szCs w:val="23"/>
      </w:rPr>
      <w:fldChar w:fldCharType="end"/>
    </w:r>
  </w:p>
  <w:p w:rsidR="003B00EA" w:rsidRPr="009D6BE9" w:rsidRDefault="003B00EA">
    <w:pPr>
      <w:pStyle w:val="a3"/>
      <w:rPr>
        <w:rFonts w:ascii="Liberation Serif" w:hAnsi="Liberation Serif" w:cs="Liberation Serif"/>
        <w:sz w:val="4"/>
        <w:szCs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A04"/>
    <w:rsid w:val="00010707"/>
    <w:rsid w:val="000121D8"/>
    <w:rsid w:val="00016623"/>
    <w:rsid w:val="000236E0"/>
    <w:rsid w:val="000305AB"/>
    <w:rsid w:val="00041AC1"/>
    <w:rsid w:val="00052D31"/>
    <w:rsid w:val="000663F2"/>
    <w:rsid w:val="00071AE4"/>
    <w:rsid w:val="00080058"/>
    <w:rsid w:val="000840FE"/>
    <w:rsid w:val="00084F55"/>
    <w:rsid w:val="000965E8"/>
    <w:rsid w:val="000974BC"/>
    <w:rsid w:val="000B7319"/>
    <w:rsid w:val="000D0797"/>
    <w:rsid w:val="000D0E89"/>
    <w:rsid w:val="00114695"/>
    <w:rsid w:val="001202A4"/>
    <w:rsid w:val="001239F9"/>
    <w:rsid w:val="0013493D"/>
    <w:rsid w:val="00147FC2"/>
    <w:rsid w:val="00150059"/>
    <w:rsid w:val="00154F62"/>
    <w:rsid w:val="001601C9"/>
    <w:rsid w:val="00161DA0"/>
    <w:rsid w:val="0016568A"/>
    <w:rsid w:val="00165FBA"/>
    <w:rsid w:val="001866D0"/>
    <w:rsid w:val="001951D7"/>
    <w:rsid w:val="001A5082"/>
    <w:rsid w:val="001B6040"/>
    <w:rsid w:val="001C2890"/>
    <w:rsid w:val="001C3109"/>
    <w:rsid w:val="001D3DD0"/>
    <w:rsid w:val="001D76A0"/>
    <w:rsid w:val="001D78E6"/>
    <w:rsid w:val="001E256C"/>
    <w:rsid w:val="001E2A7A"/>
    <w:rsid w:val="001E2D04"/>
    <w:rsid w:val="001E35A1"/>
    <w:rsid w:val="001E5D2E"/>
    <w:rsid w:val="001F4E6C"/>
    <w:rsid w:val="00201245"/>
    <w:rsid w:val="00204411"/>
    <w:rsid w:val="00205792"/>
    <w:rsid w:val="00212E64"/>
    <w:rsid w:val="00223591"/>
    <w:rsid w:val="002446E2"/>
    <w:rsid w:val="002475A1"/>
    <w:rsid w:val="00251439"/>
    <w:rsid w:val="002562EF"/>
    <w:rsid w:val="002610EB"/>
    <w:rsid w:val="00261B8A"/>
    <w:rsid w:val="00270623"/>
    <w:rsid w:val="0027191F"/>
    <w:rsid w:val="00273EFD"/>
    <w:rsid w:val="002809A0"/>
    <w:rsid w:val="00282E28"/>
    <w:rsid w:val="0028534A"/>
    <w:rsid w:val="00286952"/>
    <w:rsid w:val="002904B0"/>
    <w:rsid w:val="00290B32"/>
    <w:rsid w:val="002923C9"/>
    <w:rsid w:val="002923DF"/>
    <w:rsid w:val="002A1490"/>
    <w:rsid w:val="002A6742"/>
    <w:rsid w:val="002A73E1"/>
    <w:rsid w:val="002C30B2"/>
    <w:rsid w:val="002C5B61"/>
    <w:rsid w:val="002C6431"/>
    <w:rsid w:val="002D43AB"/>
    <w:rsid w:val="002E336F"/>
    <w:rsid w:val="002E35A0"/>
    <w:rsid w:val="002F0321"/>
    <w:rsid w:val="002F2C5F"/>
    <w:rsid w:val="0030222E"/>
    <w:rsid w:val="00303950"/>
    <w:rsid w:val="00303E76"/>
    <w:rsid w:val="00305C57"/>
    <w:rsid w:val="00321B91"/>
    <w:rsid w:val="0032303D"/>
    <w:rsid w:val="003231A5"/>
    <w:rsid w:val="00341DBF"/>
    <w:rsid w:val="00342206"/>
    <w:rsid w:val="00343238"/>
    <w:rsid w:val="0034388E"/>
    <w:rsid w:val="00353181"/>
    <w:rsid w:val="0035488B"/>
    <w:rsid w:val="003558B5"/>
    <w:rsid w:val="003571B5"/>
    <w:rsid w:val="00381C9F"/>
    <w:rsid w:val="003A2759"/>
    <w:rsid w:val="003B00EA"/>
    <w:rsid w:val="003C3AFD"/>
    <w:rsid w:val="003C7265"/>
    <w:rsid w:val="003D4AB4"/>
    <w:rsid w:val="003D5C77"/>
    <w:rsid w:val="003E2AC6"/>
    <w:rsid w:val="003F24F7"/>
    <w:rsid w:val="003F7CFC"/>
    <w:rsid w:val="004041D5"/>
    <w:rsid w:val="0042117A"/>
    <w:rsid w:val="0042390F"/>
    <w:rsid w:val="00426B70"/>
    <w:rsid w:val="00430052"/>
    <w:rsid w:val="00435835"/>
    <w:rsid w:val="004366C8"/>
    <w:rsid w:val="00446F27"/>
    <w:rsid w:val="0046747C"/>
    <w:rsid w:val="00470B57"/>
    <w:rsid w:val="004862C7"/>
    <w:rsid w:val="00486557"/>
    <w:rsid w:val="004A10B8"/>
    <w:rsid w:val="004B1FAD"/>
    <w:rsid w:val="004B3C38"/>
    <w:rsid w:val="004C244B"/>
    <w:rsid w:val="004C504C"/>
    <w:rsid w:val="004C7A04"/>
    <w:rsid w:val="004D2FF6"/>
    <w:rsid w:val="004D5ABD"/>
    <w:rsid w:val="004E181D"/>
    <w:rsid w:val="004E1BD3"/>
    <w:rsid w:val="004E23C7"/>
    <w:rsid w:val="004F4B62"/>
    <w:rsid w:val="004F77AA"/>
    <w:rsid w:val="00505A2C"/>
    <w:rsid w:val="005229E8"/>
    <w:rsid w:val="005252FD"/>
    <w:rsid w:val="0053249F"/>
    <w:rsid w:val="0053356F"/>
    <w:rsid w:val="0054599B"/>
    <w:rsid w:val="00552B12"/>
    <w:rsid w:val="0055587B"/>
    <w:rsid w:val="00564042"/>
    <w:rsid w:val="005855DF"/>
    <w:rsid w:val="005906B2"/>
    <w:rsid w:val="005913C4"/>
    <w:rsid w:val="0059390D"/>
    <w:rsid w:val="00595D9C"/>
    <w:rsid w:val="005960A9"/>
    <w:rsid w:val="005A765C"/>
    <w:rsid w:val="005B1853"/>
    <w:rsid w:val="005B2099"/>
    <w:rsid w:val="005B4E01"/>
    <w:rsid w:val="005C700D"/>
    <w:rsid w:val="005C7D36"/>
    <w:rsid w:val="005D0F20"/>
    <w:rsid w:val="005E63EB"/>
    <w:rsid w:val="005F0950"/>
    <w:rsid w:val="005F255C"/>
    <w:rsid w:val="005F62D3"/>
    <w:rsid w:val="005F79AC"/>
    <w:rsid w:val="0060007A"/>
    <w:rsid w:val="00604115"/>
    <w:rsid w:val="0061104B"/>
    <w:rsid w:val="006139C7"/>
    <w:rsid w:val="00613A16"/>
    <w:rsid w:val="00616B45"/>
    <w:rsid w:val="00620068"/>
    <w:rsid w:val="00623B37"/>
    <w:rsid w:val="00626ABA"/>
    <w:rsid w:val="0064268C"/>
    <w:rsid w:val="006478DD"/>
    <w:rsid w:val="00672672"/>
    <w:rsid w:val="006750EA"/>
    <w:rsid w:val="00676109"/>
    <w:rsid w:val="00677517"/>
    <w:rsid w:val="00681352"/>
    <w:rsid w:val="00683B61"/>
    <w:rsid w:val="006916B0"/>
    <w:rsid w:val="006967D5"/>
    <w:rsid w:val="0069701E"/>
    <w:rsid w:val="006A49B3"/>
    <w:rsid w:val="006B1F9C"/>
    <w:rsid w:val="006B740B"/>
    <w:rsid w:val="006B7748"/>
    <w:rsid w:val="006C26CC"/>
    <w:rsid w:val="006C3D46"/>
    <w:rsid w:val="006C58FB"/>
    <w:rsid w:val="006D0034"/>
    <w:rsid w:val="006D1545"/>
    <w:rsid w:val="006D1988"/>
    <w:rsid w:val="006D6B1E"/>
    <w:rsid w:val="006E07FF"/>
    <w:rsid w:val="006E4A11"/>
    <w:rsid w:val="006E5E9A"/>
    <w:rsid w:val="006F1276"/>
    <w:rsid w:val="006F160D"/>
    <w:rsid w:val="006F1991"/>
    <w:rsid w:val="00701643"/>
    <w:rsid w:val="00702B6D"/>
    <w:rsid w:val="00705DCF"/>
    <w:rsid w:val="0073065F"/>
    <w:rsid w:val="00731BD8"/>
    <w:rsid w:val="007354B6"/>
    <w:rsid w:val="007443D6"/>
    <w:rsid w:val="00746AE0"/>
    <w:rsid w:val="00750522"/>
    <w:rsid w:val="007515D0"/>
    <w:rsid w:val="00751B12"/>
    <w:rsid w:val="00766592"/>
    <w:rsid w:val="007711A4"/>
    <w:rsid w:val="007711D1"/>
    <w:rsid w:val="00774ED2"/>
    <w:rsid w:val="0078684B"/>
    <w:rsid w:val="00787EB0"/>
    <w:rsid w:val="00791DEF"/>
    <w:rsid w:val="00792D0B"/>
    <w:rsid w:val="00796A6D"/>
    <w:rsid w:val="007A2F05"/>
    <w:rsid w:val="007B0E68"/>
    <w:rsid w:val="007B4E59"/>
    <w:rsid w:val="007C1867"/>
    <w:rsid w:val="007C51AE"/>
    <w:rsid w:val="007C5EF6"/>
    <w:rsid w:val="007D3A8B"/>
    <w:rsid w:val="007D3F90"/>
    <w:rsid w:val="007E3288"/>
    <w:rsid w:val="00805DCF"/>
    <w:rsid w:val="00807B06"/>
    <w:rsid w:val="0081104B"/>
    <w:rsid w:val="00822AB5"/>
    <w:rsid w:val="008247EB"/>
    <w:rsid w:val="00830DB0"/>
    <w:rsid w:val="0083608C"/>
    <w:rsid w:val="00841631"/>
    <w:rsid w:val="00841D51"/>
    <w:rsid w:val="008440BE"/>
    <w:rsid w:val="008702A5"/>
    <w:rsid w:val="008716D9"/>
    <w:rsid w:val="00871EF7"/>
    <w:rsid w:val="008848AD"/>
    <w:rsid w:val="0088695D"/>
    <w:rsid w:val="008906D0"/>
    <w:rsid w:val="00892C27"/>
    <w:rsid w:val="008A2262"/>
    <w:rsid w:val="008A331F"/>
    <w:rsid w:val="008A4C36"/>
    <w:rsid w:val="008A66D1"/>
    <w:rsid w:val="008B3BFB"/>
    <w:rsid w:val="008B6AEE"/>
    <w:rsid w:val="008C03CF"/>
    <w:rsid w:val="008C5BD2"/>
    <w:rsid w:val="008C66FF"/>
    <w:rsid w:val="008D2C3E"/>
    <w:rsid w:val="008D5C28"/>
    <w:rsid w:val="008E2935"/>
    <w:rsid w:val="008E2D29"/>
    <w:rsid w:val="008E4EF7"/>
    <w:rsid w:val="008E5F0F"/>
    <w:rsid w:val="008E6B8E"/>
    <w:rsid w:val="008F6566"/>
    <w:rsid w:val="0090479D"/>
    <w:rsid w:val="00905755"/>
    <w:rsid w:val="00907B5A"/>
    <w:rsid w:val="00914211"/>
    <w:rsid w:val="009177E4"/>
    <w:rsid w:val="0092133C"/>
    <w:rsid w:val="009276CB"/>
    <w:rsid w:val="0093049A"/>
    <w:rsid w:val="0093089E"/>
    <w:rsid w:val="00936422"/>
    <w:rsid w:val="00940417"/>
    <w:rsid w:val="0094348A"/>
    <w:rsid w:val="009522F4"/>
    <w:rsid w:val="00962D8C"/>
    <w:rsid w:val="00967457"/>
    <w:rsid w:val="00973D9B"/>
    <w:rsid w:val="00974882"/>
    <w:rsid w:val="009955B8"/>
    <w:rsid w:val="00996C4F"/>
    <w:rsid w:val="00997A94"/>
    <w:rsid w:val="009A07A1"/>
    <w:rsid w:val="009A767B"/>
    <w:rsid w:val="009B4811"/>
    <w:rsid w:val="009C3C61"/>
    <w:rsid w:val="009C5910"/>
    <w:rsid w:val="009D5CF4"/>
    <w:rsid w:val="009D6BE9"/>
    <w:rsid w:val="009E222B"/>
    <w:rsid w:val="009F18D9"/>
    <w:rsid w:val="009F60C1"/>
    <w:rsid w:val="009F63C4"/>
    <w:rsid w:val="00A010E6"/>
    <w:rsid w:val="00A32FEE"/>
    <w:rsid w:val="00A41D7D"/>
    <w:rsid w:val="00A42A80"/>
    <w:rsid w:val="00A43795"/>
    <w:rsid w:val="00A52B5A"/>
    <w:rsid w:val="00A578C9"/>
    <w:rsid w:val="00A62603"/>
    <w:rsid w:val="00A71542"/>
    <w:rsid w:val="00A77E54"/>
    <w:rsid w:val="00A80AB2"/>
    <w:rsid w:val="00A82D28"/>
    <w:rsid w:val="00A83C32"/>
    <w:rsid w:val="00A90562"/>
    <w:rsid w:val="00A973DA"/>
    <w:rsid w:val="00A97412"/>
    <w:rsid w:val="00A97DCF"/>
    <w:rsid w:val="00AC1677"/>
    <w:rsid w:val="00AC392C"/>
    <w:rsid w:val="00AC5883"/>
    <w:rsid w:val="00AE0346"/>
    <w:rsid w:val="00AE2D1C"/>
    <w:rsid w:val="00AE3059"/>
    <w:rsid w:val="00AF46CB"/>
    <w:rsid w:val="00B00C0D"/>
    <w:rsid w:val="00B02B83"/>
    <w:rsid w:val="00B07543"/>
    <w:rsid w:val="00B152CB"/>
    <w:rsid w:val="00B16236"/>
    <w:rsid w:val="00B1736D"/>
    <w:rsid w:val="00B2210F"/>
    <w:rsid w:val="00B54A8D"/>
    <w:rsid w:val="00B57716"/>
    <w:rsid w:val="00B57FD8"/>
    <w:rsid w:val="00B62000"/>
    <w:rsid w:val="00B65ED6"/>
    <w:rsid w:val="00B6695F"/>
    <w:rsid w:val="00B67BCC"/>
    <w:rsid w:val="00B7544B"/>
    <w:rsid w:val="00B82B24"/>
    <w:rsid w:val="00B96F59"/>
    <w:rsid w:val="00BA472E"/>
    <w:rsid w:val="00BA5E75"/>
    <w:rsid w:val="00BA763A"/>
    <w:rsid w:val="00BB4280"/>
    <w:rsid w:val="00BB5493"/>
    <w:rsid w:val="00BB5F04"/>
    <w:rsid w:val="00BC451A"/>
    <w:rsid w:val="00BC627D"/>
    <w:rsid w:val="00BD2A54"/>
    <w:rsid w:val="00BE0C18"/>
    <w:rsid w:val="00BE5C0E"/>
    <w:rsid w:val="00BF386F"/>
    <w:rsid w:val="00C10A0B"/>
    <w:rsid w:val="00C11708"/>
    <w:rsid w:val="00C16111"/>
    <w:rsid w:val="00C427EC"/>
    <w:rsid w:val="00C43E1E"/>
    <w:rsid w:val="00C456D1"/>
    <w:rsid w:val="00C510C7"/>
    <w:rsid w:val="00C53E95"/>
    <w:rsid w:val="00C5537A"/>
    <w:rsid w:val="00C553FF"/>
    <w:rsid w:val="00C67208"/>
    <w:rsid w:val="00C74085"/>
    <w:rsid w:val="00C75AC7"/>
    <w:rsid w:val="00C76A2B"/>
    <w:rsid w:val="00C80996"/>
    <w:rsid w:val="00C82F1F"/>
    <w:rsid w:val="00C85823"/>
    <w:rsid w:val="00C86A4F"/>
    <w:rsid w:val="00C913FE"/>
    <w:rsid w:val="00C91BE8"/>
    <w:rsid w:val="00C971A1"/>
    <w:rsid w:val="00CC2F2D"/>
    <w:rsid w:val="00CD6C24"/>
    <w:rsid w:val="00CE0221"/>
    <w:rsid w:val="00CE377A"/>
    <w:rsid w:val="00D071AC"/>
    <w:rsid w:val="00D078FE"/>
    <w:rsid w:val="00D22F46"/>
    <w:rsid w:val="00D22FFD"/>
    <w:rsid w:val="00D31C0B"/>
    <w:rsid w:val="00D32A49"/>
    <w:rsid w:val="00D36E86"/>
    <w:rsid w:val="00D6572A"/>
    <w:rsid w:val="00D7194D"/>
    <w:rsid w:val="00D72950"/>
    <w:rsid w:val="00D732AD"/>
    <w:rsid w:val="00D758E8"/>
    <w:rsid w:val="00D76EC1"/>
    <w:rsid w:val="00D85F4D"/>
    <w:rsid w:val="00D87426"/>
    <w:rsid w:val="00D87F04"/>
    <w:rsid w:val="00D87F75"/>
    <w:rsid w:val="00DA24DB"/>
    <w:rsid w:val="00DA523F"/>
    <w:rsid w:val="00DA7EF9"/>
    <w:rsid w:val="00DB6958"/>
    <w:rsid w:val="00DC10F0"/>
    <w:rsid w:val="00DE26F2"/>
    <w:rsid w:val="00DE56A6"/>
    <w:rsid w:val="00DE6678"/>
    <w:rsid w:val="00DF15EE"/>
    <w:rsid w:val="00DF5390"/>
    <w:rsid w:val="00E00A59"/>
    <w:rsid w:val="00E0439D"/>
    <w:rsid w:val="00E04424"/>
    <w:rsid w:val="00E05B50"/>
    <w:rsid w:val="00E06589"/>
    <w:rsid w:val="00E066CD"/>
    <w:rsid w:val="00E4206C"/>
    <w:rsid w:val="00E57AD9"/>
    <w:rsid w:val="00E609DD"/>
    <w:rsid w:val="00E66183"/>
    <w:rsid w:val="00E70B49"/>
    <w:rsid w:val="00E729BF"/>
    <w:rsid w:val="00E83FEA"/>
    <w:rsid w:val="00E9004F"/>
    <w:rsid w:val="00EA79FC"/>
    <w:rsid w:val="00EB15BD"/>
    <w:rsid w:val="00EB6268"/>
    <w:rsid w:val="00EC0228"/>
    <w:rsid w:val="00ED0EFE"/>
    <w:rsid w:val="00ED21D1"/>
    <w:rsid w:val="00ED277B"/>
    <w:rsid w:val="00ED61E3"/>
    <w:rsid w:val="00EE3510"/>
    <w:rsid w:val="00EE5472"/>
    <w:rsid w:val="00EE6D2A"/>
    <w:rsid w:val="00F0601A"/>
    <w:rsid w:val="00F1121E"/>
    <w:rsid w:val="00F12ABB"/>
    <w:rsid w:val="00F204A6"/>
    <w:rsid w:val="00F221EF"/>
    <w:rsid w:val="00F4623C"/>
    <w:rsid w:val="00F53AF3"/>
    <w:rsid w:val="00F54FBF"/>
    <w:rsid w:val="00F575F0"/>
    <w:rsid w:val="00F77375"/>
    <w:rsid w:val="00F9315B"/>
    <w:rsid w:val="00FA5B29"/>
    <w:rsid w:val="00FC3E3A"/>
    <w:rsid w:val="00FC47AB"/>
    <w:rsid w:val="00FD2332"/>
    <w:rsid w:val="00FE0201"/>
    <w:rsid w:val="00FE12F5"/>
    <w:rsid w:val="00FE4D52"/>
    <w:rsid w:val="00FE728F"/>
    <w:rsid w:val="00FF1439"/>
    <w:rsid w:val="00FF355E"/>
    <w:rsid w:val="00FF55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3E0E25-CBBF-40A6-B944-F56C27149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7A04"/>
    <w:rPr>
      <w:rFonts w:ascii="Times New Roman" w:eastAsia="Times New Roman" w:hAnsi="Times New Roman"/>
      <w:sz w:val="24"/>
      <w:szCs w:val="24"/>
    </w:rPr>
  </w:style>
  <w:style w:type="paragraph" w:styleId="2">
    <w:name w:val="heading 2"/>
    <w:basedOn w:val="a"/>
    <w:next w:val="a"/>
    <w:link w:val="20"/>
    <w:qFormat/>
    <w:rsid w:val="005960A9"/>
    <w:pPr>
      <w:keepNext/>
      <w:jc w:val="center"/>
      <w:outlineLvl w:val="1"/>
    </w:pPr>
    <w:rPr>
      <w:b/>
      <w:szCs w:val="20"/>
    </w:rPr>
  </w:style>
  <w:style w:type="paragraph" w:styleId="8">
    <w:name w:val="heading 8"/>
    <w:basedOn w:val="a"/>
    <w:next w:val="a"/>
    <w:link w:val="80"/>
    <w:qFormat/>
    <w:rsid w:val="005960A9"/>
    <w:pPr>
      <w:keepNext/>
      <w:outlineLvl w:val="7"/>
    </w:pPr>
    <w:rPr>
      <w:b/>
      <w:sz w:val="22"/>
      <w:szCs w:val="20"/>
    </w:rPr>
  </w:style>
  <w:style w:type="paragraph" w:styleId="9">
    <w:name w:val="heading 9"/>
    <w:basedOn w:val="a"/>
    <w:next w:val="a"/>
    <w:link w:val="90"/>
    <w:qFormat/>
    <w:rsid w:val="005960A9"/>
    <w:pPr>
      <w:keepNext/>
      <w:outlineLvl w:val="8"/>
    </w:pPr>
    <w:rPr>
      <w:b/>
      <w:bCs/>
      <w:sz w:val="22"/>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C7A04"/>
    <w:pPr>
      <w:tabs>
        <w:tab w:val="center" w:pos="4677"/>
        <w:tab w:val="right" w:pos="9355"/>
      </w:tabs>
    </w:pPr>
  </w:style>
  <w:style w:type="character" w:customStyle="1" w:styleId="a4">
    <w:name w:val="Верхний колонтитул Знак"/>
    <w:basedOn w:val="a0"/>
    <w:link w:val="a3"/>
    <w:rsid w:val="004C7A04"/>
  </w:style>
  <w:style w:type="paragraph" w:styleId="a5">
    <w:name w:val="footer"/>
    <w:basedOn w:val="a"/>
    <w:link w:val="a6"/>
    <w:unhideWhenUsed/>
    <w:rsid w:val="004C7A04"/>
    <w:pPr>
      <w:tabs>
        <w:tab w:val="center" w:pos="4677"/>
        <w:tab w:val="right" w:pos="9355"/>
      </w:tabs>
    </w:pPr>
  </w:style>
  <w:style w:type="character" w:customStyle="1" w:styleId="a6">
    <w:name w:val="Нижний колонтитул Знак"/>
    <w:basedOn w:val="a0"/>
    <w:link w:val="a5"/>
    <w:rsid w:val="004C7A04"/>
  </w:style>
  <w:style w:type="paragraph" w:styleId="a7">
    <w:name w:val="Title"/>
    <w:basedOn w:val="a"/>
    <w:link w:val="a8"/>
    <w:qFormat/>
    <w:rsid w:val="004C7A04"/>
    <w:pPr>
      <w:jc w:val="center"/>
    </w:pPr>
    <w:rPr>
      <w:b/>
      <w:sz w:val="32"/>
      <w:szCs w:val="22"/>
      <w:lang w:val="x-none" w:eastAsia="x-none"/>
    </w:rPr>
  </w:style>
  <w:style w:type="character" w:customStyle="1" w:styleId="a8">
    <w:name w:val="Название Знак"/>
    <w:link w:val="a7"/>
    <w:rsid w:val="004C7A04"/>
    <w:rPr>
      <w:rFonts w:ascii="Times New Roman" w:eastAsia="Times New Roman" w:hAnsi="Times New Roman" w:cs="Times New Roman"/>
      <w:b/>
      <w:sz w:val="32"/>
      <w:lang w:val="x-none" w:eastAsia="x-none"/>
    </w:rPr>
  </w:style>
  <w:style w:type="paragraph" w:styleId="a9">
    <w:name w:val="Subtitle"/>
    <w:aliases w:val="Знак Знак Знак Знак,Знак Знак Знак Знак Знак"/>
    <w:basedOn w:val="a"/>
    <w:link w:val="aa"/>
    <w:qFormat/>
    <w:rsid w:val="004C7A04"/>
    <w:pPr>
      <w:jc w:val="center"/>
    </w:pPr>
    <w:rPr>
      <w:sz w:val="32"/>
      <w:szCs w:val="22"/>
      <w:lang w:val="x-none" w:eastAsia="x-none"/>
    </w:rPr>
  </w:style>
  <w:style w:type="character" w:customStyle="1" w:styleId="aa">
    <w:name w:val="Подзаголовок Знак"/>
    <w:aliases w:val="Знак Знак Знак Знак Знак1,Знак Знак Знак Знак Знак Знак"/>
    <w:link w:val="a9"/>
    <w:rsid w:val="004C7A04"/>
    <w:rPr>
      <w:rFonts w:ascii="Times New Roman" w:eastAsia="Times New Roman" w:hAnsi="Times New Roman" w:cs="Times New Roman"/>
      <w:sz w:val="32"/>
      <w:lang w:val="x-none" w:eastAsia="x-none"/>
    </w:rPr>
  </w:style>
  <w:style w:type="paragraph" w:styleId="21">
    <w:name w:val="Body Text Indent 2"/>
    <w:basedOn w:val="a"/>
    <w:link w:val="22"/>
    <w:rsid w:val="004C7A04"/>
    <w:pPr>
      <w:ind w:firstLine="720"/>
      <w:jc w:val="both"/>
    </w:pPr>
    <w:rPr>
      <w:szCs w:val="22"/>
      <w:lang w:val="x-none" w:eastAsia="x-none"/>
    </w:rPr>
  </w:style>
  <w:style w:type="character" w:customStyle="1" w:styleId="22">
    <w:name w:val="Основной текст с отступом 2 Знак"/>
    <w:link w:val="21"/>
    <w:rsid w:val="004C7A04"/>
    <w:rPr>
      <w:rFonts w:ascii="Times New Roman" w:eastAsia="Times New Roman" w:hAnsi="Times New Roman" w:cs="Times New Roman"/>
      <w:sz w:val="24"/>
      <w:lang w:val="x-none" w:eastAsia="x-none"/>
    </w:rPr>
  </w:style>
  <w:style w:type="paragraph" w:customStyle="1" w:styleId="ab">
    <w:name w:val="Знак"/>
    <w:basedOn w:val="a"/>
    <w:rsid w:val="004C7A04"/>
    <w:pPr>
      <w:spacing w:after="160" w:line="240" w:lineRule="exact"/>
    </w:pPr>
    <w:rPr>
      <w:rFonts w:ascii="Verdana" w:hAnsi="Verdana" w:cs="Verdana"/>
      <w:sz w:val="20"/>
      <w:szCs w:val="20"/>
      <w:lang w:val="en-US" w:eastAsia="en-US"/>
    </w:rPr>
  </w:style>
  <w:style w:type="paragraph" w:customStyle="1" w:styleId="ac">
    <w:name w:val="Знак Знак Знак Знак Знак Знак Знак Знак Знак Знак"/>
    <w:basedOn w:val="a"/>
    <w:rsid w:val="004C7A04"/>
    <w:rPr>
      <w:rFonts w:ascii="Verdana" w:hAnsi="Verdana" w:cs="Verdana"/>
      <w:sz w:val="20"/>
      <w:szCs w:val="20"/>
      <w:lang w:val="en-US" w:eastAsia="en-US"/>
    </w:rPr>
  </w:style>
  <w:style w:type="paragraph" w:customStyle="1" w:styleId="ConsNormal">
    <w:name w:val="ConsNormal"/>
    <w:rsid w:val="004C7A04"/>
    <w:pPr>
      <w:ind w:firstLine="720"/>
    </w:pPr>
    <w:rPr>
      <w:rFonts w:ascii="Arial" w:eastAsia="Times New Roman" w:hAnsi="Arial"/>
      <w:snapToGrid w:val="0"/>
      <w:sz w:val="28"/>
    </w:rPr>
  </w:style>
  <w:style w:type="paragraph" w:styleId="ad">
    <w:name w:val="Plain Text"/>
    <w:basedOn w:val="a"/>
    <w:link w:val="ae"/>
    <w:rsid w:val="004C7A04"/>
    <w:rPr>
      <w:rFonts w:ascii="Courier New" w:hAnsi="Courier New"/>
      <w:sz w:val="20"/>
      <w:szCs w:val="20"/>
      <w:lang w:val="x-none" w:eastAsia="x-none"/>
    </w:rPr>
  </w:style>
  <w:style w:type="character" w:customStyle="1" w:styleId="ae">
    <w:name w:val="Текст Знак"/>
    <w:link w:val="ad"/>
    <w:rsid w:val="004C7A04"/>
    <w:rPr>
      <w:rFonts w:ascii="Courier New" w:eastAsia="Times New Roman" w:hAnsi="Courier New" w:cs="Times New Roman"/>
      <w:sz w:val="20"/>
      <w:szCs w:val="20"/>
      <w:lang w:val="x-none" w:eastAsia="x-none"/>
    </w:rPr>
  </w:style>
  <w:style w:type="character" w:customStyle="1" w:styleId="epm">
    <w:name w:val="epm"/>
    <w:basedOn w:val="a0"/>
    <w:rsid w:val="004C7A04"/>
  </w:style>
  <w:style w:type="character" w:customStyle="1" w:styleId="f">
    <w:name w:val="f"/>
    <w:basedOn w:val="a0"/>
    <w:rsid w:val="004C7A04"/>
  </w:style>
  <w:style w:type="paragraph" w:customStyle="1" w:styleId="ConsPlusNormal">
    <w:name w:val="ConsPlusNormal"/>
    <w:rsid w:val="004C7A04"/>
    <w:pPr>
      <w:autoSpaceDE w:val="0"/>
      <w:autoSpaceDN w:val="0"/>
      <w:adjustRightInd w:val="0"/>
      <w:ind w:firstLine="720"/>
    </w:pPr>
    <w:rPr>
      <w:rFonts w:ascii="Arial" w:eastAsia="Times New Roman" w:hAnsi="Arial" w:cs="Arial"/>
    </w:rPr>
  </w:style>
  <w:style w:type="character" w:customStyle="1" w:styleId="af">
    <w:name w:val="Текст выноски Знак"/>
    <w:link w:val="af0"/>
    <w:rsid w:val="004C7A04"/>
    <w:rPr>
      <w:rFonts w:ascii="Tahoma" w:eastAsia="Times New Roman" w:hAnsi="Tahoma" w:cs="Tahoma"/>
      <w:sz w:val="16"/>
      <w:szCs w:val="16"/>
      <w:lang w:eastAsia="ru-RU"/>
    </w:rPr>
  </w:style>
  <w:style w:type="paragraph" w:styleId="af0">
    <w:name w:val="Balloon Text"/>
    <w:basedOn w:val="a"/>
    <w:link w:val="af"/>
    <w:rsid w:val="004C7A04"/>
    <w:rPr>
      <w:rFonts w:ascii="Tahoma" w:hAnsi="Tahoma" w:cs="Tahoma"/>
      <w:sz w:val="16"/>
      <w:szCs w:val="16"/>
    </w:rPr>
  </w:style>
  <w:style w:type="character" w:customStyle="1" w:styleId="1">
    <w:name w:val="Текст выноски Знак1"/>
    <w:uiPriority w:val="99"/>
    <w:semiHidden/>
    <w:rsid w:val="004C7A04"/>
    <w:rPr>
      <w:rFonts w:ascii="Segoe UI" w:eastAsia="Times New Roman" w:hAnsi="Segoe UI" w:cs="Segoe UI"/>
      <w:sz w:val="18"/>
      <w:szCs w:val="18"/>
      <w:lang w:eastAsia="ru-RU"/>
    </w:rPr>
  </w:style>
  <w:style w:type="character" w:styleId="af1">
    <w:name w:val="page number"/>
    <w:basedOn w:val="a0"/>
    <w:rsid w:val="004C7A04"/>
  </w:style>
  <w:style w:type="paragraph" w:customStyle="1" w:styleId="10">
    <w:name w:val="Знак1"/>
    <w:basedOn w:val="a"/>
    <w:rsid w:val="004C7A04"/>
    <w:rPr>
      <w:rFonts w:ascii="Verdana" w:hAnsi="Verdana" w:cs="Verdana"/>
      <w:sz w:val="20"/>
      <w:szCs w:val="20"/>
      <w:lang w:val="en-US" w:eastAsia="en-US"/>
    </w:rPr>
  </w:style>
  <w:style w:type="paragraph" w:customStyle="1" w:styleId="23">
    <w:name w:val="Знак2"/>
    <w:basedOn w:val="a"/>
    <w:rsid w:val="004C7A04"/>
    <w:pPr>
      <w:spacing w:after="160" w:line="240" w:lineRule="exact"/>
    </w:pPr>
    <w:rPr>
      <w:rFonts w:ascii="Verdana" w:hAnsi="Verdana" w:cs="Verdana"/>
      <w:sz w:val="20"/>
      <w:szCs w:val="20"/>
      <w:lang w:val="en-US" w:eastAsia="en-US"/>
    </w:rPr>
  </w:style>
  <w:style w:type="paragraph" w:customStyle="1" w:styleId="ConsPlusNonformat">
    <w:name w:val="ConsPlusNonformat"/>
    <w:rsid w:val="004C7A04"/>
    <w:pPr>
      <w:autoSpaceDE w:val="0"/>
      <w:autoSpaceDN w:val="0"/>
      <w:adjustRightInd w:val="0"/>
    </w:pPr>
    <w:rPr>
      <w:rFonts w:ascii="Courier New" w:eastAsia="Times New Roman" w:hAnsi="Courier New" w:cs="Courier New"/>
    </w:rPr>
  </w:style>
  <w:style w:type="paragraph" w:customStyle="1" w:styleId="ConsPlusTitle">
    <w:name w:val="ConsPlusTitle"/>
    <w:rsid w:val="004C7A04"/>
    <w:pPr>
      <w:autoSpaceDE w:val="0"/>
      <w:autoSpaceDN w:val="0"/>
      <w:adjustRightInd w:val="0"/>
    </w:pPr>
    <w:rPr>
      <w:rFonts w:ascii="Times New Roman" w:eastAsia="Times New Roman" w:hAnsi="Times New Roman"/>
      <w:b/>
      <w:bCs/>
      <w:sz w:val="22"/>
      <w:szCs w:val="22"/>
    </w:rPr>
  </w:style>
  <w:style w:type="paragraph" w:customStyle="1" w:styleId="ConsNonformat">
    <w:name w:val="ConsNonformat"/>
    <w:rsid w:val="004C7A04"/>
    <w:pPr>
      <w:widowControl w:val="0"/>
    </w:pPr>
    <w:rPr>
      <w:rFonts w:ascii="Courier New" w:eastAsia="Times New Roman" w:hAnsi="Courier New"/>
      <w:snapToGrid w:val="0"/>
    </w:rPr>
  </w:style>
  <w:style w:type="paragraph" w:styleId="af2">
    <w:name w:val="List Paragraph"/>
    <w:basedOn w:val="a"/>
    <w:qFormat/>
    <w:rsid w:val="004C7A04"/>
    <w:pPr>
      <w:spacing w:after="200" w:line="276" w:lineRule="auto"/>
      <w:ind w:left="720"/>
    </w:pPr>
    <w:rPr>
      <w:rFonts w:ascii="Calibri" w:hAnsi="Calibri" w:cs="Calibri"/>
      <w:sz w:val="22"/>
      <w:szCs w:val="22"/>
    </w:rPr>
  </w:style>
  <w:style w:type="paragraph" w:styleId="af3">
    <w:name w:val="Normal (Web)"/>
    <w:basedOn w:val="a"/>
    <w:uiPriority w:val="99"/>
    <w:rsid w:val="004C7A04"/>
    <w:pPr>
      <w:spacing w:before="100" w:beforeAutospacing="1" w:after="100" w:afterAutospacing="1"/>
    </w:pPr>
  </w:style>
  <w:style w:type="character" w:styleId="af4">
    <w:name w:val="Strong"/>
    <w:qFormat/>
    <w:rsid w:val="004C7A04"/>
    <w:rPr>
      <w:b/>
      <w:bCs/>
    </w:rPr>
  </w:style>
  <w:style w:type="paragraph" w:styleId="af5">
    <w:name w:val="Body Text"/>
    <w:basedOn w:val="a"/>
    <w:link w:val="af6"/>
    <w:rsid w:val="004C7A04"/>
    <w:pPr>
      <w:spacing w:after="120"/>
    </w:pPr>
    <w:rPr>
      <w:sz w:val="20"/>
      <w:szCs w:val="20"/>
    </w:rPr>
  </w:style>
  <w:style w:type="character" w:customStyle="1" w:styleId="af6">
    <w:name w:val="Основной текст Знак"/>
    <w:link w:val="af5"/>
    <w:rsid w:val="004C7A04"/>
    <w:rPr>
      <w:rFonts w:ascii="Times New Roman" w:eastAsia="Times New Roman" w:hAnsi="Times New Roman" w:cs="Times New Roman"/>
      <w:sz w:val="20"/>
      <w:szCs w:val="20"/>
      <w:lang w:eastAsia="ru-RU"/>
    </w:rPr>
  </w:style>
  <w:style w:type="character" w:styleId="af7">
    <w:name w:val="Hyperlink"/>
    <w:rsid w:val="004C7A04"/>
    <w:rPr>
      <w:color w:val="0000FF"/>
      <w:u w:val="single"/>
    </w:rPr>
  </w:style>
  <w:style w:type="paragraph" w:styleId="af8">
    <w:name w:val="annotation text"/>
    <w:basedOn w:val="a"/>
    <w:link w:val="af9"/>
    <w:unhideWhenUsed/>
    <w:rsid w:val="004C7A04"/>
    <w:rPr>
      <w:sz w:val="20"/>
      <w:szCs w:val="20"/>
    </w:rPr>
  </w:style>
  <w:style w:type="character" w:customStyle="1" w:styleId="af9">
    <w:name w:val="Текст примечания Знак"/>
    <w:link w:val="af8"/>
    <w:rsid w:val="004C7A04"/>
    <w:rPr>
      <w:rFonts w:ascii="Times New Roman" w:eastAsia="Times New Roman" w:hAnsi="Times New Roman" w:cs="Times New Roman"/>
      <w:sz w:val="20"/>
      <w:szCs w:val="20"/>
      <w:lang w:eastAsia="ru-RU"/>
    </w:rPr>
  </w:style>
  <w:style w:type="character" w:customStyle="1" w:styleId="afa">
    <w:name w:val="Тема примечания Знак"/>
    <w:link w:val="afb"/>
    <w:semiHidden/>
    <w:rsid w:val="004C7A04"/>
    <w:rPr>
      <w:rFonts w:ascii="Times New Roman" w:eastAsia="Times New Roman" w:hAnsi="Times New Roman" w:cs="Times New Roman"/>
      <w:b/>
      <w:bCs/>
      <w:sz w:val="20"/>
      <w:szCs w:val="20"/>
      <w:lang w:eastAsia="ru-RU"/>
    </w:rPr>
  </w:style>
  <w:style w:type="paragraph" w:styleId="afb">
    <w:name w:val="annotation subject"/>
    <w:basedOn w:val="af8"/>
    <w:next w:val="af8"/>
    <w:link w:val="afa"/>
    <w:semiHidden/>
    <w:unhideWhenUsed/>
    <w:rsid w:val="004C7A04"/>
    <w:rPr>
      <w:b/>
      <w:bCs/>
    </w:rPr>
  </w:style>
  <w:style w:type="character" w:customStyle="1" w:styleId="11">
    <w:name w:val="Тема примечания Знак1"/>
    <w:uiPriority w:val="99"/>
    <w:semiHidden/>
    <w:rsid w:val="004C7A04"/>
    <w:rPr>
      <w:rFonts w:ascii="Times New Roman" w:eastAsia="Times New Roman" w:hAnsi="Times New Roman" w:cs="Times New Roman"/>
      <w:b/>
      <w:bCs/>
      <w:sz w:val="20"/>
      <w:szCs w:val="20"/>
      <w:lang w:eastAsia="ru-RU"/>
    </w:rPr>
  </w:style>
  <w:style w:type="table" w:styleId="afc">
    <w:name w:val="Table Grid"/>
    <w:basedOn w:val="a1"/>
    <w:rsid w:val="004C7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Стиль"/>
    <w:rsid w:val="002C6431"/>
    <w:pPr>
      <w:widowControl w:val="0"/>
      <w:ind w:firstLine="720"/>
      <w:jc w:val="both"/>
    </w:pPr>
    <w:rPr>
      <w:rFonts w:ascii="Arial" w:eastAsia="Times New Roman" w:hAnsi="Arial"/>
      <w:snapToGrid w:val="0"/>
      <w:sz w:val="28"/>
    </w:rPr>
  </w:style>
  <w:style w:type="character" w:customStyle="1" w:styleId="afe">
    <w:name w:val="Цветовое выделение"/>
    <w:rsid w:val="002C6431"/>
    <w:rPr>
      <w:b/>
      <w:color w:val="000080"/>
    </w:rPr>
  </w:style>
  <w:style w:type="paragraph" w:customStyle="1" w:styleId="aff">
    <w:name w:val="Заголовок статьи"/>
    <w:basedOn w:val="afd"/>
    <w:next w:val="afd"/>
    <w:rsid w:val="002C6431"/>
    <w:pPr>
      <w:ind w:left="1612" w:hanging="892"/>
    </w:pPr>
  </w:style>
  <w:style w:type="paragraph" w:customStyle="1" w:styleId="12">
    <w:name w:val="Название1"/>
    <w:basedOn w:val="a"/>
    <w:link w:val="aff0"/>
    <w:qFormat/>
    <w:rsid w:val="00F1121E"/>
    <w:pPr>
      <w:jc w:val="center"/>
    </w:pPr>
    <w:rPr>
      <w:b/>
      <w:sz w:val="32"/>
      <w:szCs w:val="20"/>
    </w:rPr>
  </w:style>
  <w:style w:type="character" w:customStyle="1" w:styleId="aff0">
    <w:name w:val="Заголовок Знак"/>
    <w:link w:val="12"/>
    <w:rsid w:val="00F1121E"/>
    <w:rPr>
      <w:rFonts w:ascii="Times New Roman" w:eastAsia="Times New Roman" w:hAnsi="Times New Roman"/>
      <w:b/>
      <w:sz w:val="32"/>
    </w:rPr>
  </w:style>
  <w:style w:type="paragraph" w:customStyle="1" w:styleId="Standard">
    <w:name w:val="Standard"/>
    <w:rsid w:val="008E5F0F"/>
    <w:pPr>
      <w:suppressAutoHyphens/>
      <w:autoSpaceDN w:val="0"/>
      <w:textAlignment w:val="baseline"/>
    </w:pPr>
    <w:rPr>
      <w:rFonts w:ascii="Liberation Serif" w:eastAsia="SimSun" w:hAnsi="Liberation Serif" w:cs="Mangal"/>
      <w:kern w:val="3"/>
      <w:sz w:val="24"/>
      <w:szCs w:val="24"/>
      <w:lang w:val="en-US" w:eastAsia="zh-CN" w:bidi="hi-IN"/>
    </w:rPr>
  </w:style>
  <w:style w:type="character" w:customStyle="1" w:styleId="20">
    <w:name w:val="Заголовок 2 Знак"/>
    <w:basedOn w:val="a0"/>
    <w:link w:val="2"/>
    <w:rsid w:val="005960A9"/>
    <w:rPr>
      <w:rFonts w:ascii="Times New Roman" w:eastAsia="Times New Roman" w:hAnsi="Times New Roman"/>
      <w:b/>
      <w:sz w:val="24"/>
    </w:rPr>
  </w:style>
  <w:style w:type="character" w:customStyle="1" w:styleId="80">
    <w:name w:val="Заголовок 8 Знак"/>
    <w:basedOn w:val="a0"/>
    <w:link w:val="8"/>
    <w:rsid w:val="005960A9"/>
    <w:rPr>
      <w:rFonts w:ascii="Times New Roman" w:eastAsia="Times New Roman" w:hAnsi="Times New Roman"/>
      <w:b/>
      <w:sz w:val="22"/>
    </w:rPr>
  </w:style>
  <w:style w:type="character" w:customStyle="1" w:styleId="90">
    <w:name w:val="Заголовок 9 Знак"/>
    <w:basedOn w:val="a0"/>
    <w:link w:val="9"/>
    <w:rsid w:val="005960A9"/>
    <w:rPr>
      <w:rFonts w:ascii="Times New Roman" w:eastAsia="Times New Roman" w:hAnsi="Times New Roman"/>
      <w:b/>
      <w:bCs/>
      <w:sz w:val="22"/>
      <w:u w:val="single"/>
    </w:rPr>
  </w:style>
  <w:style w:type="paragraph" w:styleId="3">
    <w:name w:val="Body Text 3"/>
    <w:basedOn w:val="a"/>
    <w:link w:val="30"/>
    <w:rsid w:val="005960A9"/>
    <w:rPr>
      <w:b/>
      <w:szCs w:val="20"/>
      <w:lang w:val="en-US"/>
    </w:rPr>
  </w:style>
  <w:style w:type="character" w:customStyle="1" w:styleId="30">
    <w:name w:val="Основной текст 3 Знак"/>
    <w:basedOn w:val="a0"/>
    <w:link w:val="3"/>
    <w:rsid w:val="005960A9"/>
    <w:rPr>
      <w:rFonts w:ascii="Times New Roman" w:eastAsia="Times New Roman" w:hAnsi="Times New Roman"/>
      <w:b/>
      <w:sz w:val="24"/>
      <w:lang w:val="en-US"/>
    </w:rPr>
  </w:style>
  <w:style w:type="paragraph" w:customStyle="1" w:styleId="13">
    <w:name w:val="1"/>
    <w:basedOn w:val="a"/>
    <w:rsid w:val="005960A9"/>
    <w:pPr>
      <w:spacing w:after="160" w:line="240" w:lineRule="exact"/>
    </w:pPr>
    <w:rPr>
      <w:rFonts w:eastAsia="Calibri"/>
      <w:sz w:val="20"/>
      <w:szCs w:val="20"/>
      <w:lang w:eastAsia="zh-CN"/>
    </w:rPr>
  </w:style>
  <w:style w:type="paragraph" w:styleId="aff1">
    <w:name w:val="footnote text"/>
    <w:basedOn w:val="a"/>
    <w:link w:val="aff2"/>
    <w:rsid w:val="005960A9"/>
    <w:rPr>
      <w:sz w:val="20"/>
      <w:szCs w:val="20"/>
    </w:rPr>
  </w:style>
  <w:style w:type="character" w:customStyle="1" w:styleId="aff2">
    <w:name w:val="Текст сноски Знак"/>
    <w:basedOn w:val="a0"/>
    <w:link w:val="aff1"/>
    <w:rsid w:val="005960A9"/>
    <w:rPr>
      <w:rFonts w:ascii="Times New Roman" w:eastAsia="Times New Roman" w:hAnsi="Times New Roman"/>
    </w:rPr>
  </w:style>
  <w:style w:type="character" w:customStyle="1" w:styleId="link">
    <w:name w:val="link"/>
    <w:basedOn w:val="a0"/>
    <w:rsid w:val="005960A9"/>
  </w:style>
  <w:style w:type="character" w:customStyle="1" w:styleId="pt-a0-000004">
    <w:name w:val="pt-a0-000004"/>
    <w:basedOn w:val="a0"/>
    <w:rsid w:val="005960A9"/>
  </w:style>
  <w:style w:type="paragraph" w:customStyle="1" w:styleId="pt-000002">
    <w:name w:val="pt-000002"/>
    <w:basedOn w:val="a"/>
    <w:rsid w:val="005960A9"/>
    <w:pPr>
      <w:suppressAutoHyphens/>
      <w:autoSpaceDN w:val="0"/>
      <w:spacing w:before="100" w:after="100"/>
      <w:textAlignment w:val="baseline"/>
    </w:pPr>
  </w:style>
  <w:style w:type="paragraph" w:customStyle="1" w:styleId="pt-a-000027">
    <w:name w:val="pt-a-000027"/>
    <w:basedOn w:val="a"/>
    <w:rsid w:val="005960A9"/>
    <w:pPr>
      <w:suppressAutoHyphens/>
      <w:autoSpaceDN w:val="0"/>
      <w:spacing w:before="100" w:after="100"/>
      <w:textAlignment w:val="baseline"/>
    </w:pPr>
  </w:style>
  <w:style w:type="character" w:customStyle="1" w:styleId="pt-a0">
    <w:name w:val="pt-a0"/>
    <w:basedOn w:val="a0"/>
    <w:rsid w:val="005960A9"/>
  </w:style>
  <w:style w:type="character" w:customStyle="1" w:styleId="pt-000003">
    <w:name w:val="pt-000003"/>
    <w:basedOn w:val="a0"/>
    <w:rsid w:val="005960A9"/>
  </w:style>
  <w:style w:type="character" w:customStyle="1" w:styleId="pt-a0-000007">
    <w:name w:val="pt-a0-000007"/>
    <w:basedOn w:val="a0"/>
    <w:rsid w:val="005960A9"/>
  </w:style>
  <w:style w:type="paragraph" w:customStyle="1" w:styleId="TableContents">
    <w:name w:val="Table Contents"/>
    <w:basedOn w:val="Standard"/>
    <w:rsid w:val="005960A9"/>
    <w:pPr>
      <w:suppressLineNumbers/>
    </w:pPr>
  </w:style>
  <w:style w:type="paragraph" w:styleId="aff3">
    <w:name w:val="No Spacing"/>
    <w:rsid w:val="005960A9"/>
    <w:pPr>
      <w:suppressAutoHyphens/>
      <w:autoSpaceDN w:val="0"/>
      <w:textAlignment w:val="baseline"/>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939518">
      <w:bodyDiv w:val="1"/>
      <w:marLeft w:val="0"/>
      <w:marRight w:val="0"/>
      <w:marTop w:val="0"/>
      <w:marBottom w:val="0"/>
      <w:divBdr>
        <w:top w:val="none" w:sz="0" w:space="0" w:color="auto"/>
        <w:left w:val="none" w:sz="0" w:space="0" w:color="auto"/>
        <w:bottom w:val="none" w:sz="0" w:space="0" w:color="auto"/>
        <w:right w:val="none" w:sz="0" w:space="0" w:color="auto"/>
      </w:divBdr>
    </w:div>
    <w:div w:id="1778402459">
      <w:bodyDiv w:val="1"/>
      <w:marLeft w:val="0"/>
      <w:marRight w:val="0"/>
      <w:marTop w:val="0"/>
      <w:marBottom w:val="0"/>
      <w:divBdr>
        <w:top w:val="none" w:sz="0" w:space="0" w:color="auto"/>
        <w:left w:val="none" w:sz="0" w:space="0" w:color="auto"/>
        <w:bottom w:val="none" w:sz="0" w:space="0" w:color="auto"/>
        <w:right w:val="none" w:sz="0" w:space="0" w:color="auto"/>
      </w:divBdr>
    </w:div>
    <w:div w:id="210255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vp.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1074;&#1077;&#1088;&#1093;&#1085;&#1103;&#1103;&#1087;&#1099;&#1096;&#1084;&#1072;-&#1087;&#1088;&#1072;&#1074;&#1086;.&#1088;&#1092;"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495001" TargetMode="External"/><Relationship Id="rId5" Type="http://schemas.openxmlformats.org/officeDocument/2006/relationships/footnotes" Target="footnotes.xml"/><Relationship Id="rId10" Type="http://schemas.openxmlformats.org/officeDocument/2006/relationships/hyperlink" Target="http://movp.ru" TargetMode="External"/><Relationship Id="rId4" Type="http://schemas.openxmlformats.org/officeDocument/2006/relationships/webSettings" Target="webSettings.xml"/><Relationship Id="rId9" Type="http://schemas.openxmlformats.org/officeDocument/2006/relationships/hyperlink" Target="http://www.dumavp.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0B78C-6272-4ACD-8696-0A9B830E6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22</Pages>
  <Words>10621</Words>
  <Characters>60544</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71023</CharactersWithSpaces>
  <SharedDoc>false</SharedDoc>
  <HLinks>
    <vt:vector size="18" baseType="variant">
      <vt:variant>
        <vt:i4>983110</vt:i4>
      </vt:variant>
      <vt:variant>
        <vt:i4>6</vt:i4>
      </vt:variant>
      <vt:variant>
        <vt:i4>0</vt:i4>
      </vt:variant>
      <vt:variant>
        <vt:i4>5</vt:i4>
      </vt:variant>
      <vt:variant>
        <vt:lpwstr>http://www.dumavp.ru/</vt:lpwstr>
      </vt:variant>
      <vt:variant>
        <vt:lpwstr/>
      </vt:variant>
      <vt:variant>
        <vt:i4>7012452</vt:i4>
      </vt:variant>
      <vt:variant>
        <vt:i4>3</vt:i4>
      </vt:variant>
      <vt:variant>
        <vt:i4>0</vt:i4>
      </vt:variant>
      <vt:variant>
        <vt:i4>5</vt:i4>
      </vt:variant>
      <vt:variant>
        <vt:lpwstr>http://movp.ru/</vt:lpwstr>
      </vt:variant>
      <vt:variant>
        <vt:lpwstr/>
      </vt:variant>
      <vt:variant>
        <vt:i4>73990233</vt:i4>
      </vt:variant>
      <vt:variant>
        <vt:i4>0</vt:i4>
      </vt:variant>
      <vt:variant>
        <vt:i4>0</vt:i4>
      </vt:variant>
      <vt:variant>
        <vt:i4>5</vt:i4>
      </vt:variant>
      <vt:variant>
        <vt:lpwstr>http://www.верхняяпышма-право.рф/</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Д.Г. Лежнин</dc:creator>
  <cp:keywords/>
  <cp:lastModifiedBy>Полухина Маргарита Витальевна</cp:lastModifiedBy>
  <cp:revision>5</cp:revision>
  <cp:lastPrinted>2025-05-30T05:08:00Z</cp:lastPrinted>
  <dcterms:created xsi:type="dcterms:W3CDTF">2025-05-29T12:22:00Z</dcterms:created>
  <dcterms:modified xsi:type="dcterms:W3CDTF">2026-03-13T03:18:00Z</dcterms:modified>
</cp:coreProperties>
</file>