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652E9" w:rsidTr="006652E9">
        <w:trPr>
          <w:trHeight w:val="524"/>
        </w:trPr>
        <w:tc>
          <w:tcPr>
            <w:tcW w:w="9460" w:type="dxa"/>
            <w:gridSpan w:val="5"/>
            <w:hideMark/>
          </w:tcPr>
          <w:p w:rsidR="006652E9" w:rsidRDefault="006652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52E9" w:rsidRDefault="006652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52E9" w:rsidRDefault="006652E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52E9" w:rsidRDefault="006652E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0D8B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52E9" w:rsidTr="006652E9">
        <w:trPr>
          <w:trHeight w:val="524"/>
        </w:trPr>
        <w:tc>
          <w:tcPr>
            <w:tcW w:w="284" w:type="dxa"/>
            <w:vAlign w:val="bottom"/>
            <w:hideMark/>
          </w:tcPr>
          <w:p w:rsidR="006652E9" w:rsidRDefault="006652E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2E9" w:rsidRDefault="006652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652E9" w:rsidRDefault="006652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2E9" w:rsidRDefault="006652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652E9" w:rsidRDefault="006652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52E9" w:rsidTr="006652E9">
        <w:trPr>
          <w:trHeight w:val="130"/>
        </w:trPr>
        <w:tc>
          <w:tcPr>
            <w:tcW w:w="9460" w:type="dxa"/>
            <w:gridSpan w:val="5"/>
          </w:tcPr>
          <w:p w:rsidR="006652E9" w:rsidRDefault="006652E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52E9" w:rsidTr="006652E9">
        <w:tc>
          <w:tcPr>
            <w:tcW w:w="9460" w:type="dxa"/>
            <w:gridSpan w:val="5"/>
          </w:tcPr>
          <w:p w:rsidR="006652E9" w:rsidRDefault="006652E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52E9" w:rsidRDefault="006652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52E9" w:rsidRDefault="006652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52E9" w:rsidTr="006652E9">
        <w:tc>
          <w:tcPr>
            <w:tcW w:w="9460" w:type="dxa"/>
            <w:gridSpan w:val="5"/>
            <w:hideMark/>
          </w:tcPr>
          <w:p w:rsidR="006652E9" w:rsidRDefault="006652E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1352 «Об утверждении размера платы за услуги, работы по управлению многоквартирным домом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котельной»</w:t>
            </w:r>
          </w:p>
        </w:tc>
      </w:tr>
      <w:tr w:rsidR="006652E9" w:rsidTr="006652E9">
        <w:tc>
          <w:tcPr>
            <w:tcW w:w="9460" w:type="dxa"/>
            <w:gridSpan w:val="5"/>
          </w:tcPr>
          <w:p w:rsidR="006652E9" w:rsidRDefault="006652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652E9" w:rsidRDefault="006652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52E9" w:rsidRDefault="006652E9" w:rsidP="006652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6652E9" w:rsidRDefault="006652E9" w:rsidP="006652E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1352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котельной», изложив пункт 4 в следующей редакции: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</w:t>
      </w:r>
      <w:r>
        <w:rPr>
          <w:rFonts w:ascii="Liberation Serif" w:hAnsi="Liberation Serif"/>
          <w:sz w:val="28"/>
          <w:szCs w:val="28"/>
        </w:rPr>
        <w:br/>
        <w:t xml:space="preserve">без мусоропровода, с отдельно стоящей газовой котельной,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от 01.10.2025 № 1352, следующие изменения: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22 %»;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«57,56» заменить числами «58,52».</w:t>
      </w:r>
    </w:p>
    <w:p w:rsidR="006652E9" w:rsidRDefault="006652E9" w:rsidP="006652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http://movp.ru/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652E9" w:rsidRDefault="006652E9" w:rsidP="006652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652E9" w:rsidTr="006652E9">
        <w:tc>
          <w:tcPr>
            <w:tcW w:w="6237" w:type="dxa"/>
            <w:vAlign w:val="bottom"/>
            <w:hideMark/>
          </w:tcPr>
          <w:p w:rsidR="006652E9" w:rsidRDefault="006652E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652E9" w:rsidRDefault="006652E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652E9" w:rsidRDefault="006652E9" w:rsidP="006652E9">
      <w:pPr>
        <w:pStyle w:val="ConsNormal"/>
        <w:widowControl/>
        <w:ind w:firstLine="0"/>
        <w:rPr>
          <w:rFonts w:ascii="Liberation Serif" w:hAnsi="Liberation Serif"/>
        </w:rPr>
      </w:pPr>
    </w:p>
    <w:p w:rsidR="00DA4E6B" w:rsidRDefault="00DA4E6B"/>
    <w:sectPr w:rsidR="00DA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B1"/>
    <w:rsid w:val="006652E9"/>
    <w:rsid w:val="00A53DB1"/>
    <w:rsid w:val="00D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8BC4"/>
  <w15:chartTrackingRefBased/>
  <w15:docId w15:val="{BCD19079-4DC7-4896-BE4E-162677B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52E9"/>
    <w:rPr>
      <w:color w:val="0000FF"/>
      <w:u w:val="single"/>
    </w:rPr>
  </w:style>
  <w:style w:type="paragraph" w:customStyle="1" w:styleId="ConsNormal">
    <w:name w:val="ConsNormal"/>
    <w:rsid w:val="006652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2026-03-13T09:19:00Z</dcterms:created>
  <dcterms:modified xsi:type="dcterms:W3CDTF">2026-03-13T09:19:00Z</dcterms:modified>
</cp:coreProperties>
</file>