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6794D" w:rsidRPr="0013051B" w:rsidTr="00966195">
        <w:trPr>
          <w:trHeight w:val="524"/>
        </w:trPr>
        <w:tc>
          <w:tcPr>
            <w:tcW w:w="9460" w:type="dxa"/>
            <w:gridSpan w:val="5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794D" w:rsidRPr="0013051B" w:rsidRDefault="0006794D" w:rsidP="009661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794D" w:rsidRPr="0013051B" w:rsidRDefault="0006794D" w:rsidP="009661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A703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C16B64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794D" w:rsidRPr="0013051B" w:rsidTr="00966195">
        <w:trPr>
          <w:trHeight w:val="524"/>
        </w:trPr>
        <w:tc>
          <w:tcPr>
            <w:tcW w:w="284" w:type="dxa"/>
            <w:vAlign w:val="bottom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794D" w:rsidRPr="0013051B" w:rsidRDefault="0006794D" w:rsidP="009661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794D" w:rsidRPr="0013051B" w:rsidTr="00966195">
        <w:trPr>
          <w:trHeight w:val="130"/>
        </w:trPr>
        <w:tc>
          <w:tcPr>
            <w:tcW w:w="9460" w:type="dxa"/>
            <w:gridSpan w:val="5"/>
          </w:tcPr>
          <w:p w:rsidR="0006794D" w:rsidRPr="0013051B" w:rsidRDefault="0006794D" w:rsidP="0096619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794D" w:rsidRPr="0013051B" w:rsidTr="00966195">
        <w:tc>
          <w:tcPr>
            <w:tcW w:w="9460" w:type="dxa"/>
            <w:gridSpan w:val="5"/>
          </w:tcPr>
          <w:p w:rsidR="0006794D" w:rsidRPr="0013051B" w:rsidRDefault="0006794D" w:rsidP="0096619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794D" w:rsidRPr="0013051B" w:rsidRDefault="0006794D" w:rsidP="009661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794D" w:rsidRPr="0013051B" w:rsidRDefault="0006794D" w:rsidP="009661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794D" w:rsidRPr="0013051B" w:rsidTr="00966195">
        <w:tc>
          <w:tcPr>
            <w:tcW w:w="9460" w:type="dxa"/>
            <w:gridSpan w:val="5"/>
          </w:tcPr>
          <w:p w:rsidR="0006794D" w:rsidRPr="0013051B" w:rsidRDefault="0006794D" w:rsidP="0096619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налоговых расходов городского округа Верхняя Пышма на 2026 год и плановый период 2027 и 2028 годов </w:t>
            </w:r>
            <w:bookmarkEnd w:id="0"/>
          </w:p>
        </w:tc>
      </w:tr>
      <w:tr w:rsidR="0006794D" w:rsidRPr="0013051B" w:rsidTr="00966195">
        <w:tc>
          <w:tcPr>
            <w:tcW w:w="9460" w:type="dxa"/>
            <w:gridSpan w:val="5"/>
          </w:tcPr>
          <w:p w:rsidR="0006794D" w:rsidRPr="0013051B" w:rsidRDefault="0006794D" w:rsidP="009661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794D" w:rsidRPr="0013051B" w:rsidRDefault="0006794D" w:rsidP="009661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794D" w:rsidRPr="0013051B" w:rsidRDefault="0006794D" w:rsidP="00067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E1B32">
        <w:rPr>
          <w:rFonts w:ascii="Liberation Serif" w:hAnsi="Liberation Serif"/>
          <w:sz w:val="28"/>
          <w:szCs w:val="28"/>
        </w:rPr>
        <w:t>В соответствии с пунктом 1 статьи 174.3 Бюджетного кодекса Российской Федерации, стать</w:t>
      </w:r>
      <w:r>
        <w:rPr>
          <w:rFonts w:ascii="Liberation Serif" w:hAnsi="Liberation Serif"/>
          <w:sz w:val="28"/>
          <w:szCs w:val="28"/>
        </w:rPr>
        <w:t xml:space="preserve">ей </w:t>
      </w:r>
      <w:r w:rsidRPr="001E1B32">
        <w:rPr>
          <w:rFonts w:ascii="Liberation Serif" w:hAnsi="Liberation Serif"/>
          <w:sz w:val="28"/>
          <w:szCs w:val="28"/>
        </w:rPr>
        <w:t xml:space="preserve">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1E1B32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 xml:space="preserve">статьей 52 Федерального закона </w:t>
      </w:r>
      <w:r w:rsidRPr="001E1B32">
        <w:rPr>
          <w:rFonts w:ascii="Liberation Serif" w:hAnsi="Liberation Serif"/>
          <w:sz w:val="28"/>
          <w:szCs w:val="28"/>
        </w:rPr>
        <w:t>от 20</w:t>
      </w:r>
      <w:r>
        <w:rPr>
          <w:rFonts w:ascii="Liberation Serif" w:hAnsi="Liberation Serif"/>
          <w:sz w:val="28"/>
          <w:szCs w:val="28"/>
        </w:rPr>
        <w:t xml:space="preserve"> марта </w:t>
      </w:r>
      <w:r w:rsidRPr="001E1B32">
        <w:rPr>
          <w:rFonts w:ascii="Liberation Serif" w:hAnsi="Liberation Serif"/>
          <w:sz w:val="28"/>
          <w:szCs w:val="28"/>
        </w:rPr>
        <w:t xml:space="preserve">2025 </w:t>
      </w:r>
      <w:r>
        <w:rPr>
          <w:rFonts w:ascii="Liberation Serif" w:hAnsi="Liberation Serif"/>
          <w:sz w:val="28"/>
          <w:szCs w:val="28"/>
        </w:rPr>
        <w:t>года №</w:t>
      </w:r>
      <w:r w:rsidRPr="001E1B32">
        <w:rPr>
          <w:rFonts w:ascii="Liberation Serif" w:hAnsi="Liberation Serif"/>
          <w:sz w:val="28"/>
          <w:szCs w:val="28"/>
        </w:rPr>
        <w:t xml:space="preserve"> 33-ФЗ </w:t>
      </w:r>
      <w:r>
        <w:rPr>
          <w:rFonts w:ascii="Liberation Serif" w:hAnsi="Liberation Serif"/>
          <w:sz w:val="28"/>
          <w:szCs w:val="28"/>
        </w:rPr>
        <w:t>«</w:t>
      </w:r>
      <w:r w:rsidRPr="001E1B32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Liberation Serif" w:hAnsi="Liberation Serif"/>
          <w:sz w:val="28"/>
          <w:szCs w:val="28"/>
        </w:rPr>
        <w:t xml:space="preserve">», </w:t>
      </w:r>
      <w:r w:rsidRPr="001E1B32">
        <w:rPr>
          <w:rFonts w:ascii="Liberation Serif" w:hAnsi="Liberation Serif"/>
          <w:sz w:val="28"/>
          <w:szCs w:val="28"/>
        </w:rPr>
        <w:t xml:space="preserve">разделом 2 Порядка формирования перечня налоговых расходов и порядка оценки налоговых расходов городского округа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1E1B32">
        <w:rPr>
          <w:rFonts w:ascii="Liberation Serif" w:hAnsi="Liberation Serif"/>
          <w:sz w:val="28"/>
          <w:szCs w:val="28"/>
        </w:rPr>
        <w:t>от 01</w:t>
      </w:r>
      <w:r>
        <w:rPr>
          <w:rFonts w:ascii="Liberation Serif" w:hAnsi="Liberation Serif"/>
          <w:sz w:val="28"/>
          <w:szCs w:val="28"/>
        </w:rPr>
        <w:t xml:space="preserve"> июня </w:t>
      </w:r>
      <w:r w:rsidRPr="001E1B32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1E1B32">
        <w:rPr>
          <w:rFonts w:ascii="Liberation Serif" w:hAnsi="Liberation Serif"/>
          <w:sz w:val="28"/>
          <w:szCs w:val="28"/>
        </w:rPr>
        <w:t xml:space="preserve"> № 687, статьей 6 Устава городского округа Верхняя Пышма Свердловской области</w:t>
      </w:r>
      <w:r>
        <w:rPr>
          <w:rFonts w:ascii="Liberation Serif" w:hAnsi="Liberation Serif"/>
          <w:sz w:val="28"/>
          <w:szCs w:val="28"/>
        </w:rPr>
        <w:t>,</w:t>
      </w:r>
      <w:r w:rsidRPr="001E1B3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1E1B32">
        <w:rPr>
          <w:rFonts w:ascii="Liberation Serif" w:hAnsi="Liberation Serif"/>
          <w:sz w:val="28"/>
          <w:szCs w:val="28"/>
        </w:rPr>
        <w:t>дминистрация городского округа Верхняя Пышма</w:t>
      </w:r>
    </w:p>
    <w:p w:rsidR="0006794D" w:rsidRPr="0013051B" w:rsidRDefault="0006794D" w:rsidP="0006794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6794D" w:rsidRPr="00EA4D27" w:rsidRDefault="0006794D" w:rsidP="0006794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A4D27">
        <w:rPr>
          <w:rFonts w:ascii="Liberation Serif" w:hAnsi="Liberation Serif"/>
          <w:sz w:val="28"/>
          <w:szCs w:val="28"/>
        </w:rPr>
        <w:t>Утвердить перечень налоговых расходов городского округа Верхняя Пышма на 202</w:t>
      </w:r>
      <w:r>
        <w:rPr>
          <w:rFonts w:ascii="Liberation Serif" w:hAnsi="Liberation Serif"/>
          <w:sz w:val="28"/>
          <w:szCs w:val="28"/>
        </w:rPr>
        <w:t>6</w:t>
      </w:r>
      <w:r w:rsidRPr="00EA4D27">
        <w:rPr>
          <w:rFonts w:ascii="Liberation Serif" w:hAnsi="Liberation Serif"/>
          <w:sz w:val="28"/>
          <w:szCs w:val="28"/>
        </w:rPr>
        <w:t xml:space="preserve"> год и плановый период 202</w:t>
      </w:r>
      <w:r>
        <w:rPr>
          <w:rFonts w:ascii="Liberation Serif" w:hAnsi="Liberation Serif"/>
          <w:sz w:val="28"/>
          <w:szCs w:val="28"/>
        </w:rPr>
        <w:t>7</w:t>
      </w:r>
      <w:r w:rsidRPr="00EA4D27">
        <w:rPr>
          <w:rFonts w:ascii="Liberation Serif" w:hAnsi="Liberation Serif"/>
          <w:sz w:val="28"/>
          <w:szCs w:val="28"/>
        </w:rPr>
        <w:t xml:space="preserve"> и 202</w:t>
      </w:r>
      <w:r>
        <w:rPr>
          <w:rFonts w:ascii="Liberation Serif" w:hAnsi="Liberation Serif"/>
          <w:sz w:val="28"/>
          <w:szCs w:val="28"/>
        </w:rPr>
        <w:t>8</w:t>
      </w:r>
      <w:r w:rsidRPr="00EA4D27">
        <w:rPr>
          <w:rFonts w:ascii="Liberation Serif" w:hAnsi="Liberation Serif"/>
          <w:sz w:val="28"/>
          <w:szCs w:val="28"/>
        </w:rPr>
        <w:t xml:space="preserve"> годов (прилагается).</w:t>
      </w:r>
    </w:p>
    <w:p w:rsidR="0006794D" w:rsidRPr="00EA4D27" w:rsidRDefault="0006794D" w:rsidP="0006794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A4D27">
        <w:rPr>
          <w:rFonts w:ascii="Liberation Serif" w:hAnsi="Liberation Serif"/>
          <w:sz w:val="28"/>
          <w:szCs w:val="28"/>
        </w:rPr>
        <w:t xml:space="preserve">Контроль </w:t>
      </w:r>
      <w:r>
        <w:rPr>
          <w:rFonts w:ascii="Liberation Serif" w:hAnsi="Liberation Serif"/>
          <w:sz w:val="28"/>
          <w:szCs w:val="28"/>
        </w:rPr>
        <w:t>исполнения</w:t>
      </w:r>
      <w:r w:rsidRPr="00EA4D27">
        <w:rPr>
          <w:rFonts w:ascii="Liberation Serif" w:hAnsi="Liberation Serif"/>
          <w:sz w:val="28"/>
          <w:szCs w:val="28"/>
        </w:rPr>
        <w:t xml:space="preserve">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EA4D27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EA4D27">
        <w:rPr>
          <w:rFonts w:ascii="Liberation Serif" w:hAnsi="Liberation Serif"/>
          <w:sz w:val="28"/>
          <w:szCs w:val="28"/>
        </w:rPr>
        <w:t xml:space="preserve"> М.С.</w:t>
      </w:r>
    </w:p>
    <w:p w:rsidR="0006794D" w:rsidRDefault="0006794D" w:rsidP="0006794D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A4D2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6794D">
        <w:rPr>
          <w:rFonts w:ascii="Liberation Serif" w:hAnsi="Liberation Serif"/>
          <w:sz w:val="28"/>
          <w:szCs w:val="28"/>
        </w:rPr>
        <w:t>https://movp.ru</w:t>
      </w:r>
      <w:r w:rsidRPr="00EA4D27">
        <w:rPr>
          <w:rFonts w:ascii="Liberation Serif" w:hAnsi="Liberation Serif"/>
          <w:sz w:val="28"/>
          <w:szCs w:val="28"/>
        </w:rPr>
        <w:t>).</w:t>
      </w:r>
    </w:p>
    <w:p w:rsidR="0006794D" w:rsidRDefault="0006794D" w:rsidP="00067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6794D" w:rsidRPr="0013051B" w:rsidRDefault="0006794D" w:rsidP="0006794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6794D" w:rsidRPr="0013051B" w:rsidTr="00966195">
        <w:tc>
          <w:tcPr>
            <w:tcW w:w="6237" w:type="dxa"/>
            <w:vAlign w:val="bottom"/>
          </w:tcPr>
          <w:p w:rsidR="0006794D" w:rsidRPr="0013051B" w:rsidRDefault="0006794D" w:rsidP="0096619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6794D" w:rsidRPr="0013051B" w:rsidRDefault="0006794D" w:rsidP="0096619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6794D" w:rsidRPr="0013051B" w:rsidRDefault="0006794D" w:rsidP="0006794D">
      <w:pPr>
        <w:pStyle w:val="ConsNormal"/>
        <w:widowControl/>
        <w:ind w:firstLine="0"/>
        <w:rPr>
          <w:rFonts w:ascii="Liberation Serif" w:hAnsi="Liberation Serif"/>
        </w:rPr>
      </w:pPr>
    </w:p>
    <w:p w:rsidR="0006794D" w:rsidRDefault="0006794D">
      <w:pPr>
        <w:spacing w:after="160" w:line="259" w:lineRule="auto"/>
        <w:sectPr w:rsidR="0006794D" w:rsidSect="009F482A">
          <w:headerReference w:type="default" r:id="rId7"/>
          <w:head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  <w:r>
        <w:br w:type="page"/>
      </w:r>
    </w:p>
    <w:p w:rsidR="0006794D" w:rsidRDefault="0006794D">
      <w:pPr>
        <w:spacing w:after="160" w:line="259" w:lineRule="auto"/>
      </w:pPr>
    </w:p>
    <w:tbl>
      <w:tblPr>
        <w:tblStyle w:val="a9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794D" w:rsidRPr="00A9003F" w:rsidTr="00966195">
        <w:trPr>
          <w:trHeight w:val="1124"/>
        </w:trPr>
        <w:tc>
          <w:tcPr>
            <w:tcW w:w="3969" w:type="dxa"/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УТВЕРЖДЕН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b/>
              </w:rPr>
            </w:pPr>
            <w:r w:rsidRPr="00A9003F">
              <w:rPr>
                <w:rFonts w:ascii="Liberation Serif" w:hAnsi="Liberation Serif" w:cs="Liberation Serif"/>
              </w:rPr>
              <w:t>постановлением администрации городского округа Верхняя Пышма от______________№____________</w:t>
            </w:r>
            <w:r w:rsidRPr="00A9003F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</w:tr>
    </w:tbl>
    <w:p w:rsidR="0006794D" w:rsidRDefault="0006794D" w:rsidP="0006794D">
      <w:pPr>
        <w:autoSpaceDE w:val="0"/>
        <w:autoSpaceDN w:val="0"/>
        <w:adjustRightInd w:val="0"/>
        <w:contextualSpacing/>
        <w:rPr>
          <w:rFonts w:ascii="Liberation Serif" w:hAnsi="Liberation Serif" w:cs="Liberation Serif"/>
          <w:b/>
        </w:rPr>
      </w:pPr>
    </w:p>
    <w:p w:rsidR="0006794D" w:rsidRPr="00A9003F" w:rsidRDefault="0006794D" w:rsidP="0006794D">
      <w:pPr>
        <w:autoSpaceDE w:val="0"/>
        <w:autoSpaceDN w:val="0"/>
        <w:adjustRightInd w:val="0"/>
        <w:contextualSpacing/>
        <w:rPr>
          <w:rFonts w:ascii="Liberation Serif" w:hAnsi="Liberation Serif" w:cs="Liberation Serif"/>
          <w:b/>
        </w:rPr>
      </w:pPr>
    </w:p>
    <w:p w:rsidR="0006794D" w:rsidRPr="00A9003F" w:rsidRDefault="0006794D" w:rsidP="0006794D">
      <w:pPr>
        <w:autoSpaceDE w:val="0"/>
        <w:autoSpaceDN w:val="0"/>
        <w:adjustRightInd w:val="0"/>
        <w:contextualSpacing/>
        <w:jc w:val="center"/>
        <w:rPr>
          <w:rFonts w:ascii="Liberation Serif" w:hAnsi="Liberation Serif" w:cs="Liberation Serif"/>
          <w:b/>
        </w:rPr>
      </w:pPr>
      <w:r w:rsidRPr="00A9003F">
        <w:rPr>
          <w:rFonts w:ascii="Liberation Serif" w:hAnsi="Liberation Serif" w:cs="Liberation Serif"/>
          <w:b/>
        </w:rPr>
        <w:t>ПЕРЕЧЕНЬ</w:t>
      </w:r>
    </w:p>
    <w:p w:rsidR="0006794D" w:rsidRPr="00A9003F" w:rsidRDefault="0006794D" w:rsidP="0006794D">
      <w:pPr>
        <w:autoSpaceDE w:val="0"/>
        <w:autoSpaceDN w:val="0"/>
        <w:adjustRightInd w:val="0"/>
        <w:contextualSpacing/>
        <w:jc w:val="center"/>
        <w:rPr>
          <w:rFonts w:ascii="Liberation Serif" w:hAnsi="Liberation Serif" w:cs="Liberation Serif"/>
          <w:b/>
        </w:rPr>
      </w:pPr>
      <w:r w:rsidRPr="00A9003F">
        <w:rPr>
          <w:rFonts w:ascii="Liberation Serif" w:hAnsi="Liberation Serif" w:cs="Liberation Serif"/>
          <w:b/>
        </w:rPr>
        <w:t>налоговых расходов городского округа Верхняя Пышма на 202</w:t>
      </w:r>
      <w:r>
        <w:rPr>
          <w:rFonts w:ascii="Liberation Serif" w:hAnsi="Liberation Serif" w:cs="Liberation Serif"/>
          <w:b/>
        </w:rPr>
        <w:t xml:space="preserve">6 </w:t>
      </w:r>
      <w:r w:rsidRPr="00A9003F">
        <w:rPr>
          <w:rFonts w:ascii="Liberation Serif" w:hAnsi="Liberation Serif" w:cs="Liberation Serif"/>
          <w:b/>
        </w:rPr>
        <w:t>год и плановый период 202</w:t>
      </w:r>
      <w:r>
        <w:rPr>
          <w:rFonts w:ascii="Liberation Serif" w:hAnsi="Liberation Serif" w:cs="Liberation Serif"/>
          <w:b/>
        </w:rPr>
        <w:t>7</w:t>
      </w:r>
      <w:r w:rsidRPr="00A9003F">
        <w:rPr>
          <w:rFonts w:ascii="Liberation Serif" w:hAnsi="Liberation Serif" w:cs="Liberation Serif"/>
          <w:b/>
        </w:rPr>
        <w:t xml:space="preserve"> и 202</w:t>
      </w:r>
      <w:r>
        <w:rPr>
          <w:rFonts w:ascii="Liberation Serif" w:hAnsi="Liberation Serif" w:cs="Liberation Serif"/>
          <w:b/>
        </w:rPr>
        <w:t>8</w:t>
      </w:r>
      <w:r w:rsidRPr="00A9003F">
        <w:rPr>
          <w:rFonts w:ascii="Liberation Serif" w:hAnsi="Liberation Serif" w:cs="Liberation Serif"/>
          <w:b/>
        </w:rPr>
        <w:t xml:space="preserve"> годов</w:t>
      </w:r>
    </w:p>
    <w:p w:rsidR="0006794D" w:rsidRPr="00A9003F" w:rsidRDefault="0006794D" w:rsidP="0006794D">
      <w:pPr>
        <w:autoSpaceDE w:val="0"/>
        <w:autoSpaceDN w:val="0"/>
        <w:adjustRightInd w:val="0"/>
        <w:contextualSpacing/>
        <w:jc w:val="center"/>
        <w:rPr>
          <w:rFonts w:ascii="Liberation Serif" w:hAnsi="Liberation Serif" w:cs="Liberation Serif"/>
          <w:b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158"/>
        <w:gridCol w:w="1985"/>
        <w:gridCol w:w="2268"/>
        <w:gridCol w:w="1559"/>
        <w:gridCol w:w="2126"/>
        <w:gridCol w:w="1843"/>
        <w:gridCol w:w="1701"/>
      </w:tblGrid>
      <w:tr w:rsidR="0006794D" w:rsidRPr="00A9003F" w:rsidTr="00966195">
        <w:trPr>
          <w:trHeight w:val="2210"/>
          <w:tblHeader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Наименование налогового расхода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Реквизиты правового акта, устанавливающего налоговый расход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Категория налогового расхода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Наименование структурного элемента муниципальной программы / документа, отражающего цели социально-экономической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2A4985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 w:rsidRPr="002A4985">
              <w:rPr>
                <w:rFonts w:ascii="Liberation Serif" w:hAnsi="Liberation Serif" w:cs="Liberation Serif"/>
              </w:rPr>
              <w:t>Куратор налогового расхода</w:t>
            </w:r>
          </w:p>
        </w:tc>
      </w:tr>
    </w:tbl>
    <w:p w:rsidR="0006794D" w:rsidRPr="002A4985" w:rsidRDefault="0006794D" w:rsidP="0006794D">
      <w:pPr>
        <w:rPr>
          <w:sz w:val="2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3138"/>
        <w:gridCol w:w="1985"/>
        <w:gridCol w:w="2268"/>
        <w:gridCol w:w="1559"/>
        <w:gridCol w:w="2126"/>
        <w:gridCol w:w="1843"/>
        <w:gridCol w:w="1701"/>
      </w:tblGrid>
      <w:tr w:rsidR="0006794D" w:rsidRPr="00A9003F" w:rsidTr="00966195">
        <w:trPr>
          <w:trHeight w:val="183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</w:tr>
      <w:tr w:rsidR="0006794D" w:rsidRPr="00A9003F" w:rsidTr="00966195">
        <w:trPr>
          <w:trHeight w:val="43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Героев Советского Союза, Героев Российской Федерации, полных кавалеров ордена Славы от уплаты земельного налога одного из находящегося в собственности земельного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>участка (доли земельного участка), расположенного на территории городского округа Верхняя Пышма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</w:rPr>
              <w:t>5</w:t>
            </w:r>
            <w:r w:rsidRPr="00A9003F">
              <w:rPr>
                <w:rFonts w:ascii="Liberation Serif" w:hAnsi="Liberation Serif" w:cs="Liberation Serif"/>
              </w:rPr>
              <w:t xml:space="preserve"> Решения Думы городского округа Верхняя Пышма от 29 октября 2020 года № 26/4 «Об </w:t>
            </w:r>
            <w:r w:rsidRPr="00A9003F">
              <w:rPr>
                <w:rFonts w:ascii="Liberation Serif" w:hAnsi="Liberation Serif" w:cs="Liberation Serif"/>
              </w:rPr>
              <w:lastRenderedPageBreak/>
              <w:t>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направлений социальной политики на территории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городского округа Верхняя Пышма до 2027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«Оказание дополнительных мер социальной поддержки отдельным категориям </w:t>
            </w:r>
            <w:r w:rsidRPr="00A9003F">
              <w:rPr>
                <w:rFonts w:ascii="Liberation Serif" w:hAnsi="Liberation Serif" w:cs="Liberation Serif"/>
              </w:rPr>
              <w:lastRenderedPageBreak/>
              <w:t>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5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инвалидов I и II групп инвалидности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Пункт </w:t>
            </w:r>
            <w:r>
              <w:rPr>
                <w:rFonts w:ascii="Liberation Serif" w:hAnsi="Liberation Serif" w:cs="Liberation Serif"/>
              </w:rPr>
              <w:t>5</w:t>
            </w:r>
            <w:r w:rsidRPr="00A9003F">
              <w:rPr>
                <w:rFonts w:ascii="Liberation Serif" w:hAnsi="Liberation Serif" w:cs="Liberation Serif"/>
              </w:rPr>
              <w:t xml:space="preserve">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Инвалиды I и II групп инвалидности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инвалидов с детства, детей-инвалидов от уплаты земельного налога одного из находящегося в собственности земельного участка (доли земельного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</w:rPr>
              <w:t>5</w:t>
            </w:r>
            <w:r w:rsidRPr="00A9003F">
              <w:rPr>
                <w:rFonts w:ascii="Liberation Serif" w:hAnsi="Liberation Serif" w:cs="Liberation Serif"/>
              </w:rPr>
              <w:t xml:space="preserve"> Решения Думы городского округа Верхняя Пышма от 29 октября 2020 года № 26/4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 Инвалиды 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 детства, дети-инвалиды.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направлений социальной политики на </w:t>
            </w:r>
            <w:r w:rsidRPr="00A9003F">
              <w:rPr>
                <w:rFonts w:ascii="Liberation Serif" w:hAnsi="Liberation Serif" w:cs="Liberation Serif"/>
              </w:rPr>
              <w:lastRenderedPageBreak/>
              <w:t>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«Оказание дополнительных мер социальной поддержки отдельным </w:t>
            </w:r>
            <w:r w:rsidRPr="00A9003F">
              <w:rPr>
                <w:rFonts w:ascii="Liberation Serif" w:hAnsi="Liberation Serif" w:cs="Liberation Serif"/>
              </w:rPr>
              <w:lastRenderedPageBreak/>
              <w:t>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7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ветеранов и инвалидов Великой Отечественной войны, а также ветеранов и инвалидов боевых действий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Пункт 5 Решения Думы городского округа Верхняя Пышма от 29 октября 2020 года № 26/4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Ветераны и инвалиды Великой Отечественной войны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43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A9003F">
              <w:rPr>
                <w:rFonts w:ascii="Liberation Serif" w:hAnsi="Liberation Serif" w:cs="Liberation Serif"/>
              </w:rPr>
              <w:t>Теча</w:t>
            </w:r>
            <w:proofErr w:type="spellEnd"/>
            <w:r w:rsidRPr="00A9003F">
              <w:rPr>
                <w:rFonts w:ascii="Liberation Serif" w:hAnsi="Liberation Serif" w:cs="Liberation Serif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земельного участка (доли земельного участка),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5 Решения Думы городского округа Верхняя Пышма от 29 октября 2020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lastRenderedPageBreak/>
              <w:t xml:space="preserve">Физические лица, имеющие право на получение социальной поддержки в соответствии с </w:t>
            </w:r>
            <w:r w:rsidRPr="00746719">
              <w:rPr>
                <w:rFonts w:ascii="Liberation Serif" w:hAnsi="Liberation Serif" w:cs="Liberation Serif"/>
              </w:rPr>
              <w:lastRenderedPageBreak/>
              <w:t xml:space="preserve">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</w:t>
            </w:r>
            <w:r w:rsidRPr="00746719">
              <w:rPr>
                <w:rFonts w:ascii="Liberation Serif" w:hAnsi="Liberation Serif" w:cs="Liberation Serif"/>
              </w:rPr>
              <w:lastRenderedPageBreak/>
              <w:t xml:space="preserve">радиоактивных отходов в реку </w:t>
            </w:r>
            <w:proofErr w:type="spellStart"/>
            <w:r w:rsidRPr="00746719">
              <w:rPr>
                <w:rFonts w:ascii="Liberation Serif" w:hAnsi="Liberation Serif" w:cs="Liberation Serif"/>
              </w:rPr>
              <w:t>Теча</w:t>
            </w:r>
            <w:proofErr w:type="spellEnd"/>
            <w:r w:rsidRPr="00746719">
              <w:rPr>
                <w:rFonts w:ascii="Liberation Serif" w:hAnsi="Liberation Serif" w:cs="Liberation Serif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направлений социальной </w:t>
            </w:r>
            <w:r w:rsidRPr="00A9003F">
              <w:rPr>
                <w:rFonts w:ascii="Liberation Serif" w:hAnsi="Liberation Serif" w:cs="Liberation Serif"/>
              </w:rPr>
              <w:lastRenderedPageBreak/>
              <w:t>политики на 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«Оказание дополнительных мер социальной поддержки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Отдел социальной политики городского округа </w:t>
            </w:r>
            <w:r w:rsidRPr="00A9003F">
              <w:rPr>
                <w:rFonts w:ascii="Liberation Serif" w:hAnsi="Liberation Serif" w:cs="Liberation Serif"/>
              </w:rPr>
              <w:lastRenderedPageBreak/>
              <w:t>Верхняя Пышма</w:t>
            </w:r>
          </w:p>
        </w:tc>
      </w:tr>
      <w:tr w:rsidR="0006794D" w:rsidRPr="00A9003F" w:rsidTr="00966195">
        <w:trPr>
          <w:trHeight w:val="10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</w:rPr>
      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  <w:r w:rsidRPr="00A9003F">
              <w:rPr>
                <w:rFonts w:ascii="Liberation Serif" w:hAnsi="Liberation Serif" w:cs="Liberation Serif"/>
              </w:rPr>
              <w:t xml:space="preserve"> от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5 Решения Думы городского округа Верхняя Пышма от 29 октября 2020 года № 26/4«Об установлении земельного налога на территории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lastRenderedPageBreak/>
              <w:t xml:space="preserve">Физические лица, принимавшие в составе подразделений особого риска непосредственное участие в испытаниях ядерного и термоядерного оружия, </w:t>
            </w:r>
            <w:r w:rsidRPr="00746719">
              <w:rPr>
                <w:rFonts w:ascii="Liberation Serif" w:hAnsi="Liberation Serif" w:cs="Liberation Serif"/>
              </w:rPr>
              <w:lastRenderedPageBreak/>
              <w:t>ликвидации аварий ядерных установок на средствах вооружения и военных объектах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</w:t>
            </w:r>
            <w:r w:rsidRPr="00A9003F">
              <w:rPr>
                <w:rFonts w:ascii="Liberation Serif" w:hAnsi="Liberation Serif" w:cs="Liberation Serif"/>
              </w:rPr>
              <w:lastRenderedPageBreak/>
              <w:t>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«Оказание дополнительных мер социальной поддержки отдельным категориям граждан городского округа </w:t>
            </w:r>
            <w:r w:rsidRPr="00A9003F">
              <w:rPr>
                <w:rFonts w:ascii="Liberation Serif" w:hAnsi="Liberation Serif" w:cs="Liberation Serif"/>
              </w:rPr>
              <w:lastRenderedPageBreak/>
              <w:t>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6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</w:rPr>
              <w:t>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 w:rsidRPr="00A9003F">
              <w:rPr>
                <w:rFonts w:ascii="Liberation Serif" w:hAnsi="Liberation Serif" w:cs="Liberation Serif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5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</w:rPr>
              <w:t xml:space="preserve">пенсионеров, имеющих звание ветеранов в соответствии с </w:t>
            </w:r>
            <w:r w:rsidRPr="00746719">
              <w:rPr>
                <w:rFonts w:ascii="Liberation Serif" w:hAnsi="Liberation Serif" w:cs="Liberation Serif"/>
              </w:rPr>
              <w:lastRenderedPageBreak/>
              <w:t>Федеральным законом от 12 января 1995 года № 5-ФЗ «О ветеранах»</w:t>
            </w:r>
            <w:r w:rsidRPr="00A9003F">
              <w:rPr>
                <w:rFonts w:ascii="Liberation Serif" w:hAnsi="Liberation Serif" w:cs="Liberation Serif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5 Решения Думы городского округа Верхняя </w:t>
            </w:r>
            <w:r w:rsidRPr="00A9003F">
              <w:rPr>
                <w:rFonts w:ascii="Liberation Serif" w:hAnsi="Liberation Serif" w:cs="Liberation Serif"/>
              </w:rPr>
              <w:lastRenderedPageBreak/>
              <w:t>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lastRenderedPageBreak/>
              <w:t xml:space="preserve">Пенсионеры, имеющие звание ветеранов в соответствии с </w:t>
            </w:r>
            <w:r w:rsidRPr="00746719">
              <w:rPr>
                <w:rFonts w:ascii="Liberation Serif" w:hAnsi="Liberation Serif" w:cs="Liberation Serif"/>
              </w:rPr>
              <w:lastRenderedPageBreak/>
              <w:t>Федеральным законом от 12 января 1995 года № 5-ФЗ «О ветеранах»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</w:t>
            </w:r>
            <w:r w:rsidRPr="00A9003F">
              <w:rPr>
                <w:rFonts w:ascii="Liberation Serif" w:hAnsi="Liberation Serif" w:cs="Liberation Serif"/>
              </w:rPr>
              <w:lastRenderedPageBreak/>
              <w:t>направлений социальной политики на территории городского округа Верхняя Пышма до 2027 года»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«Оказание дополнительных мер </w:t>
            </w:r>
            <w:r w:rsidRPr="00A9003F">
              <w:rPr>
                <w:rFonts w:ascii="Liberation Serif" w:hAnsi="Liberation Serif" w:cs="Liberation Serif"/>
              </w:rPr>
              <w:lastRenderedPageBreak/>
              <w:t>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Отдел социальной политики городского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>округа Верхняя Пышма</w:t>
            </w:r>
          </w:p>
        </w:tc>
      </w:tr>
      <w:tr w:rsidR="0006794D" w:rsidRPr="00A9003F" w:rsidTr="00966195">
        <w:trPr>
          <w:trHeight w:val="99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9.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детей-сирот и детей, оставшихся без попечения родителей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t>Дети-сироты и дети, оставшиеся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746719" w:rsidTr="00966195">
        <w:trPr>
          <w:trHeight w:val="82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>
              <w:rPr>
                <w:rFonts w:ascii="Liberation Serif" w:hAnsi="Liberation Serif" w:cs="Liberation Serif"/>
              </w:rPr>
              <w:t xml:space="preserve">физических </w:t>
            </w:r>
            <w:r w:rsidRPr="009A1C99">
              <w:rPr>
                <w:rFonts w:ascii="Liberation Serif" w:hAnsi="Liberation Serif" w:cs="Liberation Serif"/>
              </w:rPr>
              <w:t>лиц, имеющи</w:t>
            </w:r>
            <w:r>
              <w:rPr>
                <w:rFonts w:ascii="Liberation Serif" w:hAnsi="Liberation Serif" w:cs="Liberation Serif"/>
              </w:rPr>
              <w:t>х</w:t>
            </w:r>
            <w:r w:rsidRPr="009A1C99">
              <w:rPr>
                <w:rFonts w:ascii="Liberation Serif" w:hAnsi="Liberation Serif" w:cs="Liberation Serif"/>
              </w:rPr>
              <w:t xml:space="preserve"> трех и более несовершеннолетних детей </w:t>
            </w:r>
            <w:r w:rsidRPr="009A1C99">
              <w:rPr>
                <w:rFonts w:ascii="Liberation Serif" w:hAnsi="Liberation Serif" w:cs="Liberation Serif"/>
              </w:rPr>
              <w:lastRenderedPageBreak/>
              <w:t>(детей в возрасте до 23 лет, обучающихся в образовательных органи</w:t>
            </w:r>
            <w:r>
              <w:rPr>
                <w:rFonts w:ascii="Liberation Serif" w:hAnsi="Liberation Serif" w:cs="Liberation Serif"/>
              </w:rPr>
              <w:t xml:space="preserve">зациях по очной форме обучения) </w:t>
            </w:r>
            <w:r w:rsidRPr="00A9003F">
              <w:rPr>
                <w:rFonts w:ascii="Liberation Serif" w:hAnsi="Liberation Serif" w:cs="Liberation Serif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5 Решения Думы городского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>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Физические лица, имеющие трех и более </w:t>
            </w:r>
            <w:r w:rsidRPr="00A9003F">
              <w:rPr>
                <w:rFonts w:ascii="Liberation Serif" w:hAnsi="Liberation Serif" w:cs="Liberation Serif"/>
              </w:rPr>
              <w:lastRenderedPageBreak/>
              <w:t>несовершеннолетних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</w:t>
            </w:r>
            <w:r w:rsidRPr="00A9003F">
              <w:rPr>
                <w:rFonts w:ascii="Liberation Serif" w:hAnsi="Liberation Serif" w:cs="Liberation Serif"/>
              </w:rPr>
              <w:lastRenderedPageBreak/>
              <w:t>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Подпрограмма «Оказание дополнительн</w:t>
            </w:r>
            <w:r w:rsidRPr="00A9003F">
              <w:rPr>
                <w:rFonts w:ascii="Liberation Serif" w:hAnsi="Liberation Serif" w:cs="Liberation Serif"/>
              </w:rPr>
              <w:lastRenderedPageBreak/>
              <w:t>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Отдел социальной политики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городского округа Верхняя Пышма</w:t>
            </w:r>
          </w:p>
        </w:tc>
      </w:tr>
      <w:tr w:rsidR="0006794D" w:rsidRPr="00A9003F" w:rsidTr="0096619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11.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</w:rPr>
              <w:t>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  <w:r w:rsidRPr="00A9003F">
              <w:rPr>
                <w:rFonts w:ascii="Liberation Serif" w:hAnsi="Liberation Serif" w:cs="Liberation Serif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t xml:space="preserve">Лица, достигшие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</w:t>
            </w:r>
            <w:r w:rsidRPr="00746719">
              <w:rPr>
                <w:rFonts w:ascii="Liberation Serif" w:hAnsi="Liberation Serif" w:cs="Liberation Serif"/>
              </w:rPr>
              <w:lastRenderedPageBreak/>
              <w:t>жертв политических репрессий»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6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A9003F">
              <w:rPr>
                <w:rFonts w:ascii="Liberation Serif" w:hAnsi="Liberation Serif" w:cs="Liberation Serif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19">
              <w:rPr>
                <w:rFonts w:ascii="Liberation Serif" w:hAnsi="Liberation Serif" w:cs="Liberation Serif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18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3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Освобождение от уплаты земельного налога органов местного самоуправления, расположенных на территории городского округа Верхняя Пышма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Подпункт 1 пункта 6 решения Думы городского округа Верхняя Пышма от 29 октября 2020 года № 26/4 </w:t>
            </w:r>
            <w:r w:rsidRPr="00A9003F">
              <w:rPr>
                <w:rFonts w:ascii="Liberation Serif" w:hAnsi="Liberation Serif" w:cs="Liberation Serif"/>
              </w:rPr>
              <w:lastRenderedPageBreak/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Органы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-64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Техническая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Нераспределенные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  <w:tr w:rsidR="0006794D" w:rsidRPr="00A9003F" w:rsidTr="00966195">
        <w:trPr>
          <w:trHeight w:val="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Освобождение от уплаты земельного налога учреждений, финансируемых из средств бюджета городского округа Верхняя Пышма,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Подпункт 2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2" w:right="-64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Техническая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Нераспределенные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  <w:tr w:rsidR="0006794D" w:rsidRPr="00A9003F" w:rsidTr="00966195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от уплаты земельного налога организации за земельные участки, непосредственно занятые под объектами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Подпункт 3 пункта 6 решения Думы городского округа Верхняя </w:t>
            </w:r>
            <w:r w:rsidRPr="00A9003F">
              <w:rPr>
                <w:rFonts w:ascii="Liberation Serif" w:hAnsi="Liberation Serif" w:cs="Liberation Serif"/>
              </w:rPr>
              <w:lastRenderedPageBreak/>
              <w:t>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Юридические лица, земельные участки которых непосредственно заняты под </w:t>
            </w:r>
            <w:r w:rsidRPr="00A9003F">
              <w:rPr>
                <w:rFonts w:ascii="Liberation Serif" w:hAnsi="Liberation Serif" w:cs="Liberation Serif"/>
              </w:rPr>
              <w:lastRenderedPageBreak/>
              <w:t>объектами мобилизационного значения, всеми видами мобилизационных запасов (резервов)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Стимулирующая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Нераспределенные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  <w:tr w:rsidR="0006794D" w:rsidRPr="00A9003F" w:rsidTr="0096619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6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Освобождение от уплаты земельного налога организаций </w:t>
            </w:r>
            <w:proofErr w:type="spellStart"/>
            <w:r w:rsidRPr="00A9003F">
              <w:rPr>
                <w:rFonts w:ascii="Liberation Serif" w:hAnsi="Liberation Serif" w:cs="Liberation Serif"/>
              </w:rPr>
              <w:t>жилищно</w:t>
            </w:r>
            <w:proofErr w:type="spellEnd"/>
            <w:r w:rsidRPr="00A9003F">
              <w:rPr>
                <w:rFonts w:ascii="Liberation Serif" w:hAnsi="Liberation Serif" w:cs="Liberation Serif"/>
              </w:rPr>
              <w:t xml:space="preserve"> – коммунального комплекса за земельные участки, непосредственно занятые под объектами очистных сооружений </w:t>
            </w:r>
            <w:proofErr w:type="spellStart"/>
            <w:r w:rsidRPr="00A9003F">
              <w:rPr>
                <w:rFonts w:ascii="Liberation Serif" w:hAnsi="Liberation Serif" w:cs="Liberation Serif"/>
              </w:rPr>
              <w:t>хозбытовой</w:t>
            </w:r>
            <w:proofErr w:type="spellEnd"/>
            <w:r w:rsidRPr="00A9003F">
              <w:rPr>
                <w:rFonts w:ascii="Liberation Serif" w:hAnsi="Liberation Serif" w:cs="Liberation Serif"/>
              </w:rPr>
              <w:t xml:space="preserve">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Подпункт 4 пункта 6 решения Думы городского округа Верхняя Пышма от 29 октября 2020 года № 26/4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«Об установлении земельного налога на территории городского </w:t>
            </w:r>
            <w:r w:rsidRPr="00A9003F">
              <w:rPr>
                <w:rFonts w:ascii="Liberation Serif" w:hAnsi="Liberation Serif" w:cs="Liberation Serif"/>
              </w:rPr>
              <w:lastRenderedPageBreak/>
              <w:t>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Организации жилищно-коммунального комплекса 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Стимулирующая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</w:t>
            </w:r>
            <w:r w:rsidRPr="008352B8">
              <w:rPr>
                <w:rFonts w:ascii="Liberation Serif" w:hAnsi="Liberation Serif" w:cs="Liberation Serif"/>
              </w:rPr>
              <w:t xml:space="preserve">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Pr="008352B8">
              <w:rPr>
                <w:rFonts w:ascii="Liberation Serif" w:hAnsi="Liberation Serif" w:cs="Liberation Serif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76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Подпрограмма «Повышение комфортности проживания населения за счет развития и модернизации объектов инженерной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Муниципальное казенное учреждение «</w:t>
            </w:r>
            <w:r w:rsidRPr="004E132A">
              <w:rPr>
                <w:rFonts w:ascii="Liberation Serif" w:hAnsi="Liberation Serif" w:cs="Liberation Serif"/>
              </w:rPr>
              <w:t>УКС и ЖКХ ГО Верхня</w:t>
            </w:r>
            <w:r>
              <w:rPr>
                <w:rFonts w:ascii="Liberation Serif" w:hAnsi="Liberation Serif" w:cs="Liberation Serif"/>
              </w:rPr>
              <w:t>я Пышма</w:t>
            </w:r>
            <w:r w:rsidRPr="00A9003F">
              <w:rPr>
                <w:rFonts w:ascii="Liberation Serif" w:hAnsi="Liberation Serif" w:cs="Liberation Serif"/>
              </w:rPr>
              <w:t>»</w:t>
            </w:r>
          </w:p>
        </w:tc>
      </w:tr>
      <w:tr w:rsidR="0006794D" w:rsidRPr="00A9003F" w:rsidTr="00966195">
        <w:trPr>
          <w:trHeight w:val="19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7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Уменьшение некоммерческим организациям уплаты земельного налога на величину кадастровой стоимости, имеющих в своем составе следующих физических лиц: 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1) Героев Советского Союза, Героев Российской Федерации, полных кавалеры ордена Славы.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2) Инвалидов I и II групп инвалидности.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3) Инвалидов с детства, детей-инвалидов.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4) Ветеранов и инвалидов Великой Отечественной войны, а также ветеранов и инвалидов боевых действий.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5) Физических лиц, имеющих право на получение социальной поддержки в соответствии с Законом Российской </w:t>
            </w:r>
            <w:r w:rsidRPr="00A9003F">
              <w:rPr>
                <w:rFonts w:ascii="Liberation Serif" w:hAnsi="Liberation Serif" w:cs="Liberation Serif"/>
              </w:rPr>
              <w:lastRenderedPageBreak/>
              <w:t xml:space="preserve">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A9003F">
              <w:rPr>
                <w:rFonts w:ascii="Liberation Serif" w:hAnsi="Liberation Serif" w:cs="Liberation Serif"/>
              </w:rPr>
              <w:t>Теча</w:t>
            </w:r>
            <w:proofErr w:type="spellEnd"/>
            <w:r w:rsidRPr="00A9003F">
              <w:rPr>
                <w:rFonts w:ascii="Liberation Serif" w:hAnsi="Liberation Serif" w:cs="Liberation Serif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6) Физических лиц, принимавших в составе </w:t>
            </w:r>
            <w:r w:rsidRPr="00A9003F">
              <w:rPr>
                <w:rFonts w:ascii="Liberation Serif" w:hAnsi="Liberation Serif" w:cs="Liberation Serif"/>
              </w:rPr>
              <w:lastRenderedPageBreak/>
              <w:t>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8) Пенсионеров, имеющих звание ветеран в соответствии с Федеральным законом от 12 января 1995 года № 5-ФЗ «О ветеранах».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9) Детей-сирот и детей, оставшихся без попечения родителей.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10) </w:t>
            </w:r>
            <w:r w:rsidRPr="009A1C99">
              <w:rPr>
                <w:rFonts w:ascii="Liberation Serif" w:hAnsi="Liberation Serif" w:cs="Liberation Serif"/>
              </w:rPr>
              <w:t xml:space="preserve">лица, имеющие трех и более </w:t>
            </w:r>
            <w:r w:rsidRPr="009A1C99">
              <w:rPr>
                <w:rFonts w:ascii="Liberation Serif" w:hAnsi="Liberation Serif" w:cs="Liberation Serif"/>
              </w:rPr>
              <w:lastRenderedPageBreak/>
              <w:t xml:space="preserve">несовершеннолетних детей (детей в возрасте до 23 лет, обучающихся в образовательных организациях </w:t>
            </w:r>
            <w:r>
              <w:rPr>
                <w:rFonts w:ascii="Liberation Serif" w:hAnsi="Liberation Serif" w:cs="Liberation Serif"/>
              </w:rPr>
              <w:t>по очной форме обучения).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11) Лиц, достигших пенсионного возраста, подвергшихся политическим репрессиям и признанные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репрессий».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12) Супруга (супруги) умершего гражданина, которому присвоено звание «Почетный гражданин городского округа Верхняя Пышма», не вступившего (не вступившую</w:t>
            </w:r>
            <w:r>
              <w:rPr>
                <w:rFonts w:ascii="Liberation Serif" w:hAnsi="Liberation Serif" w:cs="Liberation Serif"/>
              </w:rPr>
              <w:t>) в повторный брак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Пункт 7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Некоммерческие организации: 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 садоводческие некоммерческие товарищества;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 огороднические некоммерческие товарищества;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 гаражно-строительные кооперативы;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- жилищные кооперативы;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- жилищно-строительные кооперативы </w:t>
            </w: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Муниципальная программа 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18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Уменьшение </w:t>
            </w:r>
            <w:r w:rsidRPr="00A9003F">
              <w:rPr>
                <w:rFonts w:ascii="Liberation Serif" w:hAnsi="Liberation Serif" w:cs="Liberation Serif"/>
              </w:rPr>
              <w:t>супругу (суп</w:t>
            </w:r>
            <w:r>
              <w:rPr>
                <w:rFonts w:ascii="Liberation Serif" w:hAnsi="Liberation Serif" w:cs="Liberation Serif"/>
              </w:rPr>
              <w:t xml:space="preserve">руге) умершего </w:t>
            </w:r>
            <w:r>
              <w:rPr>
                <w:rFonts w:ascii="Liberation Serif" w:hAnsi="Liberation Serif" w:cs="Liberation Serif"/>
              </w:rPr>
              <w:lastRenderedPageBreak/>
              <w:t>гражданина, кото</w:t>
            </w:r>
            <w:r w:rsidRPr="00A9003F">
              <w:rPr>
                <w:rFonts w:ascii="Liberation Serif" w:hAnsi="Liberation Serif" w:cs="Liberation Serif"/>
              </w:rPr>
              <w:t>рому присвоено звание «Почетный гражданин городского округа Верхняя Пышма», не вступивший (не вступившая) в повторный брак размера суммы</w:t>
            </w:r>
            <w:r w:rsidRPr="00746719">
              <w:rPr>
                <w:rFonts w:ascii="Liberation Serif" w:hAnsi="Liberation Serif" w:cs="Liberation Serif"/>
              </w:rPr>
              <w:t xml:space="preserve"> </w:t>
            </w:r>
            <w:r w:rsidRPr="00A9003F">
              <w:rPr>
                <w:rFonts w:ascii="Liberation Serif" w:hAnsi="Liberation Serif" w:cs="Liberation Serif"/>
              </w:rPr>
              <w:t>налога на имущество физических лиц, подлежащей уплате налогоплательщиком равной сумме налога,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4 решения Думы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pStyle w:val="a8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упруг (супруга) умершего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</w:t>
            </w:r>
            <w:r w:rsidRPr="00A9003F">
              <w:rPr>
                <w:rFonts w:ascii="Liberation Serif" w:hAnsi="Liberation Serif" w:cs="Liberation Serif"/>
              </w:rPr>
              <w:lastRenderedPageBreak/>
              <w:t>«Развитие основных направлений социальной политики на территории 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</w:t>
            </w:r>
            <w:r w:rsidRPr="00A9003F">
              <w:rPr>
                <w:rFonts w:ascii="Liberation Serif" w:hAnsi="Liberation Serif" w:cs="Liberation Serif"/>
              </w:rPr>
              <w:lastRenderedPageBreak/>
              <w:t>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Отдел социальной </w:t>
            </w:r>
            <w:r w:rsidRPr="00A9003F">
              <w:rPr>
                <w:rFonts w:ascii="Liberation Serif" w:hAnsi="Liberation Serif" w:cs="Liberation Serif"/>
              </w:rPr>
              <w:lastRenderedPageBreak/>
              <w:t>политики городского округа Верхняя Пышма</w:t>
            </w:r>
          </w:p>
        </w:tc>
      </w:tr>
      <w:tr w:rsidR="0006794D" w:rsidRPr="00A9003F" w:rsidTr="0096619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19</w:t>
            </w:r>
            <w:r w:rsidRPr="00A9003F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Уменьшение детям-сиротам и детям, оставшемся без попечения родителей размера суммы</w:t>
            </w:r>
            <w:r w:rsidRPr="00746719">
              <w:rPr>
                <w:rFonts w:ascii="Liberation Serif" w:hAnsi="Liberation Serif" w:cs="Liberation Serif"/>
              </w:rPr>
              <w:t xml:space="preserve"> </w:t>
            </w:r>
            <w:r w:rsidRPr="00A9003F">
              <w:rPr>
                <w:rFonts w:ascii="Liberation Serif" w:hAnsi="Liberation Serif" w:cs="Liberation Serif"/>
              </w:rPr>
              <w:t xml:space="preserve">налога на имущество физических лиц, подлежащей уплате налогоплательщиком </w:t>
            </w:r>
            <w:r w:rsidRPr="00A9003F">
              <w:rPr>
                <w:rFonts w:ascii="Liberation Serif" w:hAnsi="Liberation Serif" w:cs="Liberation Serif"/>
              </w:rPr>
              <w:lastRenderedPageBreak/>
              <w:t>равной сумме налога,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Пункт 4 решения Думы городского округа Верхняя Пышма от 26.09.2019 14/3 «Об установлении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налога на имущество физических лиц на территории городского округа Верхняя Пышма»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pStyle w:val="a8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t xml:space="preserve">Муниципальная программа «Развитие основных направлений социальной политики на территории </w:t>
            </w:r>
            <w:r w:rsidRPr="00A9003F">
              <w:rPr>
                <w:rFonts w:ascii="Liberation Serif" w:hAnsi="Liberation Serif" w:cs="Liberation Serif"/>
              </w:rPr>
              <w:lastRenderedPageBreak/>
              <w:t>городского округа Верхняя Пышма»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 xml:space="preserve">Подпрограмма «Дополнительные меры социальной поддержки отдельных категорий </w:t>
            </w:r>
            <w:r w:rsidRPr="00A9003F">
              <w:rPr>
                <w:rFonts w:ascii="Liberation Serif" w:hAnsi="Liberation Serif" w:cs="Liberation Serif"/>
              </w:rPr>
              <w:lastRenderedPageBreak/>
              <w:t>граждан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9003F">
              <w:rPr>
                <w:rFonts w:ascii="Liberation Serif" w:hAnsi="Liberation Serif" w:cs="Liberation Serif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06794D" w:rsidRPr="00A9003F" w:rsidTr="00966195">
        <w:trPr>
          <w:trHeight w:val="1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autoSpaceDE w:val="0"/>
              <w:autoSpaceDN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Уменьшение размера туристического налога для организаций и физических лиц, в части исключения налоговой базы из стоимости услуг по временному проживанию лиц, в возрасте до восемнадцати лет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Пункт 3 </w:t>
            </w:r>
            <w:r w:rsidRPr="00312922">
              <w:rPr>
                <w:rFonts w:ascii="Liberation Serif" w:hAnsi="Liberation Serif" w:cs="Liberation Serif"/>
              </w:rPr>
              <w:t>решения Думы городского округа Верхняя Пышма от 28</w:t>
            </w:r>
            <w:r>
              <w:rPr>
                <w:rFonts w:ascii="Liberation Serif" w:hAnsi="Liberation Serif" w:cs="Liberation Serif"/>
              </w:rPr>
              <w:t>.11.</w:t>
            </w:r>
            <w:r w:rsidRPr="00312922">
              <w:rPr>
                <w:rFonts w:ascii="Liberation Serif" w:hAnsi="Liberation Serif" w:cs="Liberation Serif"/>
              </w:rPr>
              <w:t>2024 № 18/</w:t>
            </w:r>
            <w:r>
              <w:rPr>
                <w:rFonts w:ascii="Liberation Serif" w:hAnsi="Liberation Serif" w:cs="Liberation Serif"/>
              </w:rPr>
              <w:t>03 «</w:t>
            </w:r>
            <w:r w:rsidRPr="00312922">
              <w:rPr>
                <w:rFonts w:ascii="Liberation Serif" w:hAnsi="Liberation Serif" w:cs="Liberation Serif"/>
              </w:rPr>
              <w:t>Об установлении туристического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pStyle w:val="a8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физически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а, включенные в реестр классифицированных средств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43">
              <w:rPr>
                <w:rFonts w:ascii="Liberation Serif" w:hAnsi="Liberation Serif" w:cs="Liberation Serif"/>
              </w:rPr>
              <w:t>Нераспределенные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  <w:tr w:rsidR="0006794D" w:rsidRPr="00A9003F" w:rsidTr="0096619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Default="0006794D" w:rsidP="00966195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F376ED">
              <w:rPr>
                <w:rFonts w:ascii="Liberation Serif" w:hAnsi="Liberation Serif" w:cs="Liberation Serif"/>
              </w:rPr>
              <w:t xml:space="preserve">Уменьшение размера туристического налога для организаций и физических лиц, в части исключения налоговой базы из </w:t>
            </w:r>
            <w:r w:rsidRPr="00F376ED">
              <w:rPr>
                <w:rFonts w:ascii="Liberation Serif" w:hAnsi="Liberation Serif" w:cs="Liberation Serif"/>
              </w:rPr>
              <w:lastRenderedPageBreak/>
              <w:t>стоимости услуг по временному проживанию лиц, зарегистрированные по месту постоянного проживания на территории городского округа Верхняя Пышма</w:t>
            </w:r>
          </w:p>
          <w:p w:rsidR="0006794D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Пункт 3 </w:t>
            </w:r>
            <w:r w:rsidRPr="00312922">
              <w:rPr>
                <w:rFonts w:ascii="Liberation Serif" w:hAnsi="Liberation Serif" w:cs="Liberation Serif"/>
              </w:rPr>
              <w:t xml:space="preserve">решения Думы городского округа Верхняя Пышма от </w:t>
            </w:r>
            <w:r w:rsidRPr="00312922">
              <w:rPr>
                <w:rFonts w:ascii="Liberation Serif" w:hAnsi="Liberation Serif" w:cs="Liberation Serif"/>
              </w:rPr>
              <w:lastRenderedPageBreak/>
              <w:t>28</w:t>
            </w:r>
            <w:r>
              <w:rPr>
                <w:rFonts w:ascii="Liberation Serif" w:hAnsi="Liberation Serif" w:cs="Liberation Serif"/>
              </w:rPr>
              <w:t>.11.</w:t>
            </w:r>
            <w:r w:rsidRPr="00312922">
              <w:rPr>
                <w:rFonts w:ascii="Liberation Serif" w:hAnsi="Liberation Serif" w:cs="Liberation Serif"/>
              </w:rPr>
              <w:t>2024 № 18/</w:t>
            </w:r>
            <w:r>
              <w:rPr>
                <w:rFonts w:ascii="Liberation Serif" w:hAnsi="Liberation Serif" w:cs="Liberation Serif"/>
              </w:rPr>
              <w:t>03 «</w:t>
            </w:r>
            <w:r w:rsidRPr="00312922">
              <w:rPr>
                <w:rFonts w:ascii="Liberation Serif" w:hAnsi="Liberation Serif" w:cs="Liberation Serif"/>
              </w:rPr>
              <w:t>Об установлении туристического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pStyle w:val="a8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физически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Pr="00F376E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BD5E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включенные в реестр классифицированны</w:t>
            </w:r>
            <w:r w:rsidRPr="00BD5EA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х средств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Социальная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 w:rsidRPr="00746743">
              <w:rPr>
                <w:rFonts w:ascii="Liberation Serif" w:hAnsi="Liberation Serif" w:cs="Liberation Serif"/>
              </w:rPr>
              <w:t>Нераспределенные налоговые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4D" w:rsidRPr="00A9003F" w:rsidRDefault="0006794D" w:rsidP="00966195">
            <w:pPr>
              <w:suppressAutoHyphens/>
              <w:autoSpaceDE w:val="0"/>
              <w:autoSpaceDN w:val="0"/>
              <w:adjustRightInd w:val="0"/>
              <w:ind w:left="142" w:right="8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Комитет экономики и муниципального заказа</w:t>
            </w:r>
          </w:p>
        </w:tc>
      </w:tr>
    </w:tbl>
    <w:p w:rsidR="0006794D" w:rsidRPr="00A9003F" w:rsidRDefault="0006794D" w:rsidP="0006794D">
      <w:pPr>
        <w:contextualSpacing/>
      </w:pPr>
    </w:p>
    <w:p w:rsidR="00CA4C40" w:rsidRDefault="00CA4C40"/>
    <w:sectPr w:rsidR="00CA4C40" w:rsidSect="0006794D">
      <w:pgSz w:w="16838" w:h="11906" w:orient="landscape"/>
      <w:pgMar w:top="624" w:right="1134" w:bottom="1701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E2" w:rsidRDefault="00A546E2" w:rsidP="0006794D">
      <w:r>
        <w:separator/>
      </w:r>
    </w:p>
  </w:endnote>
  <w:endnote w:type="continuationSeparator" w:id="0">
    <w:p w:rsidR="00A546E2" w:rsidRDefault="00A546E2" w:rsidP="0006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E2" w:rsidRDefault="00A546E2" w:rsidP="0006794D">
      <w:r>
        <w:separator/>
      </w:r>
    </w:p>
  </w:footnote>
  <w:footnote w:type="continuationSeparator" w:id="0">
    <w:p w:rsidR="00A546E2" w:rsidRDefault="00A546E2" w:rsidP="0006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26845672" w:edGrp="everyone"/>
  <w:p w:rsidR="00AF0248" w:rsidRDefault="004B0C8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B9A">
      <w:rPr>
        <w:noProof/>
      </w:rPr>
      <w:t>19</w:t>
    </w:r>
    <w:r>
      <w:fldChar w:fldCharType="end"/>
    </w:r>
  </w:p>
  <w:permEnd w:id="1826845672"/>
  <w:p w:rsidR="00810AAA" w:rsidRPr="00810AAA" w:rsidRDefault="00A546E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546E2" w:rsidP="00810AAA">
    <w:pPr>
      <w:pStyle w:val="a4"/>
      <w:jc w:val="center"/>
    </w:pPr>
    <w:permStart w:id="415302129" w:edGrp="everyone"/>
    <w:permEnd w:id="41530212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F7F93"/>
    <w:multiLevelType w:val="hybridMultilevel"/>
    <w:tmpl w:val="6610D12E"/>
    <w:lvl w:ilvl="0" w:tplc="C7B626B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C"/>
    <w:rsid w:val="0006794D"/>
    <w:rsid w:val="002A192C"/>
    <w:rsid w:val="004B0C8D"/>
    <w:rsid w:val="00A546E2"/>
    <w:rsid w:val="00CA4C40"/>
    <w:rsid w:val="00F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BD9B3-B1F5-48B1-B93A-857DA99A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794D"/>
    <w:rPr>
      <w:color w:val="0000FF"/>
      <w:u w:val="single"/>
    </w:rPr>
  </w:style>
  <w:style w:type="paragraph" w:styleId="a4">
    <w:name w:val="header"/>
    <w:basedOn w:val="a"/>
    <w:link w:val="a5"/>
    <w:rsid w:val="000679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7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67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67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794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679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067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2026-03-18T09:49:00Z</dcterms:created>
  <dcterms:modified xsi:type="dcterms:W3CDTF">2026-03-18T09:49:00Z</dcterms:modified>
</cp:coreProperties>
</file>