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C526C1" w:rsidRPr="0013051B" w:rsidTr="00686E83">
        <w:trPr>
          <w:trHeight w:val="524"/>
        </w:trPr>
        <w:tc>
          <w:tcPr>
            <w:tcW w:w="9460" w:type="dxa"/>
            <w:gridSpan w:val="5"/>
          </w:tcPr>
          <w:p w:rsidR="00C526C1" w:rsidRPr="0013051B" w:rsidRDefault="00C526C1" w:rsidP="00686E83">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C526C1" w:rsidRPr="0013051B" w:rsidRDefault="00C526C1" w:rsidP="00686E83">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C526C1" w:rsidRPr="0013051B" w:rsidRDefault="00C526C1" w:rsidP="00686E83">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C526C1" w:rsidRPr="0013051B" w:rsidRDefault="00C526C1" w:rsidP="00686E83">
            <w:pPr>
              <w:jc w:val="center"/>
              <w:rPr>
                <w:rFonts w:ascii="Liberation Serif" w:hAnsi="Liberation Serif"/>
                <w:b/>
                <w:spacing w:val="40"/>
                <w:sz w:val="34"/>
                <w:szCs w:val="34"/>
              </w:rPr>
            </w:pPr>
            <w:r w:rsidRPr="00FC7265">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D398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526C1" w:rsidRPr="0013051B" w:rsidTr="00686E83">
        <w:trPr>
          <w:trHeight w:val="524"/>
        </w:trPr>
        <w:tc>
          <w:tcPr>
            <w:tcW w:w="284" w:type="dxa"/>
            <w:vAlign w:val="bottom"/>
          </w:tcPr>
          <w:p w:rsidR="00C526C1" w:rsidRPr="0013051B" w:rsidRDefault="00C526C1" w:rsidP="00686E83">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C526C1" w:rsidRPr="0013051B" w:rsidRDefault="00C526C1" w:rsidP="00686E83">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bookmarkStart w:id="0" w:name="_GoBack"/>
            <w:bookmarkEnd w:id="0"/>
          </w:p>
        </w:tc>
        <w:tc>
          <w:tcPr>
            <w:tcW w:w="425" w:type="dxa"/>
            <w:vAlign w:val="bottom"/>
          </w:tcPr>
          <w:p w:rsidR="00C526C1" w:rsidRPr="0013051B" w:rsidRDefault="00C526C1" w:rsidP="00686E83">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C526C1" w:rsidRPr="0013051B" w:rsidRDefault="00C526C1" w:rsidP="00686E83">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C526C1" w:rsidRPr="0013051B" w:rsidRDefault="00C526C1" w:rsidP="00686E83">
            <w:pPr>
              <w:tabs>
                <w:tab w:val="left" w:leader="underscore" w:pos="9639"/>
              </w:tabs>
              <w:jc w:val="center"/>
              <w:rPr>
                <w:rFonts w:ascii="Liberation Serif" w:hAnsi="Liberation Serif"/>
                <w:b/>
                <w:szCs w:val="28"/>
              </w:rPr>
            </w:pPr>
          </w:p>
        </w:tc>
      </w:tr>
      <w:tr w:rsidR="00C526C1" w:rsidRPr="0013051B" w:rsidTr="00686E83">
        <w:trPr>
          <w:trHeight w:val="130"/>
        </w:trPr>
        <w:tc>
          <w:tcPr>
            <w:tcW w:w="9460" w:type="dxa"/>
            <w:gridSpan w:val="5"/>
          </w:tcPr>
          <w:p w:rsidR="00C526C1" w:rsidRPr="0013051B" w:rsidRDefault="00C526C1" w:rsidP="00686E83">
            <w:pPr>
              <w:rPr>
                <w:rFonts w:ascii="Liberation Serif" w:hAnsi="Liberation Serif"/>
                <w:sz w:val="20"/>
                <w:szCs w:val="28"/>
              </w:rPr>
            </w:pPr>
          </w:p>
        </w:tc>
      </w:tr>
      <w:tr w:rsidR="00C526C1" w:rsidRPr="0013051B" w:rsidTr="00686E83">
        <w:tc>
          <w:tcPr>
            <w:tcW w:w="9460" w:type="dxa"/>
            <w:gridSpan w:val="5"/>
          </w:tcPr>
          <w:p w:rsidR="00C526C1" w:rsidRPr="0013051B" w:rsidRDefault="00C526C1" w:rsidP="00686E83">
            <w:pPr>
              <w:rPr>
                <w:rFonts w:ascii="Liberation Serif" w:hAnsi="Liberation Serif"/>
                <w:sz w:val="20"/>
                <w:szCs w:val="28"/>
                <w:lang w:val="en-US"/>
              </w:rPr>
            </w:pPr>
            <w:r w:rsidRPr="0013051B">
              <w:rPr>
                <w:rFonts w:ascii="Liberation Serif" w:hAnsi="Liberation Serif"/>
                <w:sz w:val="20"/>
                <w:szCs w:val="28"/>
              </w:rPr>
              <w:t>г. Верхняя Пышма</w:t>
            </w:r>
          </w:p>
          <w:p w:rsidR="00C526C1" w:rsidRPr="0013051B" w:rsidRDefault="00C526C1" w:rsidP="00686E83">
            <w:pPr>
              <w:rPr>
                <w:rFonts w:ascii="Liberation Serif" w:hAnsi="Liberation Serif"/>
                <w:sz w:val="28"/>
                <w:szCs w:val="28"/>
                <w:lang w:val="en-US"/>
              </w:rPr>
            </w:pPr>
          </w:p>
          <w:p w:rsidR="00C526C1" w:rsidRPr="0013051B" w:rsidRDefault="00C526C1" w:rsidP="00686E83">
            <w:pPr>
              <w:rPr>
                <w:rFonts w:ascii="Liberation Serif" w:hAnsi="Liberation Serif"/>
                <w:sz w:val="28"/>
                <w:szCs w:val="28"/>
                <w:lang w:val="en-US"/>
              </w:rPr>
            </w:pPr>
          </w:p>
        </w:tc>
      </w:tr>
      <w:tr w:rsidR="00C526C1" w:rsidRPr="0013051B" w:rsidTr="00686E83">
        <w:tc>
          <w:tcPr>
            <w:tcW w:w="9460" w:type="dxa"/>
            <w:gridSpan w:val="5"/>
          </w:tcPr>
          <w:p w:rsidR="00C526C1" w:rsidRPr="0013051B" w:rsidRDefault="00C526C1" w:rsidP="00686E83">
            <w:pPr>
              <w:jc w:val="center"/>
              <w:rPr>
                <w:rFonts w:ascii="Liberation Serif" w:hAnsi="Liberation Serif"/>
                <w:b/>
                <w:i/>
                <w:sz w:val="28"/>
                <w:szCs w:val="28"/>
              </w:rPr>
            </w:pPr>
            <w:r>
              <w:rPr>
                <w:rFonts w:ascii="Liberation Serif" w:hAnsi="Liberation Serif"/>
                <w:b/>
                <w:i/>
                <w:sz w:val="28"/>
                <w:szCs w:val="28"/>
              </w:rPr>
              <w:t>О внесении изменений в С</w:t>
            </w:r>
            <w:r w:rsidRPr="0013051B">
              <w:rPr>
                <w:rFonts w:ascii="Liberation Serif" w:hAnsi="Liberation Serif"/>
                <w:b/>
                <w:i/>
                <w:sz w:val="28"/>
                <w:szCs w:val="28"/>
              </w:rPr>
              <w:t xml:space="preserve">остав административной комиссии городского округа Верхняя Пышма, утвержденный постановлением </w:t>
            </w:r>
            <w:r>
              <w:rPr>
                <w:rFonts w:ascii="Liberation Serif" w:hAnsi="Liberation Serif"/>
                <w:b/>
                <w:i/>
                <w:sz w:val="28"/>
                <w:szCs w:val="28"/>
              </w:rPr>
              <w:t>а</w:t>
            </w:r>
            <w:r w:rsidRPr="0013051B">
              <w:rPr>
                <w:rFonts w:ascii="Liberation Serif" w:hAnsi="Liberation Serif"/>
                <w:b/>
                <w:i/>
                <w:sz w:val="28"/>
                <w:szCs w:val="28"/>
              </w:rPr>
              <w:t>дминистрации городского округа Верхняя Пышма от 01.11.2016 № 1410</w:t>
            </w:r>
          </w:p>
        </w:tc>
      </w:tr>
      <w:tr w:rsidR="00C526C1" w:rsidRPr="0013051B" w:rsidTr="00686E83">
        <w:tc>
          <w:tcPr>
            <w:tcW w:w="9460" w:type="dxa"/>
            <w:gridSpan w:val="5"/>
          </w:tcPr>
          <w:p w:rsidR="00C526C1" w:rsidRPr="0013051B" w:rsidRDefault="00C526C1" w:rsidP="00686E83">
            <w:pPr>
              <w:jc w:val="center"/>
              <w:rPr>
                <w:rFonts w:ascii="Liberation Serif" w:hAnsi="Liberation Serif"/>
                <w:sz w:val="28"/>
                <w:szCs w:val="28"/>
              </w:rPr>
            </w:pPr>
          </w:p>
          <w:p w:rsidR="00C526C1" w:rsidRPr="0013051B" w:rsidRDefault="00C526C1" w:rsidP="00686E83">
            <w:pPr>
              <w:jc w:val="center"/>
              <w:rPr>
                <w:rFonts w:ascii="Liberation Serif" w:hAnsi="Liberation Serif"/>
                <w:sz w:val="28"/>
                <w:szCs w:val="28"/>
              </w:rPr>
            </w:pPr>
          </w:p>
        </w:tc>
      </w:tr>
    </w:tbl>
    <w:p w:rsidR="00C526C1" w:rsidRDefault="00C526C1" w:rsidP="00C526C1">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w:t>
      </w:r>
      <w:r>
        <w:rPr>
          <w:rFonts w:ascii="Liberation Serif" w:hAnsi="Liberation Serif"/>
          <w:color w:val="000000"/>
          <w:sz w:val="28"/>
          <w:szCs w:val="28"/>
        </w:rPr>
        <w:t xml:space="preserve">Законом </w:t>
      </w:r>
      <w:r>
        <w:rPr>
          <w:rFonts w:ascii="Liberation Serif" w:hAnsi="Liberation Serif"/>
          <w:sz w:val="28"/>
          <w:szCs w:val="28"/>
        </w:rPr>
        <w:t xml:space="preserve">Свердловской области </w:t>
      </w:r>
      <w:r>
        <w:rPr>
          <w:rFonts w:ascii="Liberation Serif" w:hAnsi="Liberation Serif"/>
          <w:sz w:val="28"/>
          <w:szCs w:val="28"/>
        </w:rPr>
        <w:br/>
        <w:t>от 23 мая 2011 года № 31-ОЗ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созданию административных комиссий», п</w:t>
      </w:r>
      <w:r>
        <w:rPr>
          <w:rFonts w:ascii="Liberation Serif" w:hAnsi="Liberation Serif"/>
          <w:color w:val="000000"/>
          <w:sz w:val="28"/>
          <w:szCs w:val="28"/>
        </w:rPr>
        <w:t>остановлением</w:t>
      </w:r>
      <w:r>
        <w:rPr>
          <w:rFonts w:ascii="Liberation Serif" w:hAnsi="Liberation Serif"/>
          <w:sz w:val="28"/>
          <w:szCs w:val="28"/>
        </w:rPr>
        <w:t xml:space="preserve"> Правительства Свердловской области от 24.08.2011 № 1128-ПП «Об административных комиссиях», Уставом городского округа Верхняя Пышма Свердловской области Администрация городского округа Верхняя Пышма</w:t>
      </w:r>
    </w:p>
    <w:p w:rsidR="00C526C1" w:rsidRPr="0013051B" w:rsidRDefault="00C526C1" w:rsidP="00C526C1">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C526C1" w:rsidRDefault="00C526C1" w:rsidP="00C526C1">
      <w:pPr>
        <w:pStyle w:val="a7"/>
        <w:numPr>
          <w:ilvl w:val="0"/>
          <w:numId w:val="1"/>
        </w:numPr>
        <w:tabs>
          <w:tab w:val="left" w:pos="1276"/>
        </w:tabs>
        <w:ind w:left="0" w:firstLine="708"/>
        <w:jc w:val="both"/>
        <w:rPr>
          <w:rFonts w:ascii="Liberation Serif" w:hAnsi="Liberation Serif"/>
          <w:sz w:val="28"/>
          <w:szCs w:val="28"/>
        </w:rPr>
      </w:pPr>
      <w:r>
        <w:rPr>
          <w:rFonts w:ascii="Liberation Serif" w:hAnsi="Liberation Serif"/>
          <w:sz w:val="28"/>
          <w:szCs w:val="28"/>
        </w:rPr>
        <w:t>Внести в Состав административной комиссии городского округа Верхняя Пышма, утвержденный постановлением администрации городского округа Верхняя Пышма от 01.11.2016 № 1410 «Об административной комиссии городского округа Верхняя Пышма», следующие изменения:</w:t>
      </w:r>
    </w:p>
    <w:p w:rsidR="00C526C1" w:rsidRDefault="00C526C1" w:rsidP="00C526C1">
      <w:pPr>
        <w:pStyle w:val="a7"/>
        <w:numPr>
          <w:ilvl w:val="1"/>
          <w:numId w:val="2"/>
        </w:numPr>
        <w:tabs>
          <w:tab w:val="left" w:pos="1276"/>
        </w:tabs>
        <w:ind w:left="0" w:firstLine="709"/>
        <w:jc w:val="both"/>
        <w:rPr>
          <w:rFonts w:ascii="Liberation Serif" w:hAnsi="Liberation Serif"/>
          <w:sz w:val="28"/>
          <w:szCs w:val="28"/>
        </w:rPr>
      </w:pPr>
      <w:r>
        <w:rPr>
          <w:rFonts w:ascii="Liberation Serif" w:hAnsi="Liberation Serif"/>
          <w:sz w:val="28"/>
          <w:szCs w:val="28"/>
        </w:rPr>
        <w:t>исключить из состава административной комиссии городского округа Верхняя Пышма Мясникову Александру Владимировну, специалиста 1 категории юридического отдела администрации городского округа Верхняя Пышма;</w:t>
      </w:r>
    </w:p>
    <w:p w:rsidR="00C526C1" w:rsidRDefault="00C526C1" w:rsidP="00C526C1">
      <w:pPr>
        <w:pStyle w:val="a7"/>
        <w:numPr>
          <w:ilvl w:val="1"/>
          <w:numId w:val="2"/>
        </w:numPr>
        <w:tabs>
          <w:tab w:val="left" w:pos="1276"/>
        </w:tabs>
        <w:ind w:left="0" w:firstLine="709"/>
        <w:jc w:val="both"/>
        <w:rPr>
          <w:rFonts w:ascii="Liberation Serif" w:hAnsi="Liberation Serif"/>
          <w:sz w:val="28"/>
          <w:szCs w:val="28"/>
        </w:rPr>
      </w:pPr>
      <w:r>
        <w:rPr>
          <w:rFonts w:ascii="Liberation Serif" w:hAnsi="Liberation Serif"/>
          <w:sz w:val="28"/>
          <w:szCs w:val="28"/>
        </w:rPr>
        <w:t>включить в состав административной комиссии городского округа Верхняя Пышма Свитневу Снежану Станиславовну, специалиста 1 категории юридического отдела Администрации городского округа Верхняя Пышма в качестве ответственного секретаря.</w:t>
      </w:r>
    </w:p>
    <w:p w:rsidR="00C526C1" w:rsidRDefault="00C526C1" w:rsidP="00C526C1">
      <w:pPr>
        <w:pStyle w:val="a7"/>
        <w:numPr>
          <w:ilvl w:val="0"/>
          <w:numId w:val="1"/>
        </w:numPr>
        <w:tabs>
          <w:tab w:val="left" w:pos="1276"/>
        </w:tabs>
        <w:ind w:left="0" w:firstLine="709"/>
        <w:jc w:val="both"/>
        <w:rPr>
          <w:rFonts w:ascii="Liberation Serif" w:hAnsi="Liberation Serif"/>
          <w:sz w:val="28"/>
          <w:szCs w:val="28"/>
        </w:rPr>
      </w:pPr>
      <w:r>
        <w:rPr>
          <w:rFonts w:ascii="Liberation Serif" w:hAnsi="Liberation Serif"/>
          <w:sz w:val="28"/>
          <w:szCs w:val="28"/>
        </w:rPr>
        <w:t>Установить, что в период временного отсутствия ответственного секретаря административной комиссии Свитневой Снежаны Станиславовны, обязанности ответственного секретаря административной комиссии исполняет Мясникова Александра Владимировна, ведущий специалист юридического отдела Администрации городского округа Верхняя Пышма, на принципах взаимозаменяемости, без издания отдельного распорядительного акта.</w:t>
      </w:r>
    </w:p>
    <w:p w:rsidR="00C526C1" w:rsidRDefault="00C526C1" w:rsidP="00C526C1">
      <w:pPr>
        <w:pStyle w:val="a7"/>
        <w:numPr>
          <w:ilvl w:val="0"/>
          <w:numId w:val="1"/>
        </w:numPr>
        <w:tabs>
          <w:tab w:val="left" w:pos="1276"/>
        </w:tabs>
        <w:ind w:left="0" w:firstLine="708"/>
        <w:jc w:val="both"/>
        <w:rPr>
          <w:rFonts w:ascii="Liberation Serif" w:hAnsi="Liberation Serif"/>
          <w:sz w:val="28"/>
          <w:szCs w:val="28"/>
        </w:rPr>
      </w:pPr>
      <w:r>
        <w:rPr>
          <w:rFonts w:ascii="Liberation Serif" w:hAnsi="Liberation Serif"/>
          <w:sz w:val="28"/>
          <w:szCs w:val="28"/>
        </w:rPr>
        <w:t>Контроль исполнения настоящего постановления возложить на начальника юридического отдела Администрации городского округа Верхняя Пышма Абдуллина Рафаэля Самигуллаевича.</w:t>
      </w:r>
    </w:p>
    <w:p w:rsidR="00C526C1" w:rsidRPr="00CD6EA2" w:rsidRDefault="00C526C1" w:rsidP="00C526C1">
      <w:pPr>
        <w:widowControl w:val="0"/>
        <w:numPr>
          <w:ilvl w:val="0"/>
          <w:numId w:val="1"/>
        </w:numPr>
        <w:tabs>
          <w:tab w:val="left" w:pos="1276"/>
        </w:tabs>
        <w:ind w:left="0" w:firstLine="709"/>
        <w:jc w:val="both"/>
        <w:rPr>
          <w:rFonts w:ascii="Liberation Serif" w:hAnsi="Liberation Serif"/>
          <w:sz w:val="28"/>
          <w:szCs w:val="28"/>
        </w:rPr>
      </w:pPr>
      <w:r w:rsidRPr="00CD6EA2">
        <w:rPr>
          <w:rFonts w:ascii="Liberation Serif" w:hAnsi="Liberation Serif"/>
          <w:sz w:val="28"/>
          <w:szCs w:val="28"/>
        </w:rPr>
        <w:lastRenderedPageBreak/>
        <w:t xml:space="preserve">Опубликовать настоящее постановление в газете «Красное знамя» и разместить на официальном интернет-портале правовой информации (верхняяпышма-право.рф). </w:t>
      </w:r>
    </w:p>
    <w:p w:rsidR="00C526C1" w:rsidRDefault="00C526C1" w:rsidP="00C526C1">
      <w:pPr>
        <w:widowControl w:val="0"/>
        <w:ind w:firstLine="709"/>
        <w:jc w:val="both"/>
        <w:rPr>
          <w:rFonts w:ascii="Liberation Serif" w:hAnsi="Liberation Serif"/>
          <w:sz w:val="28"/>
          <w:szCs w:val="28"/>
        </w:rPr>
      </w:pPr>
    </w:p>
    <w:p w:rsidR="00C526C1" w:rsidRDefault="00C526C1" w:rsidP="00C526C1">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C526C1" w:rsidRPr="0013051B" w:rsidTr="00686E83">
        <w:tc>
          <w:tcPr>
            <w:tcW w:w="6237" w:type="dxa"/>
            <w:vAlign w:val="bottom"/>
          </w:tcPr>
          <w:p w:rsidR="00C526C1" w:rsidRPr="0013051B" w:rsidRDefault="00C526C1" w:rsidP="00686E83">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C526C1" w:rsidRPr="0013051B" w:rsidRDefault="00C526C1" w:rsidP="00686E83">
            <w:pPr>
              <w:jc w:val="right"/>
              <w:rPr>
                <w:rFonts w:ascii="Liberation Serif" w:hAnsi="Liberation Serif"/>
                <w:sz w:val="28"/>
                <w:szCs w:val="28"/>
              </w:rPr>
            </w:pPr>
            <w:r w:rsidRPr="0013051B">
              <w:rPr>
                <w:rFonts w:ascii="Liberation Serif" w:hAnsi="Liberation Serif"/>
                <w:sz w:val="28"/>
                <w:szCs w:val="28"/>
              </w:rPr>
              <w:t>И.С. Зернов</w:t>
            </w:r>
          </w:p>
        </w:tc>
      </w:tr>
    </w:tbl>
    <w:p w:rsidR="00C526C1" w:rsidRPr="0013051B" w:rsidRDefault="00C526C1" w:rsidP="00C526C1">
      <w:pPr>
        <w:pStyle w:val="ConsNormal"/>
        <w:widowControl/>
        <w:ind w:firstLine="0"/>
        <w:rPr>
          <w:rFonts w:ascii="Liberation Serif" w:hAnsi="Liberation Serif"/>
        </w:rPr>
      </w:pPr>
    </w:p>
    <w:p w:rsidR="009D7AC0" w:rsidRDefault="009D7AC0"/>
    <w:sectPr w:rsidR="009D7AC0" w:rsidSect="009F482A">
      <w:headerReference w:type="first" r:id="rId7"/>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35E" w:rsidRDefault="0045535E" w:rsidP="00C526C1">
      <w:r>
        <w:separator/>
      </w:r>
    </w:p>
  </w:endnote>
  <w:endnote w:type="continuationSeparator" w:id="0">
    <w:p w:rsidR="0045535E" w:rsidRDefault="0045535E" w:rsidP="00C5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35E" w:rsidRDefault="0045535E" w:rsidP="00C526C1">
      <w:r>
        <w:separator/>
      </w:r>
    </w:p>
  </w:footnote>
  <w:footnote w:type="continuationSeparator" w:id="0">
    <w:p w:rsidR="0045535E" w:rsidRDefault="0045535E" w:rsidP="00C5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AA" w:rsidRDefault="0045535E" w:rsidP="00810AAA">
    <w:pPr>
      <w:pStyle w:val="a3"/>
      <w:jc w:val="center"/>
    </w:pPr>
    <w:permStart w:id="528753776" w:edGrp="everyone"/>
    <w:permEnd w:id="52875377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5984"/>
    <w:multiLevelType w:val="hybridMultilevel"/>
    <w:tmpl w:val="314EE1B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7C150F6F"/>
    <w:multiLevelType w:val="hybridMultilevel"/>
    <w:tmpl w:val="E286F2C2"/>
    <w:lvl w:ilvl="0" w:tplc="4F0631C0">
      <w:start w:val="1"/>
      <w:numFmt w:val="decimal"/>
      <w:lvlText w:val="%1."/>
      <w:lvlJc w:val="left"/>
      <w:pPr>
        <w:ind w:left="1113" w:hanging="405"/>
      </w:pPr>
      <w:rPr>
        <w:rFonts w:hint="default"/>
      </w:rPr>
    </w:lvl>
    <w:lvl w:ilvl="1" w:tplc="A49220F8">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A1"/>
    <w:rsid w:val="0045535E"/>
    <w:rsid w:val="009D7AC0"/>
    <w:rsid w:val="00C526C1"/>
    <w:rsid w:val="00E81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7E58"/>
  <w15:chartTrackingRefBased/>
  <w15:docId w15:val="{4256FA1A-E5DF-42FD-9D91-9CEC2E2B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6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26C1"/>
    <w:pPr>
      <w:tabs>
        <w:tab w:val="center" w:pos="4677"/>
        <w:tab w:val="right" w:pos="9355"/>
      </w:tabs>
    </w:pPr>
  </w:style>
  <w:style w:type="character" w:customStyle="1" w:styleId="a4">
    <w:name w:val="Верхний колонтитул Знак"/>
    <w:basedOn w:val="a0"/>
    <w:link w:val="a3"/>
    <w:rsid w:val="00C526C1"/>
    <w:rPr>
      <w:rFonts w:ascii="Times New Roman" w:eastAsia="Times New Roman" w:hAnsi="Times New Roman" w:cs="Times New Roman"/>
      <w:sz w:val="24"/>
      <w:szCs w:val="24"/>
      <w:lang w:eastAsia="ru-RU"/>
    </w:rPr>
  </w:style>
  <w:style w:type="paragraph" w:styleId="a5">
    <w:name w:val="footer"/>
    <w:basedOn w:val="a"/>
    <w:link w:val="a6"/>
    <w:rsid w:val="00C526C1"/>
    <w:pPr>
      <w:tabs>
        <w:tab w:val="center" w:pos="4677"/>
        <w:tab w:val="right" w:pos="9355"/>
      </w:tabs>
    </w:pPr>
  </w:style>
  <w:style w:type="character" w:customStyle="1" w:styleId="a6">
    <w:name w:val="Нижний колонтитул Знак"/>
    <w:basedOn w:val="a0"/>
    <w:link w:val="a5"/>
    <w:rsid w:val="00C526C1"/>
    <w:rPr>
      <w:rFonts w:ascii="Times New Roman" w:eastAsia="Times New Roman" w:hAnsi="Times New Roman" w:cs="Times New Roman"/>
      <w:sz w:val="24"/>
      <w:szCs w:val="24"/>
      <w:lang w:eastAsia="ru-RU"/>
    </w:rPr>
  </w:style>
  <w:style w:type="paragraph" w:customStyle="1" w:styleId="ConsNormal">
    <w:name w:val="ConsNormal"/>
    <w:rsid w:val="00C526C1"/>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C52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2026-03-23T09:51:00Z</dcterms:created>
  <dcterms:modified xsi:type="dcterms:W3CDTF">2026-03-23T09:52:00Z</dcterms:modified>
</cp:coreProperties>
</file>