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C3B" w:rsidRDefault="00E45C3B"/>
    <w:tbl>
      <w:tblPr>
        <w:tblStyle w:val="a5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A071B" w:rsidRPr="00FB3A90" w:rsidTr="00EA071B">
        <w:tc>
          <w:tcPr>
            <w:tcW w:w="4219" w:type="dxa"/>
          </w:tcPr>
          <w:p w:rsidR="00EA071B" w:rsidRPr="00FB3A90" w:rsidRDefault="00EA071B" w:rsidP="00D71CA5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>УТВЕРЖДАЮ</w:t>
            </w:r>
          </w:p>
          <w:p w:rsidR="007A7764" w:rsidRPr="00FB3A90" w:rsidRDefault="00AC5453" w:rsidP="00D71CA5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редседатель комиссии </w:t>
            </w:r>
          </w:p>
          <w:p w:rsidR="007A3324" w:rsidRPr="00FB3A90" w:rsidRDefault="00E64598" w:rsidP="001D25C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>по профилактике экстремизма</w:t>
            </w:r>
            <w:r w:rsidR="007A7764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в городском </w:t>
            </w:r>
            <w:r w:rsidR="00AC5453" w:rsidRPr="00FB3A90">
              <w:rPr>
                <w:rFonts w:ascii="Liberation Serif" w:hAnsi="Liberation Serif" w:cs="Liberation Serif"/>
                <w:sz w:val="26"/>
                <w:szCs w:val="26"/>
              </w:rPr>
              <w:t>округе Верхняя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Пышма</w:t>
            </w:r>
          </w:p>
          <w:p w:rsidR="001D25C9" w:rsidRPr="00FB3A90" w:rsidRDefault="001D25C9" w:rsidP="001D25C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250DE" w:rsidRPr="00FB3A90" w:rsidRDefault="00FF621D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_________________ </w:t>
            </w:r>
            <w:r w:rsidR="00D71CA5" w:rsidRPr="00FB3A90">
              <w:rPr>
                <w:rFonts w:ascii="Liberation Serif" w:hAnsi="Liberation Serif" w:cs="Liberation Serif"/>
                <w:sz w:val="26"/>
                <w:szCs w:val="26"/>
              </w:rPr>
              <w:t>И.</w:t>
            </w:r>
            <w:r w:rsidR="00512F09">
              <w:rPr>
                <w:rFonts w:ascii="Liberation Serif" w:hAnsi="Liberation Serif" w:cs="Liberation Serif"/>
                <w:sz w:val="26"/>
                <w:szCs w:val="26"/>
              </w:rPr>
              <w:t>С</w:t>
            </w:r>
            <w:r w:rsidR="00D71CA5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512F09">
              <w:rPr>
                <w:rFonts w:ascii="Liberation Serif" w:hAnsi="Liberation Serif" w:cs="Liberation Serif"/>
                <w:sz w:val="26"/>
                <w:szCs w:val="26"/>
              </w:rPr>
              <w:t>Зернов</w:t>
            </w:r>
          </w:p>
          <w:p w:rsidR="00EA071B" w:rsidRPr="00FB3A90" w:rsidRDefault="00EA071B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  <w:r w:rsidR="00575E44">
              <w:rPr>
                <w:rFonts w:ascii="Liberation Serif" w:hAnsi="Liberation Serif" w:cs="Liberation Serif"/>
                <w:sz w:val="26"/>
                <w:szCs w:val="26"/>
              </w:rPr>
              <w:t>__</w:t>
            </w:r>
            <w:r w:rsidR="00FF621D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» </w:t>
            </w:r>
            <w:r w:rsidR="00E42C0E">
              <w:rPr>
                <w:rFonts w:ascii="Liberation Serif" w:hAnsi="Liberation Serif" w:cs="Liberation Serif"/>
                <w:sz w:val="26"/>
                <w:szCs w:val="26"/>
              </w:rPr>
              <w:t>_________</w:t>
            </w:r>
            <w:r w:rsidR="00575E44">
              <w:rPr>
                <w:rFonts w:ascii="Liberation Serif" w:hAnsi="Liberation Serif" w:cs="Liberation Serif"/>
                <w:sz w:val="26"/>
                <w:szCs w:val="26"/>
              </w:rPr>
              <w:t xml:space="preserve"> 202</w:t>
            </w:r>
            <w:r w:rsidR="00512F09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года</w:t>
            </w:r>
          </w:p>
          <w:p w:rsidR="00EA071B" w:rsidRPr="00FB3A90" w:rsidRDefault="00EA071B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</w:tbl>
    <w:p w:rsidR="000F40F7" w:rsidRDefault="000F40F7" w:rsidP="00FF621D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545B22" w:rsidRPr="00FB3A90" w:rsidRDefault="00545B22" w:rsidP="00FF621D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>ПЛАН</w:t>
      </w:r>
    </w:p>
    <w:p w:rsidR="00E64598" w:rsidRPr="00FB3A90" w:rsidRDefault="00545B22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 xml:space="preserve">работы межведомственной комиссии по профилактике экстремизма </w:t>
      </w:r>
    </w:p>
    <w:p w:rsidR="00E64598" w:rsidRPr="00FB3A90" w:rsidRDefault="00545B22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 xml:space="preserve">в городском округе Верхняя Пышма </w:t>
      </w:r>
    </w:p>
    <w:p w:rsidR="007A3324" w:rsidRPr="00FB3A90" w:rsidRDefault="00F70A1E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на 202</w:t>
      </w:r>
      <w:r w:rsidR="00512F09">
        <w:rPr>
          <w:rFonts w:ascii="Liberation Serif" w:hAnsi="Liberation Serif" w:cs="Liberation Serif"/>
          <w:b/>
          <w:sz w:val="26"/>
          <w:szCs w:val="26"/>
        </w:rPr>
        <w:t>6</w:t>
      </w:r>
      <w:r w:rsidR="00545B22" w:rsidRPr="00FB3A90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4F51C2" w:rsidRPr="00FB3A90" w:rsidRDefault="004F51C2" w:rsidP="00545B22">
      <w:pPr>
        <w:pStyle w:val="a3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606"/>
        <w:gridCol w:w="4868"/>
        <w:gridCol w:w="4699"/>
      </w:tblGrid>
      <w:tr w:rsidR="00F217BC" w:rsidRPr="00CB1F33" w:rsidTr="00B24B5F">
        <w:trPr>
          <w:cantSplit/>
          <w:tblHeader/>
        </w:trPr>
        <w:tc>
          <w:tcPr>
            <w:tcW w:w="606" w:type="dxa"/>
          </w:tcPr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CB1F33">
              <w:rPr>
                <w:rFonts w:ascii="Liberation Serif" w:hAnsi="Liberation Serif" w:cs="Liberation Serif"/>
              </w:rPr>
              <w:t>№</w:t>
            </w:r>
          </w:p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CB1F33">
              <w:rPr>
                <w:rFonts w:ascii="Liberation Serif" w:hAnsi="Liberation Serif" w:cs="Liberation Serif"/>
              </w:rPr>
              <w:t>п/п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CB1F33">
              <w:rPr>
                <w:rFonts w:ascii="Liberation Serif" w:hAnsi="Liberation Serif" w:cs="Liberation Serif"/>
              </w:rPr>
              <w:t>Рассматриваемые вопросы</w:t>
            </w:r>
          </w:p>
        </w:tc>
        <w:tc>
          <w:tcPr>
            <w:tcW w:w="4699" w:type="dxa"/>
          </w:tcPr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CB1F33">
              <w:rPr>
                <w:rFonts w:ascii="Liberation Serif" w:hAnsi="Liberation Serif" w:cs="Liberation Serif"/>
              </w:rPr>
              <w:t>Наименование органа, ответственного за подготовку вопроса</w:t>
            </w:r>
          </w:p>
        </w:tc>
      </w:tr>
      <w:tr w:rsidR="003F0E7F" w:rsidRPr="00CB1F33" w:rsidTr="008A1D41">
        <w:tc>
          <w:tcPr>
            <w:tcW w:w="10173" w:type="dxa"/>
            <w:gridSpan w:val="3"/>
          </w:tcPr>
          <w:p w:rsidR="00CB1F33" w:rsidRPr="007C0D39" w:rsidRDefault="003F0E7F" w:rsidP="00FF621D">
            <w:pPr>
              <w:pStyle w:val="a3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7C0D39">
              <w:rPr>
                <w:rFonts w:ascii="Liberation Serif" w:hAnsi="Liberation Serif" w:cs="Liberation Serif"/>
                <w:b/>
                <w:sz w:val="26"/>
                <w:szCs w:val="26"/>
              </w:rPr>
              <w:t>1 квартал</w:t>
            </w:r>
          </w:p>
        </w:tc>
      </w:tr>
      <w:tr w:rsidR="00F217BC" w:rsidRPr="00CB1F33" w:rsidTr="00FF5EE8">
        <w:tc>
          <w:tcPr>
            <w:tcW w:w="606" w:type="dxa"/>
          </w:tcPr>
          <w:p w:rsidR="00F217BC" w:rsidRPr="000F40F7" w:rsidRDefault="000F40F7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F40F7">
              <w:rPr>
                <w:rFonts w:ascii="Liberation Serif" w:hAnsi="Liberation Serif" w:cs="Liberation Serif"/>
                <w:sz w:val="26"/>
                <w:szCs w:val="26"/>
              </w:rPr>
              <w:t>1.1.</w:t>
            </w:r>
          </w:p>
        </w:tc>
        <w:tc>
          <w:tcPr>
            <w:tcW w:w="4868" w:type="dxa"/>
          </w:tcPr>
          <w:p w:rsidR="00F217BC" w:rsidRPr="00CB1F33" w:rsidRDefault="007A3A8C" w:rsidP="004607F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 результатах профилактических мероприятий, проведенных на территории ГО Верхняя Пышма, по контролю за миграционной ситуацией и недопущению фактов экстремисткой деятельности со стороны иностранных граждан и лиц без гражданства</w:t>
            </w:r>
          </w:p>
        </w:tc>
        <w:tc>
          <w:tcPr>
            <w:tcW w:w="4699" w:type="dxa"/>
          </w:tcPr>
          <w:p w:rsidR="00F217BC" w:rsidRPr="00CB1F33" w:rsidRDefault="007A3A8C" w:rsidP="004607FC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</w:tc>
      </w:tr>
      <w:tr w:rsidR="009156B9" w:rsidRPr="00CB1F33" w:rsidTr="00EB34E3">
        <w:tc>
          <w:tcPr>
            <w:tcW w:w="606" w:type="dxa"/>
          </w:tcPr>
          <w:p w:rsidR="009156B9" w:rsidRPr="00CB1F33" w:rsidRDefault="000F40F7" w:rsidP="009156B9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</w:t>
            </w:r>
          </w:p>
        </w:tc>
        <w:tc>
          <w:tcPr>
            <w:tcW w:w="4868" w:type="dxa"/>
          </w:tcPr>
          <w:p w:rsidR="009156B9" w:rsidRPr="00CB1F33" w:rsidRDefault="009156B9" w:rsidP="009156B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17BC">
              <w:rPr>
                <w:rFonts w:ascii="Liberation Serif" w:hAnsi="Liberation Serif" w:cs="Liberation Serif"/>
                <w:sz w:val="26"/>
                <w:szCs w:val="26"/>
              </w:rPr>
              <w:t>Организация мониторинга в подростково-молодежной среде образовательных организаций с целью выявления приверженцев экстремистских движений и субкультур, лиц, скло</w:t>
            </w:r>
            <w:r w:rsidR="00446FED">
              <w:rPr>
                <w:rFonts w:ascii="Liberation Serif" w:hAnsi="Liberation Serif" w:cs="Liberation Serif"/>
                <w:sz w:val="26"/>
                <w:szCs w:val="26"/>
              </w:rPr>
              <w:t xml:space="preserve">нных к принятию экстремистских </w:t>
            </w:r>
            <w:r w:rsidRPr="00F217BC">
              <w:rPr>
                <w:rFonts w:ascii="Liberation Serif" w:hAnsi="Liberation Serif" w:cs="Liberation Serif"/>
                <w:sz w:val="26"/>
                <w:szCs w:val="26"/>
              </w:rPr>
              <w:t>и деструктивных идеологий</w:t>
            </w:r>
          </w:p>
        </w:tc>
        <w:tc>
          <w:tcPr>
            <w:tcW w:w="4699" w:type="dxa"/>
          </w:tcPr>
          <w:p w:rsidR="009156B9" w:rsidRPr="00CB1F33" w:rsidRDefault="009156B9" w:rsidP="009156B9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  <w:p w:rsidR="009156B9" w:rsidRPr="00CB1F33" w:rsidRDefault="009156B9" w:rsidP="009156B9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9156B9" w:rsidRPr="00CB1F33" w:rsidRDefault="009156B9" w:rsidP="009156B9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Верхнепышминский филиал ГАПОУ СО «Уральский государственный колледж имени И.И.</w:t>
            </w:r>
            <w:r w:rsidR="00576342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Ползунова»</w:t>
            </w:r>
          </w:p>
          <w:p w:rsidR="009156B9" w:rsidRPr="00CB1F33" w:rsidRDefault="009156B9" w:rsidP="009156B9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9156B9" w:rsidRPr="00CB1F33" w:rsidRDefault="009156B9" w:rsidP="009156B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ГАПОУ СО «Верхнепышминский механико</w:t>
            </w:r>
            <w:r w:rsidR="00A06CAA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технологический техникум «Юность»</w:t>
            </w:r>
          </w:p>
        </w:tc>
      </w:tr>
      <w:tr w:rsidR="00446FED" w:rsidRPr="00CB1F33" w:rsidTr="000E53FE">
        <w:tc>
          <w:tcPr>
            <w:tcW w:w="606" w:type="dxa"/>
          </w:tcPr>
          <w:p w:rsidR="00446FED" w:rsidRPr="00CB1F33" w:rsidRDefault="000F40F7" w:rsidP="00446FED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1.3.</w:t>
            </w:r>
          </w:p>
        </w:tc>
        <w:tc>
          <w:tcPr>
            <w:tcW w:w="4868" w:type="dxa"/>
          </w:tcPr>
          <w:p w:rsidR="00446FED" w:rsidRPr="00CB1F33" w:rsidRDefault="00446FED" w:rsidP="00446FE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Организация и проведение контроля работы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контент-фильтров, блокирующих доступ к Интернет-ресурсам экстремистской направленности в образовательных учреждениях, библиотеках</w:t>
            </w: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</w:t>
            </w:r>
          </w:p>
          <w:p w:rsidR="00446FED" w:rsidRPr="00CB1F33" w:rsidRDefault="00446FED" w:rsidP="00446FE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446FED" w:rsidRPr="00CB1F33" w:rsidRDefault="00446FED" w:rsidP="00446FED">
            <w:p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Liberation Serif" w:hAnsi="Liberation Serif" w:cs="Liberation Serif"/>
                <w:color w:val="FF0000"/>
                <w:spacing w:val="-6"/>
                <w:sz w:val="26"/>
                <w:szCs w:val="26"/>
              </w:rPr>
            </w:pPr>
          </w:p>
        </w:tc>
        <w:tc>
          <w:tcPr>
            <w:tcW w:w="4699" w:type="dxa"/>
          </w:tcPr>
          <w:p w:rsidR="00446FED" w:rsidRPr="00CB1F33" w:rsidRDefault="00446FED" w:rsidP="00446FED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 Верхняя Пышма»</w:t>
            </w:r>
          </w:p>
          <w:p w:rsidR="00446FED" w:rsidRPr="00CB1F33" w:rsidRDefault="00446FED" w:rsidP="00446FED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446FED" w:rsidRDefault="00446FED" w:rsidP="00446FED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культуры ГО Верхняя Пышма»</w:t>
            </w:r>
          </w:p>
          <w:p w:rsidR="00446FED" w:rsidRPr="00CB1F33" w:rsidRDefault="00446FED" w:rsidP="00446FED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446FED" w:rsidRDefault="00446FED" w:rsidP="00446FE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Верхнепышминский филиал </w:t>
            </w:r>
          </w:p>
          <w:p w:rsidR="00446FED" w:rsidRDefault="00446FED" w:rsidP="00446FE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ГАПОУ СО «Уральский государственный колледж имени И.И.</w:t>
            </w:r>
            <w:r w:rsidR="00A06CA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Ползунова»</w:t>
            </w:r>
          </w:p>
          <w:p w:rsidR="00446FED" w:rsidRPr="00CB1F33" w:rsidRDefault="00446FED" w:rsidP="00446FE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446FED" w:rsidRPr="00CB1F33" w:rsidRDefault="00446FED" w:rsidP="00446FED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ГАПОУ СО «Верхнепышминский механико</w:t>
            </w:r>
            <w:r w:rsidR="00A06CAA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технологический техникум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«Юность» </w:t>
            </w:r>
          </w:p>
        </w:tc>
      </w:tr>
      <w:tr w:rsidR="000F40F7" w:rsidRPr="00CB1F33" w:rsidTr="003C7749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1.4.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достаточности и эффективности принимаемых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мер по повышению реализации мероприятий по социально-культурной адаптации и интеграции мигрантов в городском округе Верхняя Пышма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0F40F7" w:rsidRPr="00CB1F33" w:rsidRDefault="000F40F7" w:rsidP="000F40F7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0F40F7" w:rsidRPr="00CB1F33" w:rsidTr="00131D38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1.5.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0F40F7" w:rsidRPr="00CB1F33" w:rsidTr="00045AA6">
        <w:tc>
          <w:tcPr>
            <w:tcW w:w="10173" w:type="dxa"/>
            <w:gridSpan w:val="3"/>
            <w:shd w:val="clear" w:color="auto" w:fill="FFFFFF" w:themeFill="background1"/>
          </w:tcPr>
          <w:p w:rsidR="000F40F7" w:rsidRPr="00CB1F33" w:rsidRDefault="000F40F7" w:rsidP="000F40F7">
            <w:pPr>
              <w:pStyle w:val="a3"/>
              <w:jc w:val="center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2 квартал</w:t>
            </w:r>
          </w:p>
        </w:tc>
      </w:tr>
      <w:tr w:rsidR="000F40F7" w:rsidRPr="00CB1F33" w:rsidTr="00AB3383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2.1.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</w:tc>
      </w:tr>
      <w:tr w:rsidR="000F40F7" w:rsidRPr="00CB1F33" w:rsidTr="00594FC0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2.2.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Организация и проведение ревизии библиотечного фонда с целью выявления литературы, запрещенной или ограниченной для распространения, в том числе среди детей и подростков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культуры городского округа Верхняя Пышма»</w:t>
            </w: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</w:tc>
      </w:tr>
      <w:tr w:rsidR="000F40F7" w:rsidRPr="00CB1F33" w:rsidTr="004A62B5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2.3.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/>
                <w:sz w:val="26"/>
                <w:szCs w:val="26"/>
              </w:rPr>
              <w:t xml:space="preserve">Организация мероприятий по противодействию экстремизму </w:t>
            </w:r>
            <w:r w:rsidRPr="00CB1F33">
              <w:rPr>
                <w:rFonts w:ascii="Liberation Serif" w:hAnsi="Liberation Serif"/>
                <w:sz w:val="26"/>
                <w:szCs w:val="26"/>
              </w:rPr>
              <w:br/>
              <w:t>в подростковой и молодежной среде среди учащихся и молодежи в период летних каникул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F40F7" w:rsidRPr="00ED2EEF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</w:tc>
      </w:tr>
      <w:tr w:rsidR="000F40F7" w:rsidRPr="00CB1F33" w:rsidTr="0014215D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2.4.</w:t>
            </w:r>
          </w:p>
        </w:tc>
        <w:tc>
          <w:tcPr>
            <w:tcW w:w="4868" w:type="dxa"/>
          </w:tcPr>
          <w:p w:rsidR="000F40F7" w:rsidRPr="00576342" w:rsidRDefault="000F40F7" w:rsidP="000F40F7">
            <w:p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О принимаемых мерах, направленных на профилактику межнациональных и межрелигиозных конфликтов, недопущение вовлечения учащейся молодежи и студентов в экстремистские иди деструктивные объединения</w:t>
            </w:r>
          </w:p>
        </w:tc>
        <w:tc>
          <w:tcPr>
            <w:tcW w:w="4699" w:type="dxa"/>
          </w:tcPr>
          <w:p w:rsidR="000F40F7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</w:t>
            </w:r>
          </w:p>
          <w:p w:rsidR="000F40F7" w:rsidRPr="00CB1F33" w:rsidRDefault="000F40F7" w:rsidP="000F40F7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 Верхняя Пышма»</w:t>
            </w:r>
          </w:p>
          <w:p w:rsidR="000F40F7" w:rsidRPr="00CB1F33" w:rsidRDefault="000F40F7" w:rsidP="000F40F7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F40F7" w:rsidRDefault="000F40F7" w:rsidP="000F40F7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культуры ГО Верхняя Пышма»</w:t>
            </w:r>
          </w:p>
          <w:p w:rsidR="000F40F7" w:rsidRDefault="000F40F7" w:rsidP="000F40F7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  <w:p w:rsidR="000F40F7" w:rsidRPr="00CB1F33" w:rsidRDefault="000F40F7" w:rsidP="000F40F7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F40F7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Верхнепышминский филиал </w:t>
            </w:r>
          </w:p>
          <w:p w:rsidR="000F40F7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ГАПОУ СО «Уральский государственный колледж имени И.И.</w:t>
            </w:r>
            <w:r w:rsidR="00A06CA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Ползунова»</w:t>
            </w:r>
          </w:p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ГАПОУ СО «Верхнепышминский механико</w:t>
            </w:r>
            <w:r w:rsidR="00A06CAA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технологический техникум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«Юность»</w:t>
            </w:r>
          </w:p>
        </w:tc>
      </w:tr>
      <w:tr w:rsidR="000F40F7" w:rsidRPr="00CB1F33" w:rsidTr="008669B2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2.5.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0F40F7" w:rsidRPr="00CB1F33" w:rsidTr="00F77A8C">
        <w:tc>
          <w:tcPr>
            <w:tcW w:w="10173" w:type="dxa"/>
            <w:gridSpan w:val="3"/>
            <w:shd w:val="clear" w:color="auto" w:fill="FFFFFF" w:themeFill="background1"/>
          </w:tcPr>
          <w:p w:rsidR="000F40F7" w:rsidRPr="00CB1F33" w:rsidRDefault="000F40F7" w:rsidP="000F40F7">
            <w:pPr>
              <w:pStyle w:val="a3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b/>
                <w:sz w:val="26"/>
                <w:szCs w:val="26"/>
              </w:rPr>
              <w:t>3 квартал</w:t>
            </w:r>
          </w:p>
        </w:tc>
      </w:tr>
      <w:tr w:rsidR="000F40F7" w:rsidRPr="00CB1F33" w:rsidTr="00F923C9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3.1.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Организация мониторинга протестной и деструктивной активности на территории ГО Верхняя Пышма, в том числе проведения публичных и массовых мероприятий, распространения агитационно-пропагандистских материалов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Отдел по связям с общественностью</w:t>
            </w: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</w:tc>
      </w:tr>
      <w:tr w:rsidR="000F40F7" w:rsidRPr="00CB1F33" w:rsidTr="00C801C0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3.2.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suppressAutoHyphens/>
              <w:autoSpaceDN w:val="0"/>
              <w:jc w:val="both"/>
              <w:rPr>
                <w:rFonts w:ascii="Liberation Serif" w:hAnsi="Liberation Serif" w:cs="Times New Roman CYR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Организация и проведение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информационно-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пропагандистских мероприятий, направленных на профилактику экстремизма, укрепление межнациональных отношений, в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том числе путем распространения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информационных материалов, печатной продукции, проведения разъяснительной работы и иных мероприятий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культуры городского округа Верхняя Пышма»</w:t>
            </w:r>
          </w:p>
          <w:p w:rsidR="000F40F7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F40F7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color w:val="FF0000"/>
                <w:spacing w:val="-6"/>
                <w:sz w:val="26"/>
                <w:szCs w:val="26"/>
              </w:rPr>
            </w:pP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  <w:p w:rsidR="000F40F7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F40F7" w:rsidRPr="00312E8F" w:rsidRDefault="000F40F7" w:rsidP="000F40F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312E8F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Верхнепышминский филиал ГАПОУ СО «Уральский государственный колледж имени И.И.</w:t>
            </w:r>
            <w:r w:rsidR="00A06C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</w:t>
            </w:r>
            <w:r w:rsidRPr="00312E8F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Ползунова»</w:t>
            </w:r>
          </w:p>
          <w:p w:rsidR="000F40F7" w:rsidRPr="00312E8F" w:rsidRDefault="000F40F7" w:rsidP="000F40F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312E8F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ГАПОУ СО «Верхнепышминский механико</w:t>
            </w:r>
            <w:r w:rsidR="00A06C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-</w:t>
            </w:r>
            <w:r w:rsidRPr="00312E8F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технологический техникум «Юность»</w:t>
            </w:r>
          </w:p>
        </w:tc>
      </w:tr>
      <w:tr w:rsidR="000F40F7" w:rsidRPr="00CB1F33" w:rsidTr="00C801C0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 мерах по противодействию радикализации и предупреждению конфликтных ситуаций в молодежной среде, об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учающихся в учебных заведениях с учетом наличия в них этноконфессионального фактора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социальным вопросам</w:t>
            </w:r>
          </w:p>
          <w:p w:rsidR="000F40F7" w:rsidRDefault="000F40F7" w:rsidP="000F40F7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F40F7" w:rsidRPr="00CB1F33" w:rsidRDefault="000F40F7" w:rsidP="000F40F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Верхнепышминский филиал ГАПОУ СО «Уральский государственный колледж имени И.И.</w:t>
            </w:r>
            <w:r w:rsidR="00A06CA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Ползунова»</w:t>
            </w:r>
          </w:p>
          <w:p w:rsidR="000F40F7" w:rsidRPr="00CB1F33" w:rsidRDefault="000F40F7" w:rsidP="000F40F7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F40F7" w:rsidRPr="00CB1F33" w:rsidRDefault="000F40F7" w:rsidP="000F40F7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ГАПОУ СО «Верхнепышминский механико</w:t>
            </w:r>
            <w:r w:rsidR="00A06CAA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технологический техникум «Юность»</w:t>
            </w:r>
          </w:p>
        </w:tc>
      </w:tr>
      <w:tr w:rsidR="000F40F7" w:rsidRPr="00CB1F33" w:rsidTr="00F26B96">
        <w:tc>
          <w:tcPr>
            <w:tcW w:w="606" w:type="dxa"/>
          </w:tcPr>
          <w:p w:rsidR="000F40F7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3.4.</w:t>
            </w:r>
          </w:p>
        </w:tc>
        <w:tc>
          <w:tcPr>
            <w:tcW w:w="4868" w:type="dxa"/>
          </w:tcPr>
          <w:p w:rsidR="000F40F7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Взаимодействие с </w:t>
            </w:r>
            <w:r w:rsidRPr="00CB1F33">
              <w:rPr>
                <w:rFonts w:ascii="Liberation Serif" w:hAnsi="Liberation Serif"/>
                <w:sz w:val="26"/>
                <w:szCs w:val="26"/>
              </w:rPr>
              <w:t>религиозными организациями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 с целью недопущения распространения среди верующих и иных групп населения ГО Верхняя Пышма экстремистской идеологии и вовлечения их в религиозные группы деструктивной направленности</w:t>
            </w:r>
          </w:p>
          <w:p w:rsidR="0040793C" w:rsidRPr="00CB1F33" w:rsidRDefault="0040793C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F40F7" w:rsidRPr="00CB1F33" w:rsidRDefault="000F40F7" w:rsidP="000F40F7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МО МВД России Верхнепышминский»</w:t>
            </w:r>
          </w:p>
          <w:p w:rsidR="000F40F7" w:rsidRPr="00CB1F33" w:rsidRDefault="000F40F7" w:rsidP="000F40F7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F40F7" w:rsidRPr="00CB1F33" w:rsidRDefault="000F40F7" w:rsidP="000F40F7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0F40F7" w:rsidRPr="00CB1F33" w:rsidTr="00C42791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3.5.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0F40F7" w:rsidRPr="00CB1F33" w:rsidTr="008669CE">
        <w:tc>
          <w:tcPr>
            <w:tcW w:w="10173" w:type="dxa"/>
            <w:gridSpan w:val="3"/>
            <w:shd w:val="clear" w:color="auto" w:fill="FFFFFF" w:themeFill="background1"/>
          </w:tcPr>
          <w:p w:rsidR="000F40F7" w:rsidRPr="00CB1F33" w:rsidRDefault="000F40F7" w:rsidP="000F40F7">
            <w:pPr>
              <w:pStyle w:val="a3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b/>
                <w:sz w:val="26"/>
                <w:szCs w:val="26"/>
              </w:rPr>
              <w:t>4 квартал</w:t>
            </w:r>
          </w:p>
        </w:tc>
      </w:tr>
      <w:tr w:rsidR="000F40F7" w:rsidRPr="00CB1F33" w:rsidTr="00F540DA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4.1.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Об организации и результатах социологических исследований, проводимых в целях выяснения уровня социальной напряжённости и факторов экстремистской направленности в образовательной среде.</w:t>
            </w: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Мониторинг учащихся на предмет приверженности к идеям экстремистского толка</w:t>
            </w:r>
          </w:p>
          <w:p w:rsidR="000F40F7" w:rsidRPr="00CB1F33" w:rsidRDefault="000F40F7" w:rsidP="000F40F7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Верхнепышминский филиал ГАПОУ СО «Уральский государственный колледж имени И.И.</w:t>
            </w:r>
            <w:r w:rsidR="00A06CA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Ползунова»</w:t>
            </w: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color w:val="0070C0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ГАПОУ СО «Верхнепышминский механико</w:t>
            </w:r>
            <w:r w:rsidR="00A06CAA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технологический техникум «Юность»</w:t>
            </w:r>
          </w:p>
        </w:tc>
      </w:tr>
      <w:tr w:rsidR="000F40F7" w:rsidRPr="00CB1F33" w:rsidTr="00984115">
        <w:tc>
          <w:tcPr>
            <w:tcW w:w="606" w:type="dxa"/>
          </w:tcPr>
          <w:p w:rsidR="000F40F7" w:rsidRDefault="000F40F7" w:rsidP="000F40F7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4.2.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О проведении молодёжной кампании «Экстриму – ДА! Экстремизму – НЕТ!» на территории городского округа Верхняя Пышма</w:t>
            </w:r>
          </w:p>
        </w:tc>
        <w:tc>
          <w:tcPr>
            <w:tcW w:w="4699" w:type="dxa"/>
          </w:tcPr>
          <w:p w:rsidR="000F40F7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  <w:p w:rsidR="000F40F7" w:rsidRPr="00395630" w:rsidRDefault="000F40F7" w:rsidP="000F40F7">
            <w:pPr>
              <w:jc w:val="both"/>
              <w:rPr>
                <w:rFonts w:ascii="Liberation Serif" w:hAnsi="Liberation Serif" w:cs="Liberation Serif"/>
                <w:color w:val="000000" w:themeColor="text1"/>
                <w:spacing w:val="-6"/>
                <w:sz w:val="26"/>
                <w:szCs w:val="26"/>
              </w:rPr>
            </w:pPr>
          </w:p>
        </w:tc>
      </w:tr>
      <w:tr w:rsidR="000F40F7" w:rsidRPr="00CB1F33" w:rsidTr="000334BE">
        <w:tc>
          <w:tcPr>
            <w:tcW w:w="606" w:type="dxa"/>
          </w:tcPr>
          <w:p w:rsidR="000F40F7" w:rsidRDefault="000F40F7" w:rsidP="000F40F7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4.3.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Пресечение экстремистских и террористических действий в местах проведения массовых, культурно-досуговых мероприятий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культуры городского округа Верхняя Пышма»</w:t>
            </w: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F40F7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  <w:p w:rsidR="000F40F7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0F40F7" w:rsidRPr="00CB1F33" w:rsidTr="000334BE">
        <w:tc>
          <w:tcPr>
            <w:tcW w:w="606" w:type="dxa"/>
          </w:tcPr>
          <w:p w:rsidR="000F40F7" w:rsidRDefault="000F40F7" w:rsidP="000F40F7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4.4.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 выполнении работодателями требований миграционного трудового законодательства РФ при приеме на работу трудовых мигрантов</w:t>
            </w:r>
          </w:p>
        </w:tc>
        <w:tc>
          <w:tcPr>
            <w:tcW w:w="4699" w:type="dxa"/>
          </w:tcPr>
          <w:p w:rsidR="000F40F7" w:rsidRDefault="000F40F7" w:rsidP="000F40F7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</w:t>
            </w:r>
          </w:p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color w:val="0070C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Работодатели, допустившие наибольшее количество нарушений в сфере трудового миграционного законодательства</w:t>
            </w:r>
          </w:p>
        </w:tc>
      </w:tr>
      <w:tr w:rsidR="000F40F7" w:rsidRPr="00CB1F33" w:rsidTr="00FF5527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4.5.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0F40F7" w:rsidRPr="00CB1F33" w:rsidTr="00A17CF2">
        <w:tc>
          <w:tcPr>
            <w:tcW w:w="606" w:type="dxa"/>
          </w:tcPr>
          <w:p w:rsidR="000F40F7" w:rsidRPr="00CB1F33" w:rsidRDefault="000F40F7" w:rsidP="000F40F7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4.6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868" w:type="dxa"/>
          </w:tcPr>
          <w:p w:rsidR="000F40F7" w:rsidRPr="00CB1F33" w:rsidRDefault="000F40F7" w:rsidP="000F40F7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Подведение итогов работы межведомственной комиссии по профилактике экстремизма в городском округе Верхняя Пышма за 202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 год. Утверждение плана работы комиссии на 202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 год</w:t>
            </w:r>
            <w:r w:rsidRPr="00CB1F33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4699" w:type="dxa"/>
          </w:tcPr>
          <w:p w:rsidR="000F40F7" w:rsidRPr="00CB1F33" w:rsidRDefault="000F40F7" w:rsidP="000F40F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Председатель комиссии по профилактике экстремизма в городском округе Верхняя Пышма</w:t>
            </w:r>
          </w:p>
        </w:tc>
      </w:tr>
    </w:tbl>
    <w:p w:rsidR="000F40F7" w:rsidRDefault="000F40F7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9D35F1" w:rsidRDefault="009D35F1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EA071B" w:rsidRPr="00FB3A90" w:rsidRDefault="000B11ED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Главный</w:t>
      </w:r>
      <w:r w:rsidR="00EA071B" w:rsidRPr="00FB3A90">
        <w:rPr>
          <w:rFonts w:ascii="Liberation Serif" w:hAnsi="Liberation Serif" w:cs="Liberation Serif"/>
          <w:sz w:val="26"/>
          <w:szCs w:val="26"/>
        </w:rPr>
        <w:t xml:space="preserve"> специалист </w:t>
      </w:r>
      <w:r w:rsidR="004C52EA">
        <w:rPr>
          <w:rFonts w:ascii="Liberation Serif" w:hAnsi="Liberation Serif" w:cs="Liberation Serif"/>
          <w:sz w:val="26"/>
          <w:szCs w:val="26"/>
        </w:rPr>
        <w:t xml:space="preserve">службы </w:t>
      </w:r>
      <w:r w:rsidR="00EA071B" w:rsidRPr="00FB3A90">
        <w:rPr>
          <w:rFonts w:ascii="Liberation Serif" w:hAnsi="Liberation Serif" w:cs="Liberation Serif"/>
          <w:sz w:val="26"/>
          <w:szCs w:val="26"/>
        </w:rPr>
        <w:t xml:space="preserve">по взаимодействию </w:t>
      </w:r>
    </w:p>
    <w:p w:rsidR="0040793C" w:rsidRDefault="00EA071B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B3A90">
        <w:rPr>
          <w:rFonts w:ascii="Liberation Serif" w:hAnsi="Liberation Serif" w:cs="Liberation Serif"/>
          <w:sz w:val="26"/>
          <w:szCs w:val="26"/>
        </w:rPr>
        <w:t xml:space="preserve">с </w:t>
      </w:r>
      <w:r w:rsidR="004C52EA">
        <w:rPr>
          <w:rFonts w:ascii="Liberation Serif" w:hAnsi="Liberation Serif" w:cs="Liberation Serif"/>
          <w:sz w:val="26"/>
          <w:szCs w:val="26"/>
        </w:rPr>
        <w:t>административными</w:t>
      </w:r>
      <w:r w:rsidRPr="00FB3A90">
        <w:rPr>
          <w:rFonts w:ascii="Liberation Serif" w:hAnsi="Liberation Serif" w:cs="Liberation Serif"/>
          <w:sz w:val="26"/>
          <w:szCs w:val="26"/>
        </w:rPr>
        <w:t xml:space="preserve"> органами</w:t>
      </w:r>
      <w:r w:rsidR="0040793C">
        <w:rPr>
          <w:rFonts w:ascii="Liberation Serif" w:hAnsi="Liberation Serif" w:cs="Liberation Serif"/>
          <w:sz w:val="26"/>
          <w:szCs w:val="26"/>
        </w:rPr>
        <w:t xml:space="preserve"> администрации </w:t>
      </w:r>
    </w:p>
    <w:p w:rsidR="00814FFF" w:rsidRPr="00FB3A90" w:rsidRDefault="0040793C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городского округа Верхняя Пышма</w:t>
      </w:r>
      <w:r w:rsidR="00814FFF" w:rsidRPr="00FB3A90">
        <w:rPr>
          <w:rFonts w:ascii="Liberation Serif" w:hAnsi="Liberation Serif" w:cs="Liberation Serif"/>
          <w:sz w:val="26"/>
          <w:szCs w:val="26"/>
        </w:rPr>
        <w:t xml:space="preserve">, </w:t>
      </w:r>
    </w:p>
    <w:p w:rsidR="00EA071B" w:rsidRPr="00FB3A90" w:rsidRDefault="00814FFF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B3A90">
        <w:rPr>
          <w:rFonts w:ascii="Liberation Serif" w:hAnsi="Liberation Serif" w:cs="Liberation Serif"/>
          <w:sz w:val="26"/>
          <w:szCs w:val="26"/>
        </w:rPr>
        <w:t xml:space="preserve">секретарь </w:t>
      </w:r>
      <w:r w:rsidR="0040793C">
        <w:rPr>
          <w:rFonts w:ascii="Liberation Serif" w:hAnsi="Liberation Serif" w:cs="Liberation Serif"/>
          <w:sz w:val="26"/>
          <w:szCs w:val="26"/>
        </w:rPr>
        <w:t>К</w:t>
      </w:r>
      <w:r w:rsidRPr="00FB3A90">
        <w:rPr>
          <w:rFonts w:ascii="Liberation Serif" w:hAnsi="Liberation Serif" w:cs="Liberation Serif"/>
          <w:sz w:val="26"/>
          <w:szCs w:val="26"/>
        </w:rPr>
        <w:t>омиссии</w:t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40793C">
        <w:rPr>
          <w:rFonts w:ascii="Liberation Serif" w:hAnsi="Liberation Serif" w:cs="Liberation Serif"/>
          <w:sz w:val="26"/>
          <w:szCs w:val="26"/>
        </w:rPr>
        <w:tab/>
      </w:r>
      <w:r w:rsidR="0040793C">
        <w:rPr>
          <w:rFonts w:ascii="Liberation Serif" w:hAnsi="Liberation Serif" w:cs="Liberation Serif"/>
          <w:sz w:val="26"/>
          <w:szCs w:val="26"/>
        </w:rPr>
        <w:tab/>
      </w:r>
      <w:r w:rsidR="0040793C">
        <w:rPr>
          <w:rFonts w:ascii="Liberation Serif" w:hAnsi="Liberation Serif" w:cs="Liberation Serif"/>
          <w:sz w:val="26"/>
          <w:szCs w:val="26"/>
        </w:rPr>
        <w:tab/>
      </w:r>
      <w:r w:rsidR="0040793C">
        <w:rPr>
          <w:rFonts w:ascii="Liberation Serif" w:hAnsi="Liberation Serif" w:cs="Liberation Serif"/>
          <w:sz w:val="26"/>
          <w:szCs w:val="26"/>
        </w:rPr>
        <w:tab/>
      </w:r>
      <w:r w:rsidR="0040793C">
        <w:rPr>
          <w:rFonts w:ascii="Liberation Serif" w:hAnsi="Liberation Serif" w:cs="Liberation Serif"/>
          <w:sz w:val="26"/>
          <w:szCs w:val="26"/>
        </w:rPr>
        <w:tab/>
      </w:r>
      <w:r w:rsidR="0040793C">
        <w:rPr>
          <w:rFonts w:ascii="Liberation Serif" w:hAnsi="Liberation Serif" w:cs="Liberation Serif"/>
          <w:sz w:val="26"/>
          <w:szCs w:val="26"/>
        </w:rPr>
        <w:tab/>
      </w:r>
      <w:r w:rsidR="0040793C">
        <w:rPr>
          <w:rFonts w:ascii="Liberation Serif" w:hAnsi="Liberation Serif" w:cs="Liberation Serif"/>
          <w:sz w:val="26"/>
          <w:szCs w:val="26"/>
        </w:rPr>
        <w:tab/>
      </w:r>
      <w:r w:rsidR="00E42C0E">
        <w:rPr>
          <w:rFonts w:ascii="Liberation Serif" w:hAnsi="Liberation Serif" w:cs="Liberation Serif"/>
          <w:sz w:val="26"/>
          <w:szCs w:val="26"/>
        </w:rPr>
        <w:t>А.Ю. Волкова</w:t>
      </w:r>
    </w:p>
    <w:sectPr w:rsidR="00EA071B" w:rsidRPr="00FB3A90" w:rsidSect="00EA071B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E95" w:rsidRDefault="001D3E95" w:rsidP="00EA071B">
      <w:r>
        <w:separator/>
      </w:r>
    </w:p>
  </w:endnote>
  <w:endnote w:type="continuationSeparator" w:id="0">
    <w:p w:rsidR="001D3E95" w:rsidRDefault="001D3E95" w:rsidP="00EA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E95" w:rsidRDefault="001D3E95" w:rsidP="00EA071B">
      <w:r>
        <w:separator/>
      </w:r>
    </w:p>
  </w:footnote>
  <w:footnote w:type="continuationSeparator" w:id="0">
    <w:p w:rsidR="001D3E95" w:rsidRDefault="001D3E95" w:rsidP="00EA0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0916227"/>
      <w:docPartObj>
        <w:docPartGallery w:val="Page Numbers (Top of Page)"/>
        <w:docPartUnique/>
      </w:docPartObj>
    </w:sdtPr>
    <w:sdtEndPr/>
    <w:sdtContent>
      <w:p w:rsidR="00EA071B" w:rsidRDefault="00EA07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CAA">
          <w:rPr>
            <w:noProof/>
          </w:rPr>
          <w:t>4</w:t>
        </w:r>
        <w:r>
          <w:fldChar w:fldCharType="end"/>
        </w:r>
      </w:p>
    </w:sdtContent>
  </w:sdt>
  <w:p w:rsidR="00EA071B" w:rsidRDefault="00EA071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45A42"/>
    <w:multiLevelType w:val="hybridMultilevel"/>
    <w:tmpl w:val="71925E76"/>
    <w:lvl w:ilvl="0" w:tplc="0220E3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3238B"/>
    <w:multiLevelType w:val="hybridMultilevel"/>
    <w:tmpl w:val="58845AA0"/>
    <w:lvl w:ilvl="0" w:tplc="38187D88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21"/>
    <w:rsid w:val="0001453C"/>
    <w:rsid w:val="00016DF3"/>
    <w:rsid w:val="00027EE1"/>
    <w:rsid w:val="0003019E"/>
    <w:rsid w:val="00034030"/>
    <w:rsid w:val="00034477"/>
    <w:rsid w:val="000369A9"/>
    <w:rsid w:val="0006306E"/>
    <w:rsid w:val="00067621"/>
    <w:rsid w:val="00090F7A"/>
    <w:rsid w:val="00091451"/>
    <w:rsid w:val="000A5034"/>
    <w:rsid w:val="000B11ED"/>
    <w:rsid w:val="000B7F57"/>
    <w:rsid w:val="000C19A2"/>
    <w:rsid w:val="000C6D94"/>
    <w:rsid w:val="000C7358"/>
    <w:rsid w:val="000E0134"/>
    <w:rsid w:val="000E0717"/>
    <w:rsid w:val="000E71AF"/>
    <w:rsid w:val="000F40F7"/>
    <w:rsid w:val="001166E9"/>
    <w:rsid w:val="00124EAC"/>
    <w:rsid w:val="00125F51"/>
    <w:rsid w:val="0013209D"/>
    <w:rsid w:val="00135280"/>
    <w:rsid w:val="00155C95"/>
    <w:rsid w:val="00157CE9"/>
    <w:rsid w:val="00163B09"/>
    <w:rsid w:val="00165652"/>
    <w:rsid w:val="00167154"/>
    <w:rsid w:val="001746AB"/>
    <w:rsid w:val="001764BD"/>
    <w:rsid w:val="00177808"/>
    <w:rsid w:val="0018162A"/>
    <w:rsid w:val="00184077"/>
    <w:rsid w:val="001971F3"/>
    <w:rsid w:val="001A3D1B"/>
    <w:rsid w:val="001B055D"/>
    <w:rsid w:val="001B4349"/>
    <w:rsid w:val="001C41B8"/>
    <w:rsid w:val="001C5340"/>
    <w:rsid w:val="001C73C7"/>
    <w:rsid w:val="001D25C9"/>
    <w:rsid w:val="001D2A9E"/>
    <w:rsid w:val="001D2EC9"/>
    <w:rsid w:val="001D3E95"/>
    <w:rsid w:val="001F25E0"/>
    <w:rsid w:val="002068F7"/>
    <w:rsid w:val="002109E0"/>
    <w:rsid w:val="00215A88"/>
    <w:rsid w:val="00215F0D"/>
    <w:rsid w:val="00216596"/>
    <w:rsid w:val="00220333"/>
    <w:rsid w:val="00222971"/>
    <w:rsid w:val="002464E3"/>
    <w:rsid w:val="002504D6"/>
    <w:rsid w:val="00257318"/>
    <w:rsid w:val="00266D97"/>
    <w:rsid w:val="00267A92"/>
    <w:rsid w:val="002732FA"/>
    <w:rsid w:val="00276CB9"/>
    <w:rsid w:val="00287493"/>
    <w:rsid w:val="002913BE"/>
    <w:rsid w:val="002A0834"/>
    <w:rsid w:val="002A5270"/>
    <w:rsid w:val="002A6040"/>
    <w:rsid w:val="002C4D5E"/>
    <w:rsid w:val="002D5826"/>
    <w:rsid w:val="002D682F"/>
    <w:rsid w:val="002D6E2F"/>
    <w:rsid w:val="002E7799"/>
    <w:rsid w:val="002F0B22"/>
    <w:rsid w:val="002F57F4"/>
    <w:rsid w:val="0030154D"/>
    <w:rsid w:val="00310468"/>
    <w:rsid w:val="00312E8F"/>
    <w:rsid w:val="00316764"/>
    <w:rsid w:val="00325F5F"/>
    <w:rsid w:val="00331BC3"/>
    <w:rsid w:val="00334FAD"/>
    <w:rsid w:val="003358C1"/>
    <w:rsid w:val="00342485"/>
    <w:rsid w:val="00344960"/>
    <w:rsid w:val="00347366"/>
    <w:rsid w:val="003519E6"/>
    <w:rsid w:val="00362807"/>
    <w:rsid w:val="003633F3"/>
    <w:rsid w:val="003660E2"/>
    <w:rsid w:val="00373EF3"/>
    <w:rsid w:val="003817DD"/>
    <w:rsid w:val="0038603B"/>
    <w:rsid w:val="00395630"/>
    <w:rsid w:val="00397494"/>
    <w:rsid w:val="003978D0"/>
    <w:rsid w:val="003D2015"/>
    <w:rsid w:val="003E04E2"/>
    <w:rsid w:val="003E7C56"/>
    <w:rsid w:val="003F0E7F"/>
    <w:rsid w:val="003F50DC"/>
    <w:rsid w:val="003F713E"/>
    <w:rsid w:val="004054B8"/>
    <w:rsid w:val="004056D2"/>
    <w:rsid w:val="0040793C"/>
    <w:rsid w:val="00416664"/>
    <w:rsid w:val="00435BE6"/>
    <w:rsid w:val="00442A59"/>
    <w:rsid w:val="00446FED"/>
    <w:rsid w:val="00451E36"/>
    <w:rsid w:val="0045546E"/>
    <w:rsid w:val="004607FC"/>
    <w:rsid w:val="00465B61"/>
    <w:rsid w:val="00476ED0"/>
    <w:rsid w:val="00483BBC"/>
    <w:rsid w:val="004878F6"/>
    <w:rsid w:val="004909C2"/>
    <w:rsid w:val="0049335F"/>
    <w:rsid w:val="00496DB8"/>
    <w:rsid w:val="004A7561"/>
    <w:rsid w:val="004B032B"/>
    <w:rsid w:val="004B1CB5"/>
    <w:rsid w:val="004B32C6"/>
    <w:rsid w:val="004B70DC"/>
    <w:rsid w:val="004C52EA"/>
    <w:rsid w:val="004C6514"/>
    <w:rsid w:val="004C714D"/>
    <w:rsid w:val="004C7657"/>
    <w:rsid w:val="004D2417"/>
    <w:rsid w:val="004D6B3E"/>
    <w:rsid w:val="004F137D"/>
    <w:rsid w:val="004F2435"/>
    <w:rsid w:val="004F2997"/>
    <w:rsid w:val="004F2C2B"/>
    <w:rsid w:val="004F3408"/>
    <w:rsid w:val="004F51C2"/>
    <w:rsid w:val="004F6098"/>
    <w:rsid w:val="00512F09"/>
    <w:rsid w:val="005234B0"/>
    <w:rsid w:val="00524583"/>
    <w:rsid w:val="00535D97"/>
    <w:rsid w:val="00536DDC"/>
    <w:rsid w:val="005443BD"/>
    <w:rsid w:val="005453C7"/>
    <w:rsid w:val="00545B22"/>
    <w:rsid w:val="00547D3E"/>
    <w:rsid w:val="0055382A"/>
    <w:rsid w:val="00561D55"/>
    <w:rsid w:val="00564081"/>
    <w:rsid w:val="005647C6"/>
    <w:rsid w:val="00575E44"/>
    <w:rsid w:val="00576342"/>
    <w:rsid w:val="00580995"/>
    <w:rsid w:val="0058129E"/>
    <w:rsid w:val="00582ECE"/>
    <w:rsid w:val="00585DE0"/>
    <w:rsid w:val="00585FE8"/>
    <w:rsid w:val="00590C59"/>
    <w:rsid w:val="00597EB0"/>
    <w:rsid w:val="005A72D8"/>
    <w:rsid w:val="005C31A1"/>
    <w:rsid w:val="005C38F9"/>
    <w:rsid w:val="005C3B54"/>
    <w:rsid w:val="005D03FB"/>
    <w:rsid w:val="005D5D1F"/>
    <w:rsid w:val="005F2765"/>
    <w:rsid w:val="00600E86"/>
    <w:rsid w:val="00612090"/>
    <w:rsid w:val="00636399"/>
    <w:rsid w:val="006452DD"/>
    <w:rsid w:val="0065005F"/>
    <w:rsid w:val="00656024"/>
    <w:rsid w:val="00673F0E"/>
    <w:rsid w:val="00675860"/>
    <w:rsid w:val="00682D81"/>
    <w:rsid w:val="00686042"/>
    <w:rsid w:val="0069765E"/>
    <w:rsid w:val="006A16CE"/>
    <w:rsid w:val="006B1818"/>
    <w:rsid w:val="006B336F"/>
    <w:rsid w:val="006D1DBD"/>
    <w:rsid w:val="006D6B56"/>
    <w:rsid w:val="00701907"/>
    <w:rsid w:val="00704166"/>
    <w:rsid w:val="00716BE3"/>
    <w:rsid w:val="00720363"/>
    <w:rsid w:val="00721241"/>
    <w:rsid w:val="007256E7"/>
    <w:rsid w:val="0072578B"/>
    <w:rsid w:val="007346F0"/>
    <w:rsid w:val="00740360"/>
    <w:rsid w:val="0076064C"/>
    <w:rsid w:val="007706BA"/>
    <w:rsid w:val="00773A05"/>
    <w:rsid w:val="0077608A"/>
    <w:rsid w:val="0079021F"/>
    <w:rsid w:val="007A2A63"/>
    <w:rsid w:val="007A3324"/>
    <w:rsid w:val="007A337F"/>
    <w:rsid w:val="007A3730"/>
    <w:rsid w:val="007A3A8C"/>
    <w:rsid w:val="007A7764"/>
    <w:rsid w:val="007B2557"/>
    <w:rsid w:val="007B3567"/>
    <w:rsid w:val="007C0D39"/>
    <w:rsid w:val="007C2B91"/>
    <w:rsid w:val="007C2ED0"/>
    <w:rsid w:val="007C51F5"/>
    <w:rsid w:val="007D2A33"/>
    <w:rsid w:val="007D721C"/>
    <w:rsid w:val="007F14C4"/>
    <w:rsid w:val="007F78D5"/>
    <w:rsid w:val="0080577C"/>
    <w:rsid w:val="00814FFF"/>
    <w:rsid w:val="00827117"/>
    <w:rsid w:val="00831198"/>
    <w:rsid w:val="008332E3"/>
    <w:rsid w:val="00835688"/>
    <w:rsid w:val="00836AE8"/>
    <w:rsid w:val="00841F51"/>
    <w:rsid w:val="00844026"/>
    <w:rsid w:val="00853F41"/>
    <w:rsid w:val="00872393"/>
    <w:rsid w:val="008824C4"/>
    <w:rsid w:val="00885111"/>
    <w:rsid w:val="00892B85"/>
    <w:rsid w:val="0089560A"/>
    <w:rsid w:val="00895695"/>
    <w:rsid w:val="008965A3"/>
    <w:rsid w:val="008A1BA9"/>
    <w:rsid w:val="008A20FE"/>
    <w:rsid w:val="008A37EB"/>
    <w:rsid w:val="008A73F5"/>
    <w:rsid w:val="008A7B94"/>
    <w:rsid w:val="008B20CC"/>
    <w:rsid w:val="008B56D6"/>
    <w:rsid w:val="008C700E"/>
    <w:rsid w:val="008E0006"/>
    <w:rsid w:val="008E04E5"/>
    <w:rsid w:val="008E2A4E"/>
    <w:rsid w:val="008E7FCE"/>
    <w:rsid w:val="008F134D"/>
    <w:rsid w:val="008F2ADE"/>
    <w:rsid w:val="008F40A2"/>
    <w:rsid w:val="00902B37"/>
    <w:rsid w:val="009103FA"/>
    <w:rsid w:val="0091068B"/>
    <w:rsid w:val="00910B92"/>
    <w:rsid w:val="009156B9"/>
    <w:rsid w:val="00926009"/>
    <w:rsid w:val="00930401"/>
    <w:rsid w:val="0094440E"/>
    <w:rsid w:val="0094517D"/>
    <w:rsid w:val="00953FEE"/>
    <w:rsid w:val="0095766E"/>
    <w:rsid w:val="00962186"/>
    <w:rsid w:val="009763B8"/>
    <w:rsid w:val="009874D8"/>
    <w:rsid w:val="00994CE7"/>
    <w:rsid w:val="009A3998"/>
    <w:rsid w:val="009C17A0"/>
    <w:rsid w:val="009D35F1"/>
    <w:rsid w:val="009D4AB9"/>
    <w:rsid w:val="009F5036"/>
    <w:rsid w:val="009F74B0"/>
    <w:rsid w:val="009F7FF8"/>
    <w:rsid w:val="00A02C1A"/>
    <w:rsid w:val="00A02E2D"/>
    <w:rsid w:val="00A06844"/>
    <w:rsid w:val="00A06CAA"/>
    <w:rsid w:val="00A06D1C"/>
    <w:rsid w:val="00A14180"/>
    <w:rsid w:val="00A14794"/>
    <w:rsid w:val="00A16280"/>
    <w:rsid w:val="00A2444E"/>
    <w:rsid w:val="00A31836"/>
    <w:rsid w:val="00A32E24"/>
    <w:rsid w:val="00A36EA9"/>
    <w:rsid w:val="00A4223E"/>
    <w:rsid w:val="00A47408"/>
    <w:rsid w:val="00A51426"/>
    <w:rsid w:val="00A77D1D"/>
    <w:rsid w:val="00A77E8C"/>
    <w:rsid w:val="00A85478"/>
    <w:rsid w:val="00A93D45"/>
    <w:rsid w:val="00AA0082"/>
    <w:rsid w:val="00AA07D3"/>
    <w:rsid w:val="00AA299A"/>
    <w:rsid w:val="00AA78ED"/>
    <w:rsid w:val="00AC3B7D"/>
    <w:rsid w:val="00AC5453"/>
    <w:rsid w:val="00AD2DF6"/>
    <w:rsid w:val="00AD4AC6"/>
    <w:rsid w:val="00AE4E92"/>
    <w:rsid w:val="00AF1354"/>
    <w:rsid w:val="00AF16BB"/>
    <w:rsid w:val="00AF332A"/>
    <w:rsid w:val="00B011ED"/>
    <w:rsid w:val="00B1396B"/>
    <w:rsid w:val="00B250DE"/>
    <w:rsid w:val="00B26124"/>
    <w:rsid w:val="00B425D4"/>
    <w:rsid w:val="00B4513B"/>
    <w:rsid w:val="00B51308"/>
    <w:rsid w:val="00B5278D"/>
    <w:rsid w:val="00B5420A"/>
    <w:rsid w:val="00B56059"/>
    <w:rsid w:val="00B56CEE"/>
    <w:rsid w:val="00B60EBF"/>
    <w:rsid w:val="00B667DD"/>
    <w:rsid w:val="00B673CA"/>
    <w:rsid w:val="00B722AD"/>
    <w:rsid w:val="00B735F9"/>
    <w:rsid w:val="00BA099D"/>
    <w:rsid w:val="00BD41B3"/>
    <w:rsid w:val="00BD43BE"/>
    <w:rsid w:val="00BE2222"/>
    <w:rsid w:val="00BE5B5E"/>
    <w:rsid w:val="00BE784F"/>
    <w:rsid w:val="00BF49E6"/>
    <w:rsid w:val="00C24C8C"/>
    <w:rsid w:val="00C31E97"/>
    <w:rsid w:val="00C37162"/>
    <w:rsid w:val="00C64B5B"/>
    <w:rsid w:val="00C64F77"/>
    <w:rsid w:val="00C90EC4"/>
    <w:rsid w:val="00C918A2"/>
    <w:rsid w:val="00C95B34"/>
    <w:rsid w:val="00CB1F33"/>
    <w:rsid w:val="00CC2AA6"/>
    <w:rsid w:val="00CC4741"/>
    <w:rsid w:val="00CE40C2"/>
    <w:rsid w:val="00CF2E19"/>
    <w:rsid w:val="00CF3AC9"/>
    <w:rsid w:val="00CF5204"/>
    <w:rsid w:val="00D24DD1"/>
    <w:rsid w:val="00D2544A"/>
    <w:rsid w:val="00D27EFB"/>
    <w:rsid w:val="00D40D83"/>
    <w:rsid w:val="00D41B18"/>
    <w:rsid w:val="00D44DA8"/>
    <w:rsid w:val="00D542C7"/>
    <w:rsid w:val="00D604BD"/>
    <w:rsid w:val="00D6673A"/>
    <w:rsid w:val="00D678B6"/>
    <w:rsid w:val="00D70698"/>
    <w:rsid w:val="00D71CA5"/>
    <w:rsid w:val="00D71D65"/>
    <w:rsid w:val="00DA05FA"/>
    <w:rsid w:val="00DA3EA1"/>
    <w:rsid w:val="00DA6917"/>
    <w:rsid w:val="00DA6AE6"/>
    <w:rsid w:val="00DA7769"/>
    <w:rsid w:val="00DB3A8F"/>
    <w:rsid w:val="00DB6019"/>
    <w:rsid w:val="00DB67AB"/>
    <w:rsid w:val="00DC7440"/>
    <w:rsid w:val="00DD77CD"/>
    <w:rsid w:val="00DE3120"/>
    <w:rsid w:val="00DE6C86"/>
    <w:rsid w:val="00DF14E0"/>
    <w:rsid w:val="00E0247E"/>
    <w:rsid w:val="00E14AFD"/>
    <w:rsid w:val="00E42C0E"/>
    <w:rsid w:val="00E456FC"/>
    <w:rsid w:val="00E45C3B"/>
    <w:rsid w:val="00E4681A"/>
    <w:rsid w:val="00E46C02"/>
    <w:rsid w:val="00E5053A"/>
    <w:rsid w:val="00E53307"/>
    <w:rsid w:val="00E64598"/>
    <w:rsid w:val="00E75270"/>
    <w:rsid w:val="00E8639B"/>
    <w:rsid w:val="00EA071B"/>
    <w:rsid w:val="00EA4488"/>
    <w:rsid w:val="00EA6D42"/>
    <w:rsid w:val="00EB1913"/>
    <w:rsid w:val="00EB2484"/>
    <w:rsid w:val="00EB2D6A"/>
    <w:rsid w:val="00EB5065"/>
    <w:rsid w:val="00EB7E3E"/>
    <w:rsid w:val="00EC5C55"/>
    <w:rsid w:val="00ED2EEF"/>
    <w:rsid w:val="00ED641D"/>
    <w:rsid w:val="00EE3455"/>
    <w:rsid w:val="00EE6B52"/>
    <w:rsid w:val="00EE708C"/>
    <w:rsid w:val="00EF4D23"/>
    <w:rsid w:val="00EF5F9C"/>
    <w:rsid w:val="00EF6A9A"/>
    <w:rsid w:val="00F001AA"/>
    <w:rsid w:val="00F049BB"/>
    <w:rsid w:val="00F05841"/>
    <w:rsid w:val="00F06880"/>
    <w:rsid w:val="00F06F9F"/>
    <w:rsid w:val="00F12941"/>
    <w:rsid w:val="00F217BC"/>
    <w:rsid w:val="00F224DC"/>
    <w:rsid w:val="00F26360"/>
    <w:rsid w:val="00F36836"/>
    <w:rsid w:val="00F43811"/>
    <w:rsid w:val="00F44B42"/>
    <w:rsid w:val="00F52ECC"/>
    <w:rsid w:val="00F64916"/>
    <w:rsid w:val="00F64B1E"/>
    <w:rsid w:val="00F66200"/>
    <w:rsid w:val="00F70A1E"/>
    <w:rsid w:val="00F8527D"/>
    <w:rsid w:val="00F94C2A"/>
    <w:rsid w:val="00F97F30"/>
    <w:rsid w:val="00FA078D"/>
    <w:rsid w:val="00FB3A90"/>
    <w:rsid w:val="00FC6D2D"/>
    <w:rsid w:val="00FD1A39"/>
    <w:rsid w:val="00FD5179"/>
    <w:rsid w:val="00FD5967"/>
    <w:rsid w:val="00FF48C2"/>
    <w:rsid w:val="00FF621D"/>
    <w:rsid w:val="00FF6CA9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58176-9A53-4CE7-8607-4E22D818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817DD"/>
    <w:pPr>
      <w:spacing w:after="0" w:line="240" w:lineRule="auto"/>
    </w:pPr>
  </w:style>
  <w:style w:type="table" w:styleId="a5">
    <w:name w:val="Table Grid"/>
    <w:basedOn w:val="a1"/>
    <w:uiPriority w:val="59"/>
    <w:rsid w:val="0003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EE3455"/>
    <w:rPr>
      <w:b/>
      <w:bCs/>
    </w:rPr>
  </w:style>
  <w:style w:type="paragraph" w:customStyle="1" w:styleId="1">
    <w:name w:val="Знак1"/>
    <w:basedOn w:val="a"/>
    <w:rsid w:val="00C3716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7">
    <w:name w:val="header"/>
    <w:basedOn w:val="a"/>
    <w:link w:val="a8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EA07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32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32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rsid w:val="00831198"/>
  </w:style>
  <w:style w:type="paragraph" w:styleId="ad">
    <w:name w:val="List Paragraph"/>
    <w:basedOn w:val="a"/>
    <w:qFormat/>
    <w:rsid w:val="00D41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8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1E96F-9978-4BA3-82F1-F5ECA1C22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Снедкова Елена Владимировна</cp:lastModifiedBy>
  <cp:revision>2</cp:revision>
  <cp:lastPrinted>2025-11-10T09:32:00Z</cp:lastPrinted>
  <dcterms:created xsi:type="dcterms:W3CDTF">2026-03-25T06:48:00Z</dcterms:created>
  <dcterms:modified xsi:type="dcterms:W3CDTF">2026-03-25T06:48:00Z</dcterms:modified>
</cp:coreProperties>
</file>