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31" w:rsidRDefault="00925531" w:rsidP="00925531">
      <w:pPr>
        <w:rPr>
          <w:rFonts w:ascii="Liberation Serif" w:hAnsi="Liberation Serif"/>
          <w:sz w:val="8"/>
          <w:szCs w:val="8"/>
        </w:rPr>
      </w:pPr>
      <w:r>
        <w:rPr>
          <w:noProof/>
        </w:rPr>
        <w:drawing>
          <wp:anchor distT="0" distB="0" distL="114300" distR="114300" simplePos="0" relativeHeight="251658240" behindDoc="0" locked="0" layoutInCell="1" allowOverlap="1">
            <wp:simplePos x="0" y="0"/>
            <wp:positionH relativeFrom="column">
              <wp:posOffset>2795905</wp:posOffset>
            </wp:positionH>
            <wp:positionV relativeFrom="paragraph">
              <wp:posOffset>-5080</wp:posOffset>
            </wp:positionV>
            <wp:extent cx="495300" cy="609600"/>
            <wp:effectExtent l="0" t="0" r="0" b="0"/>
            <wp:wrapNone/>
            <wp:docPr id="2" name="Рисунок 2"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 МО 'Верхняя Пышма'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925531" w:rsidTr="00925531">
        <w:tc>
          <w:tcPr>
            <w:tcW w:w="9460" w:type="dxa"/>
            <w:gridSpan w:val="5"/>
          </w:tcPr>
          <w:p w:rsidR="00925531" w:rsidRDefault="00925531">
            <w:pPr>
              <w:jc w:val="center"/>
              <w:rPr>
                <w:rFonts w:ascii="Liberation Serif" w:hAnsi="Liberation Serif"/>
                <w:b/>
                <w:sz w:val="22"/>
                <w:szCs w:val="22"/>
              </w:rPr>
            </w:pPr>
          </w:p>
          <w:p w:rsidR="00925531" w:rsidRDefault="00925531">
            <w:pPr>
              <w:ind w:left="-57"/>
              <w:jc w:val="center"/>
              <w:rPr>
                <w:rFonts w:ascii="Liberation Serif" w:hAnsi="Liberation Serif"/>
                <w:b/>
                <w:spacing w:val="2"/>
                <w:sz w:val="28"/>
                <w:szCs w:val="28"/>
              </w:rPr>
            </w:pPr>
          </w:p>
          <w:p w:rsidR="00925531" w:rsidRDefault="00925531">
            <w:pPr>
              <w:ind w:left="-57"/>
              <w:jc w:val="center"/>
              <w:rPr>
                <w:rFonts w:ascii="Liberation Serif" w:hAnsi="Liberation Serif"/>
                <w:b/>
                <w:spacing w:val="2"/>
                <w:sz w:val="32"/>
                <w:szCs w:val="32"/>
              </w:rPr>
            </w:pPr>
          </w:p>
        </w:tc>
      </w:tr>
      <w:tr w:rsidR="00925531" w:rsidTr="00925531">
        <w:trPr>
          <w:trHeight w:val="524"/>
        </w:trPr>
        <w:tc>
          <w:tcPr>
            <w:tcW w:w="9460" w:type="dxa"/>
            <w:gridSpan w:val="5"/>
            <w:hideMark/>
          </w:tcPr>
          <w:p w:rsidR="00925531" w:rsidRDefault="00925531">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925531" w:rsidRDefault="00925531">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25531" w:rsidRDefault="00925531">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25531" w:rsidRDefault="00925531">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C50C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25531" w:rsidTr="00925531">
        <w:trPr>
          <w:trHeight w:val="524"/>
        </w:trPr>
        <w:tc>
          <w:tcPr>
            <w:tcW w:w="284" w:type="dxa"/>
            <w:vAlign w:val="bottom"/>
            <w:hideMark/>
          </w:tcPr>
          <w:p w:rsidR="00925531" w:rsidRDefault="00925531">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25531" w:rsidRDefault="0092553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925531" w:rsidRDefault="00925531">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925531" w:rsidRDefault="0092553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925531" w:rsidRDefault="00925531">
            <w:pPr>
              <w:tabs>
                <w:tab w:val="left" w:leader="underscore" w:pos="9639"/>
              </w:tabs>
              <w:jc w:val="center"/>
              <w:rPr>
                <w:rFonts w:ascii="Liberation Serif" w:hAnsi="Liberation Serif"/>
                <w:b/>
                <w:szCs w:val="28"/>
              </w:rPr>
            </w:pPr>
          </w:p>
        </w:tc>
      </w:tr>
      <w:tr w:rsidR="00925531" w:rsidTr="00925531">
        <w:trPr>
          <w:trHeight w:val="130"/>
        </w:trPr>
        <w:tc>
          <w:tcPr>
            <w:tcW w:w="9460" w:type="dxa"/>
            <w:gridSpan w:val="5"/>
          </w:tcPr>
          <w:p w:rsidR="00925531" w:rsidRDefault="00925531">
            <w:pPr>
              <w:rPr>
                <w:rFonts w:ascii="Liberation Serif" w:hAnsi="Liberation Serif"/>
                <w:sz w:val="20"/>
                <w:szCs w:val="28"/>
              </w:rPr>
            </w:pPr>
          </w:p>
        </w:tc>
      </w:tr>
      <w:tr w:rsidR="00925531" w:rsidTr="00925531">
        <w:tc>
          <w:tcPr>
            <w:tcW w:w="9460" w:type="dxa"/>
            <w:gridSpan w:val="5"/>
          </w:tcPr>
          <w:p w:rsidR="00925531" w:rsidRDefault="00925531">
            <w:pPr>
              <w:rPr>
                <w:rFonts w:ascii="Liberation Serif" w:hAnsi="Liberation Serif"/>
                <w:sz w:val="20"/>
                <w:szCs w:val="28"/>
                <w:lang w:val="en-US"/>
              </w:rPr>
            </w:pPr>
            <w:r>
              <w:rPr>
                <w:rFonts w:ascii="Liberation Serif" w:hAnsi="Liberation Serif"/>
                <w:sz w:val="20"/>
                <w:szCs w:val="28"/>
              </w:rPr>
              <w:t>г. Верхняя Пышма</w:t>
            </w:r>
          </w:p>
          <w:p w:rsidR="00925531" w:rsidRDefault="00925531">
            <w:pPr>
              <w:rPr>
                <w:rFonts w:ascii="Liberation Serif" w:hAnsi="Liberation Serif"/>
                <w:sz w:val="28"/>
                <w:szCs w:val="28"/>
                <w:lang w:val="en-US"/>
              </w:rPr>
            </w:pPr>
          </w:p>
          <w:p w:rsidR="00925531" w:rsidRDefault="00925531">
            <w:pPr>
              <w:rPr>
                <w:rFonts w:ascii="Liberation Serif" w:hAnsi="Liberation Serif"/>
                <w:sz w:val="28"/>
                <w:szCs w:val="28"/>
                <w:lang w:val="en-US"/>
              </w:rPr>
            </w:pPr>
          </w:p>
        </w:tc>
      </w:tr>
      <w:tr w:rsidR="00925531" w:rsidTr="00925531">
        <w:tc>
          <w:tcPr>
            <w:tcW w:w="9460" w:type="dxa"/>
            <w:gridSpan w:val="5"/>
            <w:hideMark/>
          </w:tcPr>
          <w:p w:rsidR="00925531" w:rsidRDefault="00925531">
            <w:pPr>
              <w:jc w:val="center"/>
              <w:rPr>
                <w:rFonts w:ascii="Liberation Serif" w:hAnsi="Liberation Serif"/>
                <w:b/>
                <w:i/>
                <w:sz w:val="28"/>
                <w:szCs w:val="28"/>
              </w:rPr>
            </w:pPr>
            <w:r>
              <w:rPr>
                <w:rFonts w:ascii="Liberation Serif" w:hAnsi="Liberation Serif"/>
                <w:b/>
                <w:i/>
                <w:sz w:val="28"/>
                <w:szCs w:val="28"/>
              </w:rPr>
              <w:t xml:space="preserve">Об утверждении Порядка учета детей, подлежащих обучению 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w:t>
            </w:r>
          </w:p>
        </w:tc>
      </w:tr>
      <w:tr w:rsidR="00925531" w:rsidTr="00925531">
        <w:tc>
          <w:tcPr>
            <w:tcW w:w="9460" w:type="dxa"/>
            <w:gridSpan w:val="5"/>
          </w:tcPr>
          <w:p w:rsidR="00925531" w:rsidRDefault="00925531">
            <w:pPr>
              <w:jc w:val="center"/>
              <w:rPr>
                <w:rFonts w:ascii="Liberation Serif" w:hAnsi="Liberation Serif"/>
                <w:sz w:val="28"/>
                <w:szCs w:val="28"/>
              </w:rPr>
            </w:pPr>
          </w:p>
          <w:p w:rsidR="00925531" w:rsidRDefault="00925531">
            <w:pPr>
              <w:jc w:val="center"/>
              <w:rPr>
                <w:rFonts w:ascii="Liberation Serif" w:hAnsi="Liberation Serif"/>
                <w:sz w:val="28"/>
                <w:szCs w:val="28"/>
              </w:rPr>
            </w:pPr>
          </w:p>
        </w:tc>
      </w:tr>
    </w:tbl>
    <w:p w:rsidR="00925531" w:rsidRDefault="00925531" w:rsidP="00925531">
      <w:pPr>
        <w:pStyle w:val="ConsPlusTitle"/>
        <w:ind w:firstLine="708"/>
        <w:jc w:val="both"/>
        <w:rPr>
          <w:rFonts w:ascii="Liberation Serif" w:hAnsi="Liberation Serif"/>
          <w:b w:val="0"/>
          <w:sz w:val="28"/>
          <w:szCs w:val="28"/>
        </w:rPr>
      </w:pPr>
      <w:r>
        <w:rPr>
          <w:rFonts w:ascii="Liberation Serif" w:hAnsi="Liberation Serif"/>
          <w:b w:val="0"/>
          <w:sz w:val="28"/>
          <w:szCs w:val="28"/>
        </w:rPr>
        <w:t>В целях реализации полномочий органов местного самоуправления городского округа Верхняя Пышма в части учета детей, подлежащих обучению 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установленных статьей 43 Конституции Российской Федерации, статьями 9, 14 Федерального закона от 24 июня 1999 года № 120-ФЗ «Об основах системы профилактики безнадзорности и правонарушений несовершеннолетних», Федеральным законом от 06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2006 года № 152-ФЗ «О персональных данных», подпунктом 6 пункта 1 статьи 9 и пунктом 5 статьи 63 Федерального закона от 29 декабря 2012 года № 273-ФЗ «Об образовании в Российской Федерации», руководствуясь Уставом городского округа Верхняя Пышма Свердловской области, Администрация городского округа Верхняя Пышма</w:t>
      </w:r>
    </w:p>
    <w:p w:rsidR="00925531" w:rsidRDefault="00925531" w:rsidP="00925531">
      <w:pPr>
        <w:widowControl w:val="0"/>
        <w:jc w:val="both"/>
        <w:rPr>
          <w:rFonts w:ascii="Liberation Serif" w:hAnsi="Liberation Serif"/>
          <w:sz w:val="28"/>
          <w:szCs w:val="28"/>
        </w:rPr>
      </w:pPr>
      <w:r>
        <w:rPr>
          <w:rFonts w:ascii="Liberation Serif" w:hAnsi="Liberation Serif"/>
          <w:b/>
          <w:sz w:val="28"/>
          <w:szCs w:val="28"/>
        </w:rPr>
        <w:t>ПОСТАНОВЛЯЕТ:</w:t>
      </w:r>
    </w:p>
    <w:p w:rsidR="00925531" w:rsidRDefault="00925531" w:rsidP="00925531">
      <w:pPr>
        <w:pStyle w:val="ConsPlusTitle"/>
        <w:numPr>
          <w:ilvl w:val="0"/>
          <w:numId w:val="1"/>
        </w:numPr>
        <w:ind w:left="0" w:firstLine="709"/>
        <w:jc w:val="both"/>
        <w:rPr>
          <w:rFonts w:ascii="Liberation Serif" w:hAnsi="Liberation Serif"/>
          <w:b w:val="0"/>
          <w:sz w:val="28"/>
          <w:szCs w:val="28"/>
        </w:rPr>
      </w:pPr>
      <w:r>
        <w:rPr>
          <w:rFonts w:ascii="Liberation Serif" w:hAnsi="Liberation Serif"/>
          <w:b w:val="0"/>
          <w:sz w:val="28"/>
          <w:szCs w:val="28"/>
        </w:rPr>
        <w:t xml:space="preserve">Утвердить Порядок учета детей, подлежащих обучению по образовательным программам дошкольного, начального общего, основного </w:t>
      </w:r>
      <w:r>
        <w:rPr>
          <w:rFonts w:ascii="Liberation Serif" w:hAnsi="Liberation Serif"/>
          <w:b w:val="0"/>
          <w:sz w:val="28"/>
          <w:szCs w:val="28"/>
        </w:rPr>
        <w:lastRenderedPageBreak/>
        <w:t>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(прилагается).</w:t>
      </w:r>
    </w:p>
    <w:p w:rsidR="00925531" w:rsidRDefault="00925531" w:rsidP="00925531">
      <w:pPr>
        <w:pStyle w:val="ConsPlusTitle"/>
        <w:numPr>
          <w:ilvl w:val="0"/>
          <w:numId w:val="1"/>
        </w:numPr>
        <w:ind w:left="0" w:firstLine="709"/>
        <w:jc w:val="both"/>
        <w:rPr>
          <w:rFonts w:ascii="Liberation Serif" w:hAnsi="Liberation Serif"/>
          <w:b w:val="0"/>
          <w:sz w:val="28"/>
          <w:szCs w:val="28"/>
        </w:rPr>
      </w:pPr>
      <w:r>
        <w:rPr>
          <w:rFonts w:ascii="Liberation Serif" w:hAnsi="Liberation Serif"/>
          <w:b w:val="0"/>
          <w:sz w:val="28"/>
          <w:szCs w:val="28"/>
        </w:rPr>
        <w:t>Признать утратившим силу постановление администрации городского округа Верхняя Пышма от 25.02.2020 № 154 «Об утверждении порядка учета детей, подлежащих обучению по образовательным программам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w:t>
      </w:r>
    </w:p>
    <w:p w:rsidR="00925531" w:rsidRDefault="00925531" w:rsidP="00925531">
      <w:pPr>
        <w:pStyle w:val="ConsPlusTitle"/>
        <w:numPr>
          <w:ilvl w:val="0"/>
          <w:numId w:val="1"/>
        </w:numPr>
        <w:ind w:left="0" w:firstLine="709"/>
        <w:jc w:val="both"/>
        <w:rPr>
          <w:rFonts w:ascii="Liberation Serif" w:hAnsi="Liberation Serif"/>
          <w:b w:val="0"/>
          <w:sz w:val="28"/>
          <w:szCs w:val="28"/>
        </w:rPr>
      </w:pPr>
      <w:r>
        <w:rPr>
          <w:rFonts w:ascii="Liberation Serif" w:hAnsi="Liberation Serif"/>
          <w:b w:val="0"/>
          <w:sz w:val="28"/>
          <w:szCs w:val="28"/>
        </w:rPr>
        <w:t>Контроль исполнения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Д.Г.</w:t>
      </w:r>
    </w:p>
    <w:p w:rsidR="00925531" w:rsidRDefault="00925531" w:rsidP="00925531">
      <w:pPr>
        <w:pStyle w:val="ConsPlusTitle"/>
        <w:numPr>
          <w:ilvl w:val="0"/>
          <w:numId w:val="1"/>
        </w:numPr>
        <w:ind w:left="0" w:firstLine="709"/>
        <w:jc w:val="both"/>
        <w:rPr>
          <w:rFonts w:ascii="Liberation Serif" w:hAnsi="Liberation Serif"/>
          <w:b w:val="0"/>
          <w:sz w:val="28"/>
          <w:szCs w:val="28"/>
        </w:rPr>
      </w:pPr>
      <w:r>
        <w:rPr>
          <w:rFonts w:ascii="Liberation Serif" w:hAnsi="Liberation Serif"/>
          <w:b w:val="0"/>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b w:val="0"/>
          <w:sz w:val="28"/>
          <w:szCs w:val="28"/>
          <w:lang w:val="en-US"/>
        </w:rPr>
        <w:t>www</w:t>
      </w:r>
      <w:r>
        <w:rPr>
          <w:rFonts w:ascii="Liberation Serif" w:hAnsi="Liberation Serif"/>
          <w:b w:val="0"/>
          <w:sz w:val="28"/>
          <w:szCs w:val="28"/>
        </w:rPr>
        <w:t>.верхняяпышма-право.рф), разместить на официальном сайте городского округа Верхняя Пышма (</w:t>
      </w:r>
      <w:r>
        <w:rPr>
          <w:rFonts w:ascii="Liberation Serif" w:hAnsi="Liberation Serif"/>
          <w:b w:val="0"/>
          <w:sz w:val="28"/>
          <w:szCs w:val="28"/>
          <w:lang w:val="en-US"/>
        </w:rPr>
        <w:t>https</w:t>
      </w:r>
      <w:r>
        <w:rPr>
          <w:rFonts w:ascii="Liberation Serif" w:hAnsi="Liberation Serif"/>
          <w:b w:val="0"/>
          <w:sz w:val="28"/>
          <w:szCs w:val="28"/>
        </w:rPr>
        <w:t>://</w:t>
      </w:r>
      <w:r>
        <w:rPr>
          <w:rFonts w:ascii="Liberation Serif" w:hAnsi="Liberation Serif"/>
          <w:b w:val="0"/>
          <w:sz w:val="28"/>
          <w:szCs w:val="28"/>
          <w:lang w:val="en-US"/>
        </w:rPr>
        <w:t>movp</w:t>
      </w:r>
      <w:r>
        <w:rPr>
          <w:rFonts w:ascii="Liberation Serif" w:hAnsi="Liberation Serif"/>
          <w:b w:val="0"/>
          <w:sz w:val="28"/>
          <w:szCs w:val="28"/>
        </w:rPr>
        <w:t>.</w:t>
      </w:r>
      <w:r>
        <w:rPr>
          <w:rFonts w:ascii="Liberation Serif" w:hAnsi="Liberation Serif"/>
          <w:b w:val="0"/>
          <w:sz w:val="28"/>
          <w:szCs w:val="28"/>
          <w:lang w:val="en-US"/>
        </w:rPr>
        <w:t>ru</w:t>
      </w:r>
      <w:r>
        <w:rPr>
          <w:rFonts w:ascii="Liberation Serif" w:hAnsi="Liberation Serif"/>
          <w:b w:val="0"/>
          <w:sz w:val="28"/>
          <w:szCs w:val="28"/>
        </w:rPr>
        <w:t>/).</w:t>
      </w:r>
    </w:p>
    <w:p w:rsidR="00925531" w:rsidRDefault="00925531" w:rsidP="00925531">
      <w:pPr>
        <w:pStyle w:val="ConsPlusTitle"/>
        <w:jc w:val="both"/>
        <w:rPr>
          <w:rFonts w:ascii="Liberation Serif" w:hAnsi="Liberation Serif"/>
          <w:b w:val="0"/>
          <w:sz w:val="28"/>
          <w:szCs w:val="28"/>
        </w:rPr>
      </w:pPr>
    </w:p>
    <w:p w:rsidR="00925531" w:rsidRDefault="00925531" w:rsidP="00925531">
      <w:pPr>
        <w:pStyle w:val="ConsPlusTitle"/>
        <w:jc w:val="both"/>
        <w:rPr>
          <w:rFonts w:ascii="Liberation Serif" w:hAnsi="Liberation Serif"/>
          <w:b w:val="0"/>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925531" w:rsidTr="00925531">
        <w:tc>
          <w:tcPr>
            <w:tcW w:w="6237" w:type="dxa"/>
            <w:vAlign w:val="bottom"/>
            <w:hideMark/>
          </w:tcPr>
          <w:p w:rsidR="00925531" w:rsidRDefault="00925531">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925531" w:rsidRDefault="00925531">
            <w:pPr>
              <w:jc w:val="right"/>
              <w:rPr>
                <w:rFonts w:ascii="Liberation Serif" w:hAnsi="Liberation Serif"/>
                <w:sz w:val="28"/>
                <w:szCs w:val="28"/>
              </w:rPr>
            </w:pPr>
            <w:r>
              <w:rPr>
                <w:rFonts w:ascii="Liberation Serif" w:hAnsi="Liberation Serif"/>
                <w:sz w:val="28"/>
                <w:szCs w:val="28"/>
              </w:rPr>
              <w:t>И.С. Зернов</w:t>
            </w:r>
          </w:p>
        </w:tc>
      </w:tr>
    </w:tbl>
    <w:p w:rsidR="00925531" w:rsidRDefault="00925531" w:rsidP="00925531">
      <w:pPr>
        <w:pStyle w:val="ConsNormal"/>
        <w:widowControl/>
        <w:ind w:firstLine="0"/>
        <w:rPr>
          <w:rFonts w:ascii="Liberation Serif" w:hAnsi="Liberation Serif"/>
        </w:rPr>
      </w:pPr>
    </w:p>
    <w:p w:rsidR="00925531" w:rsidRDefault="00925531">
      <w:pPr>
        <w:spacing w:after="160" w:line="259" w:lineRule="auto"/>
      </w:pPr>
      <w:r>
        <w:br w:type="page"/>
      </w:r>
    </w:p>
    <w:p w:rsidR="00925531" w:rsidRPr="003C063F" w:rsidRDefault="00925531" w:rsidP="00925531">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925531" w:rsidRPr="00DD19E0" w:rsidRDefault="00925531" w:rsidP="00925531">
                            <w:pPr>
                              <w:rPr>
                                <w:rFonts w:ascii="Liberation Serif" w:hAnsi="Liberation Serif"/>
                              </w:rPr>
                            </w:pPr>
                            <w:permStart w:id="231432084" w:edGrp="everyone"/>
                            <w:r w:rsidRPr="00DD19E0">
                              <w:rPr>
                                <w:rFonts w:ascii="Liberation Serif" w:hAnsi="Liberation Serif"/>
                              </w:rPr>
                              <w:t>УТВЕРЖДЕН</w:t>
                            </w:r>
                          </w:p>
                          <w:p w:rsidR="00925531" w:rsidRPr="00DD19E0" w:rsidRDefault="00925531" w:rsidP="00925531">
                            <w:pPr>
                              <w:rPr>
                                <w:rFonts w:ascii="Liberation Serif" w:hAnsi="Liberation Serif"/>
                              </w:rPr>
                            </w:pPr>
                            <w:r w:rsidRPr="00DD19E0">
                              <w:rPr>
                                <w:rFonts w:ascii="Liberation Serif" w:hAnsi="Liberation Serif"/>
                              </w:rPr>
                              <w:t xml:space="preserve">постановлением </w:t>
                            </w:r>
                            <w:r>
                              <w:rPr>
                                <w:rFonts w:ascii="Liberation Serif" w:hAnsi="Liberation Serif"/>
                              </w:rPr>
                              <w:t>А</w:t>
                            </w:r>
                            <w:r w:rsidRPr="00DD19E0">
                              <w:rPr>
                                <w:rFonts w:ascii="Liberation Serif" w:hAnsi="Liberation Serif"/>
                              </w:rPr>
                              <w:t>дминистрации</w:t>
                            </w:r>
                          </w:p>
                          <w:p w:rsidR="00925531" w:rsidRPr="00DD19E0" w:rsidRDefault="00925531" w:rsidP="00925531">
                            <w:pPr>
                              <w:rPr>
                                <w:rFonts w:ascii="Liberation Serif" w:hAnsi="Liberation Serif"/>
                              </w:rPr>
                            </w:pPr>
                            <w:r w:rsidRPr="00DD19E0">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925531" w:rsidRPr="00DD19E0" w:rsidTr="004A7329">
                              <w:tc>
                                <w:tcPr>
                                  <w:tcW w:w="534" w:type="dxa"/>
                                  <w:shd w:val="clear" w:color="auto" w:fill="auto"/>
                                </w:tcPr>
                                <w:permEnd w:id="231432084"/>
                                <w:p w:rsidR="00925531" w:rsidRPr="00DD19E0" w:rsidRDefault="00925531" w:rsidP="004A7329">
                                  <w:pPr>
                                    <w:rPr>
                                      <w:rFonts w:ascii="Liberation Serif" w:hAnsi="Liberation Serif"/>
                                    </w:rPr>
                                  </w:pPr>
                                  <w:r w:rsidRPr="00DD19E0">
                                    <w:rPr>
                                      <w:rFonts w:ascii="Liberation Serif" w:hAnsi="Liberation Serif"/>
                                    </w:rPr>
                                    <w:t>от</w:t>
                                  </w:r>
                                </w:p>
                              </w:tc>
                              <w:permStart w:id="2083611387" w:edGrp="everyone"/>
                              <w:tc>
                                <w:tcPr>
                                  <w:tcW w:w="2126" w:type="dxa"/>
                                  <w:tcBorders>
                                    <w:bottom w:val="single" w:sz="4" w:space="0" w:color="auto"/>
                                  </w:tcBorders>
                                  <w:shd w:val="clear" w:color="auto" w:fill="auto"/>
                                </w:tcPr>
                                <w:p w:rsidR="00925531" w:rsidRPr="00DD19E0" w:rsidRDefault="00925531" w:rsidP="004A7329">
                                  <w:pPr>
                                    <w:jc w:val="center"/>
                                    <w:rPr>
                                      <w:rFonts w:ascii="Liberation Serif" w:hAnsi="Liberation Serif"/>
                                    </w:rPr>
                                  </w:pPr>
                                  <w:r w:rsidRPr="00DD19E0">
                                    <w:rPr>
                                      <w:rFonts w:ascii="Liberation Serif" w:hAnsi="Liberation Serif"/>
                                    </w:rPr>
                                    <w:fldChar w:fldCharType="begin"/>
                                  </w:r>
                                  <w:r w:rsidRPr="00DD19E0">
                                    <w:rPr>
                                      <w:rFonts w:ascii="Liberation Serif" w:hAnsi="Liberation Serif"/>
                                    </w:rPr>
                                    <w:instrText xml:space="preserve"> DOCPROPERTY  Рег.дата  \* MERGEFORMAT </w:instrText>
                                  </w:r>
                                  <w:r w:rsidRPr="00DD19E0">
                                    <w:rPr>
                                      <w:rFonts w:ascii="Liberation Serif" w:hAnsi="Liberation Serif"/>
                                    </w:rPr>
                                    <w:fldChar w:fldCharType="separate"/>
                                  </w:r>
                                  <w:r w:rsidRPr="00DD19E0">
                                    <w:rPr>
                                      <w:rFonts w:ascii="Liberation Serif" w:hAnsi="Liberation Serif"/>
                                    </w:rPr>
                                    <w:t xml:space="preserve"> </w:t>
                                  </w:r>
                                  <w:r w:rsidRPr="00DD19E0">
                                    <w:rPr>
                                      <w:rFonts w:ascii="Liberation Serif" w:hAnsi="Liberation Serif"/>
                                    </w:rPr>
                                    <w:fldChar w:fldCharType="end"/>
                                  </w:r>
                                  <w:permEnd w:id="2083611387"/>
                                </w:p>
                              </w:tc>
                              <w:tc>
                                <w:tcPr>
                                  <w:tcW w:w="484" w:type="dxa"/>
                                  <w:shd w:val="clear" w:color="auto" w:fill="auto"/>
                                </w:tcPr>
                                <w:p w:rsidR="00925531" w:rsidRPr="00DD19E0" w:rsidRDefault="00925531" w:rsidP="004A7329">
                                  <w:pPr>
                                    <w:rPr>
                                      <w:rFonts w:ascii="Liberation Serif" w:hAnsi="Liberation Serif"/>
                                    </w:rPr>
                                  </w:pPr>
                                  <w:r w:rsidRPr="00DD19E0">
                                    <w:rPr>
                                      <w:rFonts w:ascii="Liberation Serif" w:hAnsi="Liberation Serif"/>
                                    </w:rPr>
                                    <w:t>№</w:t>
                                  </w:r>
                                </w:p>
                              </w:tc>
                              <w:permStart w:id="1962101013" w:edGrp="everyone"/>
                              <w:tc>
                                <w:tcPr>
                                  <w:tcW w:w="1159" w:type="dxa"/>
                                  <w:tcBorders>
                                    <w:bottom w:val="single" w:sz="4" w:space="0" w:color="auto"/>
                                  </w:tcBorders>
                                  <w:shd w:val="clear" w:color="auto" w:fill="auto"/>
                                </w:tcPr>
                                <w:p w:rsidR="00925531" w:rsidRPr="00DD19E0" w:rsidRDefault="00925531" w:rsidP="004A7329">
                                  <w:pPr>
                                    <w:jc w:val="center"/>
                                    <w:rPr>
                                      <w:rFonts w:ascii="Liberation Serif" w:hAnsi="Liberation Serif"/>
                                    </w:rPr>
                                  </w:pPr>
                                  <w:r w:rsidRPr="00DD19E0">
                                    <w:rPr>
                                      <w:rFonts w:ascii="Liberation Serif" w:hAnsi="Liberation Serif"/>
                                    </w:rPr>
                                    <w:fldChar w:fldCharType="begin"/>
                                  </w:r>
                                  <w:r w:rsidRPr="00DD19E0">
                                    <w:rPr>
                                      <w:rFonts w:ascii="Liberation Serif" w:hAnsi="Liberation Serif"/>
                                    </w:rPr>
                                    <w:instrText xml:space="preserve"> DOCPROPERTY  Рег.№  \* MERGEFORMAT </w:instrText>
                                  </w:r>
                                  <w:r w:rsidRPr="00DD19E0">
                                    <w:rPr>
                                      <w:rFonts w:ascii="Liberation Serif" w:hAnsi="Liberation Serif"/>
                                    </w:rPr>
                                    <w:fldChar w:fldCharType="separate"/>
                                  </w:r>
                                  <w:r w:rsidRPr="00DD19E0">
                                    <w:rPr>
                                      <w:rFonts w:ascii="Liberation Serif" w:hAnsi="Liberation Serif"/>
                                    </w:rPr>
                                    <w:t xml:space="preserve"> </w:t>
                                  </w:r>
                                  <w:r w:rsidRPr="00DD19E0">
                                    <w:rPr>
                                      <w:rFonts w:ascii="Liberation Serif" w:hAnsi="Liberation Serif"/>
                                    </w:rPr>
                                    <w:fldChar w:fldCharType="end"/>
                                  </w:r>
                                  <w:permEnd w:id="1962101013"/>
                                </w:p>
                              </w:tc>
                            </w:tr>
                          </w:tbl>
                          <w:p w:rsidR="00925531" w:rsidRPr="003C063F" w:rsidRDefault="00925531" w:rsidP="00925531">
                            <w:pPr>
                              <w:rPr>
                                <w:rFonts w:ascii="Liberation Serif" w:hAnsi="Liberation Serif"/>
                                <w:sz w:val="28"/>
                                <w:szCs w:val="28"/>
                              </w:rPr>
                            </w:pPr>
                          </w:p>
                          <w:p w:rsidR="00925531" w:rsidRPr="003C063F" w:rsidRDefault="00925531" w:rsidP="00925531">
                            <w:pPr>
                              <w:rPr>
                                <w:rFonts w:ascii="Liberation Serif" w:hAnsi="Liberation Serif"/>
                                <w:sz w:val="28"/>
                                <w:szCs w:val="28"/>
                              </w:rPr>
                            </w:pPr>
                          </w:p>
                          <w:p w:rsidR="00925531" w:rsidRPr="003C063F" w:rsidRDefault="00925531" w:rsidP="00925531">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925531" w:rsidRPr="00DD19E0" w:rsidRDefault="00925531" w:rsidP="00925531">
                      <w:pPr>
                        <w:rPr>
                          <w:rFonts w:ascii="Liberation Serif" w:hAnsi="Liberation Serif"/>
                        </w:rPr>
                      </w:pPr>
                      <w:permStart w:id="231432084" w:edGrp="everyone"/>
                      <w:r w:rsidRPr="00DD19E0">
                        <w:rPr>
                          <w:rFonts w:ascii="Liberation Serif" w:hAnsi="Liberation Serif"/>
                        </w:rPr>
                        <w:t>УТВЕРЖДЕН</w:t>
                      </w:r>
                    </w:p>
                    <w:p w:rsidR="00925531" w:rsidRPr="00DD19E0" w:rsidRDefault="00925531" w:rsidP="00925531">
                      <w:pPr>
                        <w:rPr>
                          <w:rFonts w:ascii="Liberation Serif" w:hAnsi="Liberation Serif"/>
                        </w:rPr>
                      </w:pPr>
                      <w:r w:rsidRPr="00DD19E0">
                        <w:rPr>
                          <w:rFonts w:ascii="Liberation Serif" w:hAnsi="Liberation Serif"/>
                        </w:rPr>
                        <w:t xml:space="preserve">постановлением </w:t>
                      </w:r>
                      <w:r>
                        <w:rPr>
                          <w:rFonts w:ascii="Liberation Serif" w:hAnsi="Liberation Serif"/>
                        </w:rPr>
                        <w:t>А</w:t>
                      </w:r>
                      <w:r w:rsidRPr="00DD19E0">
                        <w:rPr>
                          <w:rFonts w:ascii="Liberation Serif" w:hAnsi="Liberation Serif"/>
                        </w:rPr>
                        <w:t>дминистрации</w:t>
                      </w:r>
                    </w:p>
                    <w:p w:rsidR="00925531" w:rsidRPr="00DD19E0" w:rsidRDefault="00925531" w:rsidP="00925531">
                      <w:pPr>
                        <w:rPr>
                          <w:rFonts w:ascii="Liberation Serif" w:hAnsi="Liberation Serif"/>
                        </w:rPr>
                      </w:pPr>
                      <w:r w:rsidRPr="00DD19E0">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925531" w:rsidRPr="00DD19E0" w:rsidTr="004A7329">
                        <w:tc>
                          <w:tcPr>
                            <w:tcW w:w="534" w:type="dxa"/>
                            <w:shd w:val="clear" w:color="auto" w:fill="auto"/>
                          </w:tcPr>
                          <w:permEnd w:id="231432084"/>
                          <w:p w:rsidR="00925531" w:rsidRPr="00DD19E0" w:rsidRDefault="00925531" w:rsidP="004A7329">
                            <w:pPr>
                              <w:rPr>
                                <w:rFonts w:ascii="Liberation Serif" w:hAnsi="Liberation Serif"/>
                              </w:rPr>
                            </w:pPr>
                            <w:r w:rsidRPr="00DD19E0">
                              <w:rPr>
                                <w:rFonts w:ascii="Liberation Serif" w:hAnsi="Liberation Serif"/>
                              </w:rPr>
                              <w:t>от</w:t>
                            </w:r>
                          </w:p>
                        </w:tc>
                        <w:permStart w:id="2083611387" w:edGrp="everyone"/>
                        <w:tc>
                          <w:tcPr>
                            <w:tcW w:w="2126" w:type="dxa"/>
                            <w:tcBorders>
                              <w:bottom w:val="single" w:sz="4" w:space="0" w:color="auto"/>
                            </w:tcBorders>
                            <w:shd w:val="clear" w:color="auto" w:fill="auto"/>
                          </w:tcPr>
                          <w:p w:rsidR="00925531" w:rsidRPr="00DD19E0" w:rsidRDefault="00925531" w:rsidP="004A7329">
                            <w:pPr>
                              <w:jc w:val="center"/>
                              <w:rPr>
                                <w:rFonts w:ascii="Liberation Serif" w:hAnsi="Liberation Serif"/>
                              </w:rPr>
                            </w:pPr>
                            <w:r w:rsidRPr="00DD19E0">
                              <w:rPr>
                                <w:rFonts w:ascii="Liberation Serif" w:hAnsi="Liberation Serif"/>
                              </w:rPr>
                              <w:fldChar w:fldCharType="begin"/>
                            </w:r>
                            <w:r w:rsidRPr="00DD19E0">
                              <w:rPr>
                                <w:rFonts w:ascii="Liberation Serif" w:hAnsi="Liberation Serif"/>
                              </w:rPr>
                              <w:instrText xml:space="preserve"> DOCPROPERTY  Рег.дата  \* MERGEFORMAT </w:instrText>
                            </w:r>
                            <w:r w:rsidRPr="00DD19E0">
                              <w:rPr>
                                <w:rFonts w:ascii="Liberation Serif" w:hAnsi="Liberation Serif"/>
                              </w:rPr>
                              <w:fldChar w:fldCharType="separate"/>
                            </w:r>
                            <w:r w:rsidRPr="00DD19E0">
                              <w:rPr>
                                <w:rFonts w:ascii="Liberation Serif" w:hAnsi="Liberation Serif"/>
                              </w:rPr>
                              <w:t xml:space="preserve"> </w:t>
                            </w:r>
                            <w:r w:rsidRPr="00DD19E0">
                              <w:rPr>
                                <w:rFonts w:ascii="Liberation Serif" w:hAnsi="Liberation Serif"/>
                              </w:rPr>
                              <w:fldChar w:fldCharType="end"/>
                            </w:r>
                            <w:permEnd w:id="2083611387"/>
                          </w:p>
                        </w:tc>
                        <w:tc>
                          <w:tcPr>
                            <w:tcW w:w="484" w:type="dxa"/>
                            <w:shd w:val="clear" w:color="auto" w:fill="auto"/>
                          </w:tcPr>
                          <w:p w:rsidR="00925531" w:rsidRPr="00DD19E0" w:rsidRDefault="00925531" w:rsidP="004A7329">
                            <w:pPr>
                              <w:rPr>
                                <w:rFonts w:ascii="Liberation Serif" w:hAnsi="Liberation Serif"/>
                              </w:rPr>
                            </w:pPr>
                            <w:r w:rsidRPr="00DD19E0">
                              <w:rPr>
                                <w:rFonts w:ascii="Liberation Serif" w:hAnsi="Liberation Serif"/>
                              </w:rPr>
                              <w:t>№</w:t>
                            </w:r>
                          </w:p>
                        </w:tc>
                        <w:permStart w:id="1962101013" w:edGrp="everyone"/>
                        <w:tc>
                          <w:tcPr>
                            <w:tcW w:w="1159" w:type="dxa"/>
                            <w:tcBorders>
                              <w:bottom w:val="single" w:sz="4" w:space="0" w:color="auto"/>
                            </w:tcBorders>
                            <w:shd w:val="clear" w:color="auto" w:fill="auto"/>
                          </w:tcPr>
                          <w:p w:rsidR="00925531" w:rsidRPr="00DD19E0" w:rsidRDefault="00925531" w:rsidP="004A7329">
                            <w:pPr>
                              <w:jc w:val="center"/>
                              <w:rPr>
                                <w:rFonts w:ascii="Liberation Serif" w:hAnsi="Liberation Serif"/>
                              </w:rPr>
                            </w:pPr>
                            <w:r w:rsidRPr="00DD19E0">
                              <w:rPr>
                                <w:rFonts w:ascii="Liberation Serif" w:hAnsi="Liberation Serif"/>
                              </w:rPr>
                              <w:fldChar w:fldCharType="begin"/>
                            </w:r>
                            <w:r w:rsidRPr="00DD19E0">
                              <w:rPr>
                                <w:rFonts w:ascii="Liberation Serif" w:hAnsi="Liberation Serif"/>
                              </w:rPr>
                              <w:instrText xml:space="preserve"> DOCPROPERTY  Рег.№  \* MERGEFORMAT </w:instrText>
                            </w:r>
                            <w:r w:rsidRPr="00DD19E0">
                              <w:rPr>
                                <w:rFonts w:ascii="Liberation Serif" w:hAnsi="Liberation Serif"/>
                              </w:rPr>
                              <w:fldChar w:fldCharType="separate"/>
                            </w:r>
                            <w:r w:rsidRPr="00DD19E0">
                              <w:rPr>
                                <w:rFonts w:ascii="Liberation Serif" w:hAnsi="Liberation Serif"/>
                              </w:rPr>
                              <w:t xml:space="preserve"> </w:t>
                            </w:r>
                            <w:r w:rsidRPr="00DD19E0">
                              <w:rPr>
                                <w:rFonts w:ascii="Liberation Serif" w:hAnsi="Liberation Serif"/>
                              </w:rPr>
                              <w:fldChar w:fldCharType="end"/>
                            </w:r>
                            <w:permEnd w:id="1962101013"/>
                          </w:p>
                        </w:tc>
                      </w:tr>
                    </w:tbl>
                    <w:p w:rsidR="00925531" w:rsidRPr="003C063F" w:rsidRDefault="00925531" w:rsidP="00925531">
                      <w:pPr>
                        <w:rPr>
                          <w:rFonts w:ascii="Liberation Serif" w:hAnsi="Liberation Serif"/>
                          <w:sz w:val="28"/>
                          <w:szCs w:val="28"/>
                        </w:rPr>
                      </w:pPr>
                    </w:p>
                    <w:p w:rsidR="00925531" w:rsidRPr="003C063F" w:rsidRDefault="00925531" w:rsidP="00925531">
                      <w:pPr>
                        <w:rPr>
                          <w:rFonts w:ascii="Liberation Serif" w:hAnsi="Liberation Serif"/>
                          <w:sz w:val="28"/>
                          <w:szCs w:val="28"/>
                        </w:rPr>
                      </w:pPr>
                    </w:p>
                    <w:p w:rsidR="00925531" w:rsidRPr="003C063F" w:rsidRDefault="00925531" w:rsidP="00925531">
                      <w:pPr>
                        <w:rPr>
                          <w:rFonts w:ascii="Liberation Serif" w:hAnsi="Liberation Serif"/>
                        </w:rPr>
                      </w:pPr>
                    </w:p>
                  </w:txbxContent>
                </v:textbox>
              </v:shape>
            </w:pict>
          </mc:Fallback>
        </mc:AlternateContent>
      </w:r>
    </w:p>
    <w:p w:rsidR="00925531" w:rsidRDefault="00925531" w:rsidP="00925531">
      <w:pPr>
        <w:jc w:val="center"/>
        <w:rPr>
          <w:rFonts w:ascii="Liberation Serif" w:hAnsi="Liberation Serif"/>
          <w:sz w:val="28"/>
          <w:szCs w:val="28"/>
        </w:rPr>
      </w:pPr>
    </w:p>
    <w:p w:rsidR="00925531" w:rsidRPr="003C063F" w:rsidRDefault="00925531" w:rsidP="00925531">
      <w:pPr>
        <w:jc w:val="center"/>
        <w:rPr>
          <w:rFonts w:ascii="Liberation Serif" w:hAnsi="Liberation Serif"/>
          <w:sz w:val="28"/>
          <w:szCs w:val="28"/>
        </w:rPr>
      </w:pPr>
    </w:p>
    <w:p w:rsidR="00925531" w:rsidRPr="003C063F" w:rsidRDefault="00925531" w:rsidP="00925531">
      <w:pPr>
        <w:jc w:val="center"/>
        <w:rPr>
          <w:rFonts w:ascii="Liberation Serif" w:hAnsi="Liberation Serif"/>
          <w:sz w:val="28"/>
          <w:szCs w:val="28"/>
        </w:rPr>
      </w:pPr>
    </w:p>
    <w:p w:rsidR="00925531" w:rsidRPr="003C063F" w:rsidRDefault="00925531" w:rsidP="00925531">
      <w:pPr>
        <w:jc w:val="center"/>
        <w:rPr>
          <w:rFonts w:ascii="Liberation Serif" w:hAnsi="Liberation Serif"/>
          <w:sz w:val="28"/>
          <w:szCs w:val="28"/>
        </w:rPr>
      </w:pPr>
    </w:p>
    <w:p w:rsidR="00925531" w:rsidRDefault="00925531" w:rsidP="00925531">
      <w:pPr>
        <w:pStyle w:val="ConsPlusNormal"/>
        <w:jc w:val="center"/>
        <w:rPr>
          <w:rFonts w:ascii="Liberation Serif" w:hAnsi="Liberation Serif" w:cs="Liberation Serif"/>
          <w:b/>
          <w:sz w:val="24"/>
          <w:szCs w:val="24"/>
        </w:rPr>
      </w:pPr>
      <w:r>
        <w:rPr>
          <w:rFonts w:ascii="Liberation Serif" w:hAnsi="Liberation Serif" w:cs="Liberation Serif"/>
          <w:b/>
          <w:sz w:val="24"/>
          <w:szCs w:val="24"/>
        </w:rPr>
        <w:t xml:space="preserve">ПОРЯДОК </w:t>
      </w:r>
    </w:p>
    <w:p w:rsidR="00925531" w:rsidRDefault="00925531" w:rsidP="00925531">
      <w:pPr>
        <w:pStyle w:val="ConsPlusNormal"/>
        <w:jc w:val="center"/>
        <w:rPr>
          <w:rFonts w:ascii="Liberation Serif" w:hAnsi="Liberation Serif" w:cs="Liberation Serif"/>
          <w:b/>
          <w:sz w:val="24"/>
          <w:szCs w:val="24"/>
        </w:rPr>
      </w:pPr>
      <w:r>
        <w:rPr>
          <w:rFonts w:ascii="Liberation Serif" w:hAnsi="Liberation Serif" w:cs="Liberation Serif"/>
          <w:b/>
          <w:sz w:val="24"/>
          <w:szCs w:val="24"/>
        </w:rPr>
        <w:t>учета детей, подлежащих обучению 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w:t>
      </w:r>
    </w:p>
    <w:p w:rsidR="00925531" w:rsidRDefault="00925531" w:rsidP="00925531">
      <w:pPr>
        <w:pStyle w:val="ConsPlusNormal"/>
        <w:jc w:val="center"/>
        <w:rPr>
          <w:rFonts w:ascii="Liberation Serif" w:hAnsi="Liberation Serif" w:cs="Liberation Serif"/>
          <w:b/>
          <w:sz w:val="24"/>
          <w:szCs w:val="24"/>
        </w:rPr>
      </w:pPr>
    </w:p>
    <w:p w:rsidR="00925531" w:rsidRDefault="00925531" w:rsidP="00925531">
      <w:pPr>
        <w:pStyle w:val="ConsPlusTitle"/>
        <w:jc w:val="center"/>
        <w:outlineLvl w:val="1"/>
        <w:rPr>
          <w:rFonts w:ascii="Liberation Serif" w:hAnsi="Liberation Serif" w:cs="Liberation Serif"/>
          <w:sz w:val="24"/>
          <w:szCs w:val="24"/>
        </w:rPr>
      </w:pPr>
      <w:r>
        <w:rPr>
          <w:rFonts w:ascii="Liberation Serif" w:hAnsi="Liberation Serif" w:cs="Liberation Serif"/>
          <w:sz w:val="24"/>
          <w:szCs w:val="24"/>
          <w:lang w:val="en-US"/>
        </w:rPr>
        <w:t>I</w:t>
      </w:r>
      <w:r>
        <w:rPr>
          <w:rFonts w:ascii="Liberation Serif" w:hAnsi="Liberation Serif" w:cs="Liberation Serif"/>
          <w:sz w:val="24"/>
          <w:szCs w:val="24"/>
        </w:rPr>
        <w:t>. ОБЩИЕ ПОЛОЖЕНИЯ</w:t>
      </w:r>
    </w:p>
    <w:p w:rsidR="00925531" w:rsidRDefault="00925531" w:rsidP="00925531">
      <w:pPr>
        <w:pStyle w:val="ConsPlusNormal"/>
        <w:rPr>
          <w:rFonts w:ascii="Liberation Serif" w:hAnsi="Liberation Serif" w:cs="Liberation Serif"/>
          <w:sz w:val="24"/>
          <w:szCs w:val="24"/>
        </w:rPr>
      </w:pPr>
    </w:p>
    <w:p w:rsidR="00925531" w:rsidRDefault="00925531" w:rsidP="00925531">
      <w:pPr>
        <w:pStyle w:val="ConsPlusTitle"/>
        <w:ind w:firstLine="708"/>
        <w:jc w:val="both"/>
        <w:rPr>
          <w:rFonts w:ascii="Liberation Serif" w:hAnsi="Liberation Serif" w:cs="Liberation Serif"/>
          <w:b w:val="0"/>
          <w:sz w:val="24"/>
          <w:szCs w:val="24"/>
        </w:rPr>
      </w:pPr>
      <w:r>
        <w:rPr>
          <w:rFonts w:ascii="Liberation Serif" w:hAnsi="Liberation Serif" w:cs="Liberation Serif"/>
          <w:b w:val="0"/>
          <w:sz w:val="24"/>
          <w:szCs w:val="24"/>
        </w:rPr>
        <w:t>1.</w:t>
      </w:r>
      <w:r>
        <w:rPr>
          <w:rFonts w:ascii="Liberation Serif" w:hAnsi="Liberation Serif" w:cs="Liberation Serif"/>
          <w:sz w:val="24"/>
          <w:szCs w:val="24"/>
        </w:rPr>
        <w:t xml:space="preserve"> </w:t>
      </w:r>
      <w:r>
        <w:rPr>
          <w:rFonts w:ascii="Liberation Serif" w:hAnsi="Liberation Serif" w:cs="Liberation Serif"/>
          <w:b w:val="0"/>
          <w:sz w:val="24"/>
          <w:szCs w:val="24"/>
        </w:rPr>
        <w:t>Настоящий Порядок учета детей, подлежащих обучению 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(далее - Порядок), разработан в соответствии со</w:t>
      </w:r>
      <w:r>
        <w:rPr>
          <w:rFonts w:ascii="Liberation Serif" w:hAnsi="Liberation Serif" w:cs="Liberation Serif"/>
          <w:sz w:val="24"/>
          <w:szCs w:val="24"/>
        </w:rPr>
        <w:t xml:space="preserve"> </w:t>
      </w:r>
      <w:r>
        <w:rPr>
          <w:rFonts w:ascii="Liberation Serif" w:hAnsi="Liberation Serif" w:cs="Liberation Serif"/>
          <w:b w:val="0"/>
          <w:sz w:val="24"/>
          <w:szCs w:val="24"/>
        </w:rPr>
        <w:t>статьей 43 Конституции Российской Федерации,  статьями 9, 14 Федерального закона от 24.06.1999 № 120-ФЗ «Об основах системы профилактики безнадзорности и правонарушений несовершеннолетних», Федеральным законом Российской Федерации от 27.07.2006 № 152-ФЗ «О персональных данных»,</w:t>
      </w:r>
      <w:r>
        <w:rPr>
          <w:rFonts w:ascii="Liberation Serif" w:hAnsi="Liberation Serif" w:cs="Liberation Serif"/>
          <w:sz w:val="24"/>
          <w:szCs w:val="24"/>
        </w:rPr>
        <w:t xml:space="preserve"> </w:t>
      </w:r>
      <w:r>
        <w:rPr>
          <w:rFonts w:ascii="Liberation Serif" w:hAnsi="Liberation Serif" w:cs="Liberation Serif"/>
          <w:b w:val="0"/>
          <w:sz w:val="24"/>
          <w:szCs w:val="24"/>
        </w:rPr>
        <w:t xml:space="preserve">подпунктом 6 пункта 1статьи 9 и пунктом 5 статьи 63 Федерального закона </w:t>
      </w:r>
      <w:r>
        <w:rPr>
          <w:rFonts w:ascii="Liberation Serif" w:hAnsi="Liberation Serif" w:cs="Liberation Serif"/>
          <w:b w:val="0"/>
          <w:sz w:val="24"/>
          <w:szCs w:val="24"/>
        </w:rPr>
        <w:br/>
        <w:t>от 29.12.2012 № 273-ФЗ «Об образовании в Российской Федерации».</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2. Настоящий Порядок регламентирует учет детей, имеющих право на получение дошкольного, начального общего, основного общего, среднего общего образования и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независимо от наличия регистрации по месту жительства (пребывания), определяет ответственность органов и организаций, задействованных в проведении такого учета.</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3. Порядок регламентирует деятельность учреждений и организаций городского округа Верхняя Пышма по выявлению детей, имеющих право на получение</w:t>
      </w:r>
      <w:r w:rsidRPr="00BC0A0F">
        <w:rPr>
          <w:rFonts w:ascii="Liberation Serif" w:hAnsi="Liberation Serif" w:cs="Liberation Serif"/>
          <w:sz w:val="24"/>
          <w:szCs w:val="24"/>
        </w:rPr>
        <w:t xml:space="preserve"> </w:t>
      </w:r>
      <w:r>
        <w:rPr>
          <w:rFonts w:ascii="Liberation Serif" w:hAnsi="Liberation Serif" w:cs="Liberation Serif"/>
          <w:sz w:val="24"/>
          <w:szCs w:val="24"/>
        </w:rPr>
        <w:t>дошкольного, начального общего, основного общего, среднего общего образования, не обучающихся в муниципальных общеобразовательных учреждениях городского округа Верхняя Пышма (далее – общеобразовательные учреждения), в том числе по состоянию здоровья, обеспечению получения ими образования в рамках действующего законодательства Российской Федерации.</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4. Информация по учету детей подлежит сбору, передаче, хранению и использованию в порядке, обеспечивающем его конфиденциальность в соответствии с требованиями действующего законодательства в части защиты персональных данных.</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5. Дошкольное, начальное общее, основное общее, среднее общее образование может получено несовершеннолетними гражданами:</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в дошкольных образовательных учреждениях;</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в общеобразовательном учреждении: в очной, очно-заочной, заочной формах;</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 xml:space="preserve">вне общеобразовательного учреждения: в форме семейного образования, самообразования. </w:t>
      </w:r>
    </w:p>
    <w:p w:rsidR="00925531" w:rsidRDefault="00925531" w:rsidP="00925531">
      <w:pPr>
        <w:pStyle w:val="ConsPlusNormal"/>
        <w:widowControl/>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6. Форма получения образования и форма обучения по конкретной общеобразовательной программе определяются родителями (законными представителями) несовершеннолетнего ребенка с учетом мнения несовершеннолетнего ребенка.</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Допускается сочетание различных форм получения образования и форм обучения.</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7. Начальное общее образование, основное общее образование, среднее общее образование являются обязательными уровнями образования.</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муниципальное казенное учреждение «Управление образования городского округа Верхняя Пышма» (далее – МКУ «УО ГО Верхняя Пышма») вправе разрешить прием детей в общеобразовательное учреждение на обучение по образовательным программам начального общего образования в более раннем или более позднем возрасте.</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По согласию родителей (законных представителей) несовершеннолетнего обучающегося, территориальной комиссии города Верхняя Пышма по делам несовершеннолетних и защите их прав (далее – ТКДНиЗП) и МКУ «УО ГО Верхняя Пышма», обучающийся, достигший возраста пятнадцати лет, может оставить общеобразовательное учреждение до получения основного общего образования.</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25531" w:rsidRDefault="00925531" w:rsidP="00925531">
      <w:pPr>
        <w:pStyle w:val="ConsPlusNormal"/>
        <w:ind w:firstLine="708"/>
        <w:jc w:val="both"/>
        <w:rPr>
          <w:rFonts w:ascii="Liberation Serif" w:hAnsi="Liberation Serif" w:cs="Liberation Serif"/>
          <w:sz w:val="24"/>
          <w:szCs w:val="24"/>
        </w:rPr>
      </w:pPr>
      <w:r>
        <w:rPr>
          <w:rFonts w:ascii="Liberation Serif" w:hAnsi="Liberation Serif" w:cs="Liberation Serif"/>
          <w:sz w:val="24"/>
          <w:szCs w:val="24"/>
        </w:rPr>
        <w:t>8. Информация по учету детей, имеющих право на получение общего образования каждого уровня, учету форм получения образования, определенных родителями (законными представителями) детей, подлежит сбору, передаче, хранению и использованию в порядке, обеспечивающем ее конфиденциальность в соответствии с требованиями действующего законодательства Российской Федерации.</w:t>
      </w:r>
    </w:p>
    <w:p w:rsidR="00925531" w:rsidRDefault="00925531" w:rsidP="00925531">
      <w:pPr>
        <w:pStyle w:val="ConsPlusNormal"/>
        <w:ind w:firstLine="708"/>
        <w:jc w:val="both"/>
        <w:rPr>
          <w:rFonts w:ascii="Liberation Serif" w:hAnsi="Liberation Serif" w:cs="Liberation Serif"/>
          <w:sz w:val="24"/>
          <w:szCs w:val="24"/>
        </w:rPr>
      </w:pPr>
    </w:p>
    <w:p w:rsidR="00925531" w:rsidRDefault="00925531" w:rsidP="00925531">
      <w:pPr>
        <w:pStyle w:val="ConsPlusNormal"/>
        <w:jc w:val="center"/>
        <w:outlineLvl w:val="1"/>
        <w:rPr>
          <w:rFonts w:ascii="Liberation Serif" w:hAnsi="Liberation Serif" w:cs="Liberation Serif"/>
          <w:b/>
          <w:sz w:val="24"/>
          <w:szCs w:val="24"/>
        </w:rPr>
      </w:pPr>
      <w:r>
        <w:rPr>
          <w:rFonts w:ascii="Liberation Serif" w:hAnsi="Liberation Serif" w:cs="Liberation Serif"/>
          <w:b/>
          <w:sz w:val="24"/>
          <w:szCs w:val="24"/>
        </w:rPr>
        <w:t>II. ФОРМИРОВАНИЕ ДАННЫХ ПО УЧЕТУ ДЕТЕЙ</w:t>
      </w:r>
    </w:p>
    <w:p w:rsidR="00925531" w:rsidRDefault="00925531" w:rsidP="00925531">
      <w:pPr>
        <w:pStyle w:val="ConsPlusNormal"/>
        <w:rPr>
          <w:rFonts w:ascii="Liberation Serif" w:hAnsi="Liberation Serif" w:cs="Liberation Serif"/>
          <w:sz w:val="24"/>
          <w:szCs w:val="24"/>
        </w:rPr>
      </w:pP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9. Организацию работы по учету детей осуществляет МКУ «УО ГО Верхняя Пышма».</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10. Учет детей, имеющих право на получение дошкольного, начального общего, основного общего, среднего общего образования и проживающих на территории городского округа Верхняя Пышма, осуществляется в государственной информационной системе Свердловской области «Единое цифровое пространство» (далее – информационная система).</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11. В учете детей участвуют:</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МКУ «УО ГО Верхняя Пышма»; </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муниципальные учреждения дошкольного образования городского округа Верхняя Пышма» (далее – учреждения дошкольного образования); </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общеобразовательные учреждения;</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Управление социальной политики по городу Верхняя Пышма;</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ТКДНиЗП;</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муниципальный отдел Министерства внутренних дел России «Верхнепышминский» (далее – МО МВД России «Верхнепышминский»);</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Управление федеральной миграционной службы по Свердловской области </w:t>
      </w:r>
      <w:r>
        <w:rPr>
          <w:rFonts w:ascii="Liberation Serif" w:hAnsi="Liberation Serif" w:cs="Liberation Serif"/>
          <w:sz w:val="24"/>
          <w:szCs w:val="24"/>
        </w:rPr>
        <w:br/>
        <w:t>г. Верхняя Пышма;</w:t>
      </w:r>
    </w:p>
    <w:p w:rsidR="00925531" w:rsidRDefault="00925531" w:rsidP="00925531">
      <w:pPr>
        <w:pStyle w:val="ConsPlusNormal"/>
        <w:widowControl/>
        <w:tabs>
          <w:tab w:val="left" w:pos="709"/>
        </w:tabs>
        <w:ind w:firstLine="709"/>
        <w:jc w:val="both"/>
        <w:rPr>
          <w:rFonts w:ascii="Liberation Serif" w:hAnsi="Liberation Serif" w:cs="Liberation Serif"/>
          <w:sz w:val="24"/>
          <w:szCs w:val="24"/>
        </w:rPr>
      </w:pPr>
      <w:r>
        <w:rPr>
          <w:rFonts w:ascii="Liberation Serif" w:hAnsi="Liberation Serif" w:cs="Liberation Serif"/>
          <w:sz w:val="24"/>
          <w:szCs w:val="24"/>
        </w:rPr>
        <w:t>государственное автономное учреждение здравоохранения «Верхнепышминская центральная городская больница им. П.Д. Бородина»;</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Исетская сельская администрация;</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Кедровская поселковая администрация;</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Красненская сельская администрация;</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Балтымская сельская администрация;</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Мостовская сельская администрация.</w:t>
      </w:r>
    </w:p>
    <w:p w:rsidR="00925531" w:rsidRDefault="00925531" w:rsidP="00925531">
      <w:pPr>
        <w:pStyle w:val="ConsPlusNormal"/>
        <w:ind w:firstLine="709"/>
        <w:jc w:val="both"/>
        <w:rPr>
          <w:rFonts w:ascii="Liberation Serif" w:hAnsi="Liberation Serif" w:cs="Liberation Serif"/>
          <w:sz w:val="24"/>
          <w:szCs w:val="24"/>
        </w:rPr>
      </w:pPr>
      <w:bookmarkStart w:id="0" w:name="P64"/>
      <w:bookmarkEnd w:id="0"/>
      <w:r>
        <w:rPr>
          <w:rFonts w:ascii="Liberation Serif" w:hAnsi="Liberation Serif" w:cs="Liberation Serif"/>
          <w:sz w:val="24"/>
          <w:szCs w:val="24"/>
        </w:rPr>
        <w:t>12. Источниками формирования данных по учету детей служат:</w:t>
      </w:r>
    </w:p>
    <w:p w:rsidR="00925531" w:rsidRDefault="00925531" w:rsidP="00925531">
      <w:pPr>
        <w:pStyle w:val="ConsPlusNormal"/>
        <w:ind w:firstLine="709"/>
        <w:jc w:val="both"/>
        <w:rPr>
          <w:rFonts w:ascii="Liberation Serif" w:hAnsi="Liberation Serif" w:cs="Liberation Serif"/>
          <w:sz w:val="24"/>
          <w:szCs w:val="24"/>
        </w:rPr>
      </w:pPr>
      <w:r w:rsidRPr="008C0DD1">
        <w:rPr>
          <w:rFonts w:ascii="Liberation Serif" w:hAnsi="Liberation Serif" w:cs="Liberation Serif"/>
          <w:sz w:val="24"/>
          <w:szCs w:val="24"/>
        </w:rPr>
        <w:t>данные о несовершеннолетних от 0 до 6 лет 6 месяцев, зарегистрированных (не зарегистрированных) по месту жительства (месту пребывания) на территории городского округа Верхняя Пышма;</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общеобразовательных учреждений о детях, обучающихся в данном общеобразовательном учреждении, вне зависимости от места их проживания;</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учреждений дошкольного образования о детях, достигших возраста 6 лет (и старше), завершающих получение дошкольного образования в текущем году и подлежащих приему в первый класс в наступающем и следующем учебном году;</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Управления федеральной миграционной службы по Свердловской области г. Верхняя Пышма о регистрации детей в возрасте от 6,6 до 18 лет по месту жительства или месту пребывания;</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МО МВД России «Верхнепышминский» о детях, полученные в результате отработки участковыми уполномоченными органов внутренних дел, в том числе:</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о детях, не зарегистрированных по месту жительства, но фактически проживающих на соответствующей территории;</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о несовершеннолетних в возрасте от 0 до 18 лет, состоящих на профилактическом учете в подразделениях по делам несовершеннолетних МО МВД России «Верхнепышминский» (далее - ПДН);</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о несовершеннолетних в возрасте от 0 до 18 лет, воспитывающихся родителями, состоящими на профилактическом учете в ПДН;</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о несовершеннолетних в возрасте от 0 до 18 лет, доставленных в ПДН.</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Управления социальной политики по городу Верхняя Пышма:</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о детях в возрасте от 0 до 18 лет, не получающих общее образование;</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о детях, состоящих на учете по вопросам семьи, опеки и попечительства;</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о детях, проживающих в семьях группы риска по социальному сиротству.</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ГАУЗ СО «Верхнепышминская ЦГБ им. П.Д. Бородина» о детях, не получающих образование по состоянию здоровья, временно получающих образование в образовательных учреждениях здравоохранения (реабилитационных центрах) вне территории городского округа Верхняя Пышма, о детском населении, в том числе о детях, не зарегистрированных по месту жительства, но фактически проживающих на соответствующей территории;</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глав администраций сельских поселений (Красный, Исеть, Балтым, Кедровое, Мостовское) о детях в возрасте от 0 до 18 лет, проживающих на территории, не получающих общее образование;</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данные ТКДНиЗП о детях в возрасте от 0 до 18 лет, состоящих на учете.</w:t>
      </w:r>
    </w:p>
    <w:p w:rsidR="00925531" w:rsidRDefault="00925531" w:rsidP="00925531">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13. Данные о детях, получаемые в соответствии с пунктом 12 настоящего Порядка, оформляются списками, содержащими персональные данные о детях, сформированные в алфавитном порядке по годам рождения.</w:t>
      </w:r>
    </w:p>
    <w:p w:rsidR="00925531" w:rsidRDefault="00925531" w:rsidP="00925531">
      <w:pPr>
        <w:pStyle w:val="ConsPlusNormal"/>
        <w:widowControl/>
        <w:ind w:firstLine="709"/>
        <w:jc w:val="both"/>
        <w:rPr>
          <w:rFonts w:ascii="Liberation Serif" w:hAnsi="Liberation Serif" w:cs="Liberation Serif"/>
          <w:sz w:val="24"/>
          <w:szCs w:val="24"/>
        </w:rPr>
      </w:pPr>
      <w:r>
        <w:rPr>
          <w:rFonts w:ascii="Liberation Serif" w:hAnsi="Liberation Serif" w:cs="Liberation Serif"/>
          <w:sz w:val="24"/>
          <w:szCs w:val="24"/>
        </w:rPr>
        <w:t xml:space="preserve">14. Руководителями учреждений (организаций), перечисленных в пункте 11 Порядка, Сведения о детях, не обучающихся в образовательных учреждениях, предоставляются в МКУ «УО ГО Верхняя Пышма» на электронном и бумажном носителе, заверенные подписью руководителя учреждения (организации) и печатью учреждения (организации) по форме, представленной в </w:t>
      </w:r>
      <w:r w:rsidRPr="009C49F8">
        <w:rPr>
          <w:rFonts w:ascii="Liberation Serif" w:hAnsi="Liberation Serif" w:cs="Liberation Serif"/>
          <w:sz w:val="24"/>
          <w:szCs w:val="24"/>
        </w:rPr>
        <w:t>приложении 1</w:t>
      </w:r>
      <w:r>
        <w:rPr>
          <w:rFonts w:ascii="Liberation Serif" w:hAnsi="Liberation Serif" w:cs="Liberation Serif"/>
          <w:sz w:val="24"/>
          <w:szCs w:val="24"/>
        </w:rPr>
        <w:t xml:space="preserve"> к настоящему Порядку.</w:t>
      </w:r>
    </w:p>
    <w:p w:rsidR="00925531" w:rsidRDefault="00925531" w:rsidP="00925531">
      <w:pPr>
        <w:pStyle w:val="ConsPlusNormal"/>
        <w:ind w:firstLine="709"/>
        <w:jc w:val="both"/>
        <w:rPr>
          <w:rFonts w:ascii="Liberation Serif" w:hAnsi="Liberation Serif" w:cs="Liberation Serif"/>
          <w:sz w:val="24"/>
          <w:szCs w:val="24"/>
        </w:rPr>
      </w:pPr>
    </w:p>
    <w:p w:rsidR="00925531" w:rsidRDefault="00925531" w:rsidP="00925531">
      <w:pPr>
        <w:pStyle w:val="ConsPlusTitle"/>
        <w:jc w:val="center"/>
        <w:outlineLvl w:val="1"/>
        <w:rPr>
          <w:rFonts w:ascii="Liberation Serif" w:hAnsi="Liberation Serif" w:cs="Liberation Serif"/>
          <w:sz w:val="24"/>
          <w:szCs w:val="24"/>
        </w:rPr>
      </w:pPr>
      <w:r>
        <w:rPr>
          <w:rFonts w:ascii="Liberation Serif" w:hAnsi="Liberation Serif" w:cs="Liberation Serif"/>
          <w:sz w:val="24"/>
          <w:szCs w:val="24"/>
          <w:lang w:val="en-US"/>
        </w:rPr>
        <w:lastRenderedPageBreak/>
        <w:t>III</w:t>
      </w:r>
      <w:r>
        <w:rPr>
          <w:rFonts w:ascii="Liberation Serif" w:hAnsi="Liberation Serif" w:cs="Liberation Serif"/>
          <w:sz w:val="24"/>
          <w:szCs w:val="24"/>
        </w:rPr>
        <w:t>. ОРГАНИЗАЦИЯ РАБОТЫ ПО УЧЕТУ ДЕТЕЙ</w:t>
      </w:r>
      <w:r>
        <w:rPr>
          <w:rFonts w:ascii="Liberation Serif" w:hAnsi="Liberation Serif" w:cs="Liberation Serif"/>
          <w:b w:val="0"/>
          <w:sz w:val="24"/>
          <w:szCs w:val="24"/>
        </w:rPr>
        <w:t xml:space="preserve">, </w:t>
      </w:r>
      <w:r>
        <w:rPr>
          <w:rFonts w:ascii="Liberation Serif" w:hAnsi="Liberation Serif" w:cs="Liberation Serif"/>
          <w:sz w:val="24"/>
          <w:szCs w:val="24"/>
        </w:rPr>
        <w:t>ПОДЛЕЖАЩИХ ОБУЧЕНИЮ ПО ОБРАЗОВАТЕЛЬНЫМ ПРОГРАММАМ, ДОШКОЛЬНОГО, НАЧАЛЬНОГО ОБЩЕГО, ОСНОВНОГО ОБЩЕГО И СРЕДНЕГО ОБЩЕГО ОБРАЗОВАНИЯ, ПО УЧЕТУ ФОРМ ПОЛУЧЕНИЯ ОБРАЗОВНИЯ,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w:t>
      </w:r>
    </w:p>
    <w:p w:rsidR="00925531" w:rsidRDefault="00925531" w:rsidP="00925531">
      <w:pPr>
        <w:pStyle w:val="ConsPlusNormal"/>
        <w:ind w:firstLine="540"/>
        <w:jc w:val="both"/>
        <w:rPr>
          <w:rFonts w:ascii="Liberation Serif" w:hAnsi="Liberation Serif" w:cs="Liberation Serif"/>
          <w:sz w:val="24"/>
          <w:szCs w:val="24"/>
        </w:rPr>
      </w:pP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15. Учет форм получения образования, определенных родителями (законными представителями) детей, имеющих право на получение образования каждого уровня и проживающих (прибывающих) на территории городского округа Верхняя Пышма,</w:t>
      </w:r>
      <w:r>
        <w:rPr>
          <w:rFonts w:ascii="Liberation Serif" w:hAnsi="Liberation Serif" w:cs="Liberation Serif"/>
          <w:b/>
          <w:sz w:val="24"/>
          <w:szCs w:val="24"/>
        </w:rPr>
        <w:t xml:space="preserve"> </w:t>
      </w:r>
      <w:r>
        <w:rPr>
          <w:rFonts w:ascii="Liberation Serif" w:hAnsi="Liberation Serif" w:cs="Liberation Serif"/>
          <w:sz w:val="24"/>
          <w:szCs w:val="24"/>
        </w:rPr>
        <w:t>осуществляется в информационной системе.</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16. МКУ «УО ГО Верхняя Пышма»:</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1) осуществляет мониторинг соблюдения законодательства Российской Федерации и законодательства Свердловской области в сфере образования несовершеннолетних, в том числе по вопросам реализации прав несовершеннолетних граждан на получение образования, по организации обучения детей и принятием общеобразовательными учреждениями мер по сохранению контингента обучающихся;</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2) ведет учет детей, имеющих право на получение образования каждого уровня и проживающих (прибывающих) на территории городского округа Верхняя Пышма, и форм обучения и получения образования, определенных родителями (законными представителями) детей;</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3) ведет учет несовершеннолетних, не посещающих или систематически пропускающих по неуважительным причинам занятия в общеобразовательных учреждениях;</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4) принимает от органов и организаций сведения о детях, составленные в соответствии с требованиями, указанными в разделе </w:t>
      </w:r>
      <w:r>
        <w:rPr>
          <w:rFonts w:ascii="Liberation Serif" w:hAnsi="Liberation Serif" w:cs="Liberation Serif"/>
          <w:sz w:val="24"/>
          <w:szCs w:val="24"/>
          <w:lang w:val="en-US"/>
        </w:rPr>
        <w:t>II</w:t>
      </w:r>
      <w:r>
        <w:rPr>
          <w:rFonts w:ascii="Liberation Serif" w:hAnsi="Liberation Serif" w:cs="Liberation Serif"/>
          <w:sz w:val="24"/>
          <w:szCs w:val="24"/>
        </w:rPr>
        <w:t xml:space="preserve"> настоящего Порядка, принимает меры к устройству детей школьного возраста, не получающих общего образования, на обучение в общеобразовательные учреждения;</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6) предоставляет согласие обучающимся, достигшим возраста пятнадцати лет, при условии согласия их родителей (законных представителей), на оставление ими  общеобразовательного учреждения до получения основного общего образования, а также принятие мер совместно с ТКДНиЗП и родителями (законными представителями) несовершеннолетнего, оставившего общеобразовательное учреждение до получения основного общего образования, не позднее чем в месячный срок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 ведет</w:t>
      </w:r>
      <w:r>
        <w:rPr>
          <w:rFonts w:ascii="Liberation Serif" w:hAnsi="Liberation Serif" w:cs="Liberation Serif"/>
          <w:b/>
          <w:sz w:val="24"/>
          <w:szCs w:val="24"/>
        </w:rPr>
        <w:t xml:space="preserve"> </w:t>
      </w:r>
      <w:r>
        <w:rPr>
          <w:rFonts w:ascii="Liberation Serif" w:hAnsi="Liberation Serif" w:cs="Times New Roman"/>
          <w:bCs/>
          <w:sz w:val="24"/>
          <w:szCs w:val="24"/>
        </w:rPr>
        <w:t xml:space="preserve">учет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(прибывающих) на территории городского округа Верхняя Пышма в соответствии с </w:t>
      </w:r>
      <w:r w:rsidRPr="009C49F8">
        <w:rPr>
          <w:rFonts w:ascii="Liberation Serif" w:hAnsi="Liberation Serif" w:cs="Times New Roman"/>
          <w:bCs/>
          <w:sz w:val="24"/>
          <w:szCs w:val="24"/>
        </w:rPr>
        <w:t>приложением 2</w:t>
      </w:r>
      <w:r>
        <w:rPr>
          <w:rFonts w:ascii="Liberation Serif" w:hAnsi="Liberation Serif" w:cs="Times New Roman"/>
          <w:bCs/>
          <w:sz w:val="24"/>
          <w:szCs w:val="24"/>
        </w:rPr>
        <w:t xml:space="preserve"> к настоящему Порядку. </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17. Учреждения дошкольного образования:</w:t>
      </w:r>
    </w:p>
    <w:p w:rsidR="00925531" w:rsidRPr="00F1295D"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1) </w:t>
      </w:r>
      <w:r w:rsidRPr="00F1295D">
        <w:rPr>
          <w:rFonts w:ascii="Liberation Serif" w:hAnsi="Liberation Serif" w:cs="Liberation Serif"/>
          <w:sz w:val="24"/>
          <w:szCs w:val="24"/>
        </w:rPr>
        <w:t>ежемесячно по состоянию на 10 число представляют в МКУ «УО ГО Верхняя Пышма» сведения о детях, не зачисленных в муниципальное дошкольное образовательное учреждение (</w:t>
      </w:r>
      <w:r w:rsidRPr="009C49F8">
        <w:rPr>
          <w:rFonts w:ascii="Liberation Serif" w:hAnsi="Liberation Serif" w:cs="Liberation Serif"/>
          <w:sz w:val="24"/>
          <w:szCs w:val="24"/>
        </w:rPr>
        <w:t>приложение</w:t>
      </w:r>
      <w:r w:rsidRPr="00F1295D">
        <w:rPr>
          <w:rFonts w:ascii="Liberation Serif" w:hAnsi="Liberation Serif" w:cs="Liberation Serif"/>
          <w:sz w:val="40"/>
          <w:szCs w:val="40"/>
        </w:rPr>
        <w:t xml:space="preserve"> </w:t>
      </w:r>
      <w:r>
        <w:rPr>
          <w:rFonts w:ascii="Liberation Serif" w:hAnsi="Liberation Serif" w:cs="Liberation Serif"/>
          <w:sz w:val="24"/>
          <w:szCs w:val="24"/>
        </w:rPr>
        <w:t>3</w:t>
      </w:r>
      <w:r w:rsidRPr="00F1295D">
        <w:rPr>
          <w:rFonts w:ascii="Liberation Serif" w:hAnsi="Liberation Serif" w:cs="Liberation Serif"/>
          <w:sz w:val="24"/>
          <w:szCs w:val="24"/>
        </w:rPr>
        <w:t xml:space="preserve">). </w:t>
      </w:r>
    </w:p>
    <w:p w:rsidR="00925531" w:rsidRDefault="00925531" w:rsidP="00925531">
      <w:pPr>
        <w:pStyle w:val="ConsPlusNormal"/>
        <w:ind w:firstLine="540"/>
        <w:jc w:val="both"/>
        <w:rPr>
          <w:rFonts w:ascii="Liberation Serif" w:hAnsi="Liberation Serif" w:cs="Liberation Serif"/>
          <w:sz w:val="24"/>
          <w:szCs w:val="24"/>
        </w:rPr>
      </w:pPr>
      <w:r w:rsidRPr="00F1295D">
        <w:rPr>
          <w:rFonts w:ascii="Liberation Serif" w:hAnsi="Liberation Serif" w:cs="Liberation Serif"/>
          <w:sz w:val="24"/>
          <w:szCs w:val="24"/>
        </w:rPr>
        <w:t>2) ведут учет детей, достигших возраста 6 лет (и старше), завершающих получение дошкольного образования в текущем году и подлежащих приему в первый класс в наступающем учебном году и представляет информацию в МКУ «УО ГО Верхняя Пышма» (</w:t>
      </w:r>
      <w:r w:rsidRPr="009C49F8">
        <w:rPr>
          <w:rFonts w:ascii="Liberation Serif" w:hAnsi="Liberation Serif" w:cs="Liberation Serif"/>
          <w:sz w:val="24"/>
          <w:szCs w:val="24"/>
        </w:rPr>
        <w:t>приложение</w:t>
      </w:r>
      <w:r w:rsidRPr="00F1295D">
        <w:rPr>
          <w:rFonts w:ascii="Liberation Serif" w:hAnsi="Liberation Serif" w:cs="Liberation Serif"/>
          <w:sz w:val="40"/>
          <w:szCs w:val="40"/>
        </w:rPr>
        <w:t xml:space="preserve"> </w:t>
      </w:r>
      <w:r>
        <w:rPr>
          <w:rFonts w:ascii="Liberation Serif" w:hAnsi="Liberation Serif" w:cs="Liberation Serif"/>
          <w:sz w:val="24"/>
          <w:szCs w:val="24"/>
        </w:rPr>
        <w:t>4</w:t>
      </w:r>
      <w:r w:rsidRPr="00F1295D">
        <w:rPr>
          <w:rFonts w:ascii="Liberation Serif" w:hAnsi="Liberation Serif" w:cs="Liberation Serif"/>
          <w:sz w:val="24"/>
          <w:szCs w:val="24"/>
        </w:rPr>
        <w:t>).</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lastRenderedPageBreak/>
        <w:t>3) организуют прием информации от граждан и организаций о детях, проживающих на территории, закрепленной за учреждением дошкольного образования, и подлежащих обучению;</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4)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5) выявляют несовершеннолетних и семьи, находящиеся в социально опасном положении; несовершеннолетних, находящихся в трудной жизненной ситуации; а также семьи, ненадлежащим образом выполняющих обязанности по воспитанию и обучению своих детей;</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6) принимают участие в реализации индивидуальных программ реабилитации и адаптации несовершеннолетних/семей, признанных находящимися в социально опасном положении в части, касающейся сферы деятельности учреждений дошкольного образования.</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18. Общеобразовательные учреждения:</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1) ежегодно по состоянию на 5 сентября текущего года представляют в МКУ «УО ГО Верхняя Пышма» Информацию о формах получения общего образования детей по форме согласно </w:t>
      </w:r>
      <w:r w:rsidRPr="009C49F8">
        <w:rPr>
          <w:rFonts w:ascii="Liberation Serif" w:hAnsi="Liberation Serif" w:cs="Liberation Serif"/>
          <w:sz w:val="24"/>
          <w:szCs w:val="24"/>
        </w:rPr>
        <w:t xml:space="preserve">приложению </w:t>
      </w:r>
      <w:r>
        <w:rPr>
          <w:rFonts w:ascii="Liberation Serif" w:hAnsi="Liberation Serif" w:cs="Liberation Serif"/>
          <w:sz w:val="24"/>
          <w:szCs w:val="24"/>
        </w:rPr>
        <w:t>5 к настоящему Порядку на бумажном и электронном носителе;</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2) предоставляют в МКУ «УО ГО Верхняя Пышма» информацию о формах получения образования обучающимися в случае решения родителями (законными представителями) детей изменить действующую форму получения образования;</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3) выявляют, ведут учет несовершеннолетних, не посещающих или систематически пропускающих по неуважительным причинам учебные занятия в общеобразовательных учреждениях, принимают меры по получению ими среднего общего образования в соответствии с Инструкцией о порядке ведения учета несовершеннолетних, не обучающихся в общеобразовательных учреждениях или систематически пропускающих по неуважительной причине учебные занятия в муниципальных общеобразовательных учреждениях – </w:t>
      </w:r>
      <w:r w:rsidRPr="009C49F8">
        <w:rPr>
          <w:rFonts w:ascii="Liberation Serif" w:hAnsi="Liberation Serif" w:cs="Liberation Serif"/>
          <w:sz w:val="24"/>
          <w:szCs w:val="24"/>
        </w:rPr>
        <w:t xml:space="preserve">приложение </w:t>
      </w:r>
      <w:r>
        <w:rPr>
          <w:rFonts w:ascii="Liberation Serif" w:hAnsi="Liberation Serif" w:cs="Liberation Serif"/>
          <w:sz w:val="24"/>
          <w:szCs w:val="24"/>
        </w:rPr>
        <w:t>6 к настоящему Порядку;</w:t>
      </w:r>
    </w:p>
    <w:p w:rsidR="00925531" w:rsidRDefault="00925531" w:rsidP="00925531">
      <w:pPr>
        <w:pStyle w:val="ConsPlusNormal"/>
        <w:ind w:firstLine="540"/>
        <w:jc w:val="both"/>
        <w:rPr>
          <w:rFonts w:ascii="Liberation Serif" w:hAnsi="Liberation Serif" w:cs="Liberation Serif"/>
          <w:sz w:val="24"/>
          <w:szCs w:val="24"/>
        </w:rPr>
      </w:pPr>
      <w:bookmarkStart w:id="1" w:name="P149"/>
      <w:bookmarkStart w:id="2" w:name="P150"/>
      <w:bookmarkEnd w:id="1"/>
      <w:bookmarkEnd w:id="2"/>
      <w:r>
        <w:rPr>
          <w:rFonts w:ascii="Liberation Serif" w:hAnsi="Liberation Serif" w:cs="Liberation Serif"/>
          <w:sz w:val="24"/>
          <w:szCs w:val="24"/>
        </w:rPr>
        <w:t>4) организуют прием информации от граждан и организаций о детях, проживающих на территории, закрепленной за общеобразовательным учреждением, не получающих общее образование, с последующей передачей в МКУ «УО ГО Верхняя Пышма»;</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5)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6) выявляют несовершеннолетних и семьи, находящиеся в социально опасном положении; несовершеннолетних, находящихся в трудной жизненной ситуации; а также семьи, препятствующие получению своими детьми общего образования и/или ненадлежащим образом выполняющих обязанности по воспитанию и обучению своих детей;</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 принимают участие в реализации индивидуальных программ реабилитации и адаптации несовершеннолетних/семей, признанных находящимися в социально опасном положении в части, касающейся сферы деятельности общеобразовательных учреждений.</w:t>
      </w:r>
    </w:p>
    <w:p w:rsidR="00925531" w:rsidRDefault="00925531" w:rsidP="00925531">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19. Органы и учреждения системы профилактики безнадзорности и правонарушений несовершеннолетних, не указанные в настоящем разделе, осуществляют свои полномочия в соответствии с Федеральным законом от 24 июня 1999 года № 120-ФЗ «Об основах системы профилактики безнадзорности и правонарушений несовершеннолетних» и предоставляют информацию о детях МКУ «УО ГО Верхняя Пышма» в соответствии с разделом </w:t>
      </w:r>
      <w:r>
        <w:rPr>
          <w:rFonts w:ascii="Liberation Serif" w:hAnsi="Liberation Serif" w:cs="Liberation Serif"/>
          <w:sz w:val="24"/>
          <w:szCs w:val="24"/>
          <w:lang w:val="en-US"/>
        </w:rPr>
        <w:t>II</w:t>
      </w:r>
      <w:r>
        <w:rPr>
          <w:rFonts w:ascii="Liberation Serif" w:hAnsi="Liberation Serif" w:cs="Liberation Serif"/>
          <w:sz w:val="24"/>
          <w:szCs w:val="24"/>
        </w:rPr>
        <w:t xml:space="preserve"> настоящего Порядка.</w:t>
      </w:r>
    </w:p>
    <w:p w:rsidR="00925531" w:rsidRPr="00DD19E0" w:rsidRDefault="00925531" w:rsidP="00925531">
      <w:pPr>
        <w:pStyle w:val="ConsPlusNormal"/>
        <w:ind w:left="3686"/>
        <w:outlineLvl w:val="1"/>
        <w:rPr>
          <w:rFonts w:ascii="Liberation Serif" w:hAnsi="Liberation Serif" w:cs="Liberation Serif"/>
          <w:sz w:val="24"/>
          <w:szCs w:val="24"/>
        </w:rPr>
      </w:pPr>
      <w:r>
        <w:rPr>
          <w:rFonts w:ascii="Liberation Serif" w:hAnsi="Liberation Serif"/>
          <w:sz w:val="28"/>
          <w:szCs w:val="28"/>
        </w:rPr>
        <w:br w:type="page"/>
      </w:r>
      <w:bookmarkStart w:id="3" w:name="_Hlk225328814"/>
      <w:bookmarkStart w:id="4" w:name="_Hlk225330285"/>
      <w:r w:rsidRPr="00DD19E0">
        <w:rPr>
          <w:rFonts w:ascii="Liberation Serif" w:hAnsi="Liberation Serif" w:cs="Liberation Serif"/>
          <w:sz w:val="24"/>
          <w:szCs w:val="24"/>
        </w:rPr>
        <w:lastRenderedPageBreak/>
        <w:t xml:space="preserve">Приложение </w:t>
      </w:r>
      <w:r>
        <w:rPr>
          <w:rFonts w:ascii="Liberation Serif" w:hAnsi="Liberation Serif" w:cs="Liberation Serif"/>
          <w:sz w:val="24"/>
          <w:szCs w:val="24"/>
        </w:rPr>
        <w:t xml:space="preserve">№ </w:t>
      </w:r>
      <w:r w:rsidRPr="00DD19E0">
        <w:rPr>
          <w:rFonts w:ascii="Liberation Serif" w:hAnsi="Liberation Serif" w:cs="Liberation Serif"/>
          <w:sz w:val="24"/>
          <w:szCs w:val="24"/>
        </w:rPr>
        <w:t>1</w:t>
      </w:r>
    </w:p>
    <w:p w:rsidR="00925531" w:rsidRPr="00DD19E0" w:rsidRDefault="00925531" w:rsidP="00925531">
      <w:pPr>
        <w:pStyle w:val="ConsPlusTitle"/>
        <w:ind w:left="3686"/>
        <w:rPr>
          <w:rFonts w:ascii="Liberation Serif" w:hAnsi="Liberation Serif" w:cs="Liberation Serif"/>
          <w:b w:val="0"/>
          <w:sz w:val="24"/>
          <w:szCs w:val="24"/>
        </w:rPr>
      </w:pPr>
      <w:r w:rsidRPr="00DD19E0">
        <w:rPr>
          <w:rFonts w:ascii="Liberation Serif" w:hAnsi="Liberation Serif" w:cs="Liberation Serif"/>
          <w:b w:val="0"/>
          <w:sz w:val="24"/>
          <w:szCs w:val="24"/>
        </w:rPr>
        <w:t>к Порядку ведения учета детей, подлежащих обучению</w:t>
      </w:r>
      <w:r>
        <w:rPr>
          <w:rFonts w:ascii="Liberation Serif" w:hAnsi="Liberation Serif" w:cs="Liberation Serif"/>
          <w:b w:val="0"/>
          <w:sz w:val="24"/>
          <w:szCs w:val="24"/>
        </w:rPr>
        <w:t xml:space="preserve"> </w:t>
      </w:r>
      <w:r w:rsidRPr="00DD19E0">
        <w:rPr>
          <w:rFonts w:ascii="Liberation Serif" w:hAnsi="Liberation Serif" w:cs="Liberation Serif"/>
          <w:b w:val="0"/>
          <w:sz w:val="24"/>
          <w:szCs w:val="24"/>
        </w:rPr>
        <w:t>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bookmarkEnd w:id="4"/>
    <w:p w:rsidR="00925531" w:rsidRDefault="00925531" w:rsidP="00925531">
      <w:pPr>
        <w:pStyle w:val="ConsPlusTitle"/>
        <w:ind w:left="3686"/>
        <w:rPr>
          <w:rFonts w:ascii="Liberation Serif" w:hAnsi="Liberation Serif" w:cs="Liberation Serif"/>
          <w:b w:val="0"/>
          <w:sz w:val="24"/>
          <w:szCs w:val="24"/>
        </w:rPr>
      </w:pPr>
    </w:p>
    <w:p w:rsidR="00925531" w:rsidRPr="00DD19E0" w:rsidRDefault="00925531" w:rsidP="00925531">
      <w:pPr>
        <w:pStyle w:val="ConsPlusTitle"/>
        <w:ind w:left="3686"/>
        <w:rPr>
          <w:rFonts w:ascii="Liberation Serif" w:hAnsi="Liberation Serif" w:cs="Liberation Serif"/>
          <w:b w:val="0"/>
          <w:sz w:val="24"/>
          <w:szCs w:val="24"/>
        </w:rPr>
      </w:pPr>
    </w:p>
    <w:p w:rsidR="00925531" w:rsidRPr="00DD19E0" w:rsidRDefault="00925531" w:rsidP="00925531">
      <w:pPr>
        <w:pStyle w:val="ConsPlusNormal"/>
        <w:jc w:val="center"/>
        <w:rPr>
          <w:rFonts w:ascii="Liberation Serif" w:hAnsi="Liberation Serif" w:cs="Liberation Serif"/>
          <w:b/>
          <w:sz w:val="24"/>
          <w:szCs w:val="24"/>
        </w:rPr>
      </w:pPr>
      <w:r w:rsidRPr="00DD19E0">
        <w:rPr>
          <w:rFonts w:ascii="Liberation Serif" w:hAnsi="Liberation Serif" w:cs="Liberation Serif"/>
          <w:b/>
          <w:sz w:val="24"/>
          <w:szCs w:val="24"/>
        </w:rPr>
        <w:t>Сведения</w:t>
      </w:r>
    </w:p>
    <w:p w:rsidR="00925531" w:rsidRPr="00DD19E0" w:rsidRDefault="00925531" w:rsidP="00925531">
      <w:pPr>
        <w:pStyle w:val="ConsPlusNormal"/>
        <w:jc w:val="center"/>
        <w:rPr>
          <w:rFonts w:ascii="Liberation Serif" w:hAnsi="Liberation Serif" w:cs="Liberation Serif"/>
          <w:b/>
          <w:sz w:val="24"/>
          <w:szCs w:val="24"/>
        </w:rPr>
      </w:pPr>
      <w:r w:rsidRPr="00DD19E0">
        <w:rPr>
          <w:rFonts w:ascii="Liberation Serif" w:hAnsi="Liberation Serif" w:cs="Liberation Serif"/>
          <w:b/>
          <w:sz w:val="24"/>
          <w:szCs w:val="24"/>
        </w:rPr>
        <w:t>о детях, не обучающихся в общеобразовательных учреждениях</w:t>
      </w:r>
    </w:p>
    <w:p w:rsidR="00925531" w:rsidRPr="00DD19E0" w:rsidRDefault="00925531" w:rsidP="00925531">
      <w:pPr>
        <w:pStyle w:val="ConsPlusNormal"/>
        <w:jc w:val="center"/>
        <w:rPr>
          <w:rFonts w:ascii="Liberation Serif" w:hAnsi="Liberation Serif" w:cs="Liberation Serif"/>
          <w:b/>
          <w:sz w:val="24"/>
          <w:szCs w:val="24"/>
        </w:rPr>
      </w:pPr>
    </w:p>
    <w:p w:rsidR="00925531" w:rsidRPr="00DD19E0" w:rsidRDefault="00925531" w:rsidP="00925531">
      <w:pPr>
        <w:pStyle w:val="ConsPlusNormal"/>
        <w:jc w:val="both"/>
        <w:rPr>
          <w:rFonts w:ascii="Liberation Serif" w:hAnsi="Liberation Serif" w:cs="Liberation Serif"/>
          <w:sz w:val="24"/>
          <w:szCs w:val="24"/>
        </w:rPr>
      </w:pPr>
      <w:r w:rsidRPr="00DD19E0">
        <w:rPr>
          <w:rFonts w:ascii="Liberation Serif" w:hAnsi="Liberation Serif" w:cs="Liberation Serif"/>
          <w:sz w:val="24"/>
          <w:szCs w:val="24"/>
        </w:rPr>
        <w:t>Наименование организации _________________________________________________________________</w:t>
      </w:r>
    </w:p>
    <w:p w:rsidR="00925531" w:rsidRPr="00DD19E0" w:rsidRDefault="00925531" w:rsidP="00925531">
      <w:pPr>
        <w:pStyle w:val="ConsPlusNormal"/>
        <w:rPr>
          <w:rFonts w:ascii="Liberation Serif" w:hAnsi="Liberation Serif" w:cs="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7"/>
        <w:gridCol w:w="1399"/>
        <w:gridCol w:w="1145"/>
        <w:gridCol w:w="863"/>
        <w:gridCol w:w="609"/>
        <w:gridCol w:w="964"/>
        <w:gridCol w:w="712"/>
        <w:gridCol w:w="863"/>
        <w:gridCol w:w="609"/>
        <w:gridCol w:w="964"/>
        <w:gridCol w:w="710"/>
      </w:tblGrid>
      <w:tr w:rsidR="00925531" w:rsidRPr="00DD19E0" w:rsidTr="00170BDE">
        <w:tc>
          <w:tcPr>
            <w:tcW w:w="271" w:type="pct"/>
            <w:vMerge w:val="restar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 п/п</w:t>
            </w:r>
          </w:p>
        </w:tc>
        <w:tc>
          <w:tcPr>
            <w:tcW w:w="748" w:type="pct"/>
            <w:vMerge w:val="restar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Ф.И.О.</w:t>
            </w:r>
          </w:p>
        </w:tc>
        <w:tc>
          <w:tcPr>
            <w:tcW w:w="612" w:type="pct"/>
            <w:vMerge w:val="restar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Дата рождения</w:t>
            </w:r>
          </w:p>
        </w:tc>
        <w:tc>
          <w:tcPr>
            <w:tcW w:w="1685" w:type="pct"/>
            <w:gridSpan w:val="4"/>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Адрес регистрации</w:t>
            </w:r>
          </w:p>
        </w:tc>
        <w:tc>
          <w:tcPr>
            <w:tcW w:w="1685" w:type="pct"/>
            <w:gridSpan w:val="4"/>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Адрес фактического места проживания</w:t>
            </w:r>
          </w:p>
        </w:tc>
      </w:tr>
      <w:tr w:rsidR="00925531" w:rsidRPr="00DD19E0" w:rsidTr="00170BDE">
        <w:tc>
          <w:tcPr>
            <w:tcW w:w="271" w:type="pct"/>
            <w:vMerge/>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rPr>
                <w:rFonts w:ascii="Liberation Serif" w:hAnsi="Liberation Serif" w:cs="Liberation Serif"/>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rPr>
                <w:rFonts w:ascii="Liberation Serif" w:hAnsi="Liberation Serif" w:cs="Liberation Serif"/>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rPr>
                <w:rFonts w:ascii="Liberation Serif" w:hAnsi="Liberation Serif" w:cs="Liberation Serif"/>
              </w:rPr>
            </w:pPr>
          </w:p>
        </w:tc>
        <w:tc>
          <w:tcPr>
            <w:tcW w:w="462"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улица</w:t>
            </w:r>
          </w:p>
        </w:tc>
        <w:tc>
          <w:tcPr>
            <w:tcW w:w="326"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дом</w:t>
            </w:r>
          </w:p>
        </w:tc>
        <w:tc>
          <w:tcPr>
            <w:tcW w:w="516"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корпус</w:t>
            </w:r>
          </w:p>
        </w:tc>
        <w:tc>
          <w:tcPr>
            <w:tcW w:w="381"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 кв.</w:t>
            </w:r>
          </w:p>
        </w:tc>
        <w:tc>
          <w:tcPr>
            <w:tcW w:w="462"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улица</w:t>
            </w:r>
          </w:p>
        </w:tc>
        <w:tc>
          <w:tcPr>
            <w:tcW w:w="326"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дом</w:t>
            </w:r>
          </w:p>
        </w:tc>
        <w:tc>
          <w:tcPr>
            <w:tcW w:w="516"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корпус</w:t>
            </w:r>
          </w:p>
        </w:tc>
        <w:tc>
          <w:tcPr>
            <w:tcW w:w="381" w:type="pct"/>
            <w:tcBorders>
              <w:top w:val="single" w:sz="4" w:space="0" w:color="auto"/>
              <w:left w:val="single" w:sz="4" w:space="0" w:color="auto"/>
              <w:bottom w:val="single" w:sz="4" w:space="0" w:color="auto"/>
              <w:right w:val="single" w:sz="4" w:space="0" w:color="auto"/>
            </w:tcBorders>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 кв.</w:t>
            </w:r>
          </w:p>
        </w:tc>
      </w:tr>
      <w:tr w:rsidR="00925531" w:rsidRPr="00DD19E0" w:rsidTr="00170BDE">
        <w:tc>
          <w:tcPr>
            <w:tcW w:w="271"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612"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462"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2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81"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462"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2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81"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r>
      <w:tr w:rsidR="00925531" w:rsidRPr="00DD19E0" w:rsidTr="00170BDE">
        <w:tc>
          <w:tcPr>
            <w:tcW w:w="271"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612"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462"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2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81"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462"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2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c>
          <w:tcPr>
            <w:tcW w:w="381" w:type="pct"/>
            <w:tcBorders>
              <w:top w:val="single" w:sz="4" w:space="0" w:color="auto"/>
              <w:left w:val="single" w:sz="4" w:space="0" w:color="auto"/>
              <w:bottom w:val="single" w:sz="4" w:space="0" w:color="auto"/>
              <w:right w:val="single" w:sz="4" w:space="0" w:color="auto"/>
            </w:tcBorders>
            <w:vAlign w:val="center"/>
          </w:tcPr>
          <w:p w:rsidR="00925531" w:rsidRPr="00DD19E0" w:rsidRDefault="00925531" w:rsidP="00170BDE">
            <w:pPr>
              <w:pStyle w:val="ConsPlusNormal"/>
              <w:rPr>
                <w:rFonts w:ascii="Liberation Serif" w:hAnsi="Liberation Serif" w:cs="Liberation Serif"/>
                <w:sz w:val="24"/>
                <w:szCs w:val="24"/>
                <w:lang w:eastAsia="en-US"/>
              </w:rPr>
            </w:pPr>
          </w:p>
        </w:tc>
      </w:tr>
    </w:tbl>
    <w:p w:rsidR="00925531" w:rsidRPr="00DD19E0" w:rsidRDefault="00925531" w:rsidP="00925531">
      <w:pPr>
        <w:pStyle w:val="ConsPlusNormal"/>
        <w:rPr>
          <w:rFonts w:ascii="Liberation Serif" w:hAnsi="Liberation Serif" w:cs="Liberation Serif"/>
          <w:sz w:val="24"/>
          <w:szCs w:val="24"/>
        </w:rPr>
      </w:pPr>
    </w:p>
    <w:p w:rsidR="00925531" w:rsidRPr="00DD19E0" w:rsidRDefault="00925531" w:rsidP="00925531">
      <w:pPr>
        <w:pStyle w:val="ConsPlusNormal"/>
        <w:rPr>
          <w:rFonts w:ascii="Liberation Serif" w:hAnsi="Liberation Serif" w:cs="Liberation Serif"/>
          <w:sz w:val="24"/>
          <w:szCs w:val="24"/>
        </w:rPr>
      </w:pPr>
    </w:p>
    <w:p w:rsidR="00925531" w:rsidRPr="00DD19E0" w:rsidRDefault="00925531" w:rsidP="00925531">
      <w:pPr>
        <w:pStyle w:val="ConsPlusNonformat"/>
        <w:jc w:val="both"/>
        <w:rPr>
          <w:rFonts w:ascii="Liberation Serif" w:hAnsi="Liberation Serif" w:cs="Liberation Serif"/>
          <w:sz w:val="24"/>
          <w:szCs w:val="24"/>
        </w:rPr>
      </w:pPr>
      <w:r w:rsidRPr="00DD19E0">
        <w:rPr>
          <w:rFonts w:ascii="Liberation Serif" w:hAnsi="Liberation Serif" w:cs="Liberation Serif"/>
          <w:sz w:val="24"/>
          <w:szCs w:val="24"/>
        </w:rPr>
        <w:t xml:space="preserve">«__» _____________ 20__ г.            </w:t>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t xml:space="preserve">    _____________ /_________________/</w:t>
      </w:r>
    </w:p>
    <w:p w:rsidR="00925531" w:rsidRPr="00DD19E0" w:rsidRDefault="00925531" w:rsidP="00925531">
      <w:pPr>
        <w:pStyle w:val="ConsPlusNonformat"/>
        <w:jc w:val="both"/>
        <w:rPr>
          <w:rFonts w:ascii="Liberation Serif" w:hAnsi="Liberation Serif" w:cs="Liberation Serif"/>
          <w:sz w:val="24"/>
          <w:szCs w:val="24"/>
        </w:rPr>
      </w:pPr>
      <w:r w:rsidRPr="00DD19E0">
        <w:rPr>
          <w:rFonts w:ascii="Liberation Serif" w:hAnsi="Liberation Serif" w:cs="Liberation Serif"/>
          <w:sz w:val="24"/>
          <w:szCs w:val="24"/>
        </w:rPr>
        <w:t xml:space="preserve">                                                  </w:t>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t xml:space="preserve">     (подпись)   (расшифровка)</w:t>
      </w:r>
    </w:p>
    <w:p w:rsidR="00925531" w:rsidRPr="00DD19E0" w:rsidRDefault="00925531" w:rsidP="00925531">
      <w:pPr>
        <w:pStyle w:val="ConsPlusNonformat"/>
        <w:jc w:val="both"/>
        <w:rPr>
          <w:rFonts w:ascii="Liberation Serif" w:hAnsi="Liberation Serif" w:cs="Liberation Serif"/>
          <w:sz w:val="24"/>
          <w:szCs w:val="24"/>
        </w:rPr>
      </w:pPr>
      <w:r w:rsidRPr="00DD19E0">
        <w:rPr>
          <w:rFonts w:ascii="Liberation Serif" w:hAnsi="Liberation Serif" w:cs="Liberation Serif"/>
          <w:sz w:val="24"/>
          <w:szCs w:val="24"/>
        </w:rPr>
        <w:t xml:space="preserve"> М.П.</w:t>
      </w:r>
    </w:p>
    <w:p w:rsidR="00925531" w:rsidRPr="00DD19E0" w:rsidRDefault="00925531" w:rsidP="00925531">
      <w:pPr>
        <w:pStyle w:val="ConsPlusNormal"/>
        <w:ind w:left="3686"/>
        <w:outlineLvl w:val="1"/>
        <w:rPr>
          <w:rFonts w:ascii="Liberation Serif" w:hAnsi="Liberation Serif" w:cs="Liberation Serif"/>
          <w:sz w:val="24"/>
          <w:szCs w:val="24"/>
        </w:rPr>
      </w:pPr>
      <w:r w:rsidRPr="00DD19E0">
        <w:rPr>
          <w:rFonts w:ascii="Liberation Serif" w:hAnsi="Liberation Serif" w:cs="Liberation Serif"/>
          <w:b/>
          <w:sz w:val="24"/>
          <w:szCs w:val="24"/>
        </w:rPr>
        <w:br w:type="page"/>
      </w:r>
      <w:r w:rsidRPr="00DD19E0">
        <w:rPr>
          <w:rFonts w:ascii="Liberation Serif" w:hAnsi="Liberation Serif" w:cs="Liberation Serif"/>
          <w:sz w:val="24"/>
          <w:szCs w:val="24"/>
        </w:rPr>
        <w:lastRenderedPageBreak/>
        <w:t xml:space="preserve">Приложение </w:t>
      </w:r>
      <w:r>
        <w:rPr>
          <w:rFonts w:ascii="Liberation Serif" w:hAnsi="Liberation Serif" w:cs="Liberation Serif"/>
          <w:sz w:val="24"/>
          <w:szCs w:val="24"/>
        </w:rPr>
        <w:t xml:space="preserve">№ </w:t>
      </w:r>
      <w:r w:rsidRPr="00DD19E0">
        <w:rPr>
          <w:rFonts w:ascii="Liberation Serif" w:hAnsi="Liberation Serif" w:cs="Liberation Serif"/>
          <w:sz w:val="24"/>
          <w:szCs w:val="24"/>
        </w:rPr>
        <w:t>2</w:t>
      </w:r>
    </w:p>
    <w:p w:rsidR="00925531" w:rsidRPr="00DD19E0" w:rsidRDefault="00925531" w:rsidP="00925531">
      <w:pPr>
        <w:pStyle w:val="ConsPlusTitle"/>
        <w:ind w:left="3686"/>
        <w:rPr>
          <w:rFonts w:ascii="Liberation Serif" w:hAnsi="Liberation Serif" w:cs="Liberation Serif"/>
          <w:b w:val="0"/>
          <w:sz w:val="24"/>
          <w:szCs w:val="24"/>
        </w:rPr>
      </w:pPr>
      <w:r w:rsidRPr="00DD19E0">
        <w:rPr>
          <w:rFonts w:ascii="Liberation Serif" w:hAnsi="Liberation Serif" w:cs="Liberation Serif"/>
          <w:b w:val="0"/>
          <w:sz w:val="24"/>
          <w:szCs w:val="24"/>
        </w:rPr>
        <w:t>к Порядку ведения учета детей, подлежащих обучению</w:t>
      </w:r>
      <w:r>
        <w:rPr>
          <w:rFonts w:ascii="Liberation Serif" w:hAnsi="Liberation Serif" w:cs="Liberation Serif"/>
          <w:b w:val="0"/>
          <w:sz w:val="24"/>
          <w:szCs w:val="24"/>
        </w:rPr>
        <w:t xml:space="preserve"> </w:t>
      </w:r>
      <w:r w:rsidRPr="00DD19E0">
        <w:rPr>
          <w:rFonts w:ascii="Liberation Serif" w:hAnsi="Liberation Serif" w:cs="Liberation Serif"/>
          <w:b w:val="0"/>
          <w:sz w:val="24"/>
          <w:szCs w:val="24"/>
        </w:rPr>
        <w:t>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p w:rsidR="00925531" w:rsidRDefault="00925531" w:rsidP="00925531">
      <w:pPr>
        <w:pStyle w:val="ConsPlusNormal"/>
        <w:jc w:val="center"/>
        <w:rPr>
          <w:rFonts w:ascii="Liberation Serif" w:hAnsi="Liberation Serif" w:cs="Liberation Serif"/>
          <w:b/>
          <w:sz w:val="24"/>
          <w:szCs w:val="24"/>
        </w:rPr>
      </w:pPr>
    </w:p>
    <w:p w:rsidR="00925531" w:rsidRPr="00DD19E0" w:rsidRDefault="00925531" w:rsidP="00925531">
      <w:pPr>
        <w:pStyle w:val="ConsPlusNormal"/>
        <w:jc w:val="center"/>
        <w:rPr>
          <w:rFonts w:ascii="Liberation Serif" w:hAnsi="Liberation Serif" w:cs="Liberation Serif"/>
          <w:b/>
          <w:sz w:val="24"/>
          <w:szCs w:val="24"/>
        </w:rPr>
      </w:pPr>
    </w:p>
    <w:p w:rsidR="00925531" w:rsidRPr="00DD19E0" w:rsidRDefault="00925531" w:rsidP="00925531">
      <w:pPr>
        <w:pStyle w:val="ConsPlusNormal"/>
        <w:jc w:val="center"/>
        <w:rPr>
          <w:rFonts w:ascii="Liberation Serif" w:hAnsi="Liberation Serif" w:cs="Liberation Serif"/>
          <w:b/>
          <w:sz w:val="24"/>
          <w:szCs w:val="24"/>
        </w:rPr>
      </w:pPr>
      <w:r w:rsidRPr="00DD19E0">
        <w:rPr>
          <w:rFonts w:ascii="Liberation Serif" w:hAnsi="Liberation Serif" w:cs="Liberation Serif"/>
          <w:b/>
          <w:sz w:val="24"/>
          <w:szCs w:val="24"/>
        </w:rPr>
        <w:t xml:space="preserve">Журнал </w:t>
      </w:r>
    </w:p>
    <w:p w:rsidR="00925531" w:rsidRPr="00DD19E0" w:rsidRDefault="00925531" w:rsidP="00925531">
      <w:pPr>
        <w:pStyle w:val="ConsPlusNormal"/>
        <w:jc w:val="center"/>
        <w:rPr>
          <w:rFonts w:ascii="Liberation Serif" w:hAnsi="Liberation Serif" w:cs="Times New Roman"/>
          <w:b/>
          <w:bCs/>
          <w:sz w:val="24"/>
          <w:szCs w:val="24"/>
        </w:rPr>
      </w:pPr>
      <w:r w:rsidRPr="00DD19E0">
        <w:rPr>
          <w:rFonts w:ascii="Liberation Serif" w:hAnsi="Liberation Serif"/>
          <w:b/>
          <w:bCs/>
          <w:sz w:val="24"/>
          <w:szCs w:val="24"/>
        </w:rPr>
        <w:t>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(прибывающих) на территории городского округа Верхняя Пышма</w:t>
      </w:r>
    </w:p>
    <w:p w:rsidR="00925531" w:rsidRPr="00DD19E0" w:rsidRDefault="00925531" w:rsidP="00925531">
      <w:pPr>
        <w:pStyle w:val="ConsPlusNormal"/>
        <w:jc w:val="center"/>
        <w:rPr>
          <w:rFonts w:ascii="Liberation Serif" w:hAnsi="Liberation Serif"/>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95"/>
        <w:gridCol w:w="1035"/>
        <w:gridCol w:w="1059"/>
        <w:gridCol w:w="2050"/>
        <w:gridCol w:w="2022"/>
        <w:gridCol w:w="873"/>
      </w:tblGrid>
      <w:tr w:rsidR="00925531" w:rsidRPr="00DD19E0" w:rsidTr="00170BDE">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Дата внесения данных</w:t>
            </w:r>
          </w:p>
        </w:tc>
        <w:tc>
          <w:tcPr>
            <w:tcW w:w="7652"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cs="Times New Roman"/>
                <w:bCs/>
                <w:sz w:val="24"/>
                <w:szCs w:val="24"/>
                <w:lang w:eastAsia="en-US"/>
              </w:rPr>
            </w:pPr>
            <w:r w:rsidRPr="00DD19E0">
              <w:rPr>
                <w:rFonts w:ascii="Liberation Serif" w:hAnsi="Liberation Serif" w:cs="Liberation Serif"/>
                <w:sz w:val="24"/>
                <w:szCs w:val="24"/>
                <w:lang w:eastAsia="en-US"/>
              </w:rPr>
              <w:t>Формы получения образования</w:t>
            </w:r>
          </w:p>
        </w:tc>
      </w:tr>
      <w:tr w:rsidR="00925531" w:rsidRPr="00DD19E0" w:rsidTr="00170BDE">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531" w:rsidRPr="00DD19E0" w:rsidRDefault="00925531" w:rsidP="00170BDE">
            <w:pPr>
              <w:rPr>
                <w:rFonts w:ascii="Liberation Serif" w:hAnsi="Liberation Serif" w:cs="Liberation Serif"/>
              </w:rPr>
            </w:pP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bCs/>
                <w:sz w:val="24"/>
                <w:szCs w:val="24"/>
                <w:lang w:eastAsia="en-US"/>
              </w:rPr>
            </w:pPr>
            <w:r w:rsidRPr="00DD19E0">
              <w:rPr>
                <w:rFonts w:ascii="Liberation Serif" w:hAnsi="Liberation Serif" w:cs="Liberation Serif"/>
                <w:sz w:val="24"/>
                <w:szCs w:val="24"/>
                <w:lang w:eastAsia="en-US"/>
              </w:rPr>
              <w:t>В общеобразовательном учреждении</w:t>
            </w:r>
          </w:p>
        </w:tc>
        <w:tc>
          <w:tcPr>
            <w:tcW w:w="352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bCs/>
                <w:sz w:val="24"/>
                <w:szCs w:val="24"/>
                <w:lang w:eastAsia="en-US"/>
              </w:rPr>
            </w:pPr>
            <w:r w:rsidRPr="00DD19E0">
              <w:rPr>
                <w:rFonts w:ascii="Liberation Serif" w:hAnsi="Liberation Serif" w:cs="Liberation Serif"/>
                <w:sz w:val="24"/>
                <w:szCs w:val="24"/>
                <w:lang w:eastAsia="en-US"/>
              </w:rPr>
              <w:t>Вне общеобразовательного учреждения</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bCs/>
                <w:sz w:val="24"/>
                <w:szCs w:val="24"/>
                <w:lang w:eastAsia="en-US"/>
              </w:rPr>
            </w:pPr>
            <w:r w:rsidRPr="00DD19E0">
              <w:rPr>
                <w:rFonts w:ascii="Liberation Serif" w:hAnsi="Liberation Serif" w:cs="Liberation Serif"/>
                <w:sz w:val="24"/>
                <w:szCs w:val="24"/>
                <w:lang w:eastAsia="en-US"/>
              </w:rPr>
              <w:t>Итого</w:t>
            </w:r>
          </w:p>
        </w:tc>
      </w:tr>
      <w:tr w:rsidR="00925531" w:rsidRPr="00DD19E0" w:rsidTr="00170BDE">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531" w:rsidRPr="00DD19E0" w:rsidRDefault="00925531" w:rsidP="00170BDE">
            <w:pPr>
              <w:rPr>
                <w:rFonts w:ascii="Liberation Serif" w:hAnsi="Liberation Serif" w:cs="Liberation Serif"/>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bCs/>
                <w:sz w:val="24"/>
                <w:szCs w:val="24"/>
                <w:lang w:eastAsia="en-US"/>
              </w:rPr>
            </w:pPr>
            <w:r w:rsidRPr="00DD19E0">
              <w:rPr>
                <w:rFonts w:ascii="Liberation Serif" w:hAnsi="Liberation Serif" w:cs="Liberation Serif"/>
                <w:sz w:val="24"/>
                <w:szCs w:val="24"/>
                <w:lang w:eastAsia="en-US"/>
              </w:rPr>
              <w:t>Очная (чел.)</w:t>
            </w:r>
          </w:p>
        </w:tc>
        <w:tc>
          <w:tcPr>
            <w:tcW w:w="1095" w:type="dxa"/>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bCs/>
                <w:sz w:val="24"/>
                <w:szCs w:val="24"/>
                <w:lang w:eastAsia="en-US"/>
              </w:rPr>
            </w:pPr>
            <w:r w:rsidRPr="00DD19E0">
              <w:rPr>
                <w:rFonts w:ascii="Liberation Serif" w:hAnsi="Liberation Serif" w:cs="Liberation Serif"/>
                <w:sz w:val="24"/>
                <w:szCs w:val="24"/>
                <w:lang w:eastAsia="en-US"/>
              </w:rPr>
              <w:t>Очно-заочная (чел.)</w:t>
            </w:r>
          </w:p>
        </w:tc>
        <w:tc>
          <w:tcPr>
            <w:tcW w:w="1116" w:type="dxa"/>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bCs/>
                <w:sz w:val="24"/>
                <w:szCs w:val="24"/>
                <w:lang w:eastAsia="en-US"/>
              </w:rPr>
            </w:pPr>
            <w:r w:rsidRPr="00DD19E0">
              <w:rPr>
                <w:rFonts w:ascii="Liberation Serif" w:hAnsi="Liberation Serif" w:cs="Liberation Serif"/>
                <w:sz w:val="24"/>
                <w:szCs w:val="24"/>
                <w:lang w:eastAsia="en-US"/>
              </w:rPr>
              <w:t>Заочная (чел.)</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Семейное образование(чел.)</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Самообразование (чел.)</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5531" w:rsidRPr="00DD19E0" w:rsidRDefault="00925531" w:rsidP="00170BDE">
            <w:pPr>
              <w:rPr>
                <w:rFonts w:ascii="Liberation Serif" w:hAnsi="Liberation Serif"/>
                <w:bCs/>
              </w:rPr>
            </w:pPr>
          </w:p>
        </w:tc>
      </w:tr>
      <w:tr w:rsidR="00925531" w:rsidRPr="00DD19E0" w:rsidTr="00170BDE">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Times New Roman"/>
                <w:bCs/>
                <w:sz w:val="24"/>
                <w:szCs w:val="24"/>
                <w:lang w:eastAsia="en-US"/>
              </w:rPr>
            </w:pPr>
          </w:p>
        </w:tc>
      </w:tr>
    </w:tbl>
    <w:p w:rsidR="00925531" w:rsidRDefault="00925531" w:rsidP="00925531">
      <w:pPr>
        <w:pStyle w:val="ConsPlusTitle"/>
        <w:ind w:left="3686"/>
        <w:rPr>
          <w:rFonts w:ascii="Liberation Serif" w:hAnsi="Liberation Serif" w:cs="Liberation Serif"/>
          <w:b w:val="0"/>
          <w:szCs w:val="22"/>
        </w:rPr>
      </w:pPr>
    </w:p>
    <w:p w:rsidR="00925531" w:rsidRPr="00DD19E0" w:rsidRDefault="00925531" w:rsidP="00925531">
      <w:pPr>
        <w:pStyle w:val="ConsPlusNormal"/>
        <w:ind w:left="3686"/>
        <w:outlineLvl w:val="1"/>
        <w:rPr>
          <w:rFonts w:ascii="Liberation Serif" w:hAnsi="Liberation Serif" w:cs="Liberation Serif"/>
          <w:sz w:val="24"/>
          <w:szCs w:val="24"/>
        </w:rPr>
      </w:pPr>
      <w:r>
        <w:rPr>
          <w:rFonts w:ascii="Liberation Serif" w:hAnsi="Liberation Serif"/>
          <w:sz w:val="28"/>
          <w:szCs w:val="28"/>
        </w:rPr>
        <w:br w:type="page"/>
      </w:r>
      <w:r w:rsidRPr="00DD19E0">
        <w:rPr>
          <w:rFonts w:ascii="Liberation Serif" w:hAnsi="Liberation Serif" w:cs="Liberation Serif"/>
          <w:sz w:val="24"/>
          <w:szCs w:val="24"/>
        </w:rPr>
        <w:lastRenderedPageBreak/>
        <w:t>Приложение</w:t>
      </w:r>
      <w:r>
        <w:rPr>
          <w:rFonts w:ascii="Liberation Serif" w:hAnsi="Liberation Serif" w:cs="Liberation Serif"/>
          <w:sz w:val="24"/>
          <w:szCs w:val="24"/>
        </w:rPr>
        <w:t xml:space="preserve"> №</w:t>
      </w:r>
      <w:r w:rsidRPr="00DD19E0">
        <w:rPr>
          <w:rFonts w:ascii="Liberation Serif" w:hAnsi="Liberation Serif" w:cs="Liberation Serif"/>
          <w:sz w:val="24"/>
          <w:szCs w:val="24"/>
        </w:rPr>
        <w:t xml:space="preserve"> 3</w:t>
      </w:r>
    </w:p>
    <w:p w:rsidR="00925531" w:rsidRPr="00DD19E0" w:rsidRDefault="00925531" w:rsidP="00925531">
      <w:pPr>
        <w:pStyle w:val="ConsPlusTitle"/>
        <w:ind w:left="3686"/>
        <w:rPr>
          <w:rFonts w:ascii="Liberation Serif" w:hAnsi="Liberation Serif" w:cs="Liberation Serif"/>
          <w:b w:val="0"/>
          <w:sz w:val="24"/>
          <w:szCs w:val="24"/>
        </w:rPr>
      </w:pPr>
      <w:r w:rsidRPr="00DD19E0">
        <w:rPr>
          <w:rFonts w:ascii="Liberation Serif" w:hAnsi="Liberation Serif" w:cs="Liberation Serif"/>
          <w:b w:val="0"/>
          <w:sz w:val="24"/>
          <w:szCs w:val="24"/>
        </w:rPr>
        <w:t>к Порядку ведения учета детей, подлежащих обучению</w:t>
      </w:r>
      <w:r>
        <w:rPr>
          <w:rFonts w:ascii="Liberation Serif" w:hAnsi="Liberation Serif" w:cs="Liberation Serif"/>
          <w:b w:val="0"/>
          <w:sz w:val="24"/>
          <w:szCs w:val="24"/>
        </w:rPr>
        <w:t xml:space="preserve"> </w:t>
      </w:r>
      <w:r w:rsidRPr="00DD19E0">
        <w:rPr>
          <w:rFonts w:ascii="Liberation Serif" w:hAnsi="Liberation Serif" w:cs="Liberation Serif"/>
          <w:b w:val="0"/>
          <w:sz w:val="24"/>
          <w:szCs w:val="24"/>
        </w:rPr>
        <w:t>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bookmarkEnd w:id="3"/>
    <w:p w:rsidR="00925531" w:rsidRDefault="00925531" w:rsidP="00925531">
      <w:pPr>
        <w:pStyle w:val="a5"/>
        <w:spacing w:after="0" w:line="240" w:lineRule="auto"/>
        <w:jc w:val="center"/>
        <w:rPr>
          <w:rFonts w:ascii="Liberation Serif" w:hAnsi="Liberation Serif" w:cs="Liberation Serif"/>
          <w:sz w:val="24"/>
          <w:szCs w:val="24"/>
        </w:rPr>
      </w:pPr>
    </w:p>
    <w:p w:rsidR="00925531" w:rsidRPr="00DD19E0" w:rsidRDefault="00925531" w:rsidP="00925531">
      <w:pPr>
        <w:pStyle w:val="a5"/>
        <w:spacing w:after="0" w:line="240" w:lineRule="auto"/>
        <w:jc w:val="center"/>
        <w:rPr>
          <w:rFonts w:ascii="Liberation Serif" w:hAnsi="Liberation Serif" w:cs="Liberation Serif"/>
          <w:sz w:val="24"/>
          <w:szCs w:val="24"/>
        </w:rPr>
      </w:pPr>
    </w:p>
    <w:p w:rsidR="00925531" w:rsidRPr="00DD19E0" w:rsidRDefault="00925531" w:rsidP="00925531">
      <w:pPr>
        <w:pStyle w:val="a5"/>
        <w:spacing w:after="0" w:line="240" w:lineRule="auto"/>
        <w:jc w:val="center"/>
        <w:rPr>
          <w:rFonts w:ascii="Liberation Serif" w:hAnsi="Liberation Serif" w:cs="Liberation Serif"/>
          <w:b/>
          <w:bCs/>
          <w:sz w:val="24"/>
          <w:szCs w:val="24"/>
          <w:lang w:eastAsia="ru-RU"/>
        </w:rPr>
      </w:pPr>
      <w:r w:rsidRPr="00DD19E0">
        <w:rPr>
          <w:rFonts w:ascii="Liberation Serif" w:hAnsi="Liberation Serif" w:cs="Liberation Serif"/>
          <w:b/>
          <w:bCs/>
          <w:sz w:val="24"/>
          <w:szCs w:val="24"/>
        </w:rPr>
        <w:t xml:space="preserve">Сведения </w:t>
      </w:r>
    </w:p>
    <w:p w:rsidR="00925531" w:rsidRPr="00DD19E0" w:rsidRDefault="00925531" w:rsidP="00925531">
      <w:pPr>
        <w:pStyle w:val="a5"/>
        <w:spacing w:after="0" w:line="240" w:lineRule="auto"/>
        <w:ind w:firstLine="709"/>
        <w:jc w:val="center"/>
        <w:rPr>
          <w:rFonts w:ascii="Liberation Serif" w:hAnsi="Liberation Serif" w:cs="Liberation Serif"/>
          <w:b/>
          <w:bCs/>
          <w:sz w:val="24"/>
          <w:szCs w:val="24"/>
        </w:rPr>
      </w:pPr>
      <w:r w:rsidRPr="00DD19E0">
        <w:rPr>
          <w:rFonts w:ascii="Liberation Serif" w:hAnsi="Liberation Serif" w:cs="Liberation Serif"/>
          <w:b/>
          <w:bCs/>
          <w:sz w:val="24"/>
          <w:szCs w:val="24"/>
        </w:rPr>
        <w:t>о детях, не зачисленных в муниципальное дошкольное образовательное учреждение, по состоянию на __</w:t>
      </w:r>
      <w:r w:rsidRPr="00DD19E0">
        <w:rPr>
          <w:rFonts w:ascii="Liberation Serif" w:hAnsi="Liberation Serif" w:cs="Liberation Serif"/>
          <w:b/>
          <w:bCs/>
          <w:sz w:val="24"/>
          <w:szCs w:val="24"/>
        </w:rPr>
        <w:softHyphen/>
      </w:r>
      <w:r w:rsidRPr="00DD19E0">
        <w:rPr>
          <w:rFonts w:ascii="Liberation Serif" w:hAnsi="Liberation Serif" w:cs="Liberation Serif"/>
          <w:b/>
          <w:bCs/>
          <w:sz w:val="24"/>
          <w:szCs w:val="24"/>
        </w:rPr>
        <w:softHyphen/>
      </w:r>
      <w:r w:rsidRPr="00DD19E0">
        <w:rPr>
          <w:rFonts w:ascii="Liberation Serif" w:hAnsi="Liberation Serif" w:cs="Liberation Serif"/>
          <w:b/>
          <w:bCs/>
          <w:sz w:val="24"/>
          <w:szCs w:val="24"/>
        </w:rPr>
        <w:softHyphen/>
      </w:r>
      <w:r w:rsidRPr="00DD19E0">
        <w:rPr>
          <w:rFonts w:ascii="Liberation Serif" w:hAnsi="Liberation Serif" w:cs="Liberation Serif"/>
          <w:b/>
          <w:bCs/>
          <w:sz w:val="24"/>
          <w:szCs w:val="24"/>
        </w:rPr>
        <w:softHyphen/>
      </w:r>
      <w:r w:rsidRPr="00DD19E0">
        <w:rPr>
          <w:rFonts w:ascii="Liberation Serif" w:hAnsi="Liberation Serif" w:cs="Liberation Serif"/>
          <w:b/>
          <w:bCs/>
          <w:sz w:val="24"/>
          <w:szCs w:val="24"/>
        </w:rPr>
        <w:softHyphen/>
        <w:t>___</w:t>
      </w:r>
      <w:r w:rsidRPr="00DD19E0">
        <w:rPr>
          <w:rFonts w:ascii="Liberation Serif" w:hAnsi="Liberation Serif" w:cs="Liberation Serif"/>
          <w:b/>
          <w:bCs/>
          <w:sz w:val="24"/>
          <w:szCs w:val="24"/>
        </w:rPr>
        <w:softHyphen/>
      </w:r>
      <w:r w:rsidRPr="00DD19E0">
        <w:rPr>
          <w:rFonts w:ascii="Liberation Serif" w:hAnsi="Liberation Serif" w:cs="Liberation Serif"/>
          <w:b/>
          <w:bCs/>
          <w:sz w:val="24"/>
          <w:szCs w:val="24"/>
        </w:rPr>
        <w:softHyphen/>
      </w:r>
      <w:r w:rsidRPr="00DD19E0">
        <w:rPr>
          <w:rFonts w:ascii="Liberation Serif" w:hAnsi="Liberation Serif" w:cs="Liberation Serif"/>
          <w:b/>
          <w:bCs/>
          <w:sz w:val="24"/>
          <w:szCs w:val="24"/>
        </w:rPr>
        <w:softHyphen/>
        <w:t>__________________ 20___ года</w:t>
      </w:r>
    </w:p>
    <w:p w:rsidR="00925531" w:rsidRPr="00DD19E0" w:rsidRDefault="00925531" w:rsidP="00925531">
      <w:pPr>
        <w:pStyle w:val="a5"/>
        <w:spacing w:after="0" w:line="240" w:lineRule="auto"/>
        <w:ind w:firstLine="709"/>
        <w:jc w:val="center"/>
        <w:rPr>
          <w:rFonts w:ascii="Liberation Serif" w:hAnsi="Liberation Serif" w:cs="Liberation Serif"/>
          <w:b/>
          <w:bCs/>
          <w:sz w:val="24"/>
          <w:szCs w:val="24"/>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860"/>
        <w:gridCol w:w="2109"/>
        <w:gridCol w:w="1915"/>
      </w:tblGrid>
      <w:tr w:rsidR="00925531" w:rsidRPr="00DD19E0" w:rsidTr="00170BDE">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r w:rsidRPr="00DD19E0">
              <w:rPr>
                <w:rFonts w:ascii="Liberation Serif" w:hAnsi="Liberation Serif" w:cs="Liberation Serif"/>
                <w:kern w:val="2"/>
                <w:sz w:val="24"/>
                <w:szCs w:val="24"/>
              </w:rPr>
              <w:t>№ п/п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r w:rsidRPr="00DD19E0">
              <w:rPr>
                <w:rFonts w:ascii="Liberation Serif" w:hAnsi="Liberation Serif" w:cs="Liberation Serif"/>
                <w:kern w:val="2"/>
                <w:sz w:val="24"/>
                <w:szCs w:val="24"/>
              </w:rPr>
              <w:t>Ф.И.О.</w:t>
            </w:r>
          </w:p>
          <w:p w:rsidR="00925531" w:rsidRPr="00DD19E0" w:rsidRDefault="00925531" w:rsidP="00170BDE">
            <w:pPr>
              <w:pStyle w:val="a5"/>
              <w:spacing w:after="0" w:line="240" w:lineRule="auto"/>
              <w:jc w:val="center"/>
              <w:rPr>
                <w:rFonts w:ascii="Liberation Serif" w:hAnsi="Liberation Serif" w:cs="Liberation Serif"/>
                <w:kern w:val="2"/>
                <w:sz w:val="24"/>
                <w:szCs w:val="24"/>
              </w:rPr>
            </w:pPr>
            <w:r w:rsidRPr="00DD19E0">
              <w:rPr>
                <w:rFonts w:ascii="Liberation Serif" w:hAnsi="Liberation Serif" w:cs="Liberation Serif"/>
                <w:kern w:val="2"/>
                <w:sz w:val="24"/>
                <w:szCs w:val="24"/>
              </w:rPr>
              <w:t xml:space="preserve"> ребенка </w:t>
            </w:r>
          </w:p>
        </w:tc>
        <w:tc>
          <w:tcPr>
            <w:tcW w:w="1860"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r w:rsidRPr="00DD19E0">
              <w:rPr>
                <w:rFonts w:ascii="Liberation Serif" w:hAnsi="Liberation Serif" w:cs="Liberation Serif"/>
                <w:kern w:val="2"/>
                <w:sz w:val="24"/>
                <w:szCs w:val="24"/>
              </w:rPr>
              <w:t>Дата рождения</w:t>
            </w:r>
          </w:p>
        </w:tc>
        <w:tc>
          <w:tcPr>
            <w:tcW w:w="2109"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r w:rsidRPr="00DD19E0">
              <w:rPr>
                <w:rFonts w:ascii="Liberation Serif" w:hAnsi="Liberation Serif" w:cs="Liberation Serif"/>
                <w:kern w:val="2"/>
                <w:sz w:val="24"/>
                <w:szCs w:val="24"/>
              </w:rPr>
              <w:t xml:space="preserve">Адрес места жительства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r w:rsidRPr="00DD19E0">
              <w:rPr>
                <w:rFonts w:ascii="Liberation Serif" w:hAnsi="Liberation Serif" w:cs="Liberation Serif"/>
                <w:kern w:val="2"/>
                <w:sz w:val="24"/>
                <w:szCs w:val="24"/>
              </w:rPr>
              <w:t xml:space="preserve">Примечание  </w:t>
            </w:r>
          </w:p>
        </w:tc>
      </w:tr>
      <w:tr w:rsidR="00925531" w:rsidRPr="00DD19E0" w:rsidTr="00170BDE">
        <w:tc>
          <w:tcPr>
            <w:tcW w:w="704" w:type="dxa"/>
            <w:tcBorders>
              <w:top w:val="single" w:sz="4" w:space="0" w:color="auto"/>
              <w:left w:val="single" w:sz="4" w:space="0" w:color="auto"/>
              <w:bottom w:val="single" w:sz="4" w:space="0" w:color="auto"/>
              <w:right w:val="single" w:sz="4" w:space="0" w:color="auto"/>
            </w:tcBorders>
            <w:shd w:val="clear" w:color="auto" w:fill="auto"/>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p>
        </w:tc>
        <w:tc>
          <w:tcPr>
            <w:tcW w:w="2109" w:type="dxa"/>
            <w:tcBorders>
              <w:top w:val="single" w:sz="4" w:space="0" w:color="auto"/>
              <w:left w:val="single" w:sz="4" w:space="0" w:color="auto"/>
              <w:bottom w:val="single" w:sz="4" w:space="0" w:color="auto"/>
              <w:right w:val="single" w:sz="4" w:space="0" w:color="auto"/>
            </w:tcBorders>
            <w:shd w:val="clear" w:color="auto" w:fill="auto"/>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25531" w:rsidRPr="00DD19E0" w:rsidRDefault="00925531" w:rsidP="00170BDE">
            <w:pPr>
              <w:pStyle w:val="a5"/>
              <w:spacing w:after="0" w:line="240" w:lineRule="auto"/>
              <w:jc w:val="center"/>
              <w:rPr>
                <w:rFonts w:ascii="Liberation Serif" w:hAnsi="Liberation Serif" w:cs="Liberation Serif"/>
                <w:kern w:val="2"/>
                <w:sz w:val="24"/>
                <w:szCs w:val="24"/>
              </w:rPr>
            </w:pPr>
          </w:p>
        </w:tc>
      </w:tr>
    </w:tbl>
    <w:p w:rsidR="00925531" w:rsidRPr="00DD19E0" w:rsidRDefault="00925531" w:rsidP="00925531">
      <w:pPr>
        <w:pStyle w:val="a5"/>
        <w:spacing w:after="0" w:line="240" w:lineRule="auto"/>
        <w:ind w:firstLine="709"/>
        <w:jc w:val="center"/>
        <w:rPr>
          <w:rFonts w:ascii="Liberation Serif" w:hAnsi="Liberation Serif" w:cs="Liberation Serif"/>
          <w:b/>
          <w:bCs/>
          <w:sz w:val="24"/>
          <w:szCs w:val="24"/>
        </w:rPr>
      </w:pPr>
    </w:p>
    <w:p w:rsidR="00925531" w:rsidRPr="00DD19E0" w:rsidRDefault="00925531" w:rsidP="00925531">
      <w:pPr>
        <w:pStyle w:val="ConsPlusNormal"/>
        <w:ind w:left="3686"/>
        <w:outlineLvl w:val="1"/>
        <w:rPr>
          <w:rFonts w:ascii="Liberation Serif" w:hAnsi="Liberation Serif" w:cs="Liberation Serif"/>
          <w:sz w:val="24"/>
          <w:szCs w:val="24"/>
        </w:rPr>
      </w:pPr>
      <w:r w:rsidRPr="00DD19E0">
        <w:rPr>
          <w:rFonts w:ascii="Liberation Serif" w:hAnsi="Liberation Serif"/>
          <w:sz w:val="24"/>
          <w:szCs w:val="24"/>
        </w:rPr>
        <w:br w:type="page"/>
      </w:r>
      <w:bookmarkStart w:id="5" w:name="_Hlk225330179"/>
      <w:r w:rsidRPr="00DD19E0">
        <w:rPr>
          <w:rFonts w:ascii="Liberation Serif" w:hAnsi="Liberation Serif" w:cs="Liberation Serif"/>
          <w:sz w:val="24"/>
          <w:szCs w:val="24"/>
        </w:rPr>
        <w:lastRenderedPageBreak/>
        <w:t xml:space="preserve">Приложение </w:t>
      </w:r>
      <w:r>
        <w:rPr>
          <w:rFonts w:ascii="Liberation Serif" w:hAnsi="Liberation Serif" w:cs="Liberation Serif"/>
          <w:sz w:val="24"/>
          <w:szCs w:val="24"/>
        </w:rPr>
        <w:t xml:space="preserve"> № </w:t>
      </w:r>
      <w:r w:rsidRPr="00DD19E0">
        <w:rPr>
          <w:rFonts w:ascii="Liberation Serif" w:hAnsi="Liberation Serif" w:cs="Liberation Serif"/>
          <w:sz w:val="24"/>
          <w:szCs w:val="24"/>
        </w:rPr>
        <w:t>4</w:t>
      </w:r>
    </w:p>
    <w:p w:rsidR="00925531" w:rsidRPr="00DD19E0" w:rsidRDefault="00925531" w:rsidP="00925531">
      <w:pPr>
        <w:pStyle w:val="ConsPlusTitle"/>
        <w:ind w:left="3686"/>
        <w:rPr>
          <w:rFonts w:ascii="Liberation Serif" w:hAnsi="Liberation Serif" w:cs="Liberation Serif"/>
          <w:b w:val="0"/>
          <w:sz w:val="24"/>
          <w:szCs w:val="24"/>
        </w:rPr>
      </w:pPr>
      <w:r w:rsidRPr="00DD19E0">
        <w:rPr>
          <w:rFonts w:ascii="Liberation Serif" w:hAnsi="Liberation Serif" w:cs="Liberation Serif"/>
          <w:b w:val="0"/>
          <w:sz w:val="24"/>
          <w:szCs w:val="24"/>
        </w:rPr>
        <w:t>к Порядку ведения учета детей, подлежащих обучению</w:t>
      </w:r>
      <w:r>
        <w:rPr>
          <w:rFonts w:ascii="Liberation Serif" w:hAnsi="Liberation Serif" w:cs="Liberation Serif"/>
          <w:b w:val="0"/>
          <w:sz w:val="24"/>
          <w:szCs w:val="24"/>
        </w:rPr>
        <w:t xml:space="preserve"> </w:t>
      </w:r>
      <w:r w:rsidRPr="00DD19E0">
        <w:rPr>
          <w:rFonts w:ascii="Liberation Serif" w:hAnsi="Liberation Serif" w:cs="Liberation Serif"/>
          <w:b w:val="0"/>
          <w:sz w:val="24"/>
          <w:szCs w:val="24"/>
        </w:rPr>
        <w:t>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bookmarkEnd w:id="5"/>
    <w:p w:rsidR="00925531" w:rsidRDefault="00925531" w:rsidP="00925531">
      <w:pPr>
        <w:ind w:firstLine="709"/>
        <w:rPr>
          <w:rFonts w:ascii="Liberation Serif" w:hAnsi="Liberation Serif"/>
        </w:rPr>
      </w:pPr>
    </w:p>
    <w:p w:rsidR="00925531" w:rsidRPr="00DD19E0" w:rsidRDefault="00925531" w:rsidP="00925531">
      <w:pPr>
        <w:ind w:firstLine="709"/>
        <w:rPr>
          <w:rFonts w:ascii="Liberation Serif" w:hAnsi="Liberation Serif"/>
        </w:rPr>
      </w:pPr>
    </w:p>
    <w:p w:rsidR="00925531" w:rsidRPr="00DD19E0" w:rsidRDefault="00925531" w:rsidP="00925531">
      <w:pPr>
        <w:jc w:val="center"/>
        <w:rPr>
          <w:rFonts w:ascii="Liberation Serif" w:hAnsi="Liberation Serif" w:cs="Liberation Serif"/>
          <w:b/>
          <w:bCs/>
        </w:rPr>
      </w:pPr>
      <w:r w:rsidRPr="00DD19E0">
        <w:rPr>
          <w:rFonts w:ascii="Liberation Serif" w:hAnsi="Liberation Serif" w:cs="Liberation Serif"/>
          <w:b/>
          <w:bCs/>
        </w:rPr>
        <w:t xml:space="preserve">Сведения </w:t>
      </w:r>
    </w:p>
    <w:p w:rsidR="00925531" w:rsidRPr="00DD19E0" w:rsidRDefault="00925531" w:rsidP="00925531">
      <w:pPr>
        <w:jc w:val="center"/>
        <w:rPr>
          <w:rFonts w:ascii="Liberation Serif" w:hAnsi="Liberation Serif" w:cs="Liberation Serif"/>
          <w:b/>
          <w:bCs/>
        </w:rPr>
      </w:pPr>
      <w:r w:rsidRPr="00DD19E0">
        <w:rPr>
          <w:rFonts w:ascii="Liberation Serif" w:hAnsi="Liberation Serif" w:cs="Liberation Serif"/>
          <w:b/>
          <w:bCs/>
        </w:rPr>
        <w:t>о детях, достигших возраста 6 лет (и старше), завершающих получение дошкольного образования в текущем году и подлежащих приему в первый класс</w:t>
      </w:r>
    </w:p>
    <w:p w:rsidR="00925531" w:rsidRPr="00DD19E0" w:rsidRDefault="00925531" w:rsidP="00925531">
      <w:pPr>
        <w:jc w:val="center"/>
        <w:rPr>
          <w:rFonts w:ascii="Liberation Serif" w:hAnsi="Liberation Serif" w:cs="Liberation Serif"/>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860"/>
        <w:gridCol w:w="2109"/>
        <w:gridCol w:w="1915"/>
      </w:tblGrid>
      <w:tr w:rsidR="00925531" w:rsidRPr="00DD19E0" w:rsidTr="00170BDE">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jc w:val="center"/>
              <w:rPr>
                <w:rFonts w:ascii="Liberation Serif" w:hAnsi="Liberation Serif" w:cs="Liberation Serif"/>
                <w:kern w:val="2"/>
              </w:rPr>
            </w:pPr>
            <w:r w:rsidRPr="00DD19E0">
              <w:rPr>
                <w:rFonts w:ascii="Liberation Serif" w:hAnsi="Liberation Serif" w:cs="Liberation Serif"/>
                <w:kern w:val="2"/>
              </w:rPr>
              <w:t>№ п/п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jc w:val="center"/>
              <w:rPr>
                <w:rFonts w:ascii="Liberation Serif" w:hAnsi="Liberation Serif" w:cs="Liberation Serif"/>
                <w:kern w:val="2"/>
              </w:rPr>
            </w:pPr>
            <w:r w:rsidRPr="00DD19E0">
              <w:rPr>
                <w:rFonts w:ascii="Liberation Serif" w:hAnsi="Liberation Serif" w:cs="Liberation Serif"/>
                <w:kern w:val="2"/>
              </w:rPr>
              <w:t>Ф.И.О.</w:t>
            </w:r>
          </w:p>
          <w:p w:rsidR="00925531" w:rsidRPr="00DD19E0" w:rsidRDefault="00925531" w:rsidP="00170BDE">
            <w:pPr>
              <w:jc w:val="center"/>
              <w:rPr>
                <w:rFonts w:ascii="Liberation Serif" w:hAnsi="Liberation Serif" w:cs="Liberation Serif"/>
                <w:kern w:val="2"/>
              </w:rPr>
            </w:pPr>
            <w:r w:rsidRPr="00DD19E0">
              <w:rPr>
                <w:rFonts w:ascii="Liberation Serif" w:hAnsi="Liberation Serif" w:cs="Liberation Serif"/>
                <w:kern w:val="2"/>
              </w:rPr>
              <w:t xml:space="preserve"> ребенка </w:t>
            </w:r>
          </w:p>
        </w:tc>
        <w:tc>
          <w:tcPr>
            <w:tcW w:w="1860"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jc w:val="center"/>
              <w:rPr>
                <w:rFonts w:ascii="Liberation Serif" w:hAnsi="Liberation Serif" w:cs="Liberation Serif"/>
                <w:kern w:val="2"/>
              </w:rPr>
            </w:pPr>
            <w:r w:rsidRPr="00DD19E0">
              <w:rPr>
                <w:rFonts w:ascii="Liberation Serif" w:hAnsi="Liberation Serif" w:cs="Liberation Serif"/>
                <w:kern w:val="2"/>
              </w:rPr>
              <w:t>Дата рождения</w:t>
            </w:r>
          </w:p>
        </w:tc>
        <w:tc>
          <w:tcPr>
            <w:tcW w:w="2109"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jc w:val="center"/>
              <w:rPr>
                <w:rFonts w:ascii="Liberation Serif" w:hAnsi="Liberation Serif" w:cs="Liberation Serif"/>
                <w:kern w:val="2"/>
              </w:rPr>
            </w:pPr>
            <w:r w:rsidRPr="00DD19E0">
              <w:rPr>
                <w:rFonts w:ascii="Liberation Serif" w:hAnsi="Liberation Serif" w:cs="Liberation Serif"/>
                <w:kern w:val="2"/>
              </w:rPr>
              <w:t xml:space="preserve">Адрес места жительства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925531" w:rsidRPr="00DD19E0" w:rsidRDefault="00925531" w:rsidP="00170BDE">
            <w:pPr>
              <w:jc w:val="center"/>
              <w:rPr>
                <w:rFonts w:ascii="Liberation Serif" w:hAnsi="Liberation Serif" w:cs="Liberation Serif"/>
                <w:kern w:val="2"/>
              </w:rPr>
            </w:pPr>
            <w:r w:rsidRPr="00DD19E0">
              <w:rPr>
                <w:rFonts w:ascii="Liberation Serif" w:hAnsi="Liberation Serif" w:cs="Liberation Serif"/>
                <w:kern w:val="2"/>
              </w:rPr>
              <w:t xml:space="preserve">Предполагаемое образовательное учреждение для поступления в </w:t>
            </w:r>
          </w:p>
          <w:p w:rsidR="00925531" w:rsidRPr="00DD19E0" w:rsidRDefault="00925531" w:rsidP="00170BDE">
            <w:pPr>
              <w:jc w:val="center"/>
              <w:rPr>
                <w:rFonts w:ascii="Liberation Serif" w:hAnsi="Liberation Serif" w:cs="Liberation Serif"/>
                <w:kern w:val="2"/>
              </w:rPr>
            </w:pPr>
            <w:r w:rsidRPr="00DD19E0">
              <w:rPr>
                <w:rFonts w:ascii="Liberation Serif" w:hAnsi="Liberation Serif" w:cs="Liberation Serif"/>
                <w:kern w:val="2"/>
              </w:rPr>
              <w:t xml:space="preserve">1 класс </w:t>
            </w:r>
          </w:p>
        </w:tc>
      </w:tr>
      <w:tr w:rsidR="00925531" w:rsidRPr="00736C38" w:rsidTr="00170BDE">
        <w:tc>
          <w:tcPr>
            <w:tcW w:w="704" w:type="dxa"/>
            <w:tcBorders>
              <w:top w:val="single" w:sz="4" w:space="0" w:color="auto"/>
              <w:left w:val="single" w:sz="4" w:space="0" w:color="auto"/>
              <w:bottom w:val="single" w:sz="4" w:space="0" w:color="auto"/>
              <w:right w:val="single" w:sz="4" w:space="0" w:color="auto"/>
            </w:tcBorders>
            <w:shd w:val="clear" w:color="auto" w:fill="auto"/>
          </w:tcPr>
          <w:p w:rsidR="00925531" w:rsidRPr="00736C38" w:rsidRDefault="00925531" w:rsidP="00170BDE">
            <w:pPr>
              <w:jc w:val="center"/>
              <w:rPr>
                <w:rFonts w:ascii="Liberation Serif" w:hAnsi="Liberation Serif" w:cs="Liberation Serif"/>
                <w:kern w:val="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25531" w:rsidRPr="00736C38" w:rsidRDefault="00925531" w:rsidP="00170BDE">
            <w:pPr>
              <w:jc w:val="center"/>
              <w:rPr>
                <w:rFonts w:ascii="Liberation Serif" w:hAnsi="Liberation Serif" w:cs="Liberation Serif"/>
                <w:kern w:val="2"/>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925531" w:rsidRPr="00736C38" w:rsidRDefault="00925531" w:rsidP="00170BDE">
            <w:pPr>
              <w:jc w:val="center"/>
              <w:rPr>
                <w:rFonts w:ascii="Liberation Serif" w:hAnsi="Liberation Serif" w:cs="Liberation Serif"/>
                <w:kern w:val="2"/>
              </w:rPr>
            </w:pPr>
          </w:p>
        </w:tc>
        <w:tc>
          <w:tcPr>
            <w:tcW w:w="2109" w:type="dxa"/>
            <w:tcBorders>
              <w:top w:val="single" w:sz="4" w:space="0" w:color="auto"/>
              <w:left w:val="single" w:sz="4" w:space="0" w:color="auto"/>
              <w:bottom w:val="single" w:sz="4" w:space="0" w:color="auto"/>
              <w:right w:val="single" w:sz="4" w:space="0" w:color="auto"/>
            </w:tcBorders>
            <w:shd w:val="clear" w:color="auto" w:fill="auto"/>
          </w:tcPr>
          <w:p w:rsidR="00925531" w:rsidRPr="00736C38" w:rsidRDefault="00925531" w:rsidP="00170BDE">
            <w:pPr>
              <w:jc w:val="center"/>
              <w:rPr>
                <w:rFonts w:ascii="Liberation Serif" w:hAnsi="Liberation Serif" w:cs="Liberation Serif"/>
                <w:kern w:val="2"/>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25531" w:rsidRPr="00736C38" w:rsidRDefault="00925531" w:rsidP="00170BDE">
            <w:pPr>
              <w:jc w:val="center"/>
              <w:rPr>
                <w:rFonts w:ascii="Liberation Serif" w:hAnsi="Liberation Serif" w:cs="Liberation Serif"/>
                <w:kern w:val="2"/>
              </w:rPr>
            </w:pPr>
          </w:p>
        </w:tc>
      </w:tr>
    </w:tbl>
    <w:p w:rsidR="00925531" w:rsidRDefault="00925531" w:rsidP="00925531">
      <w:pPr>
        <w:ind w:firstLine="709"/>
        <w:rPr>
          <w:rFonts w:ascii="Liberation Serif" w:hAnsi="Liberation Serif"/>
          <w:sz w:val="28"/>
          <w:szCs w:val="28"/>
        </w:rPr>
      </w:pPr>
    </w:p>
    <w:p w:rsidR="00925531" w:rsidRPr="00DD19E0" w:rsidRDefault="00925531" w:rsidP="00925531">
      <w:pPr>
        <w:pStyle w:val="ConsPlusNormal"/>
        <w:ind w:left="3686"/>
        <w:outlineLvl w:val="1"/>
        <w:rPr>
          <w:rFonts w:ascii="Liberation Serif" w:hAnsi="Liberation Serif" w:cs="Liberation Serif"/>
          <w:sz w:val="24"/>
          <w:szCs w:val="24"/>
        </w:rPr>
      </w:pPr>
      <w:r>
        <w:rPr>
          <w:rFonts w:ascii="Liberation Serif" w:hAnsi="Liberation Serif"/>
          <w:sz w:val="28"/>
          <w:szCs w:val="28"/>
        </w:rPr>
        <w:br w:type="page"/>
      </w:r>
      <w:r w:rsidRPr="00DD19E0">
        <w:rPr>
          <w:rFonts w:ascii="Liberation Serif" w:hAnsi="Liberation Serif" w:cs="Liberation Serif"/>
          <w:sz w:val="24"/>
          <w:szCs w:val="24"/>
        </w:rPr>
        <w:lastRenderedPageBreak/>
        <w:t>Приложение</w:t>
      </w:r>
      <w:r>
        <w:rPr>
          <w:rFonts w:ascii="Liberation Serif" w:hAnsi="Liberation Serif" w:cs="Liberation Serif"/>
          <w:sz w:val="24"/>
          <w:szCs w:val="24"/>
        </w:rPr>
        <w:t xml:space="preserve"> №</w:t>
      </w:r>
      <w:r w:rsidRPr="00DD19E0">
        <w:rPr>
          <w:rFonts w:ascii="Liberation Serif" w:hAnsi="Liberation Serif" w:cs="Liberation Serif"/>
          <w:sz w:val="24"/>
          <w:szCs w:val="24"/>
        </w:rPr>
        <w:t xml:space="preserve"> 5</w:t>
      </w:r>
    </w:p>
    <w:p w:rsidR="00925531" w:rsidRPr="00DD19E0" w:rsidRDefault="00925531" w:rsidP="00925531">
      <w:pPr>
        <w:pStyle w:val="ConsPlusTitle"/>
        <w:ind w:left="3686"/>
        <w:rPr>
          <w:rFonts w:ascii="Liberation Serif" w:hAnsi="Liberation Serif" w:cs="Liberation Serif"/>
          <w:b w:val="0"/>
          <w:sz w:val="24"/>
          <w:szCs w:val="24"/>
        </w:rPr>
      </w:pPr>
      <w:r w:rsidRPr="00DD19E0">
        <w:rPr>
          <w:rFonts w:ascii="Liberation Serif" w:hAnsi="Liberation Serif" w:cs="Liberation Serif"/>
          <w:b w:val="0"/>
          <w:sz w:val="24"/>
          <w:szCs w:val="24"/>
        </w:rPr>
        <w:t>к Порядку ведения учета детей, подлежащих обучению</w:t>
      </w:r>
      <w:r>
        <w:rPr>
          <w:rFonts w:ascii="Liberation Serif" w:hAnsi="Liberation Serif" w:cs="Liberation Serif"/>
          <w:b w:val="0"/>
          <w:sz w:val="24"/>
          <w:szCs w:val="24"/>
        </w:rPr>
        <w:t xml:space="preserve"> </w:t>
      </w:r>
      <w:r w:rsidRPr="00DD19E0">
        <w:rPr>
          <w:rFonts w:ascii="Liberation Serif" w:hAnsi="Liberation Serif" w:cs="Liberation Serif"/>
          <w:b w:val="0"/>
          <w:sz w:val="24"/>
          <w:szCs w:val="24"/>
        </w:rPr>
        <w:t>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p w:rsidR="00925531" w:rsidRDefault="00925531" w:rsidP="00925531">
      <w:pPr>
        <w:pStyle w:val="ConsPlusTitle"/>
        <w:ind w:left="3686"/>
        <w:rPr>
          <w:rFonts w:ascii="Liberation Serif" w:hAnsi="Liberation Serif" w:cs="Liberation Serif"/>
          <w:b w:val="0"/>
          <w:sz w:val="24"/>
          <w:szCs w:val="24"/>
        </w:rPr>
      </w:pPr>
    </w:p>
    <w:p w:rsidR="00925531" w:rsidRPr="00DD19E0" w:rsidRDefault="00925531" w:rsidP="00925531">
      <w:pPr>
        <w:pStyle w:val="ConsPlusTitle"/>
        <w:ind w:left="3686"/>
        <w:rPr>
          <w:rFonts w:ascii="Liberation Serif" w:hAnsi="Liberation Serif" w:cs="Liberation Serif"/>
          <w:b w:val="0"/>
          <w:sz w:val="24"/>
          <w:szCs w:val="24"/>
        </w:rPr>
      </w:pPr>
    </w:p>
    <w:p w:rsidR="00925531" w:rsidRPr="00DD19E0" w:rsidRDefault="00925531" w:rsidP="00925531">
      <w:pPr>
        <w:pStyle w:val="ConsPlusNormal"/>
        <w:jc w:val="center"/>
        <w:rPr>
          <w:rFonts w:ascii="Liberation Serif" w:hAnsi="Liberation Serif" w:cs="Liberation Serif"/>
          <w:b/>
          <w:sz w:val="24"/>
          <w:szCs w:val="24"/>
        </w:rPr>
      </w:pPr>
      <w:r w:rsidRPr="00DD19E0">
        <w:rPr>
          <w:rFonts w:ascii="Liberation Serif" w:hAnsi="Liberation Serif" w:cs="Liberation Serif"/>
          <w:b/>
          <w:sz w:val="24"/>
          <w:szCs w:val="24"/>
        </w:rPr>
        <w:t>Информация</w:t>
      </w:r>
    </w:p>
    <w:p w:rsidR="00925531" w:rsidRPr="00DD19E0" w:rsidRDefault="00925531" w:rsidP="00925531">
      <w:pPr>
        <w:pStyle w:val="ConsPlusNormal"/>
        <w:jc w:val="center"/>
        <w:rPr>
          <w:rFonts w:ascii="Liberation Serif" w:hAnsi="Liberation Serif" w:cs="Liberation Serif"/>
          <w:b/>
          <w:sz w:val="24"/>
          <w:szCs w:val="24"/>
        </w:rPr>
      </w:pPr>
      <w:r w:rsidRPr="00DD19E0">
        <w:rPr>
          <w:rFonts w:ascii="Liberation Serif" w:hAnsi="Liberation Serif" w:cs="Liberation Serif"/>
          <w:b/>
          <w:sz w:val="24"/>
          <w:szCs w:val="24"/>
        </w:rPr>
        <w:t>о формах получения общего образования обучающихся общеобразовательного учреждения № _________</w:t>
      </w:r>
    </w:p>
    <w:p w:rsidR="00925531" w:rsidRPr="00DD19E0" w:rsidRDefault="00925531" w:rsidP="00925531">
      <w:pPr>
        <w:pStyle w:val="ConsPlusNormal"/>
        <w:jc w:val="center"/>
        <w:rPr>
          <w:rFonts w:ascii="Liberation Serif" w:hAnsi="Liberation Serif" w:cs="Liberation Serif"/>
          <w:sz w:val="24"/>
          <w:szCs w:val="24"/>
        </w:rPr>
      </w:pPr>
      <w:r w:rsidRPr="00DD19E0">
        <w:rPr>
          <w:rFonts w:ascii="Liberation Serif" w:hAnsi="Liberation Serif" w:cs="Liberation Serif"/>
          <w:sz w:val="24"/>
          <w:szCs w:val="24"/>
        </w:rPr>
        <w:t>на «___» ______ 20_____ года</w:t>
      </w:r>
    </w:p>
    <w:p w:rsidR="00925531" w:rsidRPr="00DD19E0" w:rsidRDefault="00925531" w:rsidP="00925531">
      <w:pPr>
        <w:pStyle w:val="ConsPlusNormal"/>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9"/>
        <w:gridCol w:w="2341"/>
        <w:gridCol w:w="2333"/>
      </w:tblGrid>
      <w:tr w:rsidR="00925531" w:rsidRPr="00DD19E0" w:rsidTr="00170BDE">
        <w:tc>
          <w:tcPr>
            <w:tcW w:w="2392" w:type="dxa"/>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Очная  (чел.)</w:t>
            </w:r>
          </w:p>
        </w:tc>
        <w:tc>
          <w:tcPr>
            <w:tcW w:w="2392" w:type="dxa"/>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Очно-заочная (чел.)</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jc w:val="center"/>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Заочная (чел.)</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925531" w:rsidRPr="00DD19E0" w:rsidRDefault="00925531" w:rsidP="00170BDE">
            <w:pPr>
              <w:pStyle w:val="ConsPlusNormal"/>
              <w:rPr>
                <w:rFonts w:ascii="Liberation Serif" w:hAnsi="Liberation Serif" w:cs="Liberation Serif"/>
                <w:sz w:val="24"/>
                <w:szCs w:val="24"/>
                <w:lang w:eastAsia="en-US"/>
              </w:rPr>
            </w:pPr>
            <w:r w:rsidRPr="00DD19E0">
              <w:rPr>
                <w:rFonts w:ascii="Liberation Serif" w:hAnsi="Liberation Serif" w:cs="Liberation Serif"/>
                <w:sz w:val="24"/>
                <w:szCs w:val="24"/>
                <w:lang w:eastAsia="en-US"/>
              </w:rPr>
              <w:t>Итого</w:t>
            </w:r>
          </w:p>
        </w:tc>
      </w:tr>
      <w:tr w:rsidR="00925531" w:rsidRPr="00DD19E0" w:rsidTr="00170BDE">
        <w:tc>
          <w:tcPr>
            <w:tcW w:w="2392"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jc w:val="center"/>
              <w:rPr>
                <w:rFonts w:ascii="Liberation Serif" w:hAnsi="Liberation Serif" w:cs="Liberation Serif"/>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925531" w:rsidRPr="00DD19E0" w:rsidRDefault="00925531" w:rsidP="00170BDE">
            <w:pPr>
              <w:pStyle w:val="ConsPlusNormal"/>
              <w:rPr>
                <w:rFonts w:ascii="Liberation Serif" w:hAnsi="Liberation Serif" w:cs="Liberation Serif"/>
                <w:sz w:val="24"/>
                <w:szCs w:val="24"/>
                <w:lang w:eastAsia="en-US"/>
              </w:rPr>
            </w:pPr>
          </w:p>
        </w:tc>
      </w:tr>
    </w:tbl>
    <w:p w:rsidR="00925531" w:rsidRPr="00DD19E0" w:rsidRDefault="00925531" w:rsidP="00925531">
      <w:pPr>
        <w:pStyle w:val="ConsPlusNormal"/>
        <w:rPr>
          <w:rFonts w:ascii="Liberation Serif" w:hAnsi="Liberation Serif" w:cs="Liberation Serif"/>
          <w:sz w:val="24"/>
          <w:szCs w:val="24"/>
        </w:rPr>
      </w:pPr>
    </w:p>
    <w:p w:rsidR="00925531" w:rsidRPr="00DD19E0" w:rsidRDefault="00925531" w:rsidP="00925531">
      <w:pPr>
        <w:pStyle w:val="ConsPlusNonformat"/>
        <w:jc w:val="both"/>
        <w:rPr>
          <w:rFonts w:ascii="Liberation Serif" w:hAnsi="Liberation Serif" w:cs="Liberation Serif"/>
          <w:sz w:val="24"/>
          <w:szCs w:val="24"/>
        </w:rPr>
      </w:pPr>
      <w:r w:rsidRPr="00DD19E0">
        <w:rPr>
          <w:rFonts w:ascii="Liberation Serif" w:hAnsi="Liberation Serif" w:cs="Liberation Serif"/>
          <w:sz w:val="24"/>
          <w:szCs w:val="24"/>
        </w:rPr>
        <w:t xml:space="preserve"> «__»_____________ 20__ г.           </w:t>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t xml:space="preserve">          _____________ /_________________/</w:t>
      </w:r>
    </w:p>
    <w:p w:rsidR="00925531" w:rsidRPr="00DD19E0" w:rsidRDefault="00925531" w:rsidP="00925531">
      <w:pPr>
        <w:pStyle w:val="ConsPlusNonformat"/>
        <w:jc w:val="both"/>
        <w:rPr>
          <w:rFonts w:ascii="Liberation Serif" w:hAnsi="Liberation Serif" w:cs="Liberation Serif"/>
          <w:sz w:val="24"/>
          <w:szCs w:val="24"/>
        </w:rPr>
      </w:pPr>
      <w:r w:rsidRPr="00DD19E0">
        <w:rPr>
          <w:rFonts w:ascii="Liberation Serif" w:hAnsi="Liberation Serif" w:cs="Liberation Serif"/>
          <w:sz w:val="24"/>
          <w:szCs w:val="24"/>
        </w:rPr>
        <w:t xml:space="preserve">                                           </w:t>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r>
      <w:r w:rsidRPr="00DD19E0">
        <w:rPr>
          <w:rFonts w:ascii="Liberation Serif" w:hAnsi="Liberation Serif" w:cs="Liberation Serif"/>
          <w:sz w:val="24"/>
          <w:szCs w:val="24"/>
        </w:rPr>
        <w:tab/>
        <w:t xml:space="preserve">  </w:t>
      </w:r>
      <w:r w:rsidRPr="00DD19E0">
        <w:rPr>
          <w:rFonts w:ascii="Liberation Serif" w:hAnsi="Liberation Serif" w:cs="Liberation Serif"/>
          <w:sz w:val="24"/>
          <w:szCs w:val="24"/>
        </w:rPr>
        <w:tab/>
        <w:t xml:space="preserve">           (подпись)  (расшифровка)</w:t>
      </w:r>
    </w:p>
    <w:p w:rsidR="00925531" w:rsidRPr="00DD19E0" w:rsidRDefault="00925531" w:rsidP="00925531">
      <w:pPr>
        <w:pStyle w:val="ConsPlusNonformat"/>
        <w:jc w:val="both"/>
        <w:rPr>
          <w:rFonts w:ascii="Liberation Serif" w:hAnsi="Liberation Serif" w:cs="Liberation Serif"/>
          <w:sz w:val="24"/>
          <w:szCs w:val="24"/>
        </w:rPr>
      </w:pPr>
      <w:r w:rsidRPr="00DD19E0">
        <w:rPr>
          <w:rFonts w:ascii="Liberation Serif" w:hAnsi="Liberation Serif" w:cs="Liberation Serif"/>
          <w:sz w:val="24"/>
          <w:szCs w:val="24"/>
        </w:rPr>
        <w:t>М.П.</w:t>
      </w:r>
    </w:p>
    <w:p w:rsidR="00925531" w:rsidRPr="00DD19E0" w:rsidRDefault="00925531" w:rsidP="00925531">
      <w:pPr>
        <w:pStyle w:val="ConsPlusNonformat"/>
        <w:jc w:val="both"/>
        <w:rPr>
          <w:rFonts w:ascii="Liberation Serif" w:hAnsi="Liberation Serif" w:cs="Liberation Serif"/>
          <w:sz w:val="24"/>
          <w:szCs w:val="24"/>
        </w:rPr>
      </w:pPr>
    </w:p>
    <w:p w:rsidR="00925531" w:rsidRPr="00DD19E0" w:rsidRDefault="00925531" w:rsidP="00925531">
      <w:pPr>
        <w:pStyle w:val="ConsPlusNormal"/>
        <w:ind w:left="3686"/>
        <w:outlineLvl w:val="1"/>
        <w:rPr>
          <w:rFonts w:ascii="Liberation Serif" w:hAnsi="Liberation Serif" w:cs="Liberation Serif"/>
          <w:sz w:val="24"/>
          <w:szCs w:val="24"/>
        </w:rPr>
      </w:pPr>
      <w:r w:rsidRPr="00DD19E0">
        <w:rPr>
          <w:rFonts w:ascii="Liberation Serif" w:hAnsi="Liberation Serif"/>
          <w:sz w:val="24"/>
          <w:szCs w:val="24"/>
        </w:rPr>
        <w:br w:type="page"/>
      </w:r>
      <w:r w:rsidRPr="00DD19E0">
        <w:rPr>
          <w:rFonts w:ascii="Liberation Serif" w:hAnsi="Liberation Serif" w:cs="Liberation Serif"/>
          <w:sz w:val="24"/>
          <w:szCs w:val="24"/>
        </w:rPr>
        <w:lastRenderedPageBreak/>
        <w:t xml:space="preserve">Приложение </w:t>
      </w:r>
      <w:r>
        <w:rPr>
          <w:rFonts w:ascii="Liberation Serif" w:hAnsi="Liberation Serif" w:cs="Liberation Serif"/>
          <w:sz w:val="24"/>
          <w:szCs w:val="24"/>
        </w:rPr>
        <w:t xml:space="preserve">№ </w:t>
      </w:r>
      <w:r w:rsidRPr="00DD19E0">
        <w:rPr>
          <w:rFonts w:ascii="Liberation Serif" w:hAnsi="Liberation Serif" w:cs="Liberation Serif"/>
          <w:sz w:val="24"/>
          <w:szCs w:val="24"/>
        </w:rPr>
        <w:t>6</w:t>
      </w:r>
    </w:p>
    <w:p w:rsidR="00925531" w:rsidRPr="00DD19E0" w:rsidRDefault="00925531" w:rsidP="00925531">
      <w:pPr>
        <w:pStyle w:val="ConsPlusTitle"/>
        <w:ind w:left="3686"/>
        <w:rPr>
          <w:rFonts w:ascii="Liberation Serif" w:hAnsi="Liberation Serif" w:cs="Liberation Serif"/>
          <w:b w:val="0"/>
          <w:sz w:val="24"/>
          <w:szCs w:val="24"/>
        </w:rPr>
      </w:pPr>
      <w:r w:rsidRPr="00DD19E0">
        <w:rPr>
          <w:rFonts w:ascii="Liberation Serif" w:hAnsi="Liberation Serif" w:cs="Liberation Serif"/>
          <w:b w:val="0"/>
          <w:sz w:val="24"/>
          <w:szCs w:val="24"/>
        </w:rPr>
        <w:t>к Порядку ведения учета детей, подлежащих обучению</w:t>
      </w:r>
      <w:r>
        <w:rPr>
          <w:rFonts w:ascii="Liberation Serif" w:hAnsi="Liberation Serif" w:cs="Liberation Serif"/>
          <w:b w:val="0"/>
          <w:sz w:val="24"/>
          <w:szCs w:val="24"/>
        </w:rPr>
        <w:t xml:space="preserve"> </w:t>
      </w:r>
      <w:r w:rsidRPr="00DD19E0">
        <w:rPr>
          <w:rFonts w:ascii="Liberation Serif" w:hAnsi="Liberation Serif" w:cs="Liberation Serif"/>
          <w:b w:val="0"/>
          <w:sz w:val="24"/>
          <w:szCs w:val="24"/>
        </w:rPr>
        <w:t>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p w:rsidR="00925531" w:rsidRDefault="00925531" w:rsidP="00925531">
      <w:pPr>
        <w:jc w:val="center"/>
        <w:rPr>
          <w:rFonts w:ascii="Liberation Serif" w:hAnsi="Liberation Serif" w:cs="Liberation Serif"/>
          <w:b/>
        </w:rPr>
      </w:pPr>
    </w:p>
    <w:p w:rsidR="00925531" w:rsidRPr="00DD19E0" w:rsidRDefault="00925531" w:rsidP="00925531">
      <w:pPr>
        <w:jc w:val="center"/>
        <w:rPr>
          <w:rFonts w:ascii="Liberation Serif" w:hAnsi="Liberation Serif" w:cs="Liberation Serif"/>
          <w:b/>
        </w:rPr>
      </w:pPr>
    </w:p>
    <w:p w:rsidR="00925531" w:rsidRPr="00DD19E0" w:rsidRDefault="00925531" w:rsidP="00925531">
      <w:pPr>
        <w:jc w:val="center"/>
        <w:rPr>
          <w:rFonts w:ascii="Liberation Serif" w:hAnsi="Liberation Serif" w:cs="Liberation Serif"/>
          <w:b/>
        </w:rPr>
      </w:pPr>
      <w:r w:rsidRPr="00DD19E0">
        <w:rPr>
          <w:rFonts w:ascii="Liberation Serif" w:hAnsi="Liberation Serif" w:cs="Liberation Serif"/>
          <w:b/>
        </w:rPr>
        <w:t>Инструкция</w:t>
      </w:r>
    </w:p>
    <w:p w:rsidR="00925531" w:rsidRPr="00DD19E0" w:rsidRDefault="00925531" w:rsidP="00925531">
      <w:pPr>
        <w:jc w:val="center"/>
        <w:rPr>
          <w:rFonts w:ascii="Liberation Serif" w:hAnsi="Liberation Serif" w:cs="Liberation Serif"/>
          <w:b/>
        </w:rPr>
      </w:pPr>
      <w:r w:rsidRPr="00DD19E0">
        <w:rPr>
          <w:rFonts w:ascii="Liberation Serif" w:hAnsi="Liberation Serif" w:cs="Liberation Serif"/>
          <w:b/>
        </w:rPr>
        <w:t xml:space="preserve"> о порядке ведения учета несовершеннолетних, не обучающихся в общеобразовательных учреждениях или систематически пропускающих по неуважительной причине учебные занятия в муниципальных общеобразовательных учреждениях и организации работы по сохранению контингента</w:t>
      </w:r>
    </w:p>
    <w:p w:rsidR="00925531" w:rsidRPr="00DD19E0" w:rsidRDefault="00925531" w:rsidP="00925531">
      <w:pPr>
        <w:pStyle w:val="ConsPlusNormal"/>
        <w:jc w:val="center"/>
        <w:outlineLvl w:val="2"/>
        <w:rPr>
          <w:rFonts w:ascii="Liberation Serif" w:hAnsi="Liberation Serif" w:cs="Liberation Serif"/>
          <w:sz w:val="24"/>
          <w:szCs w:val="24"/>
        </w:rPr>
      </w:pPr>
    </w:p>
    <w:p w:rsidR="00925531" w:rsidRPr="00DD19E0" w:rsidRDefault="00925531" w:rsidP="00925531">
      <w:pPr>
        <w:pStyle w:val="ConsPlusNormal"/>
        <w:jc w:val="center"/>
        <w:outlineLvl w:val="2"/>
        <w:rPr>
          <w:rFonts w:ascii="Liberation Serif" w:hAnsi="Liberation Serif" w:cs="Liberation Serif"/>
          <w:sz w:val="24"/>
          <w:szCs w:val="24"/>
        </w:rPr>
      </w:pPr>
      <w:r w:rsidRPr="00DD19E0">
        <w:rPr>
          <w:rFonts w:ascii="Liberation Serif" w:hAnsi="Liberation Serif" w:cs="Liberation Serif"/>
          <w:sz w:val="24"/>
          <w:szCs w:val="24"/>
        </w:rPr>
        <w:t>I. ОБЩИЕ ПОЛОЖЕНИЯ</w:t>
      </w:r>
    </w:p>
    <w:p w:rsidR="00925531" w:rsidRPr="00DD19E0" w:rsidRDefault="00925531" w:rsidP="00925531">
      <w:pPr>
        <w:pStyle w:val="ConsPlusNormal"/>
        <w:rPr>
          <w:rFonts w:ascii="Liberation Serif" w:hAnsi="Liberation Serif" w:cs="Liberation Serif"/>
          <w:sz w:val="24"/>
          <w:szCs w:val="24"/>
        </w:rPr>
      </w:pP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 Муниципальное казенное учреждение «Управление образования городского округа Верхняя Пышма» (далее – МКУ «УО ГО Верхняя Пышма»):</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ведет учет несовершеннолетних, не посещающих или систематически пропускающих по неуважительным причинам занятия в общеобразовательных учреждениях;</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осуществляет организационное руководство работой по учету детей и организации работы по сохранению контингента;</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предоставляет информацию об обучающихся, не посещающих, систематически пропускающих по неуважительным причинам учебные занятия в общеобразовательных учреждениях в Министерство образования и молодежной политики Свердловской области, администрацию Западного управленческого округа Свердловской области, территориальную комиссию по делам несовершеннолетних и защите их прав (далее - ТКДН и ЗП), подразделение по делам несовершеннолетних (далее - ПДН).</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2. Муниципальные общеобразовательные учреждения городского округа Верхняя Пышма (далее – общеобразовательные учреждения):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выявляют несовершеннолетних, не посещающих или систематически пропускающих по неуважительным причинам учебные занятия в общеобразовательных учреждениях, принимают меры по получению ими среднего общего образования;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ведут учет детей, не посещающих или систематически пропускающих по неуважительным причинам учебные занятия в общеобразовательных учреждениях;</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выявляют причины и условия, способствующие пропуску учебных занятий по неуважительным причинам;</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осуществляют ведение документации по учету и движению обучающихся и своевременно информируют МКУ «УО ГО Верхняя Пышма» о детях, уклоняющихся от обучения.</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center"/>
        <w:outlineLvl w:val="2"/>
        <w:rPr>
          <w:rFonts w:ascii="Liberation Serif" w:hAnsi="Liberation Serif" w:cs="Liberation Serif"/>
          <w:sz w:val="24"/>
          <w:szCs w:val="24"/>
        </w:rPr>
      </w:pPr>
      <w:r w:rsidRPr="00DD19E0">
        <w:rPr>
          <w:rFonts w:ascii="Liberation Serif" w:hAnsi="Liberation Serif" w:cs="Liberation Serif"/>
          <w:sz w:val="24"/>
          <w:szCs w:val="24"/>
        </w:rPr>
        <w:t>II. ОРГАНИЗАЦИЯ РАБОТЫ ПО УЧЕТУ ПОСЕЩАЕМОСТИ УЧЕБНЫХ ЗАНЯТИЙ ДЕТЬМИ В ОБЩЕОБРАЗОВАТЕЛЬНЫХ УЧРЕЖДЕНИЯХ</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 xml:space="preserve">3. Ежедневный контроль за посещаемостью учебных занятий осуществляет классный руководитель. В случае пропуска 1 дня занятий и/или отдельных уроков, классный руководитель выясняет причины отсутствия обучающегося у его родителей </w:t>
      </w:r>
      <w:r w:rsidRPr="00DD19E0">
        <w:rPr>
          <w:rFonts w:ascii="Liberation Serif" w:hAnsi="Liberation Serif" w:cs="Liberation Serif"/>
          <w:sz w:val="24"/>
          <w:szCs w:val="24"/>
        </w:rPr>
        <w:lastRenderedPageBreak/>
        <w:t>(законных представителей). Если занятия были пропущены без уважительной причины и родители не знали об этом, следует предупредить их письменно (уведомление, запись в дневнике) или по телефону о необходимости усиления контроля за поведением ребенка и посещаемостью учебных занятий.</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Помимо беседы классного руководителя рекомендуется провести индивидуальную консультацию с педагогом-психологом и принять все надлежащие меры для устранения причины пропусков. При этом необходимо взаимодействовать с родителями (законными представителями) для совместных усилий по устранению выявленных причин.</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4. Если родители (законные представители) должным образом не отреагировали на информацию о пропусках ребенком по неуважительным причинам учебных занятий и обучающийся продолжает пропускать учебные занятия, необходимо:</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предупредить их в письменной форме об административной ответственности за уклонение от своих основных обязанностей по воспитанию и получению детьми основного общего образования;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посетить такого ученика на дому совместно с представителем подразделения по делам несовершеннолетних МО МВД России «Верхнепышминский» (далее – ПДН), сотрудником Управления социальной политики. Посещение на дому следует оформить актом.</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5. В случае, когда работа с ребенком и родителями (законными представителями) не дала должных результатов и несовершеннолетний без уважительных причин продолжает не посещать занятия, обучающегося следует поставить на внутришкольный учет для проведения с ним индивидуальной профилактической работы и осуществления более строгого контроля.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6. В отношении родителей (законных представителей), не уделяющих должного внимания воспитанию детей и получению ими образования, следует подробно в письменном виде проинформировать МКУ «УО ГО Верхняя Пышма», территориальную комиссию по делам несовершеннолетних и защите их прав (далее – ТКДНиЗП), ПДН для привлечения родителей (законных представителей) к административной ответственности.</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7. В целях обеспечения реализации права граждан на получение общего образования, повышения ответственности общеобразовательных учреждений за полный охват детей и подростков общим образованием и сохранение контингента обучающихся общеобразовательное учреждение обязано осуществлять ведение документации по учету и движению обучающихся.</w:t>
      </w:r>
    </w:p>
    <w:p w:rsidR="00925531" w:rsidRPr="00DD19E0" w:rsidRDefault="00925531" w:rsidP="00925531">
      <w:pPr>
        <w:autoSpaceDE w:val="0"/>
        <w:autoSpaceDN w:val="0"/>
        <w:adjustRightInd w:val="0"/>
        <w:ind w:firstLine="709"/>
        <w:jc w:val="both"/>
        <w:rPr>
          <w:rFonts w:ascii="Liberation Serif" w:hAnsi="Liberation Serif" w:cs="Liberation Serif"/>
        </w:rPr>
      </w:pPr>
      <w:r w:rsidRPr="00DD19E0">
        <w:rPr>
          <w:rFonts w:ascii="Liberation Serif" w:hAnsi="Liberation Serif" w:cs="Liberation Serif"/>
        </w:rPr>
        <w:t>8. При переводе ребенка из одного общеобразовательного учреждения в другое, принимающее общеобразовательное учреждение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(в соответствии с пунктом 12 Порядка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утвержденного приказом Министерства образования и науки Российской Федерации от 12.03.2014 г. № 177).</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center"/>
        <w:outlineLvl w:val="2"/>
        <w:rPr>
          <w:rFonts w:ascii="Liberation Serif" w:hAnsi="Liberation Serif" w:cs="Liberation Serif"/>
          <w:sz w:val="24"/>
          <w:szCs w:val="24"/>
        </w:rPr>
      </w:pPr>
      <w:r w:rsidRPr="00DD19E0">
        <w:rPr>
          <w:rFonts w:ascii="Liberation Serif" w:hAnsi="Liberation Serif" w:cs="Liberation Serif"/>
          <w:sz w:val="24"/>
          <w:szCs w:val="24"/>
        </w:rPr>
        <w:t xml:space="preserve">III. ВНУТРИШКОЛЬНЫЙ УЧЕТ </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 xml:space="preserve">9. На внутришкольный учет ставится обучающийся за неоднократные, систематические пропуски учебных занятий, а также за длительное непосещение </w:t>
      </w:r>
      <w:r w:rsidRPr="00DD19E0">
        <w:rPr>
          <w:rFonts w:ascii="Liberation Serif" w:hAnsi="Liberation Serif" w:cs="Liberation Serif"/>
          <w:sz w:val="24"/>
          <w:szCs w:val="24"/>
        </w:rPr>
        <w:lastRenderedPageBreak/>
        <w:t>общеобразовательного учреждения без уважительной причины по ходатайству классного руководителя.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10. На каждого несовершеннолетнего, систематически пропускающего или длительное время не посещающего учебные занятия в общеобразовательном учреждении, заместителем директора по правовому воспитанию (социальным педагогом) заводится карта учета.</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11. В карту учета заносятся сведения о несовершеннолетнем и его условиях проживания, об индивидуально-профилактической работе с несовершеннолетним, о мерах, принятых общеобразовательным учреждением.</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12. Информацию об обучающихся, не посещающих, систематически пропускающих по неуважительным причинам учебные занятия, представляются общеобразовательными учреждениями в МКУ «УО ГО Верхняя Пышма», ежемесячно до 23-го числа в период учебного года по установленной форме (Приложение № 1 к Инструкции) в электронном виде.</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Обучающиеся, не посещающие общеобразовательные учреждения – обучающиеся, не приступившие к обучению в текущем учебном году.</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Обучающиеся, систематически пропускающие по неуважительным причина учебные занятия – обучающиеся, систематически пропускающие учебные занятия без уважительной причины, доля пропущенных занятий составляет более 75% от общего числа занятий за отчетный период.</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13. МКУ «УО ГО Верхняя Пышма» предоставляет информацию об обучающихся, не посещающих, систематически пропускающих по неуважительным причинам учебные занятия в общеобразовательных учреждениях, в Министерство образования и молодежной политики Свердловской области, Администрацию западного управленческого округа Свердловской области, ТКДН и ЗП, ПДН в срок до 30 числа месяца.</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14. Руководители общеобразовательных учреждений и МКУ «УО ГО Верхняя Пышма» несут в соответствии с действующим законодательством ответственность за достоверность сведений о несовершеннолетних, не обучающихся или прекративших по неуважительным причинам занятия в образовательных организациях.</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15. Информация по учету детей, сведения о которых включены в банк данных, подлежит хранению и использованию в порядке, обеспечивающем ее конфиденциальность.</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center"/>
        <w:outlineLvl w:val="2"/>
        <w:rPr>
          <w:rFonts w:ascii="Liberation Serif" w:hAnsi="Liberation Serif" w:cs="Liberation Serif"/>
          <w:sz w:val="24"/>
          <w:szCs w:val="24"/>
        </w:rPr>
      </w:pPr>
      <w:r w:rsidRPr="00DD19E0">
        <w:rPr>
          <w:rFonts w:ascii="Liberation Serif" w:hAnsi="Liberation Serif" w:cs="Liberation Serif"/>
          <w:sz w:val="24"/>
          <w:szCs w:val="24"/>
        </w:rPr>
        <w:t>IV. ПОРЯДОК СНЯТИЯ С ВНУТРИШКОЛЬНОГО УЧЕТА</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16. Снятие с внутришкольного учета проводится в следующем порядке: если в течение шести месяцев обучающийся не пропускает учебные занятия без уважительной причины, то классный руководитель представляет в школьный Совет профилактики следующие документы:</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ходатайство о снятии несовершеннолетнего с учета с указанием оснований;</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характеристику на обучающегося;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выписку из классного журнала, содержащую сведения о посещаемости учебных занятий и текущей успеваемости (заверенную заместителем директора по учебно-воспитательной работе);</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справки по индивидуальной работе с обучающимся и его родителями (законными представителями) и др.</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На основании данных документов и устных пояснений классного руководителя на заседании Совета профилактики принимается решение о снятии несовершеннолетнего с внутришкольного учета.</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17. Кроме того, с внутришкольного учета снимаются обучающиеся: окончившие общеобразовательное учреждение; выбывшие по различным причинам.</w:t>
      </w:r>
    </w:p>
    <w:p w:rsidR="00925531" w:rsidRPr="00DD19E0" w:rsidRDefault="00925531" w:rsidP="00925531">
      <w:pPr>
        <w:pStyle w:val="ConsPlusNormal"/>
        <w:ind w:firstLine="709"/>
        <w:jc w:val="center"/>
        <w:outlineLvl w:val="2"/>
        <w:rPr>
          <w:rFonts w:ascii="Liberation Serif" w:hAnsi="Liberation Serif" w:cs="Liberation Serif"/>
          <w:sz w:val="24"/>
          <w:szCs w:val="24"/>
        </w:rPr>
      </w:pPr>
      <w:r w:rsidRPr="00DD19E0">
        <w:rPr>
          <w:rFonts w:ascii="Liberation Serif" w:hAnsi="Liberation Serif" w:cs="Liberation Serif"/>
          <w:sz w:val="24"/>
          <w:szCs w:val="24"/>
        </w:rPr>
        <w:lastRenderedPageBreak/>
        <w:t>V. ОРГАНИЗАЦИЯ ВЕДЕНИЯ РАБОТЫ ПО СОХРАНЕНИЮ КОНТИНГЕНТА</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18. Ответственность за полный охват детей и подростков обязательным общим образованием и сохранением контингента обучающихся до окончания ими общеобразовательного учреждения, а также явку обучающихся на учебные занятия возложена на МКУ «УО ГО Верхняя Пышма» и общеобразовательные учреждения.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19. При планировании профилактической работы необходимо учесть, что согласно статьям 9, 14 Федерального закона от 24.06.1999 № 120-ФЗ «Об основах системы профилактики безнадзорности и правонарушений несовершеннолетних» общеобразовательное учреждение обязано информировать учреждения и органы системы профилактики в соответствии с их компетенцией о выявленном случае и причинах непосещения обучающимся занятий, а также о принятых общеобразовательным учреждением мерах.</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20. Направление обращений общеобразовательного учреждения в органы и учреждения системы профилактики в целях получения помощи и принятия мер в отношении родителей (законных представителей), возвращения несовершеннолетнего к обучению не ограничено. При этом следует запрашивать письменные ответы.</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21. Со всеми обучающимися, находящимися в банке данных общеобразовательного учреждения, проводится индивидуально-профилактическая работа, направленная на предупреждение или уменьшение общей вероятности появления пропусков учебных занятий:</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 постоянный, ежедневный контроль и учет посещаемости обучающихся;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 организация психолого-социальной службой общеобразовательного учреждения индивидуальной и групповой работы с обучающимися и их родителями (законными представителями) по преодолению причин пропусков учебных занятий;</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 организация индивидуальной работы с обучающимися, испытывающими затруднения в освоении учебных программ; ликвидация пробелов в знаниях обучающихся;</w:t>
      </w:r>
    </w:p>
    <w:p w:rsidR="00925531"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 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а также на родителей (законных представителей), препятствующих обучению или уклоняющихся от воспитания и обучения своих детей (статья 9 Федерального закона от 24.06.1999 № 120-ФЗ «Об основах системы профилактики безнадзорности и правонарушений несовершеннолетних»).</w:t>
      </w:r>
    </w:p>
    <w:p w:rsidR="00925531" w:rsidRPr="00DD19E0" w:rsidRDefault="00925531" w:rsidP="00925531">
      <w:pPr>
        <w:pStyle w:val="ConsPlusNormal"/>
        <w:ind w:firstLine="709"/>
        <w:jc w:val="both"/>
        <w:rPr>
          <w:rFonts w:ascii="Liberation Serif" w:hAnsi="Liberation Serif" w:cs="Liberation Serif"/>
          <w:sz w:val="24"/>
          <w:szCs w:val="24"/>
        </w:rPr>
      </w:pPr>
    </w:p>
    <w:p w:rsidR="00925531" w:rsidRPr="00DD19E0" w:rsidRDefault="00925531" w:rsidP="00925531">
      <w:pPr>
        <w:pStyle w:val="ConsPlusNormal"/>
        <w:ind w:firstLine="709"/>
        <w:jc w:val="center"/>
        <w:outlineLvl w:val="2"/>
        <w:rPr>
          <w:rFonts w:ascii="Liberation Serif" w:hAnsi="Liberation Serif" w:cs="Liberation Serif"/>
          <w:sz w:val="24"/>
          <w:szCs w:val="24"/>
        </w:rPr>
      </w:pPr>
      <w:r w:rsidRPr="00DD19E0">
        <w:rPr>
          <w:rFonts w:ascii="Liberation Serif" w:hAnsi="Liberation Serif" w:cs="Liberation Serif"/>
          <w:sz w:val="24"/>
          <w:szCs w:val="24"/>
        </w:rPr>
        <w:t>VI. МЕРЫ ПО ПРЕДОТВРАЩЕНИЮ</w:t>
      </w:r>
    </w:p>
    <w:p w:rsidR="00925531" w:rsidRPr="00DD19E0" w:rsidRDefault="00925531" w:rsidP="00925531">
      <w:pPr>
        <w:pStyle w:val="ConsPlusNormal"/>
        <w:ind w:firstLine="709"/>
        <w:jc w:val="center"/>
        <w:rPr>
          <w:rFonts w:ascii="Liberation Serif" w:hAnsi="Liberation Serif" w:cs="Liberation Serif"/>
          <w:sz w:val="24"/>
          <w:szCs w:val="24"/>
        </w:rPr>
      </w:pPr>
      <w:r w:rsidRPr="00DD19E0">
        <w:rPr>
          <w:rFonts w:ascii="Liberation Serif" w:hAnsi="Liberation Serif" w:cs="Liberation Serif"/>
          <w:sz w:val="24"/>
          <w:szCs w:val="24"/>
        </w:rPr>
        <w:t>ПРОПУСКОВ ЗАНЯТИЙ БЕЗ УВАЖИТЕЛЬНЫХ ПРИЧИН</w:t>
      </w:r>
    </w:p>
    <w:p w:rsidR="00925531" w:rsidRPr="00DD19E0" w:rsidRDefault="00925531" w:rsidP="00925531">
      <w:pPr>
        <w:pStyle w:val="ConsPlusNormal"/>
        <w:ind w:firstLine="709"/>
        <w:rPr>
          <w:rFonts w:ascii="Liberation Serif" w:hAnsi="Liberation Serif" w:cs="Liberation Serif"/>
          <w:sz w:val="24"/>
          <w:szCs w:val="24"/>
        </w:rPr>
      </w:pP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22. Своевременное реагирование на прогулы учебных занятий является необходимым условием для успешной работы по выполнению законодательства об обязательном получении несовершеннолетними среднего общего образования.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К обучающимся, допускающим прогулы занятий, следует относиться с повышенным вниманием, не ограничиваясь только контролем за успеваемостью, необходимо всеми возможными способами устранить условия и причины срывов в его поведении и прекращения прогулов.</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23. Ликвидация пробелов в знаниях обучающихся является важным компонентом в системе ранней профилактики прогулов занятий. Если обучающийся по каким-либо причинам не усвоил часть учебной программы, у него появляется психологический дискомфорт от того, что он не усваивает программу дальнейшего материала, ощущает себя не нужным на уроке.</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 xml:space="preserve">24. Организация досуга обучающихся, широкое вовлечение обучающихся в занятия </w:t>
      </w:r>
      <w:r w:rsidRPr="00DD19E0">
        <w:rPr>
          <w:rFonts w:ascii="Liberation Serif" w:hAnsi="Liberation Serif" w:cs="Liberation Serif"/>
          <w:sz w:val="24"/>
          <w:szCs w:val="24"/>
        </w:rPr>
        <w:lastRenderedPageBreak/>
        <w:t>спортом, художественное творчество, кружковую работу - одно из важнейших направлений воспитательной деятельности, способствующее заинтересованности в посещении общеобразовательного учреждения и формированию законопослушного поведения.</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25. Привлечение школьного психолога, социального педагога, специалистов учреждений системы профилактики для нормализации отношений в семьях при выявлении конфликтов между родителями (законными представителями) и детьми, проблем в семейном воспитании.</w:t>
      </w:r>
    </w:p>
    <w:p w:rsidR="00925531" w:rsidRPr="00DD19E0" w:rsidRDefault="00925531" w:rsidP="00925531">
      <w:pPr>
        <w:pStyle w:val="ConsPlusNormal"/>
        <w:ind w:firstLine="709"/>
        <w:jc w:val="both"/>
        <w:rPr>
          <w:rFonts w:ascii="Liberation Serif" w:hAnsi="Liberation Serif" w:cs="Liberation Serif"/>
          <w:sz w:val="24"/>
          <w:szCs w:val="24"/>
        </w:rPr>
      </w:pPr>
      <w:r w:rsidRPr="00DD19E0">
        <w:rPr>
          <w:rFonts w:ascii="Liberation Serif" w:hAnsi="Liberation Serif" w:cs="Liberation Serif"/>
          <w:sz w:val="24"/>
          <w:szCs w:val="24"/>
        </w:rPr>
        <w:t>26. Работу с семьями, находящимися в социально опасном положении, необходимо строить в тесном контакте со специалистами учреждений системы профилактики, родительской общественностью.</w:t>
      </w:r>
    </w:p>
    <w:p w:rsidR="00925531" w:rsidRDefault="00925531" w:rsidP="00925531">
      <w:pPr>
        <w:ind w:left="4253"/>
        <w:rPr>
          <w:rFonts w:ascii="Liberation Serif" w:hAnsi="Liberation Serif"/>
          <w:sz w:val="28"/>
          <w:szCs w:val="28"/>
        </w:rPr>
        <w:sectPr w:rsidR="00925531" w:rsidSect="00B7484D">
          <w:headerReference w:type="default" r:id="rId6"/>
          <w:pgSz w:w="11906" w:h="16838"/>
          <w:pgMar w:top="1134" w:right="850" w:bottom="1134" w:left="1701" w:header="708" w:footer="708" w:gutter="0"/>
          <w:cols w:space="708"/>
          <w:docGrid w:linePitch="360"/>
        </w:sectPr>
      </w:pPr>
    </w:p>
    <w:p w:rsidR="00925531" w:rsidRDefault="00925531" w:rsidP="00925531">
      <w:pPr>
        <w:ind w:left="4253"/>
        <w:rPr>
          <w:rFonts w:ascii="Liberation Serif" w:hAnsi="Liberation Serif" w:cs="Liberation Serif"/>
        </w:rPr>
      </w:pPr>
      <w:r>
        <w:rPr>
          <w:rFonts w:ascii="Liberation Serif" w:hAnsi="Liberation Serif" w:cs="Liberation Serif"/>
        </w:rPr>
        <w:lastRenderedPageBreak/>
        <w:t xml:space="preserve">Приложение № 1 </w:t>
      </w:r>
    </w:p>
    <w:p w:rsidR="00925531" w:rsidRDefault="00925531" w:rsidP="00925531">
      <w:pPr>
        <w:ind w:left="4253"/>
        <w:rPr>
          <w:rFonts w:ascii="Liberation Serif" w:hAnsi="Liberation Serif" w:cs="Liberation Serif"/>
        </w:rPr>
      </w:pPr>
      <w:r>
        <w:rPr>
          <w:rFonts w:ascii="Liberation Serif" w:hAnsi="Liberation Serif" w:cs="Liberation Serif"/>
        </w:rPr>
        <w:t xml:space="preserve">к Инструкции о порядке ведения учета </w:t>
      </w:r>
    </w:p>
    <w:p w:rsidR="00925531" w:rsidRDefault="00925531" w:rsidP="00925531">
      <w:pPr>
        <w:ind w:left="4253"/>
        <w:rPr>
          <w:rFonts w:ascii="Liberation Serif" w:hAnsi="Liberation Serif" w:cs="Liberation Serif"/>
        </w:rPr>
      </w:pPr>
      <w:r>
        <w:rPr>
          <w:rFonts w:ascii="Liberation Serif" w:hAnsi="Liberation Serif" w:cs="Liberation Serif"/>
        </w:rPr>
        <w:t xml:space="preserve">несовершеннолетних, не обучающихся в </w:t>
      </w:r>
    </w:p>
    <w:p w:rsidR="00925531" w:rsidRDefault="00925531" w:rsidP="00925531">
      <w:pPr>
        <w:ind w:left="4253"/>
        <w:rPr>
          <w:rFonts w:ascii="Liberation Serif" w:hAnsi="Liberation Serif" w:cs="Liberation Serif"/>
        </w:rPr>
      </w:pPr>
      <w:r>
        <w:rPr>
          <w:rFonts w:ascii="Liberation Serif" w:hAnsi="Liberation Serif" w:cs="Liberation Serif"/>
        </w:rPr>
        <w:t xml:space="preserve">общеобразовательных учреждениях или </w:t>
      </w:r>
    </w:p>
    <w:p w:rsidR="00925531" w:rsidRDefault="00925531" w:rsidP="00925531">
      <w:pPr>
        <w:ind w:left="4253"/>
        <w:rPr>
          <w:rFonts w:ascii="Liberation Serif" w:hAnsi="Liberation Serif" w:cs="Liberation Serif"/>
        </w:rPr>
      </w:pPr>
      <w:r>
        <w:rPr>
          <w:rFonts w:ascii="Liberation Serif" w:hAnsi="Liberation Serif" w:cs="Liberation Serif"/>
        </w:rPr>
        <w:t>систематически пропускающих по неуважительной причине учебные занятия в муниципальных общеобразовательных учреждениях</w:t>
      </w:r>
    </w:p>
    <w:p w:rsidR="00925531" w:rsidRDefault="00925531" w:rsidP="00925531">
      <w:pPr>
        <w:pStyle w:val="ConsPlusNormal"/>
        <w:jc w:val="right"/>
        <w:rPr>
          <w:rFonts w:ascii="Liberation Serif" w:hAnsi="Liberation Serif" w:cs="Liberation Serif"/>
          <w:sz w:val="24"/>
          <w:szCs w:val="24"/>
        </w:rPr>
      </w:pPr>
    </w:p>
    <w:p w:rsidR="00925531" w:rsidRDefault="00925531" w:rsidP="00925531">
      <w:pPr>
        <w:pStyle w:val="ConsPlusNormal"/>
        <w:jc w:val="right"/>
        <w:rPr>
          <w:rFonts w:ascii="Liberation Serif" w:hAnsi="Liberation Serif" w:cs="Liberation Serif"/>
          <w:sz w:val="24"/>
          <w:szCs w:val="24"/>
        </w:rPr>
      </w:pPr>
    </w:p>
    <w:p w:rsidR="00925531" w:rsidRDefault="00925531" w:rsidP="00925531">
      <w:pPr>
        <w:pStyle w:val="ConsPlusNormal"/>
        <w:jc w:val="center"/>
        <w:rPr>
          <w:rFonts w:ascii="Liberation Serif" w:hAnsi="Liberation Serif" w:cs="Liberation Serif"/>
          <w:b/>
          <w:sz w:val="24"/>
          <w:szCs w:val="24"/>
        </w:rPr>
      </w:pPr>
      <w:r>
        <w:rPr>
          <w:rFonts w:ascii="Liberation Serif" w:hAnsi="Liberation Serif" w:cs="Liberation Serif"/>
          <w:b/>
          <w:sz w:val="24"/>
          <w:szCs w:val="24"/>
        </w:rPr>
        <w:t>Информация</w:t>
      </w:r>
    </w:p>
    <w:p w:rsidR="00925531" w:rsidRDefault="00925531" w:rsidP="00925531">
      <w:pPr>
        <w:pStyle w:val="ConsPlusNormal"/>
        <w:jc w:val="center"/>
        <w:rPr>
          <w:rFonts w:ascii="Liberation Serif" w:hAnsi="Liberation Serif" w:cs="Liberation Serif"/>
          <w:b/>
          <w:sz w:val="24"/>
          <w:szCs w:val="24"/>
        </w:rPr>
      </w:pPr>
      <w:r>
        <w:rPr>
          <w:rFonts w:ascii="Liberation Serif" w:hAnsi="Liberation Serif" w:cs="Liberation Serif"/>
          <w:b/>
          <w:sz w:val="24"/>
          <w:szCs w:val="24"/>
        </w:rPr>
        <w:t xml:space="preserve">об обучающихся, не посещающих, систематически пропускающих по неуважительным причинам учебные занятия в общеобразовательном учреждении </w:t>
      </w:r>
    </w:p>
    <w:p w:rsidR="00925531" w:rsidRDefault="00925531" w:rsidP="00925531">
      <w:pPr>
        <w:pStyle w:val="ConsPlusNormal"/>
        <w:jc w:val="center"/>
        <w:rPr>
          <w:rFonts w:ascii="Liberation Serif" w:hAnsi="Liberation Serif" w:cs="Liberation Serif"/>
          <w:b/>
          <w:sz w:val="24"/>
          <w:szCs w:val="24"/>
        </w:rPr>
      </w:pPr>
      <w:r>
        <w:rPr>
          <w:rFonts w:ascii="Liberation Serif" w:hAnsi="Liberation Serif" w:cs="Liberation Serif"/>
          <w:b/>
          <w:sz w:val="24"/>
          <w:szCs w:val="24"/>
        </w:rPr>
        <w:t>№ ______________</w:t>
      </w:r>
    </w:p>
    <w:p w:rsidR="00925531" w:rsidRDefault="00925531" w:rsidP="00925531">
      <w:pPr>
        <w:pStyle w:val="ConsPlusNormal"/>
        <w:jc w:val="center"/>
        <w:rPr>
          <w:rFonts w:ascii="Liberation Serif" w:hAnsi="Liberation Serif" w:cs="Liberation Serif"/>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616"/>
        <w:gridCol w:w="775"/>
        <w:gridCol w:w="837"/>
        <w:gridCol w:w="937"/>
        <w:gridCol w:w="551"/>
        <w:gridCol w:w="862"/>
        <w:gridCol w:w="973"/>
        <w:gridCol w:w="761"/>
        <w:gridCol w:w="433"/>
        <w:gridCol w:w="1033"/>
        <w:gridCol w:w="1170"/>
      </w:tblGrid>
      <w:tr w:rsidR="00925531" w:rsidRPr="00B01ED3" w:rsidTr="00170BDE">
        <w:tc>
          <w:tcPr>
            <w:tcW w:w="259"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 п/п</w:t>
            </w:r>
          </w:p>
        </w:tc>
        <w:tc>
          <w:tcPr>
            <w:tcW w:w="454"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Ф.И.О.</w:t>
            </w:r>
          </w:p>
        </w:tc>
        <w:tc>
          <w:tcPr>
            <w:tcW w:w="519"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Дата рождения</w:t>
            </w:r>
          </w:p>
        </w:tc>
        <w:tc>
          <w:tcPr>
            <w:tcW w:w="389"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Домашний адрес</w:t>
            </w:r>
          </w:p>
        </w:tc>
        <w:tc>
          <w:tcPr>
            <w:tcW w:w="584"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rPr>
                <w:rFonts w:ascii="Liberation Serif" w:hAnsi="Liberation Serif"/>
              </w:rPr>
            </w:pPr>
            <w:r w:rsidRPr="00B01ED3">
              <w:rPr>
                <w:rFonts w:ascii="Liberation Serif" w:hAnsi="Liberation Serif"/>
              </w:rPr>
              <w:t>Социальный статус семьи</w:t>
            </w:r>
          </w:p>
        </w:tc>
        <w:tc>
          <w:tcPr>
            <w:tcW w:w="324"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rPr>
                <w:rFonts w:ascii="Liberation Serif" w:hAnsi="Liberation Serif"/>
              </w:rPr>
            </w:pPr>
            <w:r w:rsidRPr="00B01ED3">
              <w:rPr>
                <w:rFonts w:ascii="Liberation Serif" w:hAnsi="Liberation Serif"/>
              </w:rPr>
              <w:t>Класс</w:t>
            </w:r>
          </w:p>
        </w:tc>
        <w:tc>
          <w:tcPr>
            <w:tcW w:w="522"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Дата последнего посещения</w:t>
            </w:r>
          </w:p>
        </w:tc>
        <w:tc>
          <w:tcPr>
            <w:tcW w:w="454"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Основная причина непосещения</w:t>
            </w: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Ответственный за возвращение ребенка в школу</w:t>
            </w:r>
          </w:p>
        </w:tc>
        <w:tc>
          <w:tcPr>
            <w:tcW w:w="323"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Принимаемые меры</w:t>
            </w:r>
          </w:p>
        </w:tc>
        <w:tc>
          <w:tcPr>
            <w:tcW w:w="586" w:type="pct"/>
            <w:tcBorders>
              <w:top w:val="single" w:sz="4" w:space="0" w:color="000000"/>
              <w:left w:val="single" w:sz="4" w:space="0" w:color="000000"/>
              <w:bottom w:val="single" w:sz="4" w:space="0" w:color="000000"/>
              <w:right w:val="single" w:sz="4" w:space="0" w:color="000000"/>
            </w:tcBorders>
            <w:shd w:val="clear" w:color="auto" w:fill="auto"/>
            <w:hideMark/>
          </w:tcPr>
          <w:p w:rsidR="00925531" w:rsidRPr="00B01ED3" w:rsidRDefault="00925531" w:rsidP="00170BDE">
            <w:pPr>
              <w:jc w:val="center"/>
              <w:rPr>
                <w:rFonts w:ascii="Liberation Serif" w:hAnsi="Liberation Serif"/>
              </w:rPr>
            </w:pPr>
            <w:r w:rsidRPr="00B01ED3">
              <w:rPr>
                <w:rFonts w:ascii="Liberation Serif" w:hAnsi="Liberation Serif"/>
              </w:rPr>
              <w:t>Занятость в дополнительном образовании</w:t>
            </w:r>
          </w:p>
        </w:tc>
      </w:tr>
      <w:tr w:rsidR="00925531" w:rsidRPr="00B01ED3" w:rsidTr="00170BDE">
        <w:tc>
          <w:tcPr>
            <w:tcW w:w="259"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519"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rPr>
                <w:rFonts w:ascii="Liberation Serif" w:hAnsi="Liberation Serif"/>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rPr>
                <w:rFonts w:ascii="Liberation Serif" w:hAnsi="Liberation Serif"/>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388"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519" w:type="pct"/>
            <w:gridSpan w:val="2"/>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925531" w:rsidRPr="00B01ED3" w:rsidRDefault="00925531" w:rsidP="00170BDE">
            <w:pPr>
              <w:jc w:val="center"/>
              <w:rPr>
                <w:rFonts w:ascii="Liberation Serif" w:hAnsi="Liberation Serif"/>
              </w:rPr>
            </w:pPr>
          </w:p>
        </w:tc>
      </w:tr>
    </w:tbl>
    <w:p w:rsidR="00925531" w:rsidRPr="003C063F" w:rsidRDefault="00925531" w:rsidP="00925531">
      <w:pPr>
        <w:ind w:firstLine="709"/>
        <w:rPr>
          <w:rFonts w:ascii="Liberation Serif" w:hAnsi="Liberation Serif"/>
          <w:sz w:val="28"/>
          <w:szCs w:val="28"/>
        </w:rPr>
      </w:pPr>
    </w:p>
    <w:p w:rsidR="004269CE" w:rsidRDefault="004269CE">
      <w:bookmarkStart w:id="6" w:name="_GoBack"/>
      <w:bookmarkEnd w:id="6"/>
    </w:p>
    <w:sectPr w:rsidR="00426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8D" w:rsidRDefault="00925531">
    <w:pPr>
      <w:pStyle w:val="a3"/>
      <w:jc w:val="center"/>
    </w:pPr>
  </w:p>
  <w:p w:rsidR="00D77804" w:rsidRDefault="009255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02430"/>
    <w:multiLevelType w:val="hybridMultilevel"/>
    <w:tmpl w:val="C4847F02"/>
    <w:lvl w:ilvl="0" w:tplc="6616B8BE">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60"/>
    <w:rsid w:val="004269CE"/>
    <w:rsid w:val="00731460"/>
    <w:rsid w:val="0092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F27C5-F0C3-4F22-9292-0B7FFB6D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5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2553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92553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rsid w:val="00925531"/>
    <w:pPr>
      <w:tabs>
        <w:tab w:val="center" w:pos="4677"/>
        <w:tab w:val="right" w:pos="9355"/>
      </w:tabs>
      <w:spacing w:after="200" w:line="276" w:lineRule="auto"/>
    </w:pPr>
    <w:rPr>
      <w:rFonts w:ascii="Calibri" w:eastAsia="Calibri" w:hAnsi="Calibri"/>
      <w:sz w:val="22"/>
      <w:szCs w:val="22"/>
      <w:lang w:eastAsia="en-US"/>
    </w:rPr>
  </w:style>
  <w:style w:type="character" w:customStyle="1" w:styleId="a4">
    <w:name w:val="Верхний колонтитул Знак"/>
    <w:basedOn w:val="a0"/>
    <w:link w:val="a3"/>
    <w:rsid w:val="00925531"/>
    <w:rPr>
      <w:rFonts w:ascii="Calibri" w:eastAsia="Calibri" w:hAnsi="Calibri" w:cs="Times New Roman"/>
    </w:rPr>
  </w:style>
  <w:style w:type="paragraph" w:customStyle="1" w:styleId="ConsPlusNormal">
    <w:name w:val="ConsPlusNormal"/>
    <w:rsid w:val="00925531"/>
    <w:pPr>
      <w:widowControl w:val="0"/>
      <w:autoSpaceDE w:val="0"/>
      <w:autoSpaceDN w:val="0"/>
      <w:spacing w:after="0" w:line="240" w:lineRule="auto"/>
    </w:pPr>
    <w:rPr>
      <w:rFonts w:ascii="Calibri" w:eastAsia="Times New Roman" w:hAnsi="Calibri" w:cs="Calibri"/>
      <w:szCs w:val="20"/>
      <w:lang w:eastAsia="ru-RU"/>
    </w:rPr>
  </w:style>
  <w:style w:type="paragraph" w:styleId="a5">
    <w:name w:val="Body Text"/>
    <w:basedOn w:val="a"/>
    <w:link w:val="a6"/>
    <w:rsid w:val="00925531"/>
    <w:pPr>
      <w:spacing w:after="120" w:line="276" w:lineRule="auto"/>
    </w:pPr>
    <w:rPr>
      <w:rFonts w:ascii="Calibri" w:eastAsia="Calibri" w:hAnsi="Calibri"/>
      <w:sz w:val="22"/>
      <w:szCs w:val="22"/>
      <w:lang w:eastAsia="en-US"/>
    </w:rPr>
  </w:style>
  <w:style w:type="character" w:customStyle="1" w:styleId="a6">
    <w:name w:val="Основной текст Знак"/>
    <w:basedOn w:val="a0"/>
    <w:link w:val="a5"/>
    <w:rsid w:val="00925531"/>
    <w:rPr>
      <w:rFonts w:ascii="Calibri" w:eastAsia="Calibri" w:hAnsi="Calibri" w:cs="Times New Roman"/>
    </w:rPr>
  </w:style>
  <w:style w:type="paragraph" w:customStyle="1" w:styleId="ConsPlusNonformat">
    <w:name w:val="ConsPlusNonformat"/>
    <w:rsid w:val="0092553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4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5286</Words>
  <Characters>30136</Characters>
  <Application>Microsoft Office Word</Application>
  <DocSecurity>0</DocSecurity>
  <Lines>251</Lines>
  <Paragraphs>70</Paragraphs>
  <ScaleCrop>false</ScaleCrop>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2026-03-27T13:11:00Z</dcterms:created>
  <dcterms:modified xsi:type="dcterms:W3CDTF">2026-03-27T13:11:00Z</dcterms:modified>
</cp:coreProperties>
</file>