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F1CF0" w:rsidTr="000F1CF0">
        <w:trPr>
          <w:trHeight w:val="524"/>
        </w:trPr>
        <w:tc>
          <w:tcPr>
            <w:tcW w:w="9460" w:type="dxa"/>
            <w:gridSpan w:val="5"/>
            <w:hideMark/>
          </w:tcPr>
          <w:p w:rsidR="000F1CF0" w:rsidRDefault="000F1C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F1CF0" w:rsidRDefault="000F1C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F1CF0" w:rsidRDefault="000F1CF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F1CF0" w:rsidRDefault="000F1CF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F2ED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F1CF0" w:rsidTr="000F1CF0">
        <w:trPr>
          <w:trHeight w:val="524"/>
        </w:trPr>
        <w:tc>
          <w:tcPr>
            <w:tcW w:w="284" w:type="dxa"/>
            <w:vAlign w:val="bottom"/>
            <w:hideMark/>
          </w:tcPr>
          <w:p w:rsidR="000F1CF0" w:rsidRDefault="000F1CF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1CF0" w:rsidRDefault="0093108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F1CF0" w:rsidRDefault="000F1C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1CF0" w:rsidRDefault="000F1C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F1CF0" w:rsidRDefault="000F1C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F1CF0" w:rsidTr="000F1CF0">
        <w:trPr>
          <w:trHeight w:val="130"/>
        </w:trPr>
        <w:tc>
          <w:tcPr>
            <w:tcW w:w="9460" w:type="dxa"/>
            <w:gridSpan w:val="5"/>
          </w:tcPr>
          <w:p w:rsidR="000F1CF0" w:rsidRDefault="000F1CF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F1CF0" w:rsidTr="000F1CF0">
        <w:tc>
          <w:tcPr>
            <w:tcW w:w="9460" w:type="dxa"/>
            <w:gridSpan w:val="5"/>
          </w:tcPr>
          <w:p w:rsidR="000F1CF0" w:rsidRDefault="000F1CF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F1CF0" w:rsidRDefault="000F1CF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F1CF0" w:rsidRDefault="000F1CF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F1CF0" w:rsidTr="000F1CF0">
        <w:tc>
          <w:tcPr>
            <w:tcW w:w="9460" w:type="dxa"/>
            <w:gridSpan w:val="5"/>
            <w:hideMark/>
          </w:tcPr>
          <w:p w:rsidR="000F1CF0" w:rsidRDefault="000F1CF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23.11.2020 № 956 «Об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</w:t>
            </w:r>
          </w:p>
        </w:tc>
      </w:tr>
      <w:tr w:rsidR="000F1CF0" w:rsidTr="000F1CF0">
        <w:tc>
          <w:tcPr>
            <w:tcW w:w="9460" w:type="dxa"/>
            <w:gridSpan w:val="5"/>
          </w:tcPr>
          <w:p w:rsidR="000F1CF0" w:rsidRDefault="000F1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F1CF0" w:rsidRDefault="000F1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F1CF0" w:rsidRDefault="000F1CF0" w:rsidP="000F1CF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основании статьи 52 Федерального закона Российской Федерации</w:t>
      </w:r>
      <w:r>
        <w:rPr>
          <w:rFonts w:ascii="Liberation Serif" w:hAnsi="Liberation Serif"/>
          <w:sz w:val="28"/>
          <w:szCs w:val="28"/>
        </w:rPr>
        <w:br/>
        <w:t xml:space="preserve"> от 20 марта 2025 года № 33-ФЗ «Об общих принципах организации </w:t>
      </w:r>
      <w:r>
        <w:rPr>
          <w:rFonts w:ascii="Liberation Serif" w:hAnsi="Liberation Serif"/>
          <w:sz w:val="28"/>
          <w:szCs w:val="28"/>
        </w:rPr>
        <w:br/>
        <w:t xml:space="preserve">местного самоуправления в единой системе публичной власти», </w:t>
      </w:r>
      <w:r>
        <w:rPr>
          <w:rFonts w:ascii="Liberation Serif" w:hAnsi="Liberation Serif"/>
          <w:sz w:val="28"/>
          <w:szCs w:val="28"/>
        </w:rPr>
        <w:br/>
        <w:t xml:space="preserve">Устава муниципального казенного учреждения «Управление </w:t>
      </w:r>
      <w:r>
        <w:rPr>
          <w:rFonts w:ascii="Liberation Serif" w:hAnsi="Liberation Serif"/>
          <w:sz w:val="28"/>
          <w:szCs w:val="28"/>
        </w:rPr>
        <w:br/>
        <w:t>жилищно-коммунального хозяйства городского округа Верхняя Пышма», утвержденного постановлением Администрации городского округа Верхняя Пышма от 23.03.2026 № 394,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</w:t>
      </w:r>
    </w:p>
    <w:p w:rsidR="000F1CF0" w:rsidRDefault="000F1CF0" w:rsidP="000F1CF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F1CF0" w:rsidRDefault="000F1CF0" w:rsidP="000F1CF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Порядок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хозяйства», утвержденный постановлением администрации городского округа Верхняя Пышма от 23.11.2020 № 956, следующие изменения: </w:t>
      </w:r>
    </w:p>
    <w:p w:rsidR="000F1CF0" w:rsidRDefault="000F1CF0" w:rsidP="000F1CF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по тексту слова «муниципальное казенное учреждение «Управление капитального строительства и жилищно-коммунального хозяйства городского округа Верхняя Пышма» (далее – УКС и ЖКХ ГО Верхняя Пышма)» заменить словами «муниципальное казенное учреждение «Управление жилищно-коммунального хозяйства городского округа Верхняя Пышма» </w:t>
      </w:r>
      <w:r>
        <w:rPr>
          <w:rFonts w:ascii="Liberation Serif" w:hAnsi="Liberation Serif"/>
          <w:sz w:val="28"/>
          <w:szCs w:val="28"/>
        </w:rPr>
        <w:br/>
        <w:t>(далее – МКУ «Управление ЖКХ ГО Верхняя Пышма»)»;</w:t>
      </w:r>
    </w:p>
    <w:p w:rsidR="000F1CF0" w:rsidRDefault="000F1CF0" w:rsidP="000F1CF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«УКС и ЖКХ ГО Верхняя Пышма» заменить словами «МКУ «Управление ЖКХ ГО Верхняя Пышма»».</w:t>
      </w:r>
    </w:p>
    <w:p w:rsidR="000F1CF0" w:rsidRDefault="000F1CF0" w:rsidP="000F1CF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0F1CF0" w:rsidRDefault="000F1CF0" w:rsidP="000F1CF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0F1CF0" w:rsidRDefault="000F1CF0" w:rsidP="000F1CF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F1CF0" w:rsidTr="000F1CF0">
        <w:tc>
          <w:tcPr>
            <w:tcW w:w="6237" w:type="dxa"/>
            <w:vAlign w:val="bottom"/>
            <w:hideMark/>
          </w:tcPr>
          <w:p w:rsidR="000F1CF0" w:rsidRDefault="000F1C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F1CF0" w:rsidRDefault="000F1CF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F1CF0" w:rsidRDefault="000F1CF0" w:rsidP="000F1CF0">
      <w:pPr>
        <w:pStyle w:val="ConsNormal"/>
        <w:widowControl/>
        <w:ind w:firstLine="0"/>
        <w:rPr>
          <w:rFonts w:ascii="Liberation Serif" w:hAnsi="Liberation Serif"/>
        </w:rPr>
      </w:pPr>
    </w:p>
    <w:p w:rsidR="00674DF1" w:rsidRDefault="00674DF1"/>
    <w:sectPr w:rsidR="0067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3F"/>
    <w:rsid w:val="000F1CF0"/>
    <w:rsid w:val="00674DF1"/>
    <w:rsid w:val="0093108F"/>
    <w:rsid w:val="00A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126D"/>
  <w15:chartTrackingRefBased/>
  <w15:docId w15:val="{7734A765-7DAF-4B6E-9DF8-252CAAB9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1CF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2026-03-30T12:24:00Z</dcterms:created>
  <dcterms:modified xsi:type="dcterms:W3CDTF">2026-03-30T12:33:00Z</dcterms:modified>
</cp:coreProperties>
</file>