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77" w:rsidRDefault="00CF0C77" w:rsidP="00CF0C77">
      <w:pPr>
        <w:rPr>
          <w:rFonts w:ascii="Liberation Serif" w:hAnsi="Liberation Serif"/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F0C77" w:rsidTr="00CF0C77">
        <w:tc>
          <w:tcPr>
            <w:tcW w:w="9460" w:type="dxa"/>
            <w:gridSpan w:val="5"/>
          </w:tcPr>
          <w:p w:rsidR="00CF0C77" w:rsidRDefault="00CF0C7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CF0C77" w:rsidRDefault="00CF0C77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CF0C77" w:rsidRDefault="00CF0C77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CF0C77" w:rsidTr="00CF0C77">
        <w:trPr>
          <w:trHeight w:val="524"/>
        </w:trPr>
        <w:tc>
          <w:tcPr>
            <w:tcW w:w="9460" w:type="dxa"/>
            <w:gridSpan w:val="5"/>
            <w:hideMark/>
          </w:tcPr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F0C77" w:rsidRDefault="00CF0C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F0C77" w:rsidRDefault="00CF0C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BF27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0C77" w:rsidTr="00CF0C77">
        <w:trPr>
          <w:trHeight w:val="524"/>
        </w:trPr>
        <w:tc>
          <w:tcPr>
            <w:tcW w:w="284" w:type="dxa"/>
            <w:vAlign w:val="bottom"/>
            <w:hideMark/>
          </w:tcPr>
          <w:p w:rsidR="00CF0C77" w:rsidRDefault="00CF0C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0C77" w:rsidRDefault="00CF0C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F0C77" w:rsidTr="00CF0C77">
        <w:trPr>
          <w:trHeight w:val="130"/>
        </w:trPr>
        <w:tc>
          <w:tcPr>
            <w:tcW w:w="9460" w:type="dxa"/>
            <w:gridSpan w:val="5"/>
          </w:tcPr>
          <w:p w:rsidR="00CF0C77" w:rsidRDefault="00CF0C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F0C77" w:rsidTr="00CF0C77">
        <w:tc>
          <w:tcPr>
            <w:tcW w:w="9460" w:type="dxa"/>
            <w:gridSpan w:val="5"/>
          </w:tcPr>
          <w:p w:rsidR="00CF0C77" w:rsidRDefault="00CF0C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F0C77" w:rsidRDefault="00CF0C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F0C77" w:rsidRDefault="00CF0C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F0C77" w:rsidTr="00CF0C77">
        <w:tc>
          <w:tcPr>
            <w:tcW w:w="9460" w:type="dxa"/>
            <w:gridSpan w:val="5"/>
            <w:hideMark/>
          </w:tcPr>
          <w:p w:rsidR="00CF0C77" w:rsidRDefault="00CF0C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антитеррористической комиссии городского округа Верхняя Пышма, утвержденный постановлением Главы городского округа Верхняя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Пышма от 31.10.2024 № 173 «Об антитеррористической комиссии городского округа Верхняя Пышма»</w:t>
            </w:r>
          </w:p>
        </w:tc>
      </w:tr>
      <w:tr w:rsidR="00CF0C77" w:rsidTr="00CF0C77">
        <w:tc>
          <w:tcPr>
            <w:tcW w:w="9460" w:type="dxa"/>
            <w:gridSpan w:val="5"/>
          </w:tcPr>
          <w:p w:rsidR="00CF0C77" w:rsidRDefault="00CF0C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F0C77" w:rsidRDefault="00CF0C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F0C77" w:rsidRDefault="00CF0C77" w:rsidP="00CF0C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/>
          <w:sz w:val="28"/>
          <w:szCs w:val="28"/>
        </w:rPr>
        <w:br/>
        <w:t xml:space="preserve">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частью 4.1 статьи 5 Федерального закона от 06 марта 2006 года № 35-ФЗ </w:t>
      </w:r>
      <w:r>
        <w:rPr>
          <w:rFonts w:ascii="Liberation Serif" w:hAnsi="Liberation Serif"/>
          <w:sz w:val="28"/>
          <w:szCs w:val="28"/>
        </w:rPr>
        <w:br/>
        <w:t xml:space="preserve">«О противодействии терроризму», решением антитеррористической </w:t>
      </w:r>
      <w:r>
        <w:rPr>
          <w:rFonts w:ascii="Liberation Serif" w:hAnsi="Liberation Serif"/>
          <w:sz w:val="28"/>
          <w:szCs w:val="28"/>
        </w:rPr>
        <w:br/>
        <w:t xml:space="preserve">комиссии в Свердловской области от 25.03.2025 № 1 «Об организации деятельности антитеррористических комиссий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образований, расположенных на территории Свердловской области», руководствуясь статьей 25 Устава городского округа Верхняя </w:t>
      </w:r>
      <w:r>
        <w:rPr>
          <w:rFonts w:ascii="Liberation Serif" w:hAnsi="Liberation Serif"/>
          <w:sz w:val="28"/>
          <w:szCs w:val="28"/>
        </w:rPr>
        <w:br/>
        <w:t>Пышма Свердловской области, в связи с кадровыми изменениями</w:t>
      </w:r>
    </w:p>
    <w:p w:rsidR="00CF0C77" w:rsidRDefault="00CF0C77" w:rsidP="00CF0C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CF0C77" w:rsidRDefault="00CF0C77" w:rsidP="00CF0C77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комиссии городского округа Верхняя Пышма, утвержденный постановлением Главы городского округа Верхняя Пышма от 06.10.2024 № 173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антитеррористической комиссии городского округа Верхняя Пышма», изложив в новой редакции (прилагается).</w:t>
      </w:r>
    </w:p>
    <w:p w:rsidR="00CF0C77" w:rsidRDefault="00CF0C77" w:rsidP="00CF0C77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Главы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06.02.2026 № 15 «О внесении изменений </w:t>
      </w:r>
      <w:r>
        <w:rPr>
          <w:rFonts w:ascii="Liberation Serif" w:hAnsi="Liberation Serif"/>
          <w:sz w:val="28"/>
          <w:szCs w:val="28"/>
        </w:rPr>
        <w:br/>
        <w:t xml:space="preserve">в состав антитеррористической комиссии городского округа Верхняя </w:t>
      </w:r>
      <w:r>
        <w:rPr>
          <w:rFonts w:ascii="Liberation Serif" w:hAnsi="Liberation Serif"/>
          <w:sz w:val="28"/>
          <w:szCs w:val="28"/>
        </w:rPr>
        <w:br/>
        <w:t xml:space="preserve">Пышма, утвержденный постановлением Главы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31.10.2024 № 173 «Об антитеррористической комиссии городского округа Верхняя Пышма».</w:t>
      </w:r>
    </w:p>
    <w:p w:rsidR="00CF0C77" w:rsidRDefault="00CF0C77" w:rsidP="00CF0C77">
      <w:pPr>
        <w:pageBreakBefore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CF0C77" w:rsidRDefault="00CF0C77" w:rsidP="00CF0C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F0C77" w:rsidRDefault="00CF0C77" w:rsidP="00CF0C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F0C77" w:rsidTr="00CF0C77">
        <w:tc>
          <w:tcPr>
            <w:tcW w:w="6237" w:type="dxa"/>
            <w:vAlign w:val="bottom"/>
            <w:hideMark/>
          </w:tcPr>
          <w:p w:rsidR="00CF0C77" w:rsidRDefault="00CF0C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F0C77" w:rsidRDefault="00CF0C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F0C77" w:rsidRDefault="00CF0C77" w:rsidP="00CF0C77">
      <w:pPr>
        <w:pStyle w:val="ConsNormal"/>
        <w:widowControl/>
        <w:ind w:firstLine="0"/>
        <w:rPr>
          <w:rFonts w:ascii="Liberation Serif" w:hAnsi="Liberation Serif"/>
        </w:rPr>
      </w:pPr>
    </w:p>
    <w:p w:rsidR="00CF0C77" w:rsidRDefault="00CF0C77">
      <w:pPr>
        <w:spacing w:after="160" w:line="259" w:lineRule="auto"/>
      </w:pPr>
      <w:r>
        <w:br w:type="page"/>
      </w: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lastRenderedPageBreak/>
        <w:t>К постановлению Главы</w:t>
      </w: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ab/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УТВЕРЖДЕН</w:t>
      </w:r>
    </w:p>
    <w:p w:rsidR="00CF0C77" w:rsidRPr="00072DC3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</w:t>
      </w:r>
      <w:r w:rsidRPr="00072DC3">
        <w:rPr>
          <w:rFonts w:ascii="Liberation Serif" w:hAnsi="Liberation Serif"/>
          <w:sz w:val="28"/>
          <w:szCs w:val="28"/>
        </w:rPr>
        <w:t>лавы городского округа Верхняя Пышма</w:t>
      </w:r>
    </w:p>
    <w:p w:rsidR="00CF0C77" w:rsidRPr="003C063F" w:rsidRDefault="00CF0C77" w:rsidP="00CF0C7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CF0C77" w:rsidRDefault="00CF0C77" w:rsidP="00CF0C77">
      <w:pPr>
        <w:rPr>
          <w:rFonts w:ascii="Liberation Serif" w:hAnsi="Liberation Serif"/>
          <w:sz w:val="28"/>
          <w:szCs w:val="28"/>
        </w:rPr>
      </w:pPr>
    </w:p>
    <w:p w:rsidR="00CF0C77" w:rsidRDefault="00CF0C77" w:rsidP="00CF0C7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CF0C77" w:rsidRDefault="00CF0C77" w:rsidP="00CF0C7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CF0C77" w:rsidRDefault="00CF0C77" w:rsidP="00CF0C77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6555"/>
      </w:tblGrid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секретарь комиссии.</w:t>
            </w:r>
          </w:p>
          <w:p w:rsidR="00CF0C77" w:rsidRDefault="00CF0C77" w:rsidP="00DC589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0C77" w:rsidTr="00DC5898">
        <w:trPr>
          <w:trHeight w:val="382"/>
        </w:trPr>
        <w:tc>
          <w:tcPr>
            <w:tcW w:w="2943" w:type="dxa"/>
            <w:gridSpan w:val="2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0C77" w:rsidTr="00DC5898">
        <w:tc>
          <w:tcPr>
            <w:tcW w:w="2660" w:type="dxa"/>
          </w:tcPr>
          <w:p w:rsidR="00CF0C77" w:rsidRPr="0090421D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283" w:type="dxa"/>
          </w:tcPr>
          <w:p w:rsidR="00CF0C77" w:rsidRPr="0090421D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6555" w:type="dxa"/>
          </w:tcPr>
          <w:p w:rsidR="00CF0C77" w:rsidRPr="0090421D" w:rsidRDefault="00CF0C77" w:rsidP="00DC5898">
            <w:pPr>
              <w:ind w:left="-108"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</w:tr>
      <w:tr w:rsidR="00CF0C77" w:rsidTr="00DC5898">
        <w:tc>
          <w:tcPr>
            <w:tcW w:w="2660" w:type="dxa"/>
          </w:tcPr>
          <w:p w:rsidR="00CF0C77" w:rsidRPr="0090421D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283" w:type="dxa"/>
          </w:tcPr>
          <w:p w:rsidR="00CF0C77" w:rsidRPr="0090421D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6555" w:type="dxa"/>
          </w:tcPr>
          <w:p w:rsidR="00CF0C77" w:rsidRPr="0090421D" w:rsidRDefault="00CF0C77" w:rsidP="00DC5898">
            <w:pPr>
              <w:ind w:left="-108"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администрации городского округа Верхняя Пышма;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Карпов Д.Г.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Колчин С.В.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60 ПСО ФПС ГПС Главного управления МЧС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Медведева В.С.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ЦГКБ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финансам городского округа Верхняя Пышма;</w:t>
            </w:r>
          </w:p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F0C77" w:rsidTr="00DC5898">
        <w:tc>
          <w:tcPr>
            <w:tcW w:w="2660" w:type="dxa"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Савина М.В.</w:t>
            </w:r>
          </w:p>
        </w:tc>
        <w:tc>
          <w:tcPr>
            <w:tcW w:w="283" w:type="dxa"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555" w:type="dxa"/>
          </w:tcPr>
          <w:p w:rsidR="00CF0C77" w:rsidRDefault="00CF0C77" w:rsidP="00DC5898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(по согласованию);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подразделения УФСБ России по Свердловской области (по согласованию);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согласованию);</w:t>
            </w:r>
          </w:p>
        </w:tc>
      </w:tr>
      <w:tr w:rsidR="00CF0C77" w:rsidTr="00DC5898">
        <w:tc>
          <w:tcPr>
            <w:tcW w:w="2660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283" w:type="dxa"/>
            <w:hideMark/>
          </w:tcPr>
          <w:p w:rsidR="00CF0C77" w:rsidRDefault="00CF0C77" w:rsidP="00DC589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555" w:type="dxa"/>
            <w:hideMark/>
          </w:tcPr>
          <w:p w:rsidR="00CF0C77" w:rsidRDefault="00CF0C77" w:rsidP="00DC589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CF0C77" w:rsidRDefault="00CF0C77" w:rsidP="00CF0C77">
      <w:pPr>
        <w:rPr>
          <w:rFonts w:ascii="Liberation Serif" w:hAnsi="Liberation Serif"/>
          <w:sz w:val="28"/>
          <w:szCs w:val="28"/>
        </w:rPr>
      </w:pPr>
    </w:p>
    <w:p w:rsidR="00CF0C77" w:rsidRPr="003C063F" w:rsidRDefault="00CF0C77" w:rsidP="00CF0C77">
      <w:pPr>
        <w:rPr>
          <w:rFonts w:ascii="Liberation Serif" w:hAnsi="Liberation Serif"/>
          <w:sz w:val="28"/>
          <w:szCs w:val="28"/>
        </w:rPr>
      </w:pPr>
    </w:p>
    <w:p w:rsidR="00CF0C77" w:rsidRPr="003C063F" w:rsidRDefault="00CF0C77" w:rsidP="00CF0C77">
      <w:pPr>
        <w:rPr>
          <w:rFonts w:ascii="Liberation Serif" w:hAnsi="Liberation Serif"/>
          <w:sz w:val="28"/>
          <w:szCs w:val="28"/>
        </w:rPr>
      </w:pPr>
    </w:p>
    <w:p w:rsidR="0058237E" w:rsidRDefault="0058237E"/>
    <w:sectPr w:rsidR="0058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5F"/>
    <w:rsid w:val="000E0B5F"/>
    <w:rsid w:val="0058237E"/>
    <w:rsid w:val="00C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B2EB-EC26-4FAF-9B48-84235DB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CF0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2026-04-17T12:38:00Z</dcterms:created>
  <dcterms:modified xsi:type="dcterms:W3CDTF">2026-04-17T12:38:00Z</dcterms:modified>
</cp:coreProperties>
</file>