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44DA4" w:rsidTr="00944DA4">
        <w:trPr>
          <w:trHeight w:val="524"/>
        </w:trPr>
        <w:tc>
          <w:tcPr>
            <w:tcW w:w="9460" w:type="dxa"/>
            <w:gridSpan w:val="5"/>
            <w:hideMark/>
          </w:tcPr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4DA4" w:rsidRDefault="00944D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4DA4" w:rsidRDefault="00944D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5CA9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4DA4" w:rsidTr="00944DA4">
        <w:trPr>
          <w:trHeight w:val="524"/>
        </w:trPr>
        <w:tc>
          <w:tcPr>
            <w:tcW w:w="284" w:type="dxa"/>
            <w:vAlign w:val="bottom"/>
            <w:hideMark/>
          </w:tcPr>
          <w:p w:rsidR="00944DA4" w:rsidRDefault="00944D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4DA4" w:rsidRDefault="00944D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4DA4" w:rsidTr="00944DA4">
        <w:trPr>
          <w:trHeight w:val="130"/>
        </w:trPr>
        <w:tc>
          <w:tcPr>
            <w:tcW w:w="9460" w:type="dxa"/>
            <w:gridSpan w:val="5"/>
          </w:tcPr>
          <w:p w:rsidR="00944DA4" w:rsidRDefault="00944D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4DA4" w:rsidTr="00944DA4">
        <w:tc>
          <w:tcPr>
            <w:tcW w:w="9460" w:type="dxa"/>
            <w:gridSpan w:val="5"/>
          </w:tcPr>
          <w:p w:rsidR="00944DA4" w:rsidRDefault="00944DA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4DA4" w:rsidRDefault="00944D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4DA4" w:rsidRDefault="00944D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4DA4" w:rsidTr="00944DA4">
        <w:tc>
          <w:tcPr>
            <w:tcW w:w="9460" w:type="dxa"/>
            <w:gridSpan w:val="5"/>
            <w:hideMark/>
          </w:tcPr>
          <w:p w:rsidR="00944DA4" w:rsidRDefault="00944D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26.03.2025 № 362 «О предоставлении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меры социальной поддержки в виде компенсации расходов, связанных с обеспечением сохранности транспортных средств участников специальной военной операции»</w:t>
            </w:r>
          </w:p>
        </w:tc>
      </w:tr>
      <w:tr w:rsidR="00944DA4" w:rsidTr="00944DA4">
        <w:tc>
          <w:tcPr>
            <w:tcW w:w="9460" w:type="dxa"/>
            <w:gridSpan w:val="5"/>
          </w:tcPr>
          <w:p w:rsidR="00944DA4" w:rsidRDefault="00944D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4DA4" w:rsidRDefault="00944D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944DA4" w:rsidRDefault="00944DA4" w:rsidP="00944DA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26.03.2025 № 362 «О предоставлении меры социальной поддержки в виде компенсации расходов, связанных с обеспечением сохранности транспортных средств участников специальной военной операции», изложив пункт 4 в следующей редакции: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</w:t>
      </w:r>
      <w:r w:rsidRPr="00944DA4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предоставления меры социальной поддержки </w:t>
      </w:r>
      <w:r>
        <w:rPr>
          <w:rFonts w:ascii="Liberation Serif" w:hAnsi="Liberation Serif"/>
          <w:sz w:val="28"/>
          <w:szCs w:val="28"/>
        </w:rPr>
        <w:br/>
        <w:t>в виде компенсации расходов, связанных с обеспечением сохранности транспортных средств участников специальной военной операции, утвержденный постановлением администрации городского округа Верхняя Пышма от 26.03.2025 № 362, следующие изменения: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подпункте 4 слова </w:t>
      </w:r>
      <w:r>
        <w:rPr>
          <w:rFonts w:ascii="Liberation Serif" w:hAnsi="Liberation Serif" w:cs="Liberation Serif"/>
          <w:sz w:val="28"/>
          <w:szCs w:val="28"/>
        </w:rPr>
        <w:t>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</w:t>
      </w:r>
      <w:r>
        <w:rPr>
          <w:rFonts w:ascii="Liberation Serif" w:hAnsi="Liberation Serif"/>
          <w:sz w:val="28"/>
          <w:szCs w:val="28"/>
        </w:rPr>
        <w:t xml:space="preserve"> «муниципальное казенное учреждение «Управление жилищно-коммунального хозяйства городского округа Верхняя Пышма»»;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Пышма»».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Внести изменения в состав Комиссии по рассмотрению обращений граждан о компенсации расходов, связанных с обеспечением сохранности транспортных средств участников специальной военной операции,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утвержденный постановлением администрации городского округа Верхняя Пышма от 26.03.2025 № 362, изложив в новой редакции (прилагается).</w:t>
      </w: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944DA4" w:rsidRDefault="00944DA4" w:rsidP="00944DA4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944DA4" w:rsidRDefault="00944DA4" w:rsidP="00944DA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44DA4" w:rsidTr="00944DA4">
        <w:tc>
          <w:tcPr>
            <w:tcW w:w="6237" w:type="dxa"/>
            <w:vAlign w:val="bottom"/>
            <w:hideMark/>
          </w:tcPr>
          <w:p w:rsidR="00944DA4" w:rsidRDefault="00944DA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44DA4" w:rsidRDefault="00944D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44DA4" w:rsidRDefault="00944DA4" w:rsidP="00944DA4">
      <w:pPr>
        <w:pStyle w:val="ConsNormal"/>
        <w:widowControl/>
        <w:ind w:firstLine="0"/>
        <w:rPr>
          <w:rFonts w:ascii="Liberation Serif" w:hAnsi="Liberation Serif"/>
        </w:rPr>
      </w:pPr>
    </w:p>
    <w:p w:rsidR="00944DA4" w:rsidRDefault="00944DA4">
      <w:pPr>
        <w:spacing w:after="160" w:line="259" w:lineRule="auto"/>
      </w:pPr>
      <w:r>
        <w:br w:type="page"/>
      </w:r>
    </w:p>
    <w:p w:rsidR="00944DA4" w:rsidRPr="003C063F" w:rsidRDefault="00944DA4" w:rsidP="00944DA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DA4" w:rsidRPr="003C063F" w:rsidRDefault="00944DA4" w:rsidP="00944D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088757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44DA4" w:rsidRPr="003C063F" w:rsidRDefault="00944DA4" w:rsidP="00944D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44DA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08875781"/>
                                <w:p w:rsidR="00944DA4" w:rsidRPr="003C063F" w:rsidRDefault="00944DA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0267568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DA4" w:rsidRPr="003C063F" w:rsidRDefault="00944DA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026756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44DA4" w:rsidRPr="003C063F" w:rsidRDefault="00944DA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010443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4DA4" w:rsidRPr="003C063F" w:rsidRDefault="00944DA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1044387"/>
                                </w:p>
                              </w:tc>
                            </w:tr>
                          </w:tbl>
                          <w:p w:rsidR="00944DA4" w:rsidRPr="003C063F" w:rsidRDefault="00944DA4" w:rsidP="00944D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DA4" w:rsidRPr="003C063F" w:rsidRDefault="00944DA4" w:rsidP="00944D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4DA4" w:rsidRPr="003C063F" w:rsidRDefault="00944DA4" w:rsidP="00944DA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44DA4" w:rsidRPr="003C063F" w:rsidRDefault="00944DA4" w:rsidP="00944D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088757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44DA4" w:rsidRPr="003C063F" w:rsidRDefault="00944DA4" w:rsidP="00944D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44DA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08875781"/>
                          <w:p w:rsidR="00944DA4" w:rsidRPr="003C063F" w:rsidRDefault="00944DA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0267568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DA4" w:rsidRPr="003C063F" w:rsidRDefault="00944DA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026756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44DA4" w:rsidRPr="003C063F" w:rsidRDefault="00944DA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010443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4DA4" w:rsidRPr="003C063F" w:rsidRDefault="00944DA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1044387"/>
                          </w:p>
                        </w:tc>
                      </w:tr>
                    </w:tbl>
                    <w:p w:rsidR="00944DA4" w:rsidRPr="003C063F" w:rsidRDefault="00944DA4" w:rsidP="00944D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DA4" w:rsidRPr="003C063F" w:rsidRDefault="00944DA4" w:rsidP="00944D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4DA4" w:rsidRPr="003C063F" w:rsidRDefault="00944DA4" w:rsidP="00944DA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DA4" w:rsidRDefault="00944DA4" w:rsidP="00944DA4">
      <w:pPr>
        <w:jc w:val="center"/>
        <w:rPr>
          <w:rFonts w:ascii="Liberation Serif" w:hAnsi="Liberation Serif"/>
          <w:sz w:val="28"/>
          <w:szCs w:val="28"/>
        </w:rPr>
      </w:pPr>
    </w:p>
    <w:p w:rsidR="00944DA4" w:rsidRPr="003C063F" w:rsidRDefault="00944DA4" w:rsidP="00944DA4">
      <w:pPr>
        <w:jc w:val="center"/>
        <w:rPr>
          <w:rFonts w:ascii="Liberation Serif" w:hAnsi="Liberation Serif"/>
          <w:sz w:val="28"/>
          <w:szCs w:val="28"/>
        </w:rPr>
      </w:pPr>
    </w:p>
    <w:p w:rsidR="00944DA4" w:rsidRPr="003C063F" w:rsidRDefault="00944DA4" w:rsidP="00944DA4">
      <w:pPr>
        <w:jc w:val="center"/>
        <w:rPr>
          <w:rFonts w:ascii="Liberation Serif" w:hAnsi="Liberation Serif"/>
          <w:sz w:val="28"/>
          <w:szCs w:val="28"/>
        </w:rPr>
      </w:pPr>
    </w:p>
    <w:p w:rsidR="00944DA4" w:rsidRPr="003C063F" w:rsidRDefault="00944DA4" w:rsidP="00944DA4">
      <w:pPr>
        <w:jc w:val="center"/>
        <w:rPr>
          <w:rFonts w:ascii="Liberation Serif" w:hAnsi="Liberation Serif"/>
          <w:sz w:val="28"/>
          <w:szCs w:val="28"/>
        </w:rPr>
      </w:pPr>
    </w:p>
    <w:p w:rsidR="00944DA4" w:rsidRDefault="00944DA4" w:rsidP="00944DA4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944DA4" w:rsidRDefault="00944DA4" w:rsidP="00944DA4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944DA4" w:rsidRDefault="00944DA4" w:rsidP="00944DA4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44DA4" w:rsidRDefault="00944DA4" w:rsidP="00944DA4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944DA4" w:rsidRDefault="00944DA4" w:rsidP="00944DA4">
      <w:pPr>
        <w:rPr>
          <w:rFonts w:ascii="Liberation Serif" w:hAnsi="Liberation Serif"/>
          <w:sz w:val="28"/>
          <w:szCs w:val="28"/>
        </w:rPr>
      </w:pPr>
    </w:p>
    <w:p w:rsidR="00944DA4" w:rsidRDefault="00944DA4" w:rsidP="00944D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СОСТАВ </w:t>
      </w:r>
    </w:p>
    <w:p w:rsidR="00944DA4" w:rsidRDefault="00944DA4" w:rsidP="00944D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Комиссии </w:t>
      </w:r>
      <w:r>
        <w:rPr>
          <w:rFonts w:ascii="Liberation Serif" w:hAnsi="Liberation Serif" w:cs="Calibri"/>
          <w:b/>
          <w:sz w:val="28"/>
          <w:szCs w:val="28"/>
        </w:rPr>
        <w:t>по рассмотрению обращений граждан</w:t>
      </w:r>
      <w:r>
        <w:rPr>
          <w:b/>
          <w:sz w:val="28"/>
          <w:szCs w:val="28"/>
        </w:rPr>
        <w:t xml:space="preserve"> </w:t>
      </w:r>
      <w:r>
        <w:rPr>
          <w:rFonts w:ascii="Liberation Serif" w:hAnsi="Liberation Serif" w:cs="Calibri"/>
          <w:b/>
          <w:sz w:val="28"/>
          <w:szCs w:val="28"/>
        </w:rPr>
        <w:t>о компенсации расходов, связанных с обеспечением сохранности транспортных средств участников специальной военной операции</w:t>
      </w:r>
    </w:p>
    <w:p w:rsidR="00944DA4" w:rsidRDefault="00944DA4" w:rsidP="00944DA4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412"/>
        <w:gridCol w:w="6459"/>
      </w:tblGrid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первый заместитель главы администрации городского округа Верхняя Пышма, председатель комиссии;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Шкерин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И. П.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директор муниципального казенного учреждения «Управление жилищно-коммунального хозяйства городского округа Верхняя Пышма»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Суркова И.В.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 начислению жилищных компенсаций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 казенного учреждения «Управление жилищно-коммунального хозяйства городского округа Верхняя Пышма»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секретарь комиссии;</w:t>
            </w:r>
          </w:p>
        </w:tc>
      </w:tr>
      <w:tr w:rsidR="00944DA4" w:rsidTr="00221921">
        <w:tc>
          <w:tcPr>
            <w:tcW w:w="5000" w:type="pct"/>
            <w:gridSpan w:val="3"/>
            <w:shd w:val="clear" w:color="auto" w:fill="auto"/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20" w:type="pct"/>
            <w:shd w:val="clear" w:color="auto" w:fill="auto"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вопросам безопасности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Бубынина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Е.А.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Общественной палаты городского округа Верхняя Пышма (по согласованию);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Кондратьев М.А.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инженер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 казенного учреждения «Управление жилищно-коммунального хозяйства городского округа Верхняя Пышма»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Костова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отдела социальной политики Администрации городского округа Верхняя Пышма; 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Морозова А.А.</w:t>
            </w:r>
          </w:p>
        </w:tc>
        <w:tc>
          <w:tcPr>
            <w:tcW w:w="220" w:type="pct"/>
            <w:shd w:val="clear" w:color="auto" w:fill="auto"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944DA4" w:rsidRPr="009F1411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исполняющий обязанности начальника планово-экономического отдела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муниципального казенного учреждения «Управление жилищно-коммунального хозяйства городского округа Верхняя Пышма»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Мосунова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О.В.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Новиков А.А.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депутат Думы городского округа Верхняя Пышма (по согласованию);</w:t>
            </w:r>
          </w:p>
        </w:tc>
      </w:tr>
      <w:tr w:rsidR="00944DA4" w:rsidTr="00221921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944DA4" w:rsidRDefault="00944DA4" w:rsidP="002219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Саитов Ю.В.</w:t>
            </w:r>
          </w:p>
        </w:tc>
        <w:tc>
          <w:tcPr>
            <w:tcW w:w="220" w:type="pct"/>
            <w:shd w:val="clear" w:color="auto" w:fill="auto"/>
            <w:hideMark/>
          </w:tcPr>
          <w:p w:rsidR="00944DA4" w:rsidRDefault="00944DA4" w:rsidP="002219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44DA4" w:rsidRDefault="00944DA4" w:rsidP="0022192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военный комиссар города Верхняя Пышма Свердловской области (по согласованию).</w:t>
            </w:r>
          </w:p>
        </w:tc>
      </w:tr>
    </w:tbl>
    <w:p w:rsidR="00944DA4" w:rsidRPr="003C063F" w:rsidRDefault="00944DA4" w:rsidP="00944DA4">
      <w:pPr>
        <w:rPr>
          <w:rFonts w:ascii="Liberation Serif" w:hAnsi="Liberation Serif"/>
          <w:sz w:val="28"/>
          <w:szCs w:val="28"/>
        </w:rPr>
      </w:pPr>
    </w:p>
    <w:p w:rsidR="006E7B80" w:rsidRDefault="006E7B80"/>
    <w:sectPr w:rsidR="006E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50"/>
    <w:rsid w:val="006E7B80"/>
    <w:rsid w:val="00944DA4"/>
    <w:rsid w:val="00F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0D67-0C89-44DC-9123-C87BB4BD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4D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4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2026-04-20T10:14:00Z</dcterms:created>
  <dcterms:modified xsi:type="dcterms:W3CDTF">2026-04-20T10:15:00Z</dcterms:modified>
</cp:coreProperties>
</file>