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A1B" w:rsidRDefault="00467A1B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</w:p>
    <w:p w:rsidR="00C93B0A" w:rsidRPr="00614F50" w:rsidRDefault="00C93B0A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C515C9" w:rsidRDefault="00C515C9" w:rsidP="0012375B">
      <w:pPr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заседания </w:t>
      </w:r>
      <w:r w:rsidR="00D66275" w:rsidRPr="00D66275">
        <w:rPr>
          <w:rFonts w:ascii="Liberation Serif" w:hAnsi="Liberation Serif"/>
          <w:b/>
          <w:sz w:val="28"/>
          <w:szCs w:val="28"/>
        </w:rPr>
        <w:t xml:space="preserve">комиссии по </w:t>
      </w:r>
      <w:r w:rsidR="0012375B">
        <w:rPr>
          <w:rFonts w:ascii="Liberation Serif" w:hAnsi="Liberation Serif"/>
          <w:b/>
          <w:sz w:val="28"/>
          <w:szCs w:val="28"/>
        </w:rPr>
        <w:t xml:space="preserve">координации работы по </w:t>
      </w:r>
      <w:r w:rsidR="00D66275" w:rsidRPr="00D66275">
        <w:rPr>
          <w:rFonts w:ascii="Liberation Serif" w:hAnsi="Liberation Serif"/>
          <w:b/>
          <w:sz w:val="28"/>
          <w:szCs w:val="28"/>
        </w:rPr>
        <w:t>противодействию коррупции в городском округе Верхняя Пышма</w:t>
      </w:r>
    </w:p>
    <w:p w:rsidR="00D66275" w:rsidRPr="00BE4DE5" w:rsidRDefault="00D66275" w:rsidP="00D66275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515C9" w:rsidRPr="00BE4DE5" w:rsidTr="00601DD6">
        <w:tc>
          <w:tcPr>
            <w:tcW w:w="3190" w:type="dxa"/>
          </w:tcPr>
          <w:p w:rsidR="00C515C9" w:rsidRDefault="00B80476" w:rsidP="00353F7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31.03.2026</w:t>
            </w:r>
          </w:p>
          <w:p w:rsidR="00B80476" w:rsidRPr="00267CE5" w:rsidRDefault="00B80476" w:rsidP="00353F7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10:30 – 11:20</w:t>
            </w:r>
          </w:p>
        </w:tc>
        <w:tc>
          <w:tcPr>
            <w:tcW w:w="2764" w:type="dxa"/>
          </w:tcPr>
          <w:p w:rsidR="00C515C9" w:rsidRPr="00267CE5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3969" w:type="dxa"/>
          </w:tcPr>
          <w:p w:rsidR="00C515C9" w:rsidRPr="00267CE5" w:rsidRDefault="00C515C9" w:rsidP="00BE4DE5">
            <w:pPr>
              <w:spacing w:after="0" w:line="240" w:lineRule="auto"/>
              <w:ind w:left="175" w:hanging="283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267CE5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    </w:t>
            </w:r>
            <w:r w:rsidRPr="00267C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Администрация городского </w:t>
            </w:r>
          </w:p>
          <w:p w:rsidR="000E4480" w:rsidRPr="00267CE5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267C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округа Верхняя Пышма,</w:t>
            </w:r>
          </w:p>
          <w:p w:rsidR="00C515C9" w:rsidRPr="00267CE5" w:rsidRDefault="00050B20" w:rsidP="00050B20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просп. Успенский, 115</w:t>
            </w:r>
          </w:p>
        </w:tc>
      </w:tr>
    </w:tbl>
    <w:p w:rsidR="00C515C9" w:rsidRPr="00BE4DE5" w:rsidRDefault="00C515C9" w:rsidP="00BE4DE5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F07F78" w:rsidRDefault="00F07F78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:rsidR="00C515C9" w:rsidRPr="00BE4DE5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4F3960" w:rsidRPr="00F07F78" w:rsidRDefault="00AD59B1" w:rsidP="003071EB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09016C">
        <w:rPr>
          <w:rFonts w:ascii="Liberation Serif" w:hAnsi="Liberation Serif" w:cs="Times New Roman"/>
          <w:sz w:val="28"/>
          <w:szCs w:val="28"/>
        </w:rPr>
        <w:t>О результатах проведения антикоррупционной экспертизы нормативных правовых актов городского округа Верхняя Пышма за 2025 года</w:t>
      </w:r>
      <w:r w:rsidR="004F3960" w:rsidRPr="00F07F78">
        <w:rPr>
          <w:rFonts w:ascii="Liberation Serif" w:hAnsi="Liberation Serif"/>
          <w:sz w:val="28"/>
          <w:szCs w:val="28"/>
        </w:rPr>
        <w:t xml:space="preserve">. </w:t>
      </w:r>
    </w:p>
    <w:p w:rsidR="003071EB" w:rsidRPr="00F07F78" w:rsidRDefault="00AD59B1" w:rsidP="003071EB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09016C">
        <w:rPr>
          <w:rFonts w:ascii="Liberation Serif" w:hAnsi="Liberation Serif" w:cs="Times New Roman"/>
          <w:sz w:val="28"/>
          <w:szCs w:val="28"/>
        </w:rPr>
        <w:t>О результатах контрольных мероприятий и принятых мерах по укреплению финансовой и бюджетной дисциплины за 2025 год</w:t>
      </w:r>
      <w:r w:rsidR="00F07F78">
        <w:rPr>
          <w:rFonts w:ascii="Liberation Serif" w:hAnsi="Liberation Serif" w:cs="Times New Roman"/>
          <w:sz w:val="28"/>
          <w:szCs w:val="28"/>
        </w:rPr>
        <w:t>.</w:t>
      </w:r>
    </w:p>
    <w:p w:rsidR="00F07F78" w:rsidRPr="00F07F78" w:rsidRDefault="00AD59B1" w:rsidP="003071EB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09016C">
        <w:rPr>
          <w:rFonts w:ascii="Liberation Serif" w:hAnsi="Liberation Serif" w:cs="Times New Roman"/>
          <w:sz w:val="28"/>
          <w:szCs w:val="28"/>
        </w:rPr>
        <w:t>О результатах контроля за расходованием средств местного бюджета городского округа Верхняя Пышма за 2025 год</w:t>
      </w:r>
      <w:r w:rsidR="00F07F78">
        <w:rPr>
          <w:rFonts w:ascii="Liberation Serif" w:hAnsi="Liberation Serif" w:cs="Times New Roman"/>
          <w:sz w:val="28"/>
          <w:szCs w:val="28"/>
        </w:rPr>
        <w:t>.</w:t>
      </w:r>
      <w:r w:rsidR="00F07F78" w:rsidRPr="00F07F78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3071EB" w:rsidRPr="00F07F78" w:rsidRDefault="00AD59B1" w:rsidP="003071EB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09016C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О реализации мероприятий по противодействию коррупции в рамках исполнения Федерального закона от 5 апреля 2013 года № 44-ФЗ 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                     </w:t>
      </w:r>
      <w:r w:rsidRPr="0009016C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«О контрактной </w:t>
      </w:r>
      <w:r w:rsidR="007C19AC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ab/>
      </w:r>
      <w:r w:rsidRPr="0009016C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системе в сфере закупок товаров, работ, услуг для обеспечения государственных и муниципальных нужд» и от 18 июля 2011 года 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   </w:t>
      </w:r>
      <w:r w:rsidRPr="0009016C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№ 223-ФЗ «О закупках товаров, работ, услуг отдельными видами юридических лиц» по итогам 2025 года</w:t>
      </w:r>
      <w:r w:rsidR="003071EB" w:rsidRPr="00F07F78">
        <w:rPr>
          <w:rFonts w:ascii="Liberation Serif" w:hAnsi="Liberation Serif" w:cs="Times New Roman"/>
          <w:sz w:val="28"/>
          <w:szCs w:val="28"/>
        </w:rPr>
        <w:t>.</w:t>
      </w:r>
    </w:p>
    <w:p w:rsidR="003071EB" w:rsidRPr="00974074" w:rsidRDefault="00AD59B1" w:rsidP="003071EB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09016C">
        <w:rPr>
          <w:rFonts w:ascii="Liberation Serif" w:hAnsi="Liberation Serif" w:cs="Liberation Serif"/>
          <w:sz w:val="28"/>
          <w:szCs w:val="28"/>
        </w:rPr>
        <w:t>О выявлении, пресечении и профилактики преступлений коррупционной направленности, причинах и условиях их совершения по итогам 2025 года</w:t>
      </w:r>
      <w:r w:rsidR="003071EB" w:rsidRPr="00F07F78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.</w:t>
      </w:r>
    </w:p>
    <w:p w:rsidR="00974074" w:rsidRPr="00B80476" w:rsidRDefault="00974074" w:rsidP="00974074">
      <w:pPr>
        <w:pStyle w:val="ad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 w:rsidRPr="00B80476">
        <w:rPr>
          <w:rFonts w:ascii="Liberation Serif" w:hAnsi="Liberation Serif"/>
          <w:sz w:val="28"/>
          <w:szCs w:val="28"/>
        </w:rPr>
        <w:t>Внесение изменений в План мероприятий по противодействию коррупции в городском округе Верхняя Пышма на 2025−2028 годы.</w:t>
      </w:r>
    </w:p>
    <w:p w:rsidR="003071EB" w:rsidRPr="00F07F78" w:rsidRDefault="00AD59B1" w:rsidP="003071EB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09016C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О выполнении решений</w:t>
      </w:r>
      <w:r w:rsidRPr="0009016C">
        <w:rPr>
          <w:rFonts w:ascii="Liberation Serif" w:hAnsi="Liberation Serif"/>
          <w:sz w:val="28"/>
          <w:szCs w:val="28"/>
        </w:rPr>
        <w:t xml:space="preserve"> Комиссии по координации работы по противодействию коррупции в городском округе Верхняя Пышма</w:t>
      </w:r>
      <w:r w:rsidR="003071EB" w:rsidRPr="00F07F78">
        <w:rPr>
          <w:rFonts w:ascii="Liberation Serif" w:hAnsi="Liberation Serif"/>
          <w:sz w:val="28"/>
          <w:szCs w:val="28"/>
        </w:rPr>
        <w:t>.</w:t>
      </w:r>
    </w:p>
    <w:p w:rsidR="004F3960" w:rsidRDefault="004F3960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:rsidR="00AD59B1" w:rsidRDefault="00AD59B1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:rsidR="00AD59B1" w:rsidRPr="006B2FF9" w:rsidRDefault="00AD59B1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:rsidR="004F3960" w:rsidRDefault="004F3960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4F3960" w:rsidRDefault="004F3960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4F3960" w:rsidRDefault="004F3960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4F3960" w:rsidRDefault="004F3960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4F3960" w:rsidRDefault="004F3960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F07F78" w:rsidRDefault="00F07F78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F07F78" w:rsidRDefault="00F07F78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F07F78" w:rsidRDefault="00F07F78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F07F78" w:rsidRDefault="00F07F78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F07F78" w:rsidRDefault="00F07F78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5179CE" w:rsidRPr="000011B0" w:rsidRDefault="005179CE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C93B0A" w:rsidRPr="00D1686A" w:rsidRDefault="00C93B0A" w:rsidP="00353F77">
      <w:pPr>
        <w:spacing w:after="0" w:line="240" w:lineRule="auto"/>
        <w:contextualSpacing/>
        <w:rPr>
          <w:rFonts w:ascii="Liberation Serif" w:hAnsi="Liberation Serif"/>
          <w:sz w:val="24"/>
          <w:szCs w:val="24"/>
        </w:rPr>
      </w:pPr>
    </w:p>
    <w:sectPr w:rsidR="00C93B0A" w:rsidRPr="00D1686A" w:rsidSect="00AC764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52B" w:rsidRDefault="007E152B" w:rsidP="00AC7641">
      <w:pPr>
        <w:spacing w:after="0" w:line="240" w:lineRule="auto"/>
      </w:pPr>
      <w:r>
        <w:separator/>
      </w:r>
    </w:p>
  </w:endnote>
  <w:endnote w:type="continuationSeparator" w:id="0">
    <w:p w:rsidR="007E152B" w:rsidRDefault="007E152B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52B" w:rsidRDefault="007E152B" w:rsidP="00AC7641">
      <w:pPr>
        <w:spacing w:after="0" w:line="240" w:lineRule="auto"/>
      </w:pPr>
      <w:r>
        <w:separator/>
      </w:r>
    </w:p>
  </w:footnote>
  <w:footnote w:type="continuationSeparator" w:id="0">
    <w:p w:rsidR="007E152B" w:rsidRDefault="007E152B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2C40DF">
          <w:rPr>
            <w:rFonts w:ascii="Liberation Serif" w:hAnsi="Liberation Serif"/>
            <w:noProof/>
            <w:sz w:val="24"/>
            <w:szCs w:val="24"/>
          </w:rPr>
          <w:t>2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2B9"/>
    <w:multiLevelType w:val="hybridMultilevel"/>
    <w:tmpl w:val="BB9CF150"/>
    <w:lvl w:ilvl="0" w:tplc="514075B0">
      <w:start w:val="1"/>
      <w:numFmt w:val="decimal"/>
      <w:lvlText w:val="%1."/>
      <w:lvlJc w:val="left"/>
      <w:pPr>
        <w:ind w:left="928" w:hanging="360"/>
      </w:pPr>
      <w:rPr>
        <w:rFonts w:ascii="Liberation Serif" w:eastAsiaTheme="minorHAnsi" w:hAnsi="Liberation Serif" w:cs="Arial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073CE2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45238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8747C1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7D2EA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D8477ED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F222C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403BF4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87405B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BB2489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FD3A76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4445B4E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8342A8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3C06B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3A62D7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CD101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9102F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44C4AE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531297A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18101D7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2D33577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3CC0BF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44F0FFD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1B2544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A33924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DD392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10D0B25"/>
    <w:multiLevelType w:val="hybridMultilevel"/>
    <w:tmpl w:val="BB9CF150"/>
    <w:lvl w:ilvl="0" w:tplc="514075B0">
      <w:start w:val="1"/>
      <w:numFmt w:val="decimal"/>
      <w:lvlText w:val="%1."/>
      <w:lvlJc w:val="left"/>
      <w:pPr>
        <w:ind w:left="928" w:hanging="360"/>
      </w:pPr>
      <w:rPr>
        <w:rFonts w:ascii="Liberation Serif" w:eastAsiaTheme="minorHAnsi" w:hAnsi="Liberation Serif" w:cs="Arial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2FE6FB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DF265E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41C53FA"/>
    <w:multiLevelType w:val="hybridMultilevel"/>
    <w:tmpl w:val="E536F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256C7A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A394B84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A714BBA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0B22B1E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3B792D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D44AF9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70C67BF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761148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93C3DEB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B873A00"/>
    <w:multiLevelType w:val="multilevel"/>
    <w:tmpl w:val="9028F8F8"/>
    <w:styleLink w:val="WW8Num1"/>
    <w:lvl w:ilvl="0">
      <w:numFmt w:val="bullet"/>
      <w:lvlText w:val="*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7BC469A0"/>
    <w:multiLevelType w:val="hybridMultilevel"/>
    <w:tmpl w:val="063C92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1210AB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D184FF0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4"/>
  </w:num>
  <w:num w:numId="3">
    <w:abstractNumId w:val="17"/>
  </w:num>
  <w:num w:numId="4">
    <w:abstractNumId w:val="23"/>
  </w:num>
  <w:num w:numId="5">
    <w:abstractNumId w:val="14"/>
  </w:num>
  <w:num w:numId="6">
    <w:abstractNumId w:val="26"/>
  </w:num>
  <w:num w:numId="7">
    <w:abstractNumId w:val="5"/>
  </w:num>
  <w:num w:numId="8">
    <w:abstractNumId w:val="27"/>
  </w:num>
  <w:num w:numId="9">
    <w:abstractNumId w:val="43"/>
  </w:num>
  <w:num w:numId="10">
    <w:abstractNumId w:val="19"/>
  </w:num>
  <w:num w:numId="11">
    <w:abstractNumId w:val="18"/>
  </w:num>
  <w:num w:numId="12">
    <w:abstractNumId w:val="22"/>
  </w:num>
  <w:num w:numId="13">
    <w:abstractNumId w:val="29"/>
  </w:num>
  <w:num w:numId="14">
    <w:abstractNumId w:val="15"/>
  </w:num>
  <w:num w:numId="15">
    <w:abstractNumId w:val="10"/>
  </w:num>
  <w:num w:numId="16">
    <w:abstractNumId w:val="11"/>
  </w:num>
  <w:num w:numId="17">
    <w:abstractNumId w:val="7"/>
  </w:num>
  <w:num w:numId="18">
    <w:abstractNumId w:val="8"/>
  </w:num>
  <w:num w:numId="19">
    <w:abstractNumId w:val="30"/>
  </w:num>
  <w:num w:numId="20">
    <w:abstractNumId w:val="34"/>
  </w:num>
  <w:num w:numId="21">
    <w:abstractNumId w:val="38"/>
  </w:num>
  <w:num w:numId="22">
    <w:abstractNumId w:val="40"/>
  </w:num>
  <w:num w:numId="23">
    <w:abstractNumId w:val="39"/>
  </w:num>
  <w:num w:numId="24">
    <w:abstractNumId w:val="20"/>
  </w:num>
  <w:num w:numId="25">
    <w:abstractNumId w:val="12"/>
  </w:num>
  <w:num w:numId="26">
    <w:abstractNumId w:val="1"/>
  </w:num>
  <w:num w:numId="27">
    <w:abstractNumId w:val="44"/>
  </w:num>
  <w:num w:numId="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3"/>
  </w:num>
  <w:num w:numId="31">
    <w:abstractNumId w:val="31"/>
  </w:num>
  <w:num w:numId="32">
    <w:abstractNumId w:val="36"/>
  </w:num>
  <w:num w:numId="33">
    <w:abstractNumId w:val="32"/>
  </w:num>
  <w:num w:numId="34">
    <w:abstractNumId w:val="25"/>
  </w:num>
  <w:num w:numId="35">
    <w:abstractNumId w:val="9"/>
  </w:num>
  <w:num w:numId="36">
    <w:abstractNumId w:val="41"/>
  </w:num>
  <w:num w:numId="37">
    <w:abstractNumId w:val="6"/>
  </w:num>
  <w:num w:numId="38">
    <w:abstractNumId w:val="16"/>
  </w:num>
  <w:num w:numId="39">
    <w:abstractNumId w:val="21"/>
  </w:num>
  <w:num w:numId="40">
    <w:abstractNumId w:val="13"/>
  </w:num>
  <w:num w:numId="41">
    <w:abstractNumId w:val="37"/>
  </w:num>
  <w:num w:numId="42">
    <w:abstractNumId w:val="24"/>
  </w:num>
  <w:num w:numId="43">
    <w:abstractNumId w:val="35"/>
  </w:num>
  <w:num w:numId="44">
    <w:abstractNumId w:val="33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011B0"/>
    <w:rsid w:val="00007E0D"/>
    <w:rsid w:val="000309C1"/>
    <w:rsid w:val="000323A4"/>
    <w:rsid w:val="00040683"/>
    <w:rsid w:val="00050B20"/>
    <w:rsid w:val="00051C37"/>
    <w:rsid w:val="000522DE"/>
    <w:rsid w:val="00065C85"/>
    <w:rsid w:val="0007588E"/>
    <w:rsid w:val="00076333"/>
    <w:rsid w:val="00080FA4"/>
    <w:rsid w:val="00091954"/>
    <w:rsid w:val="00094927"/>
    <w:rsid w:val="000A4C88"/>
    <w:rsid w:val="000B08F4"/>
    <w:rsid w:val="000B4E86"/>
    <w:rsid w:val="000D2368"/>
    <w:rsid w:val="000D2CE9"/>
    <w:rsid w:val="000E4480"/>
    <w:rsid w:val="00104515"/>
    <w:rsid w:val="00110FE0"/>
    <w:rsid w:val="0011281A"/>
    <w:rsid w:val="00117674"/>
    <w:rsid w:val="0012375B"/>
    <w:rsid w:val="00146B33"/>
    <w:rsid w:val="001472DD"/>
    <w:rsid w:val="00152BDF"/>
    <w:rsid w:val="00161E49"/>
    <w:rsid w:val="001666DB"/>
    <w:rsid w:val="0017087F"/>
    <w:rsid w:val="00170917"/>
    <w:rsid w:val="001800B7"/>
    <w:rsid w:val="00183846"/>
    <w:rsid w:val="00187406"/>
    <w:rsid w:val="00193D62"/>
    <w:rsid w:val="001A469F"/>
    <w:rsid w:val="001C1919"/>
    <w:rsid w:val="001E5E51"/>
    <w:rsid w:val="001F3065"/>
    <w:rsid w:val="001F525E"/>
    <w:rsid w:val="001F65FF"/>
    <w:rsid w:val="00203D73"/>
    <w:rsid w:val="00213944"/>
    <w:rsid w:val="00220CD8"/>
    <w:rsid w:val="00224A74"/>
    <w:rsid w:val="00225C27"/>
    <w:rsid w:val="00232B7C"/>
    <w:rsid w:val="0024540B"/>
    <w:rsid w:val="00253F83"/>
    <w:rsid w:val="00254C49"/>
    <w:rsid w:val="00265386"/>
    <w:rsid w:val="00267CE5"/>
    <w:rsid w:val="00274A73"/>
    <w:rsid w:val="00295307"/>
    <w:rsid w:val="002B032C"/>
    <w:rsid w:val="002C166A"/>
    <w:rsid w:val="002C3D92"/>
    <w:rsid w:val="002C40DF"/>
    <w:rsid w:val="002F4E49"/>
    <w:rsid w:val="003005EA"/>
    <w:rsid w:val="0030655A"/>
    <w:rsid w:val="003071EB"/>
    <w:rsid w:val="00317A22"/>
    <w:rsid w:val="00330259"/>
    <w:rsid w:val="00331F20"/>
    <w:rsid w:val="00333D5A"/>
    <w:rsid w:val="0033500E"/>
    <w:rsid w:val="00353F77"/>
    <w:rsid w:val="00354512"/>
    <w:rsid w:val="00373580"/>
    <w:rsid w:val="0038222E"/>
    <w:rsid w:val="00393F75"/>
    <w:rsid w:val="00395210"/>
    <w:rsid w:val="00396BED"/>
    <w:rsid w:val="00396E79"/>
    <w:rsid w:val="003A16D4"/>
    <w:rsid w:val="003B4D2D"/>
    <w:rsid w:val="003B7C99"/>
    <w:rsid w:val="003E0ED2"/>
    <w:rsid w:val="003E327C"/>
    <w:rsid w:val="003E3A0E"/>
    <w:rsid w:val="003E7236"/>
    <w:rsid w:val="003E75FA"/>
    <w:rsid w:val="003F024B"/>
    <w:rsid w:val="003F0A89"/>
    <w:rsid w:val="00400035"/>
    <w:rsid w:val="004227F0"/>
    <w:rsid w:val="00422DAC"/>
    <w:rsid w:val="004314AB"/>
    <w:rsid w:val="004349E5"/>
    <w:rsid w:val="0044032D"/>
    <w:rsid w:val="00447ECE"/>
    <w:rsid w:val="00463F47"/>
    <w:rsid w:val="004648A8"/>
    <w:rsid w:val="00466C58"/>
    <w:rsid w:val="00467A1B"/>
    <w:rsid w:val="00495406"/>
    <w:rsid w:val="004A1CED"/>
    <w:rsid w:val="004A3D92"/>
    <w:rsid w:val="004A4C85"/>
    <w:rsid w:val="004A64A6"/>
    <w:rsid w:val="004B344F"/>
    <w:rsid w:val="004C04C6"/>
    <w:rsid w:val="004C6565"/>
    <w:rsid w:val="004E064F"/>
    <w:rsid w:val="004E149D"/>
    <w:rsid w:val="004E36BF"/>
    <w:rsid w:val="004F188B"/>
    <w:rsid w:val="004F36A2"/>
    <w:rsid w:val="004F3960"/>
    <w:rsid w:val="00507C3C"/>
    <w:rsid w:val="005119CE"/>
    <w:rsid w:val="005179CE"/>
    <w:rsid w:val="00517D19"/>
    <w:rsid w:val="005224C3"/>
    <w:rsid w:val="00524511"/>
    <w:rsid w:val="00525344"/>
    <w:rsid w:val="0052563F"/>
    <w:rsid w:val="00536DB6"/>
    <w:rsid w:val="00552F09"/>
    <w:rsid w:val="00553412"/>
    <w:rsid w:val="00571B28"/>
    <w:rsid w:val="005750E7"/>
    <w:rsid w:val="00581DAF"/>
    <w:rsid w:val="005A18C4"/>
    <w:rsid w:val="005B3E25"/>
    <w:rsid w:val="005C7354"/>
    <w:rsid w:val="005D0C61"/>
    <w:rsid w:val="005D45A0"/>
    <w:rsid w:val="005E6B37"/>
    <w:rsid w:val="005F01C4"/>
    <w:rsid w:val="005F78B6"/>
    <w:rsid w:val="00614F50"/>
    <w:rsid w:val="0062181F"/>
    <w:rsid w:val="00634170"/>
    <w:rsid w:val="00661D50"/>
    <w:rsid w:val="00665E79"/>
    <w:rsid w:val="00671BED"/>
    <w:rsid w:val="00675DA5"/>
    <w:rsid w:val="0068679B"/>
    <w:rsid w:val="0069542A"/>
    <w:rsid w:val="006A5872"/>
    <w:rsid w:val="006B2432"/>
    <w:rsid w:val="006B2FF9"/>
    <w:rsid w:val="006B4A78"/>
    <w:rsid w:val="006D0791"/>
    <w:rsid w:val="006D601D"/>
    <w:rsid w:val="006E6FF0"/>
    <w:rsid w:val="006E7F0E"/>
    <w:rsid w:val="006F1AC5"/>
    <w:rsid w:val="006F28FC"/>
    <w:rsid w:val="00701425"/>
    <w:rsid w:val="00715223"/>
    <w:rsid w:val="00717373"/>
    <w:rsid w:val="00724C4C"/>
    <w:rsid w:val="007349B5"/>
    <w:rsid w:val="007403DF"/>
    <w:rsid w:val="00740BF7"/>
    <w:rsid w:val="007419CC"/>
    <w:rsid w:val="00745F03"/>
    <w:rsid w:val="00760765"/>
    <w:rsid w:val="00776A79"/>
    <w:rsid w:val="00777D86"/>
    <w:rsid w:val="007A6272"/>
    <w:rsid w:val="007B18D7"/>
    <w:rsid w:val="007B3FDD"/>
    <w:rsid w:val="007C19AC"/>
    <w:rsid w:val="007C5CEA"/>
    <w:rsid w:val="007D0AED"/>
    <w:rsid w:val="007D585E"/>
    <w:rsid w:val="007D640D"/>
    <w:rsid w:val="007E077E"/>
    <w:rsid w:val="007E152B"/>
    <w:rsid w:val="007F1E90"/>
    <w:rsid w:val="00804EF9"/>
    <w:rsid w:val="00810F12"/>
    <w:rsid w:val="0081403C"/>
    <w:rsid w:val="008152D4"/>
    <w:rsid w:val="008176C4"/>
    <w:rsid w:val="0082791D"/>
    <w:rsid w:val="00856748"/>
    <w:rsid w:val="00861392"/>
    <w:rsid w:val="00861B38"/>
    <w:rsid w:val="00864149"/>
    <w:rsid w:val="008732FA"/>
    <w:rsid w:val="00883548"/>
    <w:rsid w:val="008933DD"/>
    <w:rsid w:val="00895AFC"/>
    <w:rsid w:val="00896CB5"/>
    <w:rsid w:val="00897491"/>
    <w:rsid w:val="008A70AB"/>
    <w:rsid w:val="008B6DF1"/>
    <w:rsid w:val="008E4DA3"/>
    <w:rsid w:val="008E6926"/>
    <w:rsid w:val="008F0C70"/>
    <w:rsid w:val="008F6D93"/>
    <w:rsid w:val="00912859"/>
    <w:rsid w:val="0091699A"/>
    <w:rsid w:val="00921C47"/>
    <w:rsid w:val="00923EDE"/>
    <w:rsid w:val="00935C91"/>
    <w:rsid w:val="009377A9"/>
    <w:rsid w:val="00943E5C"/>
    <w:rsid w:val="009440DC"/>
    <w:rsid w:val="0096278A"/>
    <w:rsid w:val="00974074"/>
    <w:rsid w:val="0098183D"/>
    <w:rsid w:val="009B14D3"/>
    <w:rsid w:val="009C1075"/>
    <w:rsid w:val="009D05D9"/>
    <w:rsid w:val="009D1628"/>
    <w:rsid w:val="009E008F"/>
    <w:rsid w:val="009E172A"/>
    <w:rsid w:val="009E6653"/>
    <w:rsid w:val="00A00EA0"/>
    <w:rsid w:val="00A04167"/>
    <w:rsid w:val="00A23186"/>
    <w:rsid w:val="00A3118E"/>
    <w:rsid w:val="00A7152F"/>
    <w:rsid w:val="00A87DAE"/>
    <w:rsid w:val="00A91863"/>
    <w:rsid w:val="00AA1AE3"/>
    <w:rsid w:val="00AA36B1"/>
    <w:rsid w:val="00AC7641"/>
    <w:rsid w:val="00AD59B1"/>
    <w:rsid w:val="00AF212B"/>
    <w:rsid w:val="00AF4437"/>
    <w:rsid w:val="00AF5D57"/>
    <w:rsid w:val="00AF5F15"/>
    <w:rsid w:val="00B17FA2"/>
    <w:rsid w:val="00B204FD"/>
    <w:rsid w:val="00B27F33"/>
    <w:rsid w:val="00B35BE4"/>
    <w:rsid w:val="00B40DF7"/>
    <w:rsid w:val="00B552DF"/>
    <w:rsid w:val="00B60DCE"/>
    <w:rsid w:val="00B64120"/>
    <w:rsid w:val="00B80476"/>
    <w:rsid w:val="00B860BB"/>
    <w:rsid w:val="00B91569"/>
    <w:rsid w:val="00B92179"/>
    <w:rsid w:val="00B95A67"/>
    <w:rsid w:val="00B96F1C"/>
    <w:rsid w:val="00BA1611"/>
    <w:rsid w:val="00BA1ABC"/>
    <w:rsid w:val="00BA41C1"/>
    <w:rsid w:val="00BC068B"/>
    <w:rsid w:val="00BD676E"/>
    <w:rsid w:val="00BE4DE5"/>
    <w:rsid w:val="00C02B5E"/>
    <w:rsid w:val="00C13F50"/>
    <w:rsid w:val="00C16492"/>
    <w:rsid w:val="00C17ABC"/>
    <w:rsid w:val="00C24E27"/>
    <w:rsid w:val="00C515C9"/>
    <w:rsid w:val="00C609FD"/>
    <w:rsid w:val="00C60BE3"/>
    <w:rsid w:val="00C63B15"/>
    <w:rsid w:val="00C71FE4"/>
    <w:rsid w:val="00C77764"/>
    <w:rsid w:val="00C91D67"/>
    <w:rsid w:val="00C93B0A"/>
    <w:rsid w:val="00CA1EAA"/>
    <w:rsid w:val="00CA61B7"/>
    <w:rsid w:val="00CA6CE5"/>
    <w:rsid w:val="00CB7D43"/>
    <w:rsid w:val="00CC3AEF"/>
    <w:rsid w:val="00CC4560"/>
    <w:rsid w:val="00CE422A"/>
    <w:rsid w:val="00CE48E5"/>
    <w:rsid w:val="00CF4C03"/>
    <w:rsid w:val="00CF6DAE"/>
    <w:rsid w:val="00CF72DF"/>
    <w:rsid w:val="00D01CB1"/>
    <w:rsid w:val="00D0316D"/>
    <w:rsid w:val="00D05BE4"/>
    <w:rsid w:val="00D103FD"/>
    <w:rsid w:val="00D14BE4"/>
    <w:rsid w:val="00D1686A"/>
    <w:rsid w:val="00D212CA"/>
    <w:rsid w:val="00D34802"/>
    <w:rsid w:val="00D41352"/>
    <w:rsid w:val="00D52C36"/>
    <w:rsid w:val="00D567CE"/>
    <w:rsid w:val="00D6399E"/>
    <w:rsid w:val="00D66275"/>
    <w:rsid w:val="00D77BCB"/>
    <w:rsid w:val="00D80CF3"/>
    <w:rsid w:val="00D911B7"/>
    <w:rsid w:val="00D92FA9"/>
    <w:rsid w:val="00DA54EC"/>
    <w:rsid w:val="00DC5A5A"/>
    <w:rsid w:val="00DD5A5A"/>
    <w:rsid w:val="00DE25AA"/>
    <w:rsid w:val="00DE5599"/>
    <w:rsid w:val="00E034FC"/>
    <w:rsid w:val="00E079C9"/>
    <w:rsid w:val="00E136CF"/>
    <w:rsid w:val="00E167CB"/>
    <w:rsid w:val="00E20CC1"/>
    <w:rsid w:val="00E22339"/>
    <w:rsid w:val="00E2269A"/>
    <w:rsid w:val="00E2689D"/>
    <w:rsid w:val="00E3524C"/>
    <w:rsid w:val="00E361B7"/>
    <w:rsid w:val="00E41498"/>
    <w:rsid w:val="00E473F3"/>
    <w:rsid w:val="00E50E53"/>
    <w:rsid w:val="00E64372"/>
    <w:rsid w:val="00E671B0"/>
    <w:rsid w:val="00E712B1"/>
    <w:rsid w:val="00E73DDD"/>
    <w:rsid w:val="00E820FE"/>
    <w:rsid w:val="00EB1B35"/>
    <w:rsid w:val="00EB480B"/>
    <w:rsid w:val="00EB4D12"/>
    <w:rsid w:val="00EC4EB5"/>
    <w:rsid w:val="00ED27EA"/>
    <w:rsid w:val="00ED3271"/>
    <w:rsid w:val="00ED5B8D"/>
    <w:rsid w:val="00EE29DD"/>
    <w:rsid w:val="00EE2A2D"/>
    <w:rsid w:val="00EE43CE"/>
    <w:rsid w:val="00F06992"/>
    <w:rsid w:val="00F07F78"/>
    <w:rsid w:val="00F141D7"/>
    <w:rsid w:val="00F35369"/>
    <w:rsid w:val="00F45FCA"/>
    <w:rsid w:val="00F53952"/>
    <w:rsid w:val="00F54B10"/>
    <w:rsid w:val="00F65DAC"/>
    <w:rsid w:val="00F70ECD"/>
    <w:rsid w:val="00F849E2"/>
    <w:rsid w:val="00F90853"/>
    <w:rsid w:val="00F90AB5"/>
    <w:rsid w:val="00F922AA"/>
    <w:rsid w:val="00FA0A66"/>
    <w:rsid w:val="00FA75DD"/>
    <w:rsid w:val="00FB62B4"/>
    <w:rsid w:val="00FE23AC"/>
    <w:rsid w:val="00FE7EB9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aliases w:val="ПАРАГРАФ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FF3F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1">
    <w:name w:val="s_1"/>
    <w:basedOn w:val="a"/>
    <w:rsid w:val="0088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caption"/>
    <w:basedOn w:val="Standard"/>
    <w:rsid w:val="00331F20"/>
    <w:pPr>
      <w:suppressLineNumbers/>
      <w:spacing w:before="120" w:after="120"/>
    </w:pPr>
    <w:rPr>
      <w:rFonts w:ascii="Calibri" w:eastAsia="Calibri" w:hAnsi="Calibri"/>
      <w:i/>
      <w:iCs/>
      <w:kern w:val="0"/>
      <w:lang w:eastAsia="ru-RU"/>
    </w:rPr>
  </w:style>
  <w:style w:type="numbering" w:customStyle="1" w:styleId="WW8Num1">
    <w:name w:val="WW8Num1"/>
    <w:basedOn w:val="a2"/>
    <w:rsid w:val="00A00EA0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Снедкова Елена Владимировна</cp:lastModifiedBy>
  <cp:revision>2</cp:revision>
  <cp:lastPrinted>2026-04-02T08:34:00Z</cp:lastPrinted>
  <dcterms:created xsi:type="dcterms:W3CDTF">2026-04-22T08:59:00Z</dcterms:created>
  <dcterms:modified xsi:type="dcterms:W3CDTF">2026-04-22T08:59:00Z</dcterms:modified>
</cp:coreProperties>
</file>