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7E31" w14:textId="77777777" w:rsidR="003C1ECA" w:rsidRPr="003C1ECA" w:rsidRDefault="003C1ECA" w:rsidP="00617357">
      <w:pPr>
        <w:spacing w:after="0" w:line="240" w:lineRule="auto"/>
        <w:ind w:left="104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</w:t>
      </w:r>
    </w:p>
    <w:p w14:paraId="274F1982" w14:textId="53D4B0A4" w:rsidR="003C1ECA" w:rsidRPr="003C1ECA" w:rsidRDefault="00105CA4" w:rsidP="00617357">
      <w:pPr>
        <w:spacing w:after="0" w:line="240" w:lineRule="auto"/>
        <w:ind w:left="104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А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дминистрации</w:t>
      </w:r>
    </w:p>
    <w:p w14:paraId="209265DF" w14:textId="77777777" w:rsidR="003C1ECA" w:rsidRPr="003C1ECA" w:rsidRDefault="003C1ECA" w:rsidP="00617357">
      <w:pPr>
        <w:spacing w:after="0" w:line="240" w:lineRule="auto"/>
        <w:ind w:left="104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14:paraId="2B5AE717" w14:textId="0D5E204E" w:rsidR="003C1ECA" w:rsidRPr="003C1ECA" w:rsidRDefault="003C1ECA" w:rsidP="00617357">
      <w:pPr>
        <w:spacing w:after="0" w:line="240" w:lineRule="auto"/>
        <w:ind w:left="104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</w:t>
      </w:r>
      <w:r w:rsidR="00DF0FC4">
        <w:rPr>
          <w:rFonts w:ascii="Liberation Serif" w:eastAsia="Times New Roman" w:hAnsi="Liberation Serif" w:cs="Times New Roman"/>
          <w:sz w:val="24"/>
          <w:szCs w:val="24"/>
          <w:lang w:eastAsia="ru-RU"/>
        </w:rPr>
        <w:t>28.04.2026</w:t>
      </w:r>
      <w:bookmarkStart w:id="0" w:name="_GoBack"/>
      <w:bookmarkEnd w:id="0"/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_ №  _</w:t>
      </w:r>
      <w:r w:rsidR="00DF0FC4">
        <w:rPr>
          <w:rFonts w:ascii="Liberation Serif" w:eastAsia="Times New Roman" w:hAnsi="Liberation Serif" w:cs="Times New Roman"/>
          <w:sz w:val="24"/>
          <w:szCs w:val="24"/>
          <w:lang w:eastAsia="ru-RU"/>
        </w:rPr>
        <w:t>653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14:paraId="59603758" w14:textId="77777777" w:rsidR="003C1ECA" w:rsidRPr="003C1ECA" w:rsidRDefault="003C1ECA" w:rsidP="00617357">
      <w:pPr>
        <w:spacing w:after="0" w:line="240" w:lineRule="auto"/>
        <w:ind w:left="1049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5B380A93" w14:textId="77777777" w:rsidR="003C1ECA" w:rsidRPr="003C1ECA" w:rsidRDefault="003C1ECA" w:rsidP="003C1EC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0FFAA0EB" w14:textId="77777777" w:rsidR="003C1ECA" w:rsidRPr="003C1ECA" w:rsidRDefault="003C1ECA" w:rsidP="003C1EC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ПЛАН </w:t>
      </w:r>
    </w:p>
    <w:p w14:paraId="0AC04C1C" w14:textId="14DA924B" w:rsidR="003C1ECA" w:rsidRDefault="00FF56CD" w:rsidP="00A250A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мероприятий по </w:t>
      </w:r>
      <w:r w:rsidR="003C1ECA"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подготовк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е</w:t>
      </w:r>
      <w:r w:rsidR="003C1ECA"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городского округа Верхняя Пышма к работе в отопительный период</w:t>
      </w:r>
      <w:r w:rsidR="00A250A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="003C1ECA"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202</w:t>
      </w:r>
      <w:r w:rsidR="0008690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="003C1ECA"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/202</w:t>
      </w:r>
      <w:r w:rsidR="0008690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="003C1ECA" w:rsidRP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год</w:t>
      </w:r>
      <w:r w:rsidR="003C1E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ов</w:t>
      </w:r>
    </w:p>
    <w:p w14:paraId="13FBD1B5" w14:textId="77777777" w:rsidR="003C1ECA" w:rsidRDefault="003C1ECA" w:rsidP="003C1EC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0B6BA0B7" w14:textId="3EA8BB36" w:rsidR="003C1ECA" w:rsidRDefault="003C1ECA" w:rsidP="003C1E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Анализ прохождения предыдущих трех отопительных периодов</w:t>
      </w:r>
    </w:p>
    <w:p w14:paraId="6A22D1C5" w14:textId="77777777" w:rsidR="003C1ECA" w:rsidRPr="003C1ECA" w:rsidRDefault="003C1ECA" w:rsidP="003C1ECA">
      <w:pPr>
        <w:pStyle w:val="a3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6BCB8F2B" w14:textId="49C6269B" w:rsidR="003C1ECA" w:rsidRPr="003C1ECA" w:rsidRDefault="00617357" w:rsidP="006173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Т</w:t>
      </w:r>
      <w:r w:rsidR="003918B2">
        <w:rPr>
          <w:rFonts w:ascii="Liberation Serif" w:eastAsia="Times New Roman" w:hAnsi="Liberation Serif" w:cs="Times New Roman"/>
          <w:sz w:val="24"/>
          <w:szCs w:val="24"/>
          <w:lang w:eastAsia="ru-RU"/>
        </w:rPr>
        <w:t>ри п</w:t>
      </w:r>
      <w:r w:rsid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редыдущи</w:t>
      </w:r>
      <w:r w:rsidR="003918B2">
        <w:rPr>
          <w:rFonts w:ascii="Liberation Serif" w:eastAsia="Times New Roman" w:hAnsi="Liberation Serif" w:cs="Times New Roman"/>
          <w:sz w:val="24"/>
          <w:szCs w:val="24"/>
          <w:lang w:eastAsia="ru-RU"/>
        </w:rPr>
        <w:t>х</w:t>
      </w:r>
      <w:r w:rsid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топительны</w:t>
      </w:r>
      <w:r w:rsidR="003918B2">
        <w:rPr>
          <w:rFonts w:ascii="Liberation Serif" w:eastAsia="Times New Roman" w:hAnsi="Liberation Serif" w:cs="Times New Roman"/>
          <w:sz w:val="24"/>
          <w:szCs w:val="24"/>
          <w:lang w:eastAsia="ru-RU"/>
        </w:rPr>
        <w:t>х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период</w:t>
      </w:r>
      <w:r w:rsidR="003918B2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территории городского округа проходи</w:t>
      </w:r>
      <w:r w:rsid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нормальном режиме. Предприятиями</w:t>
      </w:r>
      <w:r w:rsid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жилищно-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коммунального комплекса все услуги предоставля</w:t>
      </w:r>
      <w:r w:rsidR="00F82E33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лись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бесперебойно и надлежащего качества, а</w:t>
      </w:r>
      <w:r w:rsidR="00E759C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варий с прекращением подачи ресурса</w:t>
      </w:r>
      <w:r w:rsidR="0060011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сетях и объектах ЖКХ</w:t>
      </w:r>
      <w:r w:rsidR="00600112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продолжительностью более суток и существенно влияющих на жизнеобеспечение населения</w:t>
      </w:r>
      <w:r w:rsidR="00E759C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 было</w:t>
      </w:r>
      <w:r w:rsidR="003C1ECA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BD4E13" w:rsidRPr="00BD4E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BD4E13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Аварийных ситуаций, подлежащих расследованию в соответствии с п. 4 </w:t>
      </w:r>
      <w:hyperlink r:id="rId5" w:history="1">
        <w:r w:rsidR="00BD4E13" w:rsidRPr="003C1ECA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Правил</w:t>
        </w:r>
      </w:hyperlink>
      <w:r w:rsidR="00BD4E13"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расследования причин аварийных ситуаций при теплоснабжении, утвержденных  Постановлением Правительства Российской Федерации от 02.06.2022 № 1014, на тепловых сетях городского округа не происходило.</w:t>
      </w:r>
    </w:p>
    <w:p w14:paraId="3A3BB0F3" w14:textId="6E5285BA" w:rsidR="00866C95" w:rsidRDefault="003C1ECA" w:rsidP="0061735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рамках</w:t>
      </w:r>
      <w:r w:rsidRPr="003C1ECA">
        <w:rPr>
          <w:rFonts w:ascii="Liberation Serif" w:eastAsia="Verdana" w:hAnsi="Liberation Serif" w:cs="Verdana"/>
          <w:sz w:val="24"/>
          <w:szCs w:val="24"/>
          <w:lang w:eastAsia="ru-RU"/>
        </w:rPr>
        <w:t xml:space="preserve"> сведений, размещаемых в</w:t>
      </w:r>
      <w:r w:rsidR="00600112">
        <w:rPr>
          <w:rFonts w:ascii="Liberation Serif" w:eastAsia="Verdana" w:hAnsi="Liberation Serif" w:cs="Verdana"/>
        </w:rPr>
        <w:t xml:space="preserve"> </w:t>
      </w:r>
      <w:r w:rsidR="00600112" w:rsidRPr="00600112">
        <w:rPr>
          <w:rFonts w:ascii="Liberation Serif" w:eastAsia="Verdana" w:hAnsi="Liberation Serif" w:cs="Verdana"/>
          <w:sz w:val="24"/>
          <w:szCs w:val="24"/>
        </w:rPr>
        <w:t>автоматизированной информационной системе «Реформа ЖКХ», в подсистеме по мониторингу и контролю устранения аварий и инцидентов на объектах жилищно- коммунального хозяйства (МКА ЖКХ)</w:t>
      </w:r>
      <w:r w:rsidRPr="00600112">
        <w:rPr>
          <w:rFonts w:ascii="Liberation Serif" w:eastAsia="Verdana" w:hAnsi="Liberation Serif" w:cs="Verdana"/>
          <w:sz w:val="24"/>
          <w:szCs w:val="24"/>
          <w:lang w:eastAsia="ru-RU"/>
        </w:rPr>
        <w:t>,</w:t>
      </w:r>
      <w:r w:rsidRPr="003C1ECA">
        <w:rPr>
          <w:rFonts w:ascii="Liberation Serif" w:eastAsia="Verdana" w:hAnsi="Liberation Serif" w:cs="Verdana"/>
          <w:sz w:val="24"/>
          <w:szCs w:val="24"/>
          <w:lang w:eastAsia="ru-RU"/>
        </w:rPr>
        <w:t xml:space="preserve"> </w:t>
      </w:r>
      <w:r w:rsidR="00CD1F5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согласно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классификатор</w:t>
      </w:r>
      <w:r w:rsidR="00F006EA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 </w:t>
      </w:r>
      <w:r w:rsidRPr="003C1ECA">
        <w:rPr>
          <w:rFonts w:ascii="Liberation Serif" w:eastAsia="Verdana" w:hAnsi="Liberation Serif" w:cs="Verdana"/>
          <w:sz w:val="24"/>
          <w:szCs w:val="24"/>
          <w:lang w:eastAsia="ru-RU"/>
        </w:rPr>
        <w:t>системы, в ходе</w:t>
      </w:r>
      <w:r w:rsidR="00F82E33">
        <w:rPr>
          <w:rFonts w:ascii="Liberation Serif" w:eastAsia="Verdana" w:hAnsi="Liberation Serif" w:cs="Verdana"/>
          <w:sz w:val="24"/>
          <w:szCs w:val="24"/>
          <w:lang w:eastAsia="ru-RU"/>
        </w:rPr>
        <w:t xml:space="preserve"> </w:t>
      </w:r>
      <w:r w:rsidRPr="003C1ECA">
        <w:rPr>
          <w:rFonts w:ascii="Liberation Serif" w:eastAsia="Verdana" w:hAnsi="Liberation Serif" w:cs="Verdana"/>
          <w:sz w:val="24"/>
          <w:szCs w:val="24"/>
          <w:lang w:eastAsia="ru-RU"/>
        </w:rPr>
        <w:t>отопительн</w:t>
      </w:r>
      <w:r w:rsidR="00F82E33">
        <w:rPr>
          <w:rFonts w:ascii="Liberation Serif" w:eastAsia="Verdana" w:hAnsi="Liberation Serif" w:cs="Verdana"/>
          <w:sz w:val="24"/>
          <w:szCs w:val="24"/>
          <w:lang w:eastAsia="ru-RU"/>
        </w:rPr>
        <w:t>ых</w:t>
      </w:r>
      <w:r w:rsidRPr="003C1ECA">
        <w:rPr>
          <w:rFonts w:ascii="Liberation Serif" w:eastAsia="Verdana" w:hAnsi="Liberation Serif" w:cs="Verdana"/>
          <w:sz w:val="24"/>
          <w:szCs w:val="24"/>
          <w:lang w:eastAsia="ru-RU"/>
        </w:rPr>
        <w:t xml:space="preserve"> период</w:t>
      </w:r>
      <w:r w:rsidR="00F82E33">
        <w:rPr>
          <w:rFonts w:ascii="Liberation Serif" w:eastAsia="Verdana" w:hAnsi="Liberation Serif" w:cs="Verdana"/>
          <w:sz w:val="24"/>
          <w:szCs w:val="24"/>
          <w:lang w:eastAsia="ru-RU"/>
        </w:rPr>
        <w:t xml:space="preserve">ов зафиксировано 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инцидент</w:t>
      </w:r>
      <w:r w:rsidR="00866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сетях и объектах коммунального комплекса</w:t>
      </w:r>
      <w:r w:rsidR="00AD12D5">
        <w:rPr>
          <w:rFonts w:ascii="Liberation Serif" w:eastAsia="Times New Roman" w:hAnsi="Liberation Serif" w:cs="Times New Roman"/>
          <w:sz w:val="24"/>
          <w:szCs w:val="24"/>
          <w:lang w:eastAsia="ru-RU"/>
        </w:rPr>
        <w:t>, с учетом продолжительности отопительного периода и температурных показателей атмосферного воздуха</w:t>
      </w:r>
      <w:r w:rsidR="00CD1F54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66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соответственно:</w:t>
      </w:r>
    </w:p>
    <w:p w14:paraId="608F5E84" w14:textId="77777777" w:rsidR="00617357" w:rsidRDefault="00617357" w:rsidP="0061735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04"/>
        <w:gridCol w:w="4253"/>
        <w:gridCol w:w="3260"/>
        <w:gridCol w:w="3118"/>
        <w:gridCol w:w="3261"/>
      </w:tblGrid>
      <w:tr w:rsidR="00866C95" w14:paraId="17D385AA" w14:textId="77777777" w:rsidTr="006013EA">
        <w:tc>
          <w:tcPr>
            <w:tcW w:w="704" w:type="dxa"/>
          </w:tcPr>
          <w:p w14:paraId="0E7BBF8F" w14:textId="7729E529" w:rsidR="006013EA" w:rsidRDefault="00866C95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14:paraId="175F7AE4" w14:textId="2C929570" w:rsidR="00866C95" w:rsidRDefault="00866C95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</w:t>
            </w:r>
            <w:r w:rsidR="006013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53" w:type="dxa"/>
          </w:tcPr>
          <w:p w14:paraId="44FA2909" w14:textId="7DBCCCE5" w:rsidR="00866C95" w:rsidRDefault="000C53A1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аналитического показателя</w:t>
            </w:r>
          </w:p>
        </w:tc>
        <w:tc>
          <w:tcPr>
            <w:tcW w:w="3260" w:type="dxa"/>
          </w:tcPr>
          <w:p w14:paraId="4C051E8D" w14:textId="216A6F8D" w:rsidR="00866C95" w:rsidRPr="00A250A3" w:rsidRDefault="001B4DB0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ОЗП 2023</w:t>
            </w:r>
            <w:r w:rsidR="00617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</w:t>
            </w:r>
            <w:r w:rsidR="007C729B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="007C729B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одов</w:t>
            </w:r>
          </w:p>
        </w:tc>
        <w:tc>
          <w:tcPr>
            <w:tcW w:w="3118" w:type="dxa"/>
          </w:tcPr>
          <w:p w14:paraId="7B71F0B8" w14:textId="2289B4DC" w:rsidR="00866C95" w:rsidRPr="00A250A3" w:rsidRDefault="001B4DB0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ОЗП 2024</w:t>
            </w:r>
            <w:r w:rsidR="00617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  <w:r w:rsidR="007C729B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3261" w:type="dxa"/>
          </w:tcPr>
          <w:p w14:paraId="5D2CB974" w14:textId="56BB665B" w:rsidR="00866C95" w:rsidRPr="00A250A3" w:rsidRDefault="00866C95" w:rsidP="0061735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ОЗП 202</w:t>
            </w:r>
            <w:r w:rsidR="001B4DB0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617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1B4DB0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="007C729B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="007C729B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одов</w:t>
            </w:r>
          </w:p>
        </w:tc>
      </w:tr>
      <w:tr w:rsidR="00866C95" w14:paraId="340E0B56" w14:textId="77777777" w:rsidTr="006013EA">
        <w:tc>
          <w:tcPr>
            <w:tcW w:w="704" w:type="dxa"/>
          </w:tcPr>
          <w:p w14:paraId="28BB7B2A" w14:textId="50AC1321" w:rsidR="00866C95" w:rsidRDefault="000C53A1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14:paraId="3B70BAC6" w14:textId="658BE553" w:rsidR="00866C95" w:rsidRDefault="000C53A1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Продолжительность отопительного периода (дней)</w:t>
            </w:r>
          </w:p>
        </w:tc>
        <w:tc>
          <w:tcPr>
            <w:tcW w:w="3260" w:type="dxa"/>
          </w:tcPr>
          <w:p w14:paraId="12049B41" w14:textId="5C506BD6" w:rsidR="001B4DB0" w:rsidRP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B4D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  <w:r w:rsidR="00962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  <w:p w14:paraId="6EBA0077" w14:textId="55C4D85D" w:rsidR="00866C95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B4D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начало - 18.09.2023; окончание - 17.05.2024</w:t>
            </w:r>
          </w:p>
        </w:tc>
        <w:tc>
          <w:tcPr>
            <w:tcW w:w="3118" w:type="dxa"/>
          </w:tcPr>
          <w:p w14:paraId="2AF24AA4" w14:textId="77777777" w:rsidR="001B4DB0" w:rsidRPr="0096282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62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236</w:t>
            </w:r>
          </w:p>
          <w:p w14:paraId="70B0BA75" w14:textId="2C264F0B" w:rsidR="00DB1707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начало - 19.09.2024; окончание - </w:t>
            </w:r>
            <w:r w:rsidRPr="00962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3261" w:type="dxa"/>
          </w:tcPr>
          <w:p w14:paraId="60FFE7A1" w14:textId="7BF9FE79" w:rsidR="006D0E87" w:rsidRPr="00A250A3" w:rsidRDefault="006D0E87" w:rsidP="006D0E8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A250A3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  <w:p w14:paraId="46EE03A1" w14:textId="4AB58B77" w:rsidR="00866C95" w:rsidRDefault="006D0E87" w:rsidP="006D0E87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начало - 1</w:t>
            </w:r>
            <w:r w:rsidR="00962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.09.202</w:t>
            </w:r>
            <w:r w:rsidR="00962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; окончание - </w:t>
            </w:r>
            <w:r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62820" w:rsidRPr="00A25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.05.202</w:t>
            </w:r>
            <w:r w:rsidR="00BF1D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75DD" w14:paraId="296EED3E" w14:textId="77777777" w:rsidTr="006013EA">
        <w:tc>
          <w:tcPr>
            <w:tcW w:w="704" w:type="dxa"/>
          </w:tcPr>
          <w:p w14:paraId="19D59F89" w14:textId="210BC101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92" w:type="dxa"/>
            <w:gridSpan w:val="4"/>
          </w:tcPr>
          <w:p w14:paraId="5E3EC741" w14:textId="6F784EA7" w:rsidR="007675DD" w:rsidRDefault="007675DD" w:rsidP="007675DD">
            <w:pPr>
              <w:suppressAutoHyphens/>
              <w:autoSpaceDN w:val="0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Средн</w:t>
            </w:r>
            <w:r w:rsidR="0069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емесячная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температура наружного воздуха (</w:t>
            </w:r>
            <w:r w:rsidRPr="009E226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С):</w:t>
            </w:r>
          </w:p>
        </w:tc>
      </w:tr>
      <w:tr w:rsidR="007675DD" w14:paraId="2ECD82F7" w14:textId="77777777" w:rsidTr="006013EA">
        <w:tc>
          <w:tcPr>
            <w:tcW w:w="704" w:type="dxa"/>
          </w:tcPr>
          <w:p w14:paraId="7CE53922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0CDCCF5" w14:textId="537C0ED8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14:paraId="723C935D" w14:textId="6F2B1816" w:rsidR="007675DD" w:rsidRDefault="00555BB2" w:rsidP="00463763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+12,2</w:t>
            </w:r>
          </w:p>
        </w:tc>
        <w:tc>
          <w:tcPr>
            <w:tcW w:w="3118" w:type="dxa"/>
          </w:tcPr>
          <w:p w14:paraId="18EE581E" w14:textId="2788107A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+11,0</w:t>
            </w:r>
          </w:p>
        </w:tc>
        <w:tc>
          <w:tcPr>
            <w:tcW w:w="3261" w:type="dxa"/>
          </w:tcPr>
          <w:p w14:paraId="0AB7232F" w14:textId="15A23B81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+7,2</w:t>
            </w:r>
          </w:p>
        </w:tc>
      </w:tr>
      <w:tr w:rsidR="007675DD" w14:paraId="18F06F95" w14:textId="77777777" w:rsidTr="006013EA">
        <w:tc>
          <w:tcPr>
            <w:tcW w:w="704" w:type="dxa"/>
          </w:tcPr>
          <w:p w14:paraId="54EA93AF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6307DEF" w14:textId="4487AA66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</w:tcPr>
          <w:p w14:paraId="4D5C201A" w14:textId="4DAEE194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+4,4</w:t>
            </w:r>
          </w:p>
        </w:tc>
        <w:tc>
          <w:tcPr>
            <w:tcW w:w="3118" w:type="dxa"/>
          </w:tcPr>
          <w:p w14:paraId="62485CF6" w14:textId="5765E7B1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+4,2</w:t>
            </w:r>
          </w:p>
        </w:tc>
        <w:tc>
          <w:tcPr>
            <w:tcW w:w="3261" w:type="dxa"/>
          </w:tcPr>
          <w:p w14:paraId="0D232934" w14:textId="4C9231AF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+4,5</w:t>
            </w:r>
          </w:p>
        </w:tc>
      </w:tr>
      <w:tr w:rsidR="007675DD" w14:paraId="14522A78" w14:textId="77777777" w:rsidTr="006013EA">
        <w:tc>
          <w:tcPr>
            <w:tcW w:w="704" w:type="dxa"/>
          </w:tcPr>
          <w:p w14:paraId="4DBB8124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D5612C7" w14:textId="7A35FCF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</w:tcPr>
          <w:p w14:paraId="5A1B3635" w14:textId="305DD947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3118" w:type="dxa"/>
          </w:tcPr>
          <w:p w14:paraId="60FB67E4" w14:textId="22CB48C8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3261" w:type="dxa"/>
          </w:tcPr>
          <w:p w14:paraId="27CD9176" w14:textId="0362E8CF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7675DD" w14:paraId="19A88741" w14:textId="77777777" w:rsidTr="006013EA">
        <w:tc>
          <w:tcPr>
            <w:tcW w:w="704" w:type="dxa"/>
          </w:tcPr>
          <w:p w14:paraId="51ABE51B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A812F39" w14:textId="5A91587A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</w:tcPr>
          <w:p w14:paraId="58FD858E" w14:textId="5306364C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3118" w:type="dxa"/>
          </w:tcPr>
          <w:p w14:paraId="10F98F5A" w14:textId="0D15324C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3261" w:type="dxa"/>
          </w:tcPr>
          <w:p w14:paraId="50FD1F59" w14:textId="1FF74937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-9,7</w:t>
            </w:r>
          </w:p>
        </w:tc>
      </w:tr>
      <w:tr w:rsidR="007675DD" w14:paraId="070A8A77" w14:textId="77777777" w:rsidTr="006013EA">
        <w:tc>
          <w:tcPr>
            <w:tcW w:w="704" w:type="dxa"/>
          </w:tcPr>
          <w:p w14:paraId="31F6D743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5ACF7E9" w14:textId="3A092616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</w:tcPr>
          <w:p w14:paraId="37AF85EE" w14:textId="1B654034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3118" w:type="dxa"/>
          </w:tcPr>
          <w:p w14:paraId="63B1BE98" w14:textId="6F9A6024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-6,6</w:t>
            </w:r>
          </w:p>
        </w:tc>
        <w:tc>
          <w:tcPr>
            <w:tcW w:w="3261" w:type="dxa"/>
          </w:tcPr>
          <w:p w14:paraId="34E9C3D5" w14:textId="284CEC3B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-14,5</w:t>
            </w:r>
          </w:p>
        </w:tc>
      </w:tr>
      <w:tr w:rsidR="007675DD" w14:paraId="182A3C86" w14:textId="77777777" w:rsidTr="006013EA">
        <w:tc>
          <w:tcPr>
            <w:tcW w:w="704" w:type="dxa"/>
          </w:tcPr>
          <w:p w14:paraId="0211A842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A709230" w14:textId="60E0986E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</w:tcPr>
          <w:p w14:paraId="4BA52DB5" w14:textId="165CC257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-9,2</w:t>
            </w:r>
          </w:p>
        </w:tc>
        <w:tc>
          <w:tcPr>
            <w:tcW w:w="3118" w:type="dxa"/>
          </w:tcPr>
          <w:p w14:paraId="1AD7434F" w14:textId="2B560211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3261" w:type="dxa"/>
          </w:tcPr>
          <w:p w14:paraId="4F3DFD46" w14:textId="5AB90ED4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-12,0</w:t>
            </w:r>
          </w:p>
        </w:tc>
      </w:tr>
      <w:tr w:rsidR="007675DD" w14:paraId="6110E74D" w14:textId="77777777" w:rsidTr="006013EA">
        <w:tc>
          <w:tcPr>
            <w:tcW w:w="704" w:type="dxa"/>
          </w:tcPr>
          <w:p w14:paraId="2B296EAA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F873E35" w14:textId="2BCEA473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</w:tcPr>
          <w:p w14:paraId="326A57EA" w14:textId="7F9846F6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+0,3</w:t>
            </w:r>
          </w:p>
        </w:tc>
        <w:tc>
          <w:tcPr>
            <w:tcW w:w="3118" w:type="dxa"/>
          </w:tcPr>
          <w:p w14:paraId="34BB6BC6" w14:textId="64C98C9E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3261" w:type="dxa"/>
          </w:tcPr>
          <w:p w14:paraId="15225483" w14:textId="6B5E49A7" w:rsidR="007675DD" w:rsidRDefault="00697D4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-4,0</w:t>
            </w:r>
          </w:p>
        </w:tc>
      </w:tr>
      <w:tr w:rsidR="007675DD" w14:paraId="5CEC48D6" w14:textId="77777777" w:rsidTr="006013EA">
        <w:tc>
          <w:tcPr>
            <w:tcW w:w="704" w:type="dxa"/>
          </w:tcPr>
          <w:p w14:paraId="70130CD2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DFD7B7" w14:textId="2A87D103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</w:tcPr>
          <w:p w14:paraId="17635209" w14:textId="0FE756E3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+6,7</w:t>
            </w:r>
          </w:p>
        </w:tc>
        <w:tc>
          <w:tcPr>
            <w:tcW w:w="3118" w:type="dxa"/>
          </w:tcPr>
          <w:p w14:paraId="584EF2D8" w14:textId="4D6AF6A6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+6,4</w:t>
            </w:r>
          </w:p>
        </w:tc>
        <w:tc>
          <w:tcPr>
            <w:tcW w:w="3261" w:type="dxa"/>
          </w:tcPr>
          <w:p w14:paraId="67C71E8F" w14:textId="060349AA" w:rsidR="007675DD" w:rsidRDefault="00697D4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+4,3</w:t>
            </w:r>
          </w:p>
        </w:tc>
      </w:tr>
      <w:tr w:rsidR="007675DD" w14:paraId="43857E19" w14:textId="77777777" w:rsidTr="006013EA">
        <w:tc>
          <w:tcPr>
            <w:tcW w:w="704" w:type="dxa"/>
          </w:tcPr>
          <w:p w14:paraId="0E68A571" w14:textId="77777777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F9F8969" w14:textId="3F2C207E" w:rsidR="007675DD" w:rsidRDefault="007675DD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14:paraId="0667652D" w14:textId="38FCFE55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+7,6</w:t>
            </w:r>
          </w:p>
        </w:tc>
        <w:tc>
          <w:tcPr>
            <w:tcW w:w="3118" w:type="dxa"/>
          </w:tcPr>
          <w:p w14:paraId="47A135A1" w14:textId="0C3D1792" w:rsidR="007675DD" w:rsidRDefault="00555BB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3261" w:type="dxa"/>
          </w:tcPr>
          <w:p w14:paraId="0E9349DE" w14:textId="2EE2847F" w:rsidR="007675DD" w:rsidRDefault="00697D42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+ 11,2 (прогноз)</w:t>
            </w:r>
          </w:p>
        </w:tc>
      </w:tr>
      <w:tr w:rsidR="00866C95" w14:paraId="21957BD1" w14:textId="77777777" w:rsidTr="006013EA">
        <w:tc>
          <w:tcPr>
            <w:tcW w:w="704" w:type="dxa"/>
          </w:tcPr>
          <w:p w14:paraId="1F903B31" w14:textId="394AD114" w:rsidR="00866C95" w:rsidRDefault="000C53A1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14:paraId="7B3B8E34" w14:textId="1885B7A5" w:rsidR="00866C95" w:rsidRDefault="000C53A1" w:rsidP="003C1ECA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Объем потребленной тепловой энергии объектами жилищного фонда и социальной сферы</w:t>
            </w:r>
            <w:r w:rsidR="009E22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(Гкал)</w:t>
            </w:r>
          </w:p>
        </w:tc>
        <w:tc>
          <w:tcPr>
            <w:tcW w:w="3260" w:type="dxa"/>
          </w:tcPr>
          <w:p w14:paraId="201F91E8" w14:textId="77777777" w:rsidR="001B4DB0" w:rsidRDefault="001B4DB0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6CB6511" w14:textId="2EC03E37" w:rsidR="00FA3E77" w:rsidRDefault="001B4DB0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575063,4</w:t>
            </w:r>
          </w:p>
        </w:tc>
        <w:tc>
          <w:tcPr>
            <w:tcW w:w="3118" w:type="dxa"/>
          </w:tcPr>
          <w:p w14:paraId="5C124CB4" w14:textId="77777777" w:rsidR="00FA3E77" w:rsidRDefault="00FA3E77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3F1008A" w14:textId="74243283" w:rsidR="00463763" w:rsidRDefault="00463763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588786,4</w:t>
            </w:r>
          </w:p>
        </w:tc>
        <w:tc>
          <w:tcPr>
            <w:tcW w:w="3261" w:type="dxa"/>
          </w:tcPr>
          <w:p w14:paraId="25C44F24" w14:textId="77777777" w:rsidR="00866C95" w:rsidRDefault="00866C95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FAE6CEC" w14:textId="5D3BB2E1" w:rsidR="00FA3E77" w:rsidRDefault="00F006EA" w:rsidP="00D34F4F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DB0" w14:paraId="76E8A2CB" w14:textId="77777777" w:rsidTr="006013EA">
        <w:tc>
          <w:tcPr>
            <w:tcW w:w="704" w:type="dxa"/>
          </w:tcPr>
          <w:p w14:paraId="7EBBD1D8" w14:textId="1CD6D711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14:paraId="066E5245" w14:textId="7132A17D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инцидентов на сетях и объектах ЖКХ (ед.), в том числе:</w:t>
            </w:r>
          </w:p>
        </w:tc>
        <w:tc>
          <w:tcPr>
            <w:tcW w:w="3260" w:type="dxa"/>
          </w:tcPr>
          <w:p w14:paraId="5156CBDA" w14:textId="2E40CE2A" w:rsidR="001B4DB0" w:rsidRPr="00E87BFB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E87BF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8" w:type="dxa"/>
          </w:tcPr>
          <w:p w14:paraId="09D7392C" w14:textId="2CE35611" w:rsidR="001B4DB0" w:rsidRPr="00E87BFB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E87BF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</w:tcPr>
          <w:p w14:paraId="20B911B2" w14:textId="04ABAE02" w:rsidR="001B4DB0" w:rsidRPr="00E87BFB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1B4DB0" w14:paraId="37F7D4C5" w14:textId="77777777" w:rsidTr="006013EA">
        <w:tc>
          <w:tcPr>
            <w:tcW w:w="704" w:type="dxa"/>
          </w:tcPr>
          <w:p w14:paraId="55BA2A60" w14:textId="32753421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1F87C9D" w14:textId="5A02A4B2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тепловых сетях</w:t>
            </w:r>
          </w:p>
        </w:tc>
        <w:tc>
          <w:tcPr>
            <w:tcW w:w="3260" w:type="dxa"/>
          </w:tcPr>
          <w:p w14:paraId="14D187C7" w14:textId="0731EE96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4552909E" w14:textId="2869A3F1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0B82E780" w14:textId="3F061D9E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4DB0" w14:paraId="2FE13CB9" w14:textId="77777777" w:rsidTr="006013EA">
        <w:tc>
          <w:tcPr>
            <w:tcW w:w="704" w:type="dxa"/>
          </w:tcPr>
          <w:p w14:paraId="39AA570B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6DA13CA" w14:textId="7D8DCEBA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водопроводных сетях</w:t>
            </w:r>
          </w:p>
        </w:tc>
        <w:tc>
          <w:tcPr>
            <w:tcW w:w="3260" w:type="dxa"/>
          </w:tcPr>
          <w:p w14:paraId="07362193" w14:textId="219AB55A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42B2BB2D" w14:textId="77C31F40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</w:tcPr>
          <w:p w14:paraId="5DC37EB8" w14:textId="15A04D3F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4DB0" w14:paraId="48E47599" w14:textId="77777777" w:rsidTr="006013EA">
        <w:tc>
          <w:tcPr>
            <w:tcW w:w="704" w:type="dxa"/>
          </w:tcPr>
          <w:p w14:paraId="6C04B4F1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B9E6F8D" w14:textId="7503D05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канализационных сетях</w:t>
            </w:r>
          </w:p>
        </w:tc>
        <w:tc>
          <w:tcPr>
            <w:tcW w:w="3260" w:type="dxa"/>
          </w:tcPr>
          <w:p w14:paraId="582A1A36" w14:textId="472C14C3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623C66FA" w14:textId="1392DE20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42476B19" w14:textId="7A010EC3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B4DB0" w14:paraId="778DA3A2" w14:textId="77777777" w:rsidTr="006013EA">
        <w:tc>
          <w:tcPr>
            <w:tcW w:w="704" w:type="dxa"/>
          </w:tcPr>
          <w:p w14:paraId="1F3D1363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51D8BCB" w14:textId="2876B256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электрических сетях</w:t>
            </w:r>
          </w:p>
        </w:tc>
        <w:tc>
          <w:tcPr>
            <w:tcW w:w="3260" w:type="dxa"/>
          </w:tcPr>
          <w:p w14:paraId="5988A184" w14:textId="0125593B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8" w:type="dxa"/>
          </w:tcPr>
          <w:p w14:paraId="69A93CB0" w14:textId="04603F7B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14:paraId="1C8A0FD2" w14:textId="734D5D4C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B4DB0" w14:paraId="5CFA8BF5" w14:textId="77777777" w:rsidTr="006013EA">
        <w:tc>
          <w:tcPr>
            <w:tcW w:w="704" w:type="dxa"/>
          </w:tcPr>
          <w:p w14:paraId="568A43CD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157E618" w14:textId="2BF56A5C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сетях газоснабжения</w:t>
            </w:r>
          </w:p>
        </w:tc>
        <w:tc>
          <w:tcPr>
            <w:tcW w:w="3260" w:type="dxa"/>
          </w:tcPr>
          <w:p w14:paraId="7422D94B" w14:textId="10DCDE7D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</w:tcPr>
          <w:p w14:paraId="77F70362" w14:textId="7B6FFA97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5A49D198" w14:textId="44A70FE7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B4DB0" w14:paraId="4846C595" w14:textId="77777777" w:rsidTr="006013EA">
        <w:tc>
          <w:tcPr>
            <w:tcW w:w="704" w:type="dxa"/>
          </w:tcPr>
          <w:p w14:paraId="1E3C22BD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40D81B5" w14:textId="208F4E11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объектах теплоснабжения</w:t>
            </w:r>
          </w:p>
        </w:tc>
        <w:tc>
          <w:tcPr>
            <w:tcW w:w="3260" w:type="dxa"/>
          </w:tcPr>
          <w:p w14:paraId="1535B674" w14:textId="045021C7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</w:tcPr>
          <w:p w14:paraId="48A52E5F" w14:textId="11ED79CE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</w:tcPr>
          <w:p w14:paraId="03F0CF21" w14:textId="68AB1F39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4DB0" w14:paraId="2008AC90" w14:textId="77777777" w:rsidTr="006013EA">
        <w:tc>
          <w:tcPr>
            <w:tcW w:w="704" w:type="dxa"/>
          </w:tcPr>
          <w:p w14:paraId="0DCD752C" w14:textId="7777777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E14C5DE" w14:textId="401DED17" w:rsidR="001B4DB0" w:rsidRDefault="001B4DB0" w:rsidP="001B4DB0">
            <w:pPr>
              <w:suppressAutoHyphens/>
              <w:autoSpaceDN w:val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объектах водоснабжения</w:t>
            </w:r>
          </w:p>
        </w:tc>
        <w:tc>
          <w:tcPr>
            <w:tcW w:w="3260" w:type="dxa"/>
          </w:tcPr>
          <w:p w14:paraId="1DF7A7EC" w14:textId="112C8F66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40F1CD25" w14:textId="5E668C8E" w:rsidR="001B4DB0" w:rsidRDefault="001B4DB0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</w:tcPr>
          <w:p w14:paraId="1757D810" w14:textId="07D9ABF8" w:rsidR="001B4DB0" w:rsidRDefault="00463763" w:rsidP="001B4DB0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1FB21DC" w14:textId="77777777" w:rsidR="00866C95" w:rsidRDefault="00866C95" w:rsidP="003C1EC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81C8BB0" w14:textId="3938721E" w:rsidR="003C1ECA" w:rsidRDefault="003C1ECA" w:rsidP="003C1EC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Устранение инцидентов и технологических нарушений в системах теплоснабжения, водоснабжения и электроснабжения, выполняются в течении суток, с кратковременным прекращением подачи ресурса в жилые дома, не превышающим нормативные сроки. </w:t>
      </w:r>
    </w:p>
    <w:p w14:paraId="457EB9AC" w14:textId="4DF78C66" w:rsidR="00554E53" w:rsidRPr="00554E53" w:rsidRDefault="00554E53" w:rsidP="003C1EC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54E53">
        <w:rPr>
          <w:rFonts w:ascii="Liberation Serif" w:hAnsi="Liberation Serif"/>
          <w:sz w:val="24"/>
          <w:szCs w:val="24"/>
        </w:rPr>
        <w:t>В результате оценки надежности теплоснабжения в порядке, определенном требованиями к схемам теплоснабжения, утвержденн</w:t>
      </w:r>
      <w:r w:rsidR="00C62AD9">
        <w:rPr>
          <w:rFonts w:ascii="Liberation Serif" w:hAnsi="Liberation Serif"/>
          <w:sz w:val="24"/>
          <w:szCs w:val="24"/>
        </w:rPr>
        <w:t>ом</w:t>
      </w:r>
      <w:r w:rsidRPr="00554E53">
        <w:rPr>
          <w:rFonts w:ascii="Liberation Serif" w:hAnsi="Liberation Serif"/>
          <w:sz w:val="24"/>
          <w:szCs w:val="24"/>
        </w:rPr>
        <w:t xml:space="preserve"> постановлением Правительства Российской Федерации от 22</w:t>
      </w:r>
      <w:r w:rsidR="004E5FAC">
        <w:rPr>
          <w:rFonts w:ascii="Liberation Serif" w:hAnsi="Liberation Serif"/>
          <w:sz w:val="24"/>
          <w:szCs w:val="24"/>
        </w:rPr>
        <w:t>.02.</w:t>
      </w:r>
      <w:r w:rsidRPr="00554E53">
        <w:rPr>
          <w:rFonts w:ascii="Liberation Serif" w:hAnsi="Liberation Serif"/>
          <w:sz w:val="24"/>
          <w:szCs w:val="24"/>
        </w:rPr>
        <w:t xml:space="preserve">2012 № 154, сведений о мероприятиях по установке (приобретению) резервного оборудования, организации совместной работы нескольких источников тепловой энергии на единую тепловую сеть, резервированию тепловых сетей смежных районов  городского округа,  </w:t>
      </w:r>
      <w:r w:rsidR="00C62AD9">
        <w:rPr>
          <w:rFonts w:ascii="Liberation Serif" w:hAnsi="Liberation Serif"/>
          <w:sz w:val="24"/>
          <w:szCs w:val="24"/>
        </w:rPr>
        <w:t xml:space="preserve">в текущем периоде </w:t>
      </w:r>
      <w:r w:rsidRPr="00554E53">
        <w:rPr>
          <w:rFonts w:ascii="Liberation Serif" w:hAnsi="Liberation Serif"/>
          <w:sz w:val="24"/>
          <w:szCs w:val="24"/>
        </w:rPr>
        <w:t>не предусм</w:t>
      </w:r>
      <w:r>
        <w:rPr>
          <w:rFonts w:ascii="Liberation Serif" w:hAnsi="Liberation Serif"/>
          <w:sz w:val="24"/>
          <w:szCs w:val="24"/>
        </w:rPr>
        <w:t>атривается</w:t>
      </w:r>
      <w:r w:rsidRPr="00554E53">
        <w:rPr>
          <w:rFonts w:ascii="Liberation Serif" w:hAnsi="Liberation Serif"/>
          <w:sz w:val="24"/>
          <w:szCs w:val="24"/>
        </w:rPr>
        <w:t>,</w:t>
      </w:r>
      <w:r w:rsidR="00C62AD9">
        <w:rPr>
          <w:rFonts w:ascii="Liberation Serif" w:hAnsi="Liberation Serif"/>
          <w:sz w:val="24"/>
          <w:szCs w:val="24"/>
        </w:rPr>
        <w:t xml:space="preserve"> </w:t>
      </w:r>
      <w:r w:rsidRPr="00554E53">
        <w:rPr>
          <w:rFonts w:ascii="Liberation Serif" w:hAnsi="Liberation Serif"/>
          <w:sz w:val="24"/>
          <w:szCs w:val="24"/>
        </w:rPr>
        <w:t xml:space="preserve">существующие системы теплоснабжения </w:t>
      </w:r>
      <w:r w:rsidR="00C62AD9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 w:rsidRPr="00554E53">
        <w:rPr>
          <w:rFonts w:ascii="Liberation Serif" w:hAnsi="Liberation Serif"/>
          <w:sz w:val="24"/>
          <w:szCs w:val="24"/>
        </w:rPr>
        <w:t>являются независимыми, территориально удаленными, соответствующими требованиям надежности</w:t>
      </w:r>
      <w:r w:rsidR="00C62AD9">
        <w:rPr>
          <w:rFonts w:ascii="Liberation Serif" w:hAnsi="Liberation Serif"/>
          <w:sz w:val="24"/>
          <w:szCs w:val="24"/>
        </w:rPr>
        <w:t>.</w:t>
      </w:r>
    </w:p>
    <w:p w14:paraId="50CA969D" w14:textId="39E4C3E3" w:rsidR="00CB6A20" w:rsidRDefault="003C1ECA" w:rsidP="000E468B">
      <w:pPr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1E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</w:t>
      </w:r>
    </w:p>
    <w:p w14:paraId="14E5B937" w14:textId="75DC7B17" w:rsidR="00B702F7" w:rsidRPr="007C4335" w:rsidRDefault="00B702F7" w:rsidP="00857CA7">
      <w:pPr>
        <w:pStyle w:val="a3"/>
        <w:numPr>
          <w:ilvl w:val="0"/>
          <w:numId w:val="1"/>
        </w:numPr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F264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Организационн</w:t>
      </w:r>
      <w:r w:rsidR="0093189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ые</w:t>
      </w:r>
      <w:r w:rsidRPr="00DF264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мероприятия</w:t>
      </w:r>
      <w:r w:rsidR="006345E1" w:rsidRPr="00DF264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по обеспечению готовности</w:t>
      </w:r>
      <w:r w:rsidR="006345E1" w:rsidRPr="00DF264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F2640" w:rsidRPr="00DF264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объектов городского округа Верхняя Пышма к отопительному периоду 2026-2027 годов</w:t>
      </w:r>
    </w:p>
    <w:p w14:paraId="36DF5E97" w14:textId="77777777" w:rsidR="007C4335" w:rsidRPr="007C4335" w:rsidRDefault="007C4335" w:rsidP="007C4335">
      <w:pPr>
        <w:pStyle w:val="a3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8"/>
        <w:gridCol w:w="7331"/>
        <w:gridCol w:w="1812"/>
        <w:gridCol w:w="4859"/>
      </w:tblGrid>
      <w:tr w:rsidR="00026B92" w14:paraId="127EF80F" w14:textId="77777777" w:rsidTr="00506C48">
        <w:trPr>
          <w:tblHeader/>
        </w:trPr>
        <w:tc>
          <w:tcPr>
            <w:tcW w:w="192" w:type="pct"/>
          </w:tcPr>
          <w:p w14:paraId="2DA41B76" w14:textId="6B452BB3" w:rsidR="006F7D88" w:rsidRDefault="006F7D88" w:rsidP="006013EA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8" w:type="pct"/>
          </w:tcPr>
          <w:p w14:paraId="0BBE3DA2" w14:textId="36F7A666" w:rsidR="006F7D88" w:rsidRDefault="006F7D88" w:rsidP="006013EA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21" w:type="pct"/>
          </w:tcPr>
          <w:p w14:paraId="1C4F396F" w14:textId="6F06BC69" w:rsidR="006F7D88" w:rsidRDefault="006F7D88" w:rsidP="006013EA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670" w:type="pct"/>
          </w:tcPr>
          <w:p w14:paraId="265B190A" w14:textId="37F84A9C" w:rsidR="006F7D88" w:rsidRDefault="006F7D88" w:rsidP="006013EA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26B92" w14:paraId="07A114F1" w14:textId="77777777" w:rsidTr="00506C48">
        <w:tc>
          <w:tcPr>
            <w:tcW w:w="192" w:type="pct"/>
          </w:tcPr>
          <w:p w14:paraId="2BFF2022" w14:textId="00C4B9BF" w:rsidR="006F7D88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8" w:type="pct"/>
          </w:tcPr>
          <w:p w14:paraId="7580732B" w14:textId="03FD9825" w:rsidR="006F7D88" w:rsidRPr="00D345C5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Подведение итогов отопительного периода 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разработка план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мероприятий по подготовке к отопительн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ому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период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D345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621" w:type="pct"/>
          </w:tcPr>
          <w:p w14:paraId="5BCF2903" w14:textId="034145E2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6F7D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15.05.2026</w:t>
            </w:r>
          </w:p>
        </w:tc>
        <w:tc>
          <w:tcPr>
            <w:tcW w:w="1670" w:type="pct"/>
          </w:tcPr>
          <w:p w14:paraId="07C09FA1" w14:textId="40159DD6" w:rsidR="00425695" w:rsidRDefault="00000BB1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3C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565439D" w14:textId="4F9AFBF4" w:rsidR="006F7D88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ЖКХ ГО Верхняя Пышма»</w:t>
            </w:r>
          </w:p>
        </w:tc>
      </w:tr>
      <w:tr w:rsidR="00026B92" w14:paraId="0831D365" w14:textId="77777777" w:rsidTr="00506C48">
        <w:tc>
          <w:tcPr>
            <w:tcW w:w="192" w:type="pct"/>
          </w:tcPr>
          <w:p w14:paraId="49AD151A" w14:textId="4BED040F" w:rsidR="006F7D88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8" w:type="pct"/>
          </w:tcPr>
          <w:p w14:paraId="100F5F17" w14:textId="6B2360F6" w:rsidR="006F7D88" w:rsidRDefault="006F7D88" w:rsidP="004E5FAC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</w:t>
            </w:r>
            <w:r w:rsidR="00AD7C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у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</w:t>
            </w:r>
            <w:r w:rsidR="00AD7C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актуализированн</w:t>
            </w:r>
            <w:r w:rsidR="00AD7C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схем</w:t>
            </w:r>
            <w:r w:rsidR="00AD7C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теплоснабжения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Верхняя Пышма на 2027 год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требованиями постановления Правительства Российской Федерации от 22</w:t>
            </w:r>
            <w:r w:rsidR="004E5FA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.02.</w:t>
            </w:r>
            <w:r w:rsidRPr="00D34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2012 № 154</w:t>
            </w:r>
          </w:p>
        </w:tc>
        <w:tc>
          <w:tcPr>
            <w:tcW w:w="621" w:type="pct"/>
          </w:tcPr>
          <w:p w14:paraId="38BFA443" w14:textId="1E1A1590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6F7D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01.07.2026</w:t>
            </w:r>
          </w:p>
        </w:tc>
        <w:tc>
          <w:tcPr>
            <w:tcW w:w="1670" w:type="pct"/>
          </w:tcPr>
          <w:p w14:paraId="1E41710F" w14:textId="0DB94F7F" w:rsidR="00425695" w:rsidRDefault="00000BB1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3C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B0D6CF1" w14:textId="6562E6E9" w:rsidR="006F7D88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МКУ «Управление ЖКХ ГО Верхняя Пышма»</w:t>
            </w:r>
          </w:p>
        </w:tc>
      </w:tr>
      <w:tr w:rsidR="00026B92" w14:paraId="75C5D3E1" w14:textId="77777777" w:rsidTr="00506C48">
        <w:tc>
          <w:tcPr>
            <w:tcW w:w="192" w:type="pct"/>
          </w:tcPr>
          <w:p w14:paraId="7A878615" w14:textId="2A86D889" w:rsidR="006F7D88" w:rsidRDefault="006F7D8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18" w:type="pct"/>
          </w:tcPr>
          <w:p w14:paraId="3C2FBCE7" w14:textId="2473396B" w:rsidR="006F7D88" w:rsidRDefault="00AD7C8B" w:rsidP="004E5FAC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комиссий по оценке обеспечения готовности к отопительному периоду теплоснабжающих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потребителей тепловой энергии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0F7EFC">
              <w:t xml:space="preserve"> </w:t>
            </w:r>
            <w:r w:rsidR="000F7EFC" w:rsidRPr="000F7EFC">
              <w:rPr>
                <w:rFonts w:ascii="Liberation Serif" w:hAnsi="Liberation Serif"/>
                <w:sz w:val="24"/>
                <w:szCs w:val="24"/>
              </w:rPr>
              <w:t>в соответствии с пунктами</w:t>
            </w:r>
            <w:r w:rsidR="000F7EFC">
              <w:t xml:space="preserve"> 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 – 1.6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Порядк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проведения оценки обеспечения готовности к отопительному периоду, утвержденн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приказом Минэнерго России от 13</w:t>
            </w:r>
            <w:r w:rsidR="004E5FA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.11.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 №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F7EFC" w:rsidRP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2234 (далее – Порядок)</w:t>
            </w:r>
          </w:p>
        </w:tc>
        <w:tc>
          <w:tcPr>
            <w:tcW w:w="621" w:type="pct"/>
          </w:tcPr>
          <w:p w14:paraId="0E6ECBB4" w14:textId="1E40C6BE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0F7E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1B63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670" w:type="pct"/>
          </w:tcPr>
          <w:p w14:paraId="44289EDA" w14:textId="309BA197" w:rsidR="00425695" w:rsidRDefault="00000BB1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3C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B896D71" w14:textId="5C22F547" w:rsidR="006F7D88" w:rsidRDefault="001B6300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ЖКХ ГО Верхняя Пышма»</w:t>
            </w:r>
          </w:p>
        </w:tc>
      </w:tr>
      <w:tr w:rsidR="00026B92" w14:paraId="5BB521FA" w14:textId="77777777" w:rsidTr="00506C48">
        <w:tc>
          <w:tcPr>
            <w:tcW w:w="192" w:type="pct"/>
          </w:tcPr>
          <w:p w14:paraId="415E5B58" w14:textId="04A2D20C" w:rsidR="006F7D88" w:rsidRDefault="001B6300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8" w:type="pct"/>
          </w:tcPr>
          <w:p w14:paraId="5BE31B81" w14:textId="0191B5EA" w:rsidR="006F7D88" w:rsidRDefault="001B6300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Разработка и утверждение программ</w:t>
            </w:r>
            <w:r w:rsidR="00C703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проведения оценки обеспечения готовности к отопительному периоду теплоснабжающих, </w:t>
            </w:r>
            <w:proofErr w:type="spellStart"/>
            <w:r w:rsidR="00C703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 w:rsidR="00C703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 и потребителей тепловой энергии, в соответствии с пунктом 5 Порядка.</w:t>
            </w:r>
          </w:p>
        </w:tc>
        <w:tc>
          <w:tcPr>
            <w:tcW w:w="621" w:type="pct"/>
          </w:tcPr>
          <w:p w14:paraId="32A30A37" w14:textId="67357DAA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C703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0E46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1670" w:type="pct"/>
          </w:tcPr>
          <w:p w14:paraId="1BA5396F" w14:textId="68524F0F" w:rsidR="003C2061" w:rsidRDefault="00000BB1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3C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33CBBE77" w14:textId="2C990734" w:rsidR="006F7D88" w:rsidRDefault="000E468B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ЖКХ ГО Верхняя Пышма»</w:t>
            </w:r>
          </w:p>
        </w:tc>
      </w:tr>
      <w:tr w:rsidR="00026B92" w14:paraId="5475791C" w14:textId="77777777" w:rsidTr="00506C48">
        <w:tc>
          <w:tcPr>
            <w:tcW w:w="192" w:type="pct"/>
          </w:tcPr>
          <w:p w14:paraId="4EE55946" w14:textId="6C588CF2" w:rsidR="006F7D88" w:rsidRDefault="000E468B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8" w:type="pct"/>
          </w:tcPr>
          <w:p w14:paraId="4F9EAA05" w14:textId="0F35CC99" w:rsidR="006F7D88" w:rsidRDefault="00425695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Размещение на официальном сайте городского округа информации о сроках проведения оценки обеспечения готовности и программ проведения оценки обеспечения готовности к отопительному периоду, в соответствии с пунктом </w:t>
            </w:r>
            <w:r w:rsidR="00C559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Порядка.</w:t>
            </w:r>
          </w:p>
        </w:tc>
        <w:tc>
          <w:tcPr>
            <w:tcW w:w="621" w:type="pct"/>
          </w:tcPr>
          <w:p w14:paraId="14ED689F" w14:textId="092DDC37" w:rsidR="006F7D88" w:rsidRPr="00C55963" w:rsidRDefault="00425695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963">
              <w:rPr>
                <w:rFonts w:ascii="Liberation Serif" w:hAnsi="Liberation Serif"/>
                <w:sz w:val="24"/>
                <w:szCs w:val="24"/>
              </w:rPr>
              <w:t>за 20 календарных дней до дня начала проведения оценки обеспечения готовности</w:t>
            </w:r>
          </w:p>
        </w:tc>
        <w:tc>
          <w:tcPr>
            <w:tcW w:w="1670" w:type="pct"/>
          </w:tcPr>
          <w:p w14:paraId="227108DF" w14:textId="51308003" w:rsidR="00C55963" w:rsidRDefault="00000BB1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C559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2D35754" w14:textId="3CEBD33E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по связям с общественностью администрации городского округа               </w:t>
            </w:r>
          </w:p>
        </w:tc>
      </w:tr>
      <w:tr w:rsidR="00026B92" w14:paraId="1C5A8444" w14:textId="77777777" w:rsidTr="00506C48">
        <w:tc>
          <w:tcPr>
            <w:tcW w:w="192" w:type="pct"/>
          </w:tcPr>
          <w:p w14:paraId="39B4056F" w14:textId="170ED03D" w:rsidR="006F7D88" w:rsidRDefault="00C5596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8" w:type="pct"/>
          </w:tcPr>
          <w:p w14:paraId="4A413A22" w14:textId="6DCE1661" w:rsidR="006F7D88" w:rsidRPr="00075F43" w:rsidRDefault="00075F4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75F43">
              <w:rPr>
                <w:rFonts w:ascii="Liberation Serif" w:hAnsi="Liberation Serif"/>
                <w:sz w:val="24"/>
                <w:szCs w:val="24"/>
              </w:rPr>
              <w:t>Обеспечение</w:t>
            </w:r>
            <w:r w:rsidR="00C55963" w:rsidRPr="00075F43">
              <w:rPr>
                <w:rFonts w:ascii="Liberation Serif" w:hAnsi="Liberation Serif"/>
                <w:sz w:val="24"/>
                <w:szCs w:val="24"/>
              </w:rPr>
              <w:t xml:space="preserve"> письменного уведомления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 сроках проведения проверки</w:t>
            </w:r>
            <w:r w:rsidR="00C55963" w:rsidRPr="00075F43">
              <w:rPr>
                <w:rFonts w:ascii="Liberation Serif" w:hAnsi="Liberation Serif"/>
                <w:sz w:val="24"/>
                <w:szCs w:val="24"/>
              </w:rPr>
              <w:t xml:space="preserve"> каждого лица, подлежащего оценке обеспечения готовности</w:t>
            </w:r>
            <w:r w:rsidRPr="00075F43">
              <w:rPr>
                <w:rFonts w:ascii="Liberation Serif" w:hAnsi="Liberation Serif"/>
                <w:sz w:val="24"/>
                <w:szCs w:val="24"/>
              </w:rPr>
              <w:t xml:space="preserve"> к отопительному периоду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075F4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пунктом 7 Порядка.</w:t>
            </w:r>
          </w:p>
        </w:tc>
        <w:tc>
          <w:tcPr>
            <w:tcW w:w="621" w:type="pct"/>
          </w:tcPr>
          <w:p w14:paraId="435FF6C7" w14:textId="2391D16F" w:rsidR="006F7D88" w:rsidRDefault="00075F4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963">
              <w:rPr>
                <w:rFonts w:ascii="Liberation Serif" w:hAnsi="Liberation Serif"/>
                <w:sz w:val="24"/>
                <w:szCs w:val="24"/>
              </w:rPr>
              <w:t>за 20 календарных дней до дня начала проведения оценки обеспечения готовности</w:t>
            </w:r>
          </w:p>
        </w:tc>
        <w:tc>
          <w:tcPr>
            <w:tcW w:w="1670" w:type="pct"/>
          </w:tcPr>
          <w:p w14:paraId="538B149F" w14:textId="5991C0AC" w:rsidR="006F7D88" w:rsidRDefault="00BD7808" w:rsidP="00075F43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Комиссии по оценке обеспечения готовности теплоснабжающих,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</w:t>
            </w:r>
            <w:r w:rsidR="00BD03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потребителей тепловой энергии к отопительному периоду 2026/2027 годов</w:t>
            </w:r>
          </w:p>
        </w:tc>
      </w:tr>
      <w:tr w:rsidR="00026B92" w14:paraId="1C38333C" w14:textId="77777777" w:rsidTr="00506C48">
        <w:tc>
          <w:tcPr>
            <w:tcW w:w="192" w:type="pct"/>
          </w:tcPr>
          <w:p w14:paraId="5790DAA6" w14:textId="46B6E08C" w:rsidR="006F7D88" w:rsidRDefault="00075F4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18" w:type="pct"/>
          </w:tcPr>
          <w:p w14:paraId="6B210A1D" w14:textId="57CB8705" w:rsidR="006F7D88" w:rsidRDefault="008316EA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дение оценки обеспечения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готовности к отопительному периоду</w:t>
            </w:r>
            <w:r w:rsidR="002C04D4"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потребителей тепловой энергии</w:t>
            </w:r>
            <w:r w:rsidR="002C04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составлением актов и выдачей паспортов готовности, в соответствии 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пункт</w:t>
            </w:r>
            <w:r w:rsidR="007E1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="007E1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E1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8-15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Порядка</w:t>
            </w:r>
            <w:r w:rsidR="007E1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1" w:type="pct"/>
          </w:tcPr>
          <w:p w14:paraId="6D8DE561" w14:textId="0887FF92" w:rsidR="006F7D88" w:rsidRDefault="007E1BBA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15.09.2026</w:t>
            </w:r>
          </w:p>
        </w:tc>
        <w:tc>
          <w:tcPr>
            <w:tcW w:w="1670" w:type="pct"/>
          </w:tcPr>
          <w:p w14:paraId="77A5BB56" w14:textId="18E07544" w:rsidR="006F7D88" w:rsidRDefault="007E1BBA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Комиссии по оценке обеспечения готовности потребителей тепловой энергии к отопительному периоду 2026/2027 годов</w:t>
            </w:r>
          </w:p>
        </w:tc>
      </w:tr>
      <w:tr w:rsidR="00026B92" w14:paraId="6D5C904A" w14:textId="77777777" w:rsidTr="00506C48">
        <w:tc>
          <w:tcPr>
            <w:tcW w:w="192" w:type="pct"/>
          </w:tcPr>
          <w:p w14:paraId="33123401" w14:textId="6382D43E" w:rsidR="006F7D88" w:rsidRDefault="007E1BBA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518" w:type="pct"/>
          </w:tcPr>
          <w:p w14:paraId="5C61CE79" w14:textId="6DAB10DE" w:rsidR="006F7D88" w:rsidRDefault="002C04D4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дение оценки обеспечения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готовности к отопительному периоду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теплоснабжающих и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организаций,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составлением актов и выдачей паспортов готовности, в соответствии 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пункт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8-15</w:t>
            </w:r>
            <w:r w:rsidRPr="00075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Порядка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1" w:type="pct"/>
          </w:tcPr>
          <w:p w14:paraId="2F3AD611" w14:textId="3A4A37A4" w:rsidR="006F7D88" w:rsidRDefault="002C04D4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01.10.2026</w:t>
            </w:r>
          </w:p>
        </w:tc>
        <w:tc>
          <w:tcPr>
            <w:tcW w:w="1670" w:type="pct"/>
          </w:tcPr>
          <w:p w14:paraId="7F332968" w14:textId="183D13C4" w:rsidR="006F7D88" w:rsidRDefault="002C04D4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Комиссия по оценке обеспечения готовности теплоснабжающих и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 к отопительному периоду 2026/2027 годов</w:t>
            </w:r>
          </w:p>
        </w:tc>
      </w:tr>
      <w:tr w:rsidR="00026B92" w14:paraId="72879B6D" w14:textId="77777777" w:rsidTr="00506C48">
        <w:tc>
          <w:tcPr>
            <w:tcW w:w="192" w:type="pct"/>
          </w:tcPr>
          <w:p w14:paraId="13185E06" w14:textId="6FDD7405" w:rsidR="006F7D88" w:rsidRDefault="002C04D4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18" w:type="pct"/>
          </w:tcPr>
          <w:p w14:paraId="28DBB877" w14:textId="33357AE0" w:rsidR="006F7D88" w:rsidRDefault="00BD03A8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Подготовка и </w:t>
            </w:r>
            <w:r w:rsidR="002D4E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представление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="002D4E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комиссию 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Уральско</w:t>
            </w:r>
            <w:r w:rsidR="002D4E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управлени</w:t>
            </w:r>
            <w:r w:rsidR="002D4E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материалов 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проведения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оценки обеспечения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готовности городского округа Верхняя Пышма к работе в отопительный период 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 w:rsidR="002D4E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573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выполнение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26B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требований </w:t>
            </w:r>
            <w:r w:rsidR="00C33E3F" w:rsidRP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</w:t>
            </w:r>
            <w:r w:rsidR="000C6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</w:t>
            </w:r>
            <w:r w:rsidR="00C33E3F" w:rsidRP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8</w:t>
            </w:r>
            <w:r w:rsidR="000C6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.1, 8.2</w:t>
            </w:r>
            <w:r w:rsidR="00C33E3F" w:rsidRP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Правил обеспечения готовности к отопительному периоду, утвержденных приказом Минэнерго России от 13</w:t>
            </w:r>
            <w:r w:rsidR="00573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.11.</w:t>
            </w:r>
            <w:r w:rsidR="00C33E3F" w:rsidRP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</w:t>
            </w:r>
            <w:r w:rsidR="00573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33E3F" w:rsidRPr="00C33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2234</w:t>
            </w:r>
            <w:r w:rsidR="00573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1" w:type="pct"/>
          </w:tcPr>
          <w:p w14:paraId="10406E1F" w14:textId="0772ED56" w:rsidR="006F7D88" w:rsidRDefault="0057315E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01.11.2026</w:t>
            </w:r>
          </w:p>
        </w:tc>
        <w:tc>
          <w:tcPr>
            <w:tcW w:w="1670" w:type="pct"/>
          </w:tcPr>
          <w:p w14:paraId="2EC7BEAF" w14:textId="76321482" w:rsidR="0057315E" w:rsidRDefault="00000BB1" w:rsidP="0057315E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573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12CD5A48" w14:textId="3FEB13F2" w:rsidR="006F7D88" w:rsidRDefault="0057315E" w:rsidP="0057315E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ЖКХ ГО Верхняя Пышма»</w:t>
            </w:r>
          </w:p>
        </w:tc>
      </w:tr>
      <w:tr w:rsidR="00026B92" w14:paraId="11C3EC37" w14:textId="77777777" w:rsidTr="00506C48">
        <w:tc>
          <w:tcPr>
            <w:tcW w:w="192" w:type="pct"/>
          </w:tcPr>
          <w:p w14:paraId="5762AC97" w14:textId="52095396" w:rsidR="006F7D88" w:rsidRDefault="000C6032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18" w:type="pct"/>
          </w:tcPr>
          <w:p w14:paraId="7F8410C4" w14:textId="4271D795" w:rsidR="006F7D88" w:rsidRPr="00931897" w:rsidRDefault="00026B92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31897">
              <w:rPr>
                <w:rFonts w:ascii="Liberation Serif" w:hAnsi="Liberation Serif"/>
                <w:sz w:val="24"/>
                <w:szCs w:val="24"/>
              </w:rPr>
              <w:t>Размещение сводной информации о результатах оценки обеспечения готовности городского округа Верхняя Пышма к отопительному периоду 2026</w:t>
            </w:r>
            <w:r w:rsidR="00931897">
              <w:rPr>
                <w:rFonts w:ascii="Liberation Serif" w:hAnsi="Liberation Serif"/>
                <w:sz w:val="24"/>
                <w:szCs w:val="24"/>
              </w:rPr>
              <w:t>/</w:t>
            </w:r>
            <w:r w:rsidRPr="00931897">
              <w:rPr>
                <w:rFonts w:ascii="Liberation Serif" w:hAnsi="Liberation Serif"/>
                <w:sz w:val="24"/>
                <w:szCs w:val="24"/>
              </w:rPr>
              <w:t>2027 годов на официальном сайте городского округа</w:t>
            </w:r>
            <w:r w:rsidR="00AD0DA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21" w:type="pct"/>
          </w:tcPr>
          <w:p w14:paraId="08842F56" w14:textId="44656E1F" w:rsidR="006F7D88" w:rsidRDefault="00931897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01.12.2026</w:t>
            </w:r>
          </w:p>
        </w:tc>
        <w:tc>
          <w:tcPr>
            <w:tcW w:w="1670" w:type="pct"/>
          </w:tcPr>
          <w:p w14:paraId="110EE736" w14:textId="7A24F1FF" w:rsidR="00931897" w:rsidRDefault="00000BB1" w:rsidP="00931897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931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2189ABB" w14:textId="03C8BA11" w:rsidR="006F7D88" w:rsidRDefault="00931897" w:rsidP="00931897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по связям с общественностью администрации городского округа               </w:t>
            </w:r>
          </w:p>
        </w:tc>
      </w:tr>
      <w:tr w:rsidR="00AD0DAF" w14:paraId="31FCB1E0" w14:textId="77777777" w:rsidTr="00506C48">
        <w:tc>
          <w:tcPr>
            <w:tcW w:w="192" w:type="pct"/>
          </w:tcPr>
          <w:p w14:paraId="34948884" w14:textId="1BD24675" w:rsidR="00AD0DAF" w:rsidRDefault="00AD0DAF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18" w:type="pct"/>
          </w:tcPr>
          <w:p w14:paraId="4145F70F" w14:textId="7E1C855F" w:rsidR="00AD0DAF" w:rsidRPr="00AD0DAF" w:rsidRDefault="00AD0DAF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D0D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мониторинга хода подготовки городского округа к отопительному периоду 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AD0D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AD0D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ов, сбор и представление сведений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Департамент государственного жилищного и строительного надзора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Министерство энергетики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жилищно- коммунального хозяйства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Свердловской 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 соответствии с Регламентом представления информации.</w:t>
            </w:r>
          </w:p>
        </w:tc>
        <w:tc>
          <w:tcPr>
            <w:tcW w:w="621" w:type="pct"/>
          </w:tcPr>
          <w:p w14:paraId="3423E2C0" w14:textId="50225333" w:rsidR="00AD0DAF" w:rsidRDefault="00554E53" w:rsidP="007C4335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согласно установленным срокам</w:t>
            </w:r>
            <w:r w:rsidR="00AD0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pct"/>
          </w:tcPr>
          <w:p w14:paraId="4EDD998D" w14:textId="1424108F" w:rsidR="00554E53" w:rsidRDefault="00000BB1" w:rsidP="00554E53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Верхняя Пышма</w:t>
            </w:r>
            <w:r w:rsidR="00554E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5FBEB398" w14:textId="26589994" w:rsidR="00AD0DAF" w:rsidRDefault="00554E53" w:rsidP="00554E53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ЖКХ ГО Верхняя Пышма»</w:t>
            </w:r>
          </w:p>
        </w:tc>
      </w:tr>
    </w:tbl>
    <w:p w14:paraId="51A4D1C9" w14:textId="77777777" w:rsidR="00C62AD9" w:rsidRDefault="00C62AD9" w:rsidP="00C62AD9">
      <w:pPr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3EA7E45" w14:textId="1CD4B08B" w:rsidR="00C62AD9" w:rsidRDefault="00C62AD9" w:rsidP="00CD0ACF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D0AC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Мероприятия по обеспечению безаварийного функционирования объектов городского округа Верхняя Пышма </w:t>
      </w:r>
      <w:r w:rsidR="00CD0ACF" w:rsidRPr="00CD0AC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</w:t>
      </w:r>
      <w:r w:rsidRPr="00CD0AC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отопительном период</w:t>
      </w:r>
      <w:r w:rsidR="00CD0ACF" w:rsidRPr="00CD0AC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е</w:t>
      </w:r>
      <w:r w:rsidRPr="00CD0AC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2026-2027 годов</w:t>
      </w:r>
    </w:p>
    <w:p w14:paraId="268598F1" w14:textId="77777777" w:rsidR="00CD0ACF" w:rsidRPr="00CD0ACF" w:rsidRDefault="00CD0ACF" w:rsidP="00CD0ACF">
      <w:pPr>
        <w:pStyle w:val="a3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6690"/>
        <w:gridCol w:w="2126"/>
        <w:gridCol w:w="1559"/>
        <w:gridCol w:w="3686"/>
      </w:tblGrid>
      <w:tr w:rsidR="004D5328" w14:paraId="14CFD183" w14:textId="77777777" w:rsidTr="00506C48">
        <w:trPr>
          <w:tblHeader/>
        </w:trPr>
        <w:tc>
          <w:tcPr>
            <w:tcW w:w="540" w:type="dxa"/>
          </w:tcPr>
          <w:p w14:paraId="51048346" w14:textId="7CC30FA2" w:rsidR="00CD0ACF" w:rsidRDefault="00CD0ACF" w:rsidP="00034EA3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0" w:type="dxa"/>
          </w:tcPr>
          <w:p w14:paraId="352D0858" w14:textId="623BBDCC" w:rsidR="00CD0ACF" w:rsidRDefault="00CD0ACF" w:rsidP="00034EA3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649BB0F3" w14:textId="6EE56400" w:rsidR="00CD0ACF" w:rsidRDefault="00134135" w:rsidP="00034EA3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14:paraId="1BA5F1BC" w14:textId="2FC99D13" w:rsidR="00CD0ACF" w:rsidRDefault="00CD0ACF" w:rsidP="00034EA3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686" w:type="dxa"/>
          </w:tcPr>
          <w:p w14:paraId="48378400" w14:textId="2F4B8645" w:rsidR="00CD0ACF" w:rsidRDefault="00CD0ACF" w:rsidP="00034EA3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35715" w14:paraId="6BC0466C" w14:textId="77777777" w:rsidTr="00000BB1">
        <w:trPr>
          <w:trHeight w:val="699"/>
        </w:trPr>
        <w:tc>
          <w:tcPr>
            <w:tcW w:w="540" w:type="dxa"/>
            <w:vMerge w:val="restart"/>
          </w:tcPr>
          <w:p w14:paraId="2B49D3AE" w14:textId="2BBFCED2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0" w:type="dxa"/>
            <w:vMerge w:val="restart"/>
          </w:tcPr>
          <w:p w14:paraId="4A4A79AD" w14:textId="2E26F255" w:rsidR="0055097B" w:rsidRPr="0055097B" w:rsidRDefault="00335715" w:rsidP="00000BB1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9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мероприятий по подготовке теплоисточников к работе в отопительном периоде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1E79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соответствии с требованиями </w:t>
            </w:r>
            <w:r w:rsidRPr="001E7920">
              <w:rPr>
                <w:rFonts w:ascii="Liberation Serif" w:hAnsi="Liberation Serif" w:cs="Times New Roman"/>
                <w:sz w:val="24"/>
                <w:szCs w:val="24"/>
              </w:rPr>
              <w:t>Правил технической эксплуатации объектов теплоснабжения и</w:t>
            </w:r>
            <w:r w:rsidR="00F006E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1E792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теплопотребляющих</w:t>
            </w:r>
            <w:proofErr w:type="spellEnd"/>
            <w:r w:rsidRPr="001E7920">
              <w:rPr>
                <w:rFonts w:ascii="Liberation Serif" w:hAnsi="Liberation Serif" w:cs="Times New Roman"/>
                <w:sz w:val="24"/>
                <w:szCs w:val="24"/>
              </w:rPr>
              <w:t xml:space="preserve"> установок, утвержденных приказом Минэнерго России от 14</w:t>
            </w:r>
            <w:r w:rsidR="00000BB1">
              <w:rPr>
                <w:rFonts w:ascii="Liberation Serif" w:hAnsi="Liberation Serif" w:cs="Times New Roman"/>
                <w:sz w:val="24"/>
                <w:szCs w:val="24"/>
              </w:rPr>
              <w:t>.05.</w:t>
            </w:r>
            <w:r w:rsidRPr="001E7920">
              <w:rPr>
                <w:rFonts w:ascii="Liberation Serif" w:hAnsi="Liberation Serif" w:cs="Times New Roman"/>
                <w:sz w:val="24"/>
                <w:szCs w:val="24"/>
              </w:rPr>
              <w:t xml:space="preserve">2025 </w:t>
            </w:r>
            <w:r w:rsidR="00000BB1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1E7920">
              <w:rPr>
                <w:rFonts w:ascii="Liberation Serif" w:hAnsi="Liberation Serif" w:cs="Times New Roman"/>
                <w:sz w:val="24"/>
                <w:szCs w:val="24"/>
              </w:rPr>
              <w:t xml:space="preserve"> 511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B818A0F" w14:textId="77777777" w:rsidR="00335715" w:rsidRDefault="00335715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90975C7" w14:textId="77777777" w:rsidR="00335715" w:rsidRPr="00B702F7" w:rsidRDefault="00335715" w:rsidP="005146B2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 котельных</w:t>
            </w:r>
          </w:p>
          <w:p w14:paraId="262AB5EB" w14:textId="5CC600DF" w:rsidR="00335715" w:rsidRPr="00B702F7" w:rsidRDefault="00335715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1E03AD26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71610E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D060F1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F91CA91" w14:textId="68512BB1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 15.09.2026</w:t>
            </w:r>
          </w:p>
        </w:tc>
        <w:tc>
          <w:tcPr>
            <w:tcW w:w="3686" w:type="dxa"/>
            <w:vMerge w:val="restart"/>
          </w:tcPr>
          <w:p w14:paraId="2715007B" w14:textId="569EC31A" w:rsidR="00335715" w:rsidRPr="00713F29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еплоснабжающие, </w:t>
            </w:r>
            <w:proofErr w:type="spellStart"/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 и организации, имеющие теплоисточники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обеспечивающие теплоснабжение объектов жилого фонда и социальной сферы.</w:t>
            </w:r>
          </w:p>
        </w:tc>
      </w:tr>
      <w:tr w:rsidR="00335715" w14:paraId="16BF7FF5" w14:textId="77777777" w:rsidTr="0055097B">
        <w:trPr>
          <w:trHeight w:val="1483"/>
        </w:trPr>
        <w:tc>
          <w:tcPr>
            <w:tcW w:w="540" w:type="dxa"/>
            <w:vMerge/>
          </w:tcPr>
          <w:p w14:paraId="20119E59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5EF491F9" w14:textId="77777777" w:rsidR="00335715" w:rsidRPr="001E7920" w:rsidRDefault="00335715" w:rsidP="007B54BC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9FD2F1F" w14:textId="77777777" w:rsidR="00335715" w:rsidRDefault="00335715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 </w:t>
            </w:r>
          </w:p>
          <w:p w14:paraId="6790EEE5" w14:textId="0358582F" w:rsidR="00335715" w:rsidRDefault="00335715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ЦТП</w:t>
            </w:r>
          </w:p>
        </w:tc>
        <w:tc>
          <w:tcPr>
            <w:tcW w:w="1559" w:type="dxa"/>
            <w:vMerge/>
          </w:tcPr>
          <w:p w14:paraId="3E29C78B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3D8FF1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5328" w14:paraId="179F1769" w14:textId="77777777" w:rsidTr="0055097B">
        <w:tc>
          <w:tcPr>
            <w:tcW w:w="540" w:type="dxa"/>
          </w:tcPr>
          <w:p w14:paraId="03A55C72" w14:textId="686D3306" w:rsidR="00CD0ACF" w:rsidRPr="00CD0ACF" w:rsidRDefault="00857CA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CD0ACF" w:rsidRPr="00CD0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0" w:type="dxa"/>
          </w:tcPr>
          <w:p w14:paraId="79D82A52" w14:textId="6421AA31" w:rsidR="00CD0ACF" w:rsidRPr="00CD0ACF" w:rsidRDefault="00CD0ACF" w:rsidP="007B54BC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ревизии, ремонта, гидравлических и температурных испытаний тепловых сетей</w:t>
            </w:r>
            <w:r w:rsidR="00713F29"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двухтрубном исчислении</w:t>
            </w:r>
          </w:p>
        </w:tc>
        <w:tc>
          <w:tcPr>
            <w:tcW w:w="2126" w:type="dxa"/>
          </w:tcPr>
          <w:p w14:paraId="2AA794CE" w14:textId="77777777" w:rsidR="00BA70F7" w:rsidRDefault="00BA70F7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EDCAACD" w14:textId="44F94A63" w:rsidR="00CD0ACF" w:rsidRPr="00B702F7" w:rsidRDefault="00BA70F7" w:rsidP="00BA70F7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267,8 км</w:t>
            </w:r>
          </w:p>
        </w:tc>
        <w:tc>
          <w:tcPr>
            <w:tcW w:w="1559" w:type="dxa"/>
          </w:tcPr>
          <w:p w14:paraId="74DC92BB" w14:textId="4446EB37" w:rsidR="00CD0ACF" w:rsidRPr="00CD0ACF" w:rsidRDefault="00BA70F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15.09.2026</w:t>
            </w:r>
          </w:p>
        </w:tc>
        <w:tc>
          <w:tcPr>
            <w:tcW w:w="3686" w:type="dxa"/>
          </w:tcPr>
          <w:p w14:paraId="4CF61561" w14:textId="754B8927" w:rsidR="00CD0ACF" w:rsidRPr="00713F29" w:rsidRDefault="00713F29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Теплоснабжающие, </w:t>
            </w:r>
            <w:proofErr w:type="spellStart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="000676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5328" w14:paraId="5338D962" w14:textId="77777777" w:rsidTr="0055097B">
        <w:tc>
          <w:tcPr>
            <w:tcW w:w="540" w:type="dxa"/>
          </w:tcPr>
          <w:p w14:paraId="4D51E392" w14:textId="28BB99C2" w:rsidR="00CD0ACF" w:rsidRPr="00CD0ACF" w:rsidRDefault="00857CA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732A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0" w:type="dxa"/>
          </w:tcPr>
          <w:p w14:paraId="59943C5E" w14:textId="544F5DCB" w:rsidR="00CD0ACF" w:rsidRPr="00CD0ACF" w:rsidRDefault="00732A6D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работ по </w:t>
            </w:r>
            <w:r w:rsidR="004A1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капитальному ремонту и </w:t>
            </w: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замене ветхих тепловых сетей</w:t>
            </w:r>
          </w:p>
        </w:tc>
        <w:tc>
          <w:tcPr>
            <w:tcW w:w="2126" w:type="dxa"/>
          </w:tcPr>
          <w:p w14:paraId="5848E1AE" w14:textId="5A84D30C" w:rsidR="00CD0ACF" w:rsidRPr="00CD0ACF" w:rsidRDefault="004A184A" w:rsidP="004A184A">
            <w:pPr>
              <w:pStyle w:val="a3"/>
              <w:autoSpaceDN w:val="0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3,6 км</w:t>
            </w:r>
          </w:p>
        </w:tc>
        <w:tc>
          <w:tcPr>
            <w:tcW w:w="1559" w:type="dxa"/>
          </w:tcPr>
          <w:p w14:paraId="26DCC44E" w14:textId="2D55B126" w:rsidR="00CD0ACF" w:rsidRPr="00CD0ACF" w:rsidRDefault="004A184A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01.11.2026</w:t>
            </w:r>
          </w:p>
        </w:tc>
        <w:tc>
          <w:tcPr>
            <w:tcW w:w="3686" w:type="dxa"/>
          </w:tcPr>
          <w:p w14:paraId="7E63BC39" w14:textId="5B31A626" w:rsidR="00CD0ACF" w:rsidRPr="00CD0ACF" w:rsidRDefault="00732A6D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Теплоснабжающие, </w:t>
            </w:r>
            <w:proofErr w:type="spellStart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5715" w14:paraId="3089EBFA" w14:textId="77777777" w:rsidTr="0055097B">
        <w:trPr>
          <w:trHeight w:val="825"/>
        </w:trPr>
        <w:tc>
          <w:tcPr>
            <w:tcW w:w="540" w:type="dxa"/>
            <w:vMerge w:val="restart"/>
          </w:tcPr>
          <w:p w14:paraId="2BB71A2C" w14:textId="245DE18D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0" w:type="dxa"/>
            <w:vMerge w:val="restart"/>
          </w:tcPr>
          <w:p w14:paraId="2A73DFDB" w14:textId="2F4DFD26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запасов основного и резервного топлива в соответствии с установленными нормативами в котельных, осуществляющих теплоснабжение жилищного фонда и объектов социальной сферы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2D33C3E7" w14:textId="7688A79A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Уголь: 580 тонн (на 100 дней)</w:t>
            </w:r>
          </w:p>
        </w:tc>
        <w:tc>
          <w:tcPr>
            <w:tcW w:w="1559" w:type="dxa"/>
            <w:vMerge w:val="restart"/>
          </w:tcPr>
          <w:p w14:paraId="6A3131C9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13A377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A5F8E2E" w14:textId="666A46AC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15.09.2026</w:t>
            </w:r>
          </w:p>
        </w:tc>
        <w:tc>
          <w:tcPr>
            <w:tcW w:w="3686" w:type="dxa"/>
            <w:vMerge w:val="restart"/>
          </w:tcPr>
          <w:p w14:paraId="7EDE4855" w14:textId="464A0BE7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Теплоснабжающие, </w:t>
            </w:r>
            <w:proofErr w:type="spellStart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5715" w14:paraId="5239068F" w14:textId="77777777" w:rsidTr="0055097B">
        <w:trPr>
          <w:trHeight w:val="647"/>
        </w:trPr>
        <w:tc>
          <w:tcPr>
            <w:tcW w:w="540" w:type="dxa"/>
            <w:vMerge/>
          </w:tcPr>
          <w:p w14:paraId="291CC2D2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4F6AB427" w14:textId="77777777" w:rsidR="00335715" w:rsidRPr="00B702F7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8E090B" w14:textId="70724BFE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Пеллеты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 78 тонн (на 100 дней)</w:t>
            </w:r>
          </w:p>
        </w:tc>
        <w:tc>
          <w:tcPr>
            <w:tcW w:w="1559" w:type="dxa"/>
            <w:vMerge/>
          </w:tcPr>
          <w:p w14:paraId="22FDD2C6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E8BBF5B" w14:textId="77777777" w:rsidR="00335715" w:rsidRPr="00713F29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5328" w14:paraId="25E75836" w14:textId="77777777" w:rsidTr="0055097B">
        <w:tc>
          <w:tcPr>
            <w:tcW w:w="540" w:type="dxa"/>
          </w:tcPr>
          <w:p w14:paraId="362E9C7B" w14:textId="05E3D4CB" w:rsidR="00CD0ACF" w:rsidRPr="00CD0ACF" w:rsidRDefault="000676AD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90" w:type="dxa"/>
          </w:tcPr>
          <w:p w14:paraId="3535D92D" w14:textId="16C781A8" w:rsidR="00CD0ACF" w:rsidRPr="00CD0ACF" w:rsidRDefault="000676AD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необходимых запасов материально-технических ресурсов для ликвидации аварийных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ситуаций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объектах и сетях коммунальной инфраструктуры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2973686" w14:textId="77777777" w:rsidR="00D8481F" w:rsidRDefault="00D8481F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4F2E516" w14:textId="1ADD40DB" w:rsidR="00CD0ACF" w:rsidRPr="00CD0ACF" w:rsidRDefault="00D8481F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80 % от потребного</w:t>
            </w:r>
          </w:p>
        </w:tc>
        <w:tc>
          <w:tcPr>
            <w:tcW w:w="1559" w:type="dxa"/>
          </w:tcPr>
          <w:p w14:paraId="6CC85661" w14:textId="77777777" w:rsidR="00CD0ACF" w:rsidRDefault="00CD0ACF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DD9598E" w14:textId="5BFBD9C8" w:rsidR="00D8481F" w:rsidRPr="00CD0ACF" w:rsidRDefault="00D8481F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15.09.2026</w:t>
            </w:r>
          </w:p>
        </w:tc>
        <w:tc>
          <w:tcPr>
            <w:tcW w:w="3686" w:type="dxa"/>
          </w:tcPr>
          <w:p w14:paraId="464D7DFE" w14:textId="4DA78613" w:rsidR="00CD0ACF" w:rsidRPr="00CD0ACF" w:rsidRDefault="000676AD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Теплоснабжающие, </w:t>
            </w:r>
            <w:proofErr w:type="spellStart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713F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5715" w14:paraId="7D90DD59" w14:textId="77777777" w:rsidTr="006013EA">
        <w:trPr>
          <w:trHeight w:val="363"/>
        </w:trPr>
        <w:tc>
          <w:tcPr>
            <w:tcW w:w="540" w:type="dxa"/>
            <w:vMerge w:val="restart"/>
          </w:tcPr>
          <w:p w14:paraId="4E85C095" w14:textId="52122F53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90" w:type="dxa"/>
            <w:vMerge w:val="restart"/>
          </w:tcPr>
          <w:p w14:paraId="7C39E0A1" w14:textId="5283B853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гидро</w:t>
            </w: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промывки</w:t>
            </w:r>
            <w:proofErr w:type="spellEnd"/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систем отопления в жилых домах и административных зданиях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EFB91AA" w14:textId="7EEC9569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567 жилых домов</w:t>
            </w:r>
          </w:p>
        </w:tc>
        <w:tc>
          <w:tcPr>
            <w:tcW w:w="1559" w:type="dxa"/>
            <w:vMerge w:val="restart"/>
          </w:tcPr>
          <w:p w14:paraId="484AD640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6B6BC9" w14:textId="20AAA597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01.09.2026</w:t>
            </w:r>
          </w:p>
        </w:tc>
        <w:tc>
          <w:tcPr>
            <w:tcW w:w="3686" w:type="dxa"/>
            <w:vMerge w:val="restart"/>
          </w:tcPr>
          <w:p w14:paraId="5B12DC0E" w14:textId="0EB116A2" w:rsidR="00335715" w:rsidRPr="00CD0ACF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жилищно- коммунальной и социальной сферы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5715" w14:paraId="787F3BE9" w14:textId="77777777" w:rsidTr="0055097B">
        <w:trPr>
          <w:trHeight w:val="411"/>
        </w:trPr>
        <w:tc>
          <w:tcPr>
            <w:tcW w:w="540" w:type="dxa"/>
            <w:vMerge/>
          </w:tcPr>
          <w:p w14:paraId="0F27F7D4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0B5B3EBC" w14:textId="77777777" w:rsidR="00335715" w:rsidRPr="00B702F7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682670C" w14:textId="038E1A0A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D53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034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Pr="004D53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1559" w:type="dxa"/>
            <w:vMerge/>
          </w:tcPr>
          <w:p w14:paraId="13B80C68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6C0AB7B" w14:textId="77777777" w:rsidR="00335715" w:rsidRPr="00B702F7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5328" w14:paraId="452F3595" w14:textId="77777777" w:rsidTr="0055097B">
        <w:tc>
          <w:tcPr>
            <w:tcW w:w="540" w:type="dxa"/>
          </w:tcPr>
          <w:p w14:paraId="39889E7C" w14:textId="23B93C5C" w:rsidR="00CD0ACF" w:rsidRPr="00CD0ACF" w:rsidRDefault="00857CA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C55B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0" w:type="dxa"/>
          </w:tcPr>
          <w:p w14:paraId="4934DE54" w14:textId="40D6D25D" w:rsidR="00CD0ACF" w:rsidRPr="00CD0ACF" w:rsidRDefault="00C55BC3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своевременного и качественного обслуживания внутридомового газового и печного оборудования</w:t>
            </w:r>
            <w:r w:rsidR="00286A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3A8B3EED" w14:textId="144D5770" w:rsidR="00CD0ACF" w:rsidRPr="00CD0ACF" w:rsidRDefault="00857CA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490 жилых домов</w:t>
            </w:r>
          </w:p>
        </w:tc>
        <w:tc>
          <w:tcPr>
            <w:tcW w:w="1559" w:type="dxa"/>
          </w:tcPr>
          <w:p w14:paraId="0C4209D8" w14:textId="251935B7" w:rsidR="00CD0ACF" w:rsidRPr="00CD0ACF" w:rsidRDefault="00857CA7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01.09.2026</w:t>
            </w:r>
          </w:p>
        </w:tc>
        <w:tc>
          <w:tcPr>
            <w:tcW w:w="3686" w:type="dxa"/>
          </w:tcPr>
          <w:p w14:paraId="5C806854" w14:textId="7EFD5A5A" w:rsidR="00CD0ACF" w:rsidRPr="00CD0ACF" w:rsidRDefault="00C55BC3" w:rsidP="00000BB1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02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Управляющие и обслуживающие жилищный фонд организации, </w:t>
            </w:r>
            <w:r w:rsidR="00000B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товариществ собственников жилья, жилищно-строительных кооперативов.</w:t>
            </w:r>
          </w:p>
        </w:tc>
      </w:tr>
      <w:tr w:rsidR="00335715" w14:paraId="5A772FE0" w14:textId="77777777" w:rsidTr="0055097B">
        <w:trPr>
          <w:trHeight w:val="495"/>
        </w:trPr>
        <w:tc>
          <w:tcPr>
            <w:tcW w:w="540" w:type="dxa"/>
            <w:vMerge w:val="restart"/>
          </w:tcPr>
          <w:p w14:paraId="67A1CC04" w14:textId="14E0C3CF" w:rsidR="00335715" w:rsidRDefault="005146B2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335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0" w:type="dxa"/>
            <w:vMerge w:val="restart"/>
          </w:tcPr>
          <w:p w14:paraId="451CA432" w14:textId="3245A94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90575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6B70DB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обязательны</w:t>
            </w:r>
            <w:r w:rsidRPr="0090575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х</w:t>
            </w:r>
            <w:r w:rsidRPr="006B70DB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требовани</w:t>
            </w:r>
            <w:r w:rsidRPr="0090575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й</w:t>
            </w:r>
            <w:r w:rsidRPr="006B70DB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по обеспечению готовности к отопительному периоду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0575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лиц, </w:t>
            </w:r>
            <w:r w:rsidRPr="00905753">
              <w:rPr>
                <w:rFonts w:ascii="Liberation Serif" w:hAnsi="Liberation Serif"/>
                <w:sz w:val="24"/>
                <w:szCs w:val="24"/>
              </w:rPr>
              <w:t>указанных в пунктах 1.2, 1.4 - 1.6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057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Правил обеспечения готовности к отопительному периоду, утвержденных приказом Минэнерго России от 13.11.2024 № 223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14:paraId="76D3FDD5" w14:textId="4480D0AA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6-теплоснабжающие и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59" w:type="dxa"/>
          </w:tcPr>
          <w:p w14:paraId="3DBDD542" w14:textId="63B8D1E8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01.10.2026</w:t>
            </w:r>
          </w:p>
        </w:tc>
        <w:tc>
          <w:tcPr>
            <w:tcW w:w="3686" w:type="dxa"/>
          </w:tcPr>
          <w:p w14:paraId="0A81F6F4" w14:textId="0022A7F8" w:rsidR="0055097B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Уралэлектромедь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13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454BAC75" w14:textId="15F59C82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АО «Уралредмет», </w:t>
            </w:r>
          </w:p>
          <w:p w14:paraId="214ACED8" w14:textId="3B9103CD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АО «УТС», </w:t>
            </w:r>
          </w:p>
          <w:p w14:paraId="17A8A364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ГАУЗ СО «ОДКБ», </w:t>
            </w:r>
          </w:p>
          <w:p w14:paraId="6312E83E" w14:textId="67648E01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АО «ЕТК», </w:t>
            </w:r>
          </w:p>
          <w:p w14:paraId="36AB08A3" w14:textId="5B2CDC79" w:rsidR="00335715" w:rsidRPr="00B702F7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АО «Солнечное тепло»</w:t>
            </w:r>
          </w:p>
        </w:tc>
      </w:tr>
      <w:tr w:rsidR="00335715" w14:paraId="5509D201" w14:textId="77777777" w:rsidTr="006013EA">
        <w:trPr>
          <w:trHeight w:val="683"/>
        </w:trPr>
        <w:tc>
          <w:tcPr>
            <w:tcW w:w="540" w:type="dxa"/>
            <w:vMerge/>
          </w:tcPr>
          <w:p w14:paraId="18BC4A30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0A76CE7C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ADC239F" w14:textId="68BE1BAF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49 - объекты образования</w:t>
            </w:r>
          </w:p>
        </w:tc>
        <w:tc>
          <w:tcPr>
            <w:tcW w:w="1559" w:type="dxa"/>
            <w:vMerge w:val="restart"/>
          </w:tcPr>
          <w:p w14:paraId="3DAA8E5C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620941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EBA7E13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73DA6B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DC1144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A4F438F" w14:textId="62DCEA99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15.09.2026</w:t>
            </w:r>
          </w:p>
        </w:tc>
        <w:tc>
          <w:tcPr>
            <w:tcW w:w="3686" w:type="dxa"/>
            <w:vMerge w:val="restart"/>
          </w:tcPr>
          <w:p w14:paraId="0DDF92A7" w14:textId="23CB7932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335715" w14:paraId="76CD3A87" w14:textId="77777777" w:rsidTr="0055097B">
        <w:trPr>
          <w:trHeight w:val="510"/>
        </w:trPr>
        <w:tc>
          <w:tcPr>
            <w:tcW w:w="540" w:type="dxa"/>
            <w:vMerge/>
          </w:tcPr>
          <w:p w14:paraId="7867793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34A2A048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DEBA785" w14:textId="4D12DC0D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8 - объекты культуры</w:t>
            </w:r>
          </w:p>
        </w:tc>
        <w:tc>
          <w:tcPr>
            <w:tcW w:w="1559" w:type="dxa"/>
            <w:vMerge/>
          </w:tcPr>
          <w:p w14:paraId="34869074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296084A3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5715" w14:paraId="46F57720" w14:textId="77777777" w:rsidTr="005146B2">
        <w:trPr>
          <w:trHeight w:val="560"/>
        </w:trPr>
        <w:tc>
          <w:tcPr>
            <w:tcW w:w="540" w:type="dxa"/>
            <w:vMerge/>
          </w:tcPr>
          <w:p w14:paraId="5EC834F1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41A3E308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7498FCF" w14:textId="7BB11161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2 - объекты здравоохранения</w:t>
            </w:r>
          </w:p>
        </w:tc>
        <w:tc>
          <w:tcPr>
            <w:tcW w:w="1559" w:type="dxa"/>
            <w:vMerge/>
          </w:tcPr>
          <w:p w14:paraId="6C1ED33C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59A993C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5715" w14:paraId="3F641110" w14:textId="77777777" w:rsidTr="005146B2">
        <w:trPr>
          <w:trHeight w:val="315"/>
        </w:trPr>
        <w:tc>
          <w:tcPr>
            <w:tcW w:w="540" w:type="dxa"/>
            <w:vMerge/>
          </w:tcPr>
          <w:p w14:paraId="63E4032F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3D5B1EC1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B7B58A" w14:textId="174A2886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9 - объекты спорта</w:t>
            </w:r>
          </w:p>
        </w:tc>
        <w:tc>
          <w:tcPr>
            <w:tcW w:w="1559" w:type="dxa"/>
            <w:vMerge/>
          </w:tcPr>
          <w:p w14:paraId="01BC70C3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353EA59C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5715" w14:paraId="4FD64790" w14:textId="77777777" w:rsidTr="0055097B">
        <w:trPr>
          <w:trHeight w:val="780"/>
        </w:trPr>
        <w:tc>
          <w:tcPr>
            <w:tcW w:w="540" w:type="dxa"/>
            <w:vMerge/>
          </w:tcPr>
          <w:p w14:paraId="3D1EC52F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607F8173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6960FC4" w14:textId="539CFC82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2 - объекты социальной защиты</w:t>
            </w:r>
          </w:p>
        </w:tc>
        <w:tc>
          <w:tcPr>
            <w:tcW w:w="1559" w:type="dxa"/>
            <w:vMerge/>
          </w:tcPr>
          <w:p w14:paraId="15E796C4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08F9865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5715" w14:paraId="4F4AF8EA" w14:textId="77777777" w:rsidTr="005146B2">
        <w:trPr>
          <w:trHeight w:val="688"/>
        </w:trPr>
        <w:tc>
          <w:tcPr>
            <w:tcW w:w="540" w:type="dxa"/>
            <w:vMerge/>
          </w:tcPr>
          <w:p w14:paraId="3F6455EA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0740BEAA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DF2C44" w14:textId="107490AD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17 - объекты бюджетной сферы</w:t>
            </w:r>
          </w:p>
        </w:tc>
        <w:tc>
          <w:tcPr>
            <w:tcW w:w="1559" w:type="dxa"/>
            <w:vMerge/>
          </w:tcPr>
          <w:p w14:paraId="61B2027F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5169B28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5715" w14:paraId="01D4DB76" w14:textId="77777777" w:rsidTr="005146B2">
        <w:trPr>
          <w:trHeight w:val="970"/>
        </w:trPr>
        <w:tc>
          <w:tcPr>
            <w:tcW w:w="540" w:type="dxa"/>
            <w:vMerge/>
          </w:tcPr>
          <w:p w14:paraId="233ACAE0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</w:tcPr>
          <w:p w14:paraId="2185ACB3" w14:textId="77777777" w:rsidR="00335715" w:rsidRPr="00905753" w:rsidRDefault="00335715" w:rsidP="0090575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03F00C8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79 - объекты прочих потребителей</w:t>
            </w:r>
          </w:p>
        </w:tc>
        <w:tc>
          <w:tcPr>
            <w:tcW w:w="1559" w:type="dxa"/>
            <w:vMerge/>
          </w:tcPr>
          <w:p w14:paraId="2C0DC383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27123DAD" w14:textId="77777777" w:rsidR="00335715" w:rsidRDefault="00335715" w:rsidP="00CD0ACF">
            <w:pPr>
              <w:pStyle w:val="a3"/>
              <w:autoSpaceDN w:val="0"/>
              <w:ind w:left="0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47C80BAD" w14:textId="77777777" w:rsidR="00CD0ACF" w:rsidRPr="00CD0ACF" w:rsidRDefault="00CD0ACF" w:rsidP="00CD0ACF">
      <w:pPr>
        <w:pStyle w:val="a3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2D84877D" w14:textId="77777777" w:rsidR="007C4335" w:rsidRPr="007C4335" w:rsidRDefault="007C4335" w:rsidP="007C4335">
      <w:pPr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7C4335" w:rsidRPr="007C4335" w:rsidSect="0061735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627"/>
    <w:multiLevelType w:val="multilevel"/>
    <w:tmpl w:val="8D404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b/>
        <w:color w:val="auto"/>
      </w:rPr>
    </w:lvl>
  </w:abstractNum>
  <w:abstractNum w:abstractNumId="1" w15:restartNumberingAfterBreak="0">
    <w:nsid w:val="28B67D1C"/>
    <w:multiLevelType w:val="hybridMultilevel"/>
    <w:tmpl w:val="E3C2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CA"/>
    <w:rsid w:val="00000BB1"/>
    <w:rsid w:val="00002B39"/>
    <w:rsid w:val="00006202"/>
    <w:rsid w:val="00026B92"/>
    <w:rsid w:val="000327CB"/>
    <w:rsid w:val="00034EA3"/>
    <w:rsid w:val="00037A6B"/>
    <w:rsid w:val="000676AD"/>
    <w:rsid w:val="000757EB"/>
    <w:rsid w:val="00075F43"/>
    <w:rsid w:val="00086908"/>
    <w:rsid w:val="000C53A1"/>
    <w:rsid w:val="000C6032"/>
    <w:rsid w:val="000E468B"/>
    <w:rsid w:val="000F7EFC"/>
    <w:rsid w:val="00105CA4"/>
    <w:rsid w:val="00126F1C"/>
    <w:rsid w:val="00134135"/>
    <w:rsid w:val="001B4DB0"/>
    <w:rsid w:val="001B6300"/>
    <w:rsid w:val="001E7920"/>
    <w:rsid w:val="001F021E"/>
    <w:rsid w:val="00253DD9"/>
    <w:rsid w:val="00286ADE"/>
    <w:rsid w:val="002C04D4"/>
    <w:rsid w:val="002D4E0C"/>
    <w:rsid w:val="00300B99"/>
    <w:rsid w:val="00330517"/>
    <w:rsid w:val="00335715"/>
    <w:rsid w:val="003918B2"/>
    <w:rsid w:val="003C1ECA"/>
    <w:rsid w:val="003C2061"/>
    <w:rsid w:val="00403D87"/>
    <w:rsid w:val="00425695"/>
    <w:rsid w:val="00463763"/>
    <w:rsid w:val="004A184A"/>
    <w:rsid w:val="004D5328"/>
    <w:rsid w:val="004E5FAC"/>
    <w:rsid w:val="00500352"/>
    <w:rsid w:val="00506C48"/>
    <w:rsid w:val="005146B2"/>
    <w:rsid w:val="00514E8C"/>
    <w:rsid w:val="0055097B"/>
    <w:rsid w:val="00554E53"/>
    <w:rsid w:val="00555BB2"/>
    <w:rsid w:val="0057315E"/>
    <w:rsid w:val="00600112"/>
    <w:rsid w:val="006013EA"/>
    <w:rsid w:val="00617357"/>
    <w:rsid w:val="006345E1"/>
    <w:rsid w:val="006966C0"/>
    <w:rsid w:val="00697D42"/>
    <w:rsid w:val="006A7B51"/>
    <w:rsid w:val="006B70DB"/>
    <w:rsid w:val="006D0E87"/>
    <w:rsid w:val="006F7D88"/>
    <w:rsid w:val="00713F29"/>
    <w:rsid w:val="00732A6D"/>
    <w:rsid w:val="007675DD"/>
    <w:rsid w:val="007B54BC"/>
    <w:rsid w:val="007C4335"/>
    <w:rsid w:val="007C729B"/>
    <w:rsid w:val="007E1BBA"/>
    <w:rsid w:val="00804B4D"/>
    <w:rsid w:val="008316EA"/>
    <w:rsid w:val="00853181"/>
    <w:rsid w:val="00857CA7"/>
    <w:rsid w:val="00866C95"/>
    <w:rsid w:val="008D6A0A"/>
    <w:rsid w:val="00905753"/>
    <w:rsid w:val="00931897"/>
    <w:rsid w:val="009576F1"/>
    <w:rsid w:val="00962820"/>
    <w:rsid w:val="00971CBA"/>
    <w:rsid w:val="009E2267"/>
    <w:rsid w:val="00A250A3"/>
    <w:rsid w:val="00A25BB1"/>
    <w:rsid w:val="00A81BEC"/>
    <w:rsid w:val="00A82E82"/>
    <w:rsid w:val="00AA61E4"/>
    <w:rsid w:val="00AB29B5"/>
    <w:rsid w:val="00AD0DAF"/>
    <w:rsid w:val="00AD12D5"/>
    <w:rsid w:val="00AD3A9B"/>
    <w:rsid w:val="00AD7C8B"/>
    <w:rsid w:val="00B1633E"/>
    <w:rsid w:val="00B702F7"/>
    <w:rsid w:val="00BA70F7"/>
    <w:rsid w:val="00BD03A8"/>
    <w:rsid w:val="00BD4E13"/>
    <w:rsid w:val="00BD7808"/>
    <w:rsid w:val="00BF1D0D"/>
    <w:rsid w:val="00C05BF0"/>
    <w:rsid w:val="00C33602"/>
    <w:rsid w:val="00C33E3F"/>
    <w:rsid w:val="00C55963"/>
    <w:rsid w:val="00C55BC3"/>
    <w:rsid w:val="00C62AD9"/>
    <w:rsid w:val="00C703BC"/>
    <w:rsid w:val="00CB698E"/>
    <w:rsid w:val="00CB6A20"/>
    <w:rsid w:val="00CD0ACF"/>
    <w:rsid w:val="00CD1F54"/>
    <w:rsid w:val="00CE6635"/>
    <w:rsid w:val="00D20371"/>
    <w:rsid w:val="00D345C5"/>
    <w:rsid w:val="00D34F4F"/>
    <w:rsid w:val="00D8481F"/>
    <w:rsid w:val="00DB1707"/>
    <w:rsid w:val="00DC0735"/>
    <w:rsid w:val="00DC129D"/>
    <w:rsid w:val="00DC6971"/>
    <w:rsid w:val="00DD1A7B"/>
    <w:rsid w:val="00DF0FC4"/>
    <w:rsid w:val="00DF2640"/>
    <w:rsid w:val="00E109CC"/>
    <w:rsid w:val="00E3063A"/>
    <w:rsid w:val="00E759CF"/>
    <w:rsid w:val="00E762BB"/>
    <w:rsid w:val="00E87BFB"/>
    <w:rsid w:val="00EB1539"/>
    <w:rsid w:val="00EF0BA3"/>
    <w:rsid w:val="00F006EA"/>
    <w:rsid w:val="00F82E33"/>
    <w:rsid w:val="00FA3E77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7103"/>
  <w15:chartTrackingRefBased/>
  <w15:docId w15:val="{311CD84B-6994-415D-8490-9E311F47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CA"/>
    <w:pPr>
      <w:ind w:left="720"/>
      <w:contextualSpacing/>
    </w:pPr>
  </w:style>
  <w:style w:type="table" w:styleId="a4">
    <w:name w:val="Table Grid"/>
    <w:basedOn w:val="a1"/>
    <w:uiPriority w:val="39"/>
    <w:rsid w:val="008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531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31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31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31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318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1352&amp;dst=100012&amp;field=134&amp;date=06.04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Садыкова Дарья Юрьевна</cp:lastModifiedBy>
  <cp:revision>37</cp:revision>
  <cp:lastPrinted>2026-04-27T03:55:00Z</cp:lastPrinted>
  <dcterms:created xsi:type="dcterms:W3CDTF">2025-04-25T06:40:00Z</dcterms:created>
  <dcterms:modified xsi:type="dcterms:W3CDTF">2026-04-28T07:01:00Z</dcterms:modified>
</cp:coreProperties>
</file>