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5920DA" w:rsidTr="005920DA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0DA" w:rsidRDefault="005920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20DA" w:rsidRDefault="005920DA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20DA" w:rsidRDefault="005920DA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20DA" w:rsidRDefault="005920D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EE235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5920DA" w:rsidTr="005920DA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20DA" w:rsidRDefault="005920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0DA" w:rsidRPr="005920DA" w:rsidRDefault="005920DA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  <w:bookmarkStart w:id="1" w:name="_GoBack"/>
            <w:bookmarkEnd w:id="1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20DA" w:rsidRDefault="005920DA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0DA" w:rsidRDefault="005920DA">
            <w:pPr>
              <w:tabs>
                <w:tab w:val="left" w:leader="underscore" w:pos="9639"/>
              </w:tabs>
              <w:jc w:val="center"/>
            </w:pPr>
            <w:bookmarkStart w:id="2" w:name="Регномер"/>
            <w:bookmarkEnd w:id="2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20DA" w:rsidRDefault="005920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5920DA" w:rsidTr="005920DA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DA" w:rsidRDefault="005920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20DA" w:rsidTr="005920DA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DA" w:rsidRDefault="005920DA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20DA" w:rsidRDefault="005920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20DA" w:rsidRDefault="005920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20DA" w:rsidTr="005920DA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0DA" w:rsidRDefault="005920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расходования средств, поступивших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бюджет городского округа Верхняя Пышма в форме субсидий из областного бюджета, на осуществление мероприятий по обеспечению питанием обучающихся в муниципальных общеобразовательных учреждениях городского округа Верхняя Пышма</w:t>
            </w:r>
          </w:p>
        </w:tc>
      </w:tr>
      <w:tr w:rsidR="005920DA" w:rsidTr="005920DA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0DA" w:rsidRDefault="005920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20DA" w:rsidRDefault="005920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20DA" w:rsidRDefault="005920DA" w:rsidP="005920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139 Бюджетного кодекса Российской Федерации, статьей 22 Закона Свердловской области от 15.07.2013-ОЗ </w:t>
      </w:r>
      <w:r>
        <w:rPr>
          <w:rFonts w:ascii="Liberation Serif" w:hAnsi="Liberation Serif"/>
          <w:sz w:val="28"/>
          <w:szCs w:val="28"/>
        </w:rPr>
        <w:br/>
        <w:t>«Об образовании в Свердловской области»,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в Свердловской области», руководствуясь частью 3 статьи 41 Устава городского округа Верхняя Пышма Свердловской области, Администрация городского округа Верхняя Пышма</w:t>
      </w:r>
    </w:p>
    <w:p w:rsidR="005920DA" w:rsidRDefault="005920DA" w:rsidP="005920DA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5920DA" w:rsidRDefault="005920DA" w:rsidP="005920DA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расходования средств, поступивших в бюджет городского округа Верхняя Пышма в форме субсидий из областного бюджета, на осуществление мероприятий по обеспечению питанием обучающихся </w:t>
      </w:r>
      <w:r>
        <w:rPr>
          <w:rFonts w:ascii="Liberation Serif" w:hAnsi="Liberation Serif"/>
          <w:sz w:val="28"/>
          <w:szCs w:val="28"/>
        </w:rPr>
        <w:br/>
        <w:t>в муниципальных общеобразовательных учреждениях городского округа Верхняя Пышма, утвержденный постановлением администрации городского округа Верхняя Пышма от 16.07.2020 № 574 изложив пункты 11 в следующей редакции.</w:t>
      </w:r>
    </w:p>
    <w:p w:rsidR="005920DA" w:rsidRDefault="005920DA" w:rsidP="005920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«11. Ответственным за целевое использование бюджетных средств является МКУ «УО ГО Верхняя Пышма».</w:t>
      </w:r>
    </w:p>
    <w:p w:rsidR="005920DA" w:rsidRDefault="005920DA" w:rsidP="005920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пунктом 12, изложив следующее.</w:t>
      </w:r>
    </w:p>
    <w:p w:rsidR="005920DA" w:rsidRDefault="005920DA" w:rsidP="005920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«12. Контроль за целевым использованием бюджетных средств возлагается на Администрацию и Финансовое управление администрации городского округа Верхняя Пышма»</w:t>
      </w:r>
    </w:p>
    <w:p w:rsidR="005920DA" w:rsidRDefault="005920DA" w:rsidP="005920DA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5920DA" w:rsidRDefault="005920DA" w:rsidP="005920DA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5920DA" w:rsidRDefault="005920DA" w:rsidP="005920D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920DA" w:rsidRDefault="005920DA" w:rsidP="005920D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5920DA" w:rsidTr="005920DA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20DA" w:rsidRDefault="005920D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20DA" w:rsidRDefault="005920D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920DA" w:rsidRDefault="005920DA" w:rsidP="005920DA">
      <w:pPr>
        <w:pStyle w:val="ConsNormal"/>
        <w:widowControl/>
        <w:ind w:firstLine="0"/>
        <w:rPr>
          <w:rFonts w:ascii="Liberation Serif" w:hAnsi="Liberation Serif"/>
        </w:rPr>
      </w:pPr>
    </w:p>
    <w:p w:rsidR="005E3CA5" w:rsidRDefault="005E3CA5"/>
    <w:sectPr w:rsidR="005E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91675"/>
    <w:multiLevelType w:val="multilevel"/>
    <w:tmpl w:val="742A0E46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D7"/>
    <w:rsid w:val="005920DA"/>
    <w:rsid w:val="005E3CA5"/>
    <w:rsid w:val="00D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36E0"/>
  <w15:chartTrackingRefBased/>
  <w15:docId w15:val="{AC82CC95-3AF7-4248-A944-B440273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20DA"/>
    <w:pPr>
      <w:ind w:left="720"/>
    </w:pPr>
  </w:style>
  <w:style w:type="paragraph" w:customStyle="1" w:styleId="ConsNormal">
    <w:name w:val="ConsNormal"/>
    <w:rsid w:val="005920DA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2026-05-04T11:12:00Z</dcterms:created>
  <dcterms:modified xsi:type="dcterms:W3CDTF">2026-05-04T11:13:00Z</dcterms:modified>
</cp:coreProperties>
</file>