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A75E7" w14:textId="1077B06D" w:rsidR="00DA67AE" w:rsidRPr="00DA67AE" w:rsidRDefault="00DA67AE" w:rsidP="00DA67AE">
      <w:pPr>
        <w:spacing w:after="0" w:line="240" w:lineRule="auto"/>
        <w:rPr>
          <w:rFonts w:ascii="Liberation Serif" w:eastAsia="Times New Roman" w:hAnsi="Liberation Serif" w:cs="Times New Roman"/>
          <w:kern w:val="0"/>
          <w:sz w:val="8"/>
          <w:szCs w:val="8"/>
          <w:lang w:eastAsia="ru-RU"/>
          <w14:ligatures w14:val="none"/>
        </w:rPr>
      </w:pPr>
      <w:r w:rsidRPr="00DA67AE">
        <w:rPr>
          <w:rFonts w:ascii="Liberation Serif" w:eastAsia="Times New Roman" w:hAnsi="Liberation Serif" w:cs="Times New Roman"/>
          <w:noProof/>
          <w:kern w:val="0"/>
          <w:lang w:eastAsia="ru-RU"/>
          <w14:ligatures w14:val="none"/>
        </w:rPr>
        <w:drawing>
          <wp:anchor distT="0" distB="0" distL="114300" distR="114300" simplePos="0" relativeHeight="251659264" behindDoc="0" locked="0" layoutInCell="1" allowOverlap="1" wp14:anchorId="67729B1B" wp14:editId="0BD89FD0">
            <wp:simplePos x="0" y="0"/>
            <wp:positionH relativeFrom="column">
              <wp:posOffset>2795905</wp:posOffset>
            </wp:positionH>
            <wp:positionV relativeFrom="paragraph">
              <wp:posOffset>-5080</wp:posOffset>
            </wp:positionV>
            <wp:extent cx="495300" cy="609600"/>
            <wp:effectExtent l="0" t="0" r="0" b="0"/>
            <wp:wrapNone/>
            <wp:docPr id="3" name="Рисунок 3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1908"/>
        <w:gridCol w:w="440"/>
        <w:gridCol w:w="587"/>
        <w:gridCol w:w="6566"/>
      </w:tblGrid>
      <w:tr w:rsidR="00DA67AE" w:rsidRPr="00DA67AE" w14:paraId="61F2D55F" w14:textId="77777777" w:rsidTr="00F22A0B">
        <w:tc>
          <w:tcPr>
            <w:tcW w:w="9796" w:type="dxa"/>
            <w:gridSpan w:val="5"/>
          </w:tcPr>
          <w:p w14:paraId="480A0618" w14:textId="77777777" w:rsidR="00DA67AE" w:rsidRPr="00DA67AE" w:rsidRDefault="00DA67AE" w:rsidP="00DA67A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4398A534" w14:textId="77777777" w:rsidR="00DA67AE" w:rsidRPr="00DA67AE" w:rsidRDefault="00DA67AE" w:rsidP="00DA67AE">
            <w:pPr>
              <w:spacing w:after="0" w:line="240" w:lineRule="auto"/>
              <w:ind w:left="-57"/>
              <w:jc w:val="center"/>
              <w:rPr>
                <w:rFonts w:ascii="Liberation Serif" w:eastAsia="Times New Roman" w:hAnsi="Liberation Serif" w:cs="Times New Roman"/>
                <w:b/>
                <w:spacing w:val="2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206979A" w14:textId="77777777" w:rsidR="00DA67AE" w:rsidRPr="00DA67AE" w:rsidRDefault="00DA67AE" w:rsidP="00DA67AE">
            <w:pPr>
              <w:spacing w:after="0" w:line="240" w:lineRule="auto"/>
              <w:ind w:left="-57"/>
              <w:jc w:val="center"/>
              <w:rPr>
                <w:rFonts w:ascii="Liberation Serif" w:eastAsia="Times New Roman" w:hAnsi="Liberation Serif" w:cs="Times New Roman"/>
                <w:b/>
                <w:spacing w:val="2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DA67AE" w:rsidRPr="00DA67AE" w14:paraId="5B4D5B5E" w14:textId="77777777" w:rsidTr="00F22A0B">
        <w:trPr>
          <w:trHeight w:val="524"/>
        </w:trPr>
        <w:tc>
          <w:tcPr>
            <w:tcW w:w="9796" w:type="dxa"/>
            <w:gridSpan w:val="5"/>
          </w:tcPr>
          <w:p w14:paraId="3BF082F7" w14:textId="77777777" w:rsidR="00DA67AE" w:rsidRPr="00DA67AE" w:rsidRDefault="00DA67AE" w:rsidP="00DA67A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67AE">
              <w:rPr>
                <w:rFonts w:ascii="Liberation Serif" w:eastAsia="Times New Roman" w:hAnsi="Liberation Serif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АДМИНИСТРАЦИЯ ГОРОДСКОГО ОКРУГА </w:t>
            </w:r>
          </w:p>
          <w:p w14:paraId="14DD1553" w14:textId="77777777" w:rsidR="00DA67AE" w:rsidRPr="00DA67AE" w:rsidRDefault="00DA67AE" w:rsidP="00DA67A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kern w:val="0"/>
                <w:lang w:eastAsia="ru-RU"/>
                <w14:ligatures w14:val="none"/>
              </w:rPr>
            </w:pPr>
            <w:r w:rsidRPr="00DA67AE">
              <w:rPr>
                <w:rFonts w:ascii="Liberation Serif" w:eastAsia="Times New Roman" w:hAnsi="Liberation Serif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Верхняя Пышма</w:t>
            </w:r>
          </w:p>
          <w:p w14:paraId="0087D198" w14:textId="77777777" w:rsidR="00DA67AE" w:rsidRPr="00DA67AE" w:rsidRDefault="00DA67AE" w:rsidP="00DA67A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kern w:val="0"/>
                <w:sz w:val="34"/>
                <w:szCs w:val="34"/>
                <w:lang w:eastAsia="ru-RU"/>
                <w14:ligatures w14:val="none"/>
              </w:rPr>
            </w:pPr>
            <w:r w:rsidRPr="00DA67AE">
              <w:rPr>
                <w:rFonts w:ascii="Liberation Serif" w:eastAsia="Times New Roman" w:hAnsi="Liberation Serif" w:cs="Times New Roman"/>
                <w:b/>
                <w:spacing w:val="40"/>
                <w:kern w:val="0"/>
                <w:sz w:val="32"/>
                <w:szCs w:val="34"/>
                <w:lang w:eastAsia="ru-RU"/>
                <w14:ligatures w14:val="none"/>
              </w:rPr>
              <w:t>ПОСТАНОВЛЕНИЕ</w:t>
            </w:r>
          </w:p>
          <w:p w14:paraId="75806FC9" w14:textId="322CC62E" w:rsidR="00DA67AE" w:rsidRPr="00DA67AE" w:rsidRDefault="00DA67AE" w:rsidP="00DA67A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kern w:val="0"/>
                <w:sz w:val="34"/>
                <w:szCs w:val="34"/>
                <w:lang w:eastAsia="ru-RU"/>
                <w14:ligatures w14:val="none"/>
              </w:rPr>
            </w:pPr>
            <w:r w:rsidRPr="00DA67AE">
              <w:rPr>
                <w:rFonts w:ascii="Liberation Serif" w:eastAsia="Times New Roman" w:hAnsi="Liberation Serif" w:cs="Times New Roman"/>
                <w:b/>
                <w:noProof/>
                <w:kern w:val="0"/>
                <w:sz w:val="28"/>
                <w:szCs w:val="28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B5473B" wp14:editId="46CFEFBB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25400" r="26035" b="2222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482216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A67AE" w:rsidRPr="00DA67AE" w14:paraId="3099D04C" w14:textId="77777777" w:rsidTr="00F22A0B">
        <w:trPr>
          <w:trHeight w:val="524"/>
        </w:trPr>
        <w:tc>
          <w:tcPr>
            <w:tcW w:w="295" w:type="dxa"/>
            <w:vAlign w:val="bottom"/>
          </w:tcPr>
          <w:p w14:paraId="41B7195D" w14:textId="77777777" w:rsidR="00DA67AE" w:rsidRPr="00DA67AE" w:rsidRDefault="00DA67AE" w:rsidP="00DA67AE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Cs w:val="28"/>
                <w:lang w:eastAsia="ru-RU"/>
                <w14:ligatures w14:val="none"/>
              </w:rPr>
            </w:pPr>
            <w:r w:rsidRPr="00DA67AE">
              <w:rPr>
                <w:rFonts w:ascii="Liberation Serif" w:eastAsia="Times New Roman" w:hAnsi="Liberation Serif" w:cs="Times New Roman"/>
                <w:kern w:val="0"/>
                <w:szCs w:val="28"/>
                <w:lang w:eastAsia="ru-RU"/>
                <w14:ligatures w14:val="none"/>
              </w:rPr>
              <w:t>от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bottom"/>
          </w:tcPr>
          <w:p w14:paraId="2854D410" w14:textId="1C49F530" w:rsidR="00DA67AE" w:rsidRPr="00F22A0B" w:rsidRDefault="00DA67AE" w:rsidP="00DA67A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kern w:val="0"/>
                <w:szCs w:val="28"/>
                <w:lang w:eastAsia="ru-RU"/>
                <w14:ligatures w14:val="none"/>
              </w:rPr>
            </w:pPr>
            <w:r w:rsidRPr="00F22A0B">
              <w:rPr>
                <w:rFonts w:ascii="Liberation Serif" w:eastAsia="Times New Roman" w:hAnsi="Liberation Serif" w:cs="Times New Roman"/>
                <w:kern w:val="0"/>
                <w:lang w:eastAsia="ru-RU"/>
                <w14:ligatures w14:val="none"/>
              </w:rPr>
              <w:fldChar w:fldCharType="begin"/>
            </w:r>
            <w:r w:rsidRPr="00F22A0B">
              <w:rPr>
                <w:rFonts w:ascii="Liberation Serif" w:eastAsia="Times New Roman" w:hAnsi="Liberation Serif" w:cs="Times New Roman"/>
                <w:kern w:val="0"/>
                <w:lang w:eastAsia="ru-RU"/>
                <w14:ligatures w14:val="none"/>
              </w:rPr>
              <w:instrText xml:space="preserve"> DOCPROPERTY  Рег.дата  \* MERGEFORMAT </w:instrText>
            </w:r>
            <w:r w:rsidRPr="00F22A0B">
              <w:rPr>
                <w:rFonts w:ascii="Liberation Serif" w:eastAsia="Times New Roman" w:hAnsi="Liberation Serif" w:cs="Times New Roman"/>
                <w:kern w:val="0"/>
                <w:lang w:eastAsia="ru-RU"/>
                <w14:ligatures w14:val="none"/>
              </w:rPr>
              <w:fldChar w:fldCharType="separate"/>
            </w:r>
            <w:r w:rsidRPr="00F22A0B">
              <w:rPr>
                <w:rFonts w:ascii="Liberation Serif" w:eastAsia="Times New Roman" w:hAnsi="Liberation Serif" w:cs="Times New Roman"/>
                <w:kern w:val="0"/>
                <w:lang w:eastAsia="ru-RU"/>
                <w14:ligatures w14:val="none"/>
              </w:rPr>
              <w:t xml:space="preserve"> </w:t>
            </w:r>
            <w:r w:rsidRPr="00F22A0B">
              <w:rPr>
                <w:rFonts w:ascii="Liberation Serif" w:eastAsia="Times New Roman" w:hAnsi="Liberation Serif" w:cs="Times New Roman"/>
                <w:kern w:val="0"/>
                <w:lang w:eastAsia="ru-RU"/>
                <w14:ligatures w14:val="none"/>
              </w:rPr>
              <w:fldChar w:fldCharType="end"/>
            </w:r>
            <w:r w:rsidR="00F22A0B" w:rsidRPr="00F22A0B">
              <w:rPr>
                <w:rFonts w:ascii="Liberation Serif" w:eastAsia="Times New Roman" w:hAnsi="Liberation Serif" w:cs="Times New Roman"/>
                <w:kern w:val="0"/>
                <w:lang w:eastAsia="ru-RU"/>
                <w14:ligatures w14:val="none"/>
              </w:rPr>
              <w:t>15.10.2025</w:t>
            </w:r>
          </w:p>
        </w:tc>
        <w:tc>
          <w:tcPr>
            <w:tcW w:w="440" w:type="dxa"/>
            <w:vAlign w:val="bottom"/>
          </w:tcPr>
          <w:p w14:paraId="59582408" w14:textId="77777777" w:rsidR="00DA67AE" w:rsidRPr="00F22A0B" w:rsidRDefault="00DA67AE" w:rsidP="00DA67A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kern w:val="0"/>
                <w:szCs w:val="28"/>
                <w:lang w:eastAsia="ru-RU"/>
                <w14:ligatures w14:val="none"/>
              </w:rPr>
            </w:pPr>
            <w:r w:rsidRPr="00F22A0B">
              <w:rPr>
                <w:rFonts w:ascii="Liberation Serif" w:eastAsia="Times New Roman" w:hAnsi="Liberation Serif" w:cs="Times New Roman"/>
                <w:kern w:val="0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vAlign w:val="bottom"/>
          </w:tcPr>
          <w:p w14:paraId="256B25EB" w14:textId="4A4C1C75" w:rsidR="00DA67AE" w:rsidRPr="00F22A0B" w:rsidRDefault="00F22A0B" w:rsidP="00DA67A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kern w:val="0"/>
                <w:szCs w:val="28"/>
                <w:lang w:eastAsia="ru-RU"/>
                <w14:ligatures w14:val="none"/>
              </w:rPr>
            </w:pPr>
            <w:r w:rsidRPr="00F22A0B">
              <w:rPr>
                <w:rFonts w:ascii="Liberation Serif" w:eastAsia="Times New Roman" w:hAnsi="Liberation Serif" w:cs="Times New Roman"/>
                <w:kern w:val="0"/>
                <w:lang w:eastAsia="ru-RU"/>
                <w14:ligatures w14:val="none"/>
              </w:rPr>
              <w:t>1483</w:t>
            </w:r>
            <w:r w:rsidR="00DA67AE" w:rsidRPr="00F22A0B">
              <w:rPr>
                <w:rFonts w:ascii="Liberation Serif" w:eastAsia="Times New Roman" w:hAnsi="Liberation Serif" w:cs="Times New Roman"/>
                <w:kern w:val="0"/>
                <w:lang w:eastAsia="ru-RU"/>
                <w14:ligatures w14:val="none"/>
              </w:rPr>
              <w:fldChar w:fldCharType="begin"/>
            </w:r>
            <w:r w:rsidR="00DA67AE" w:rsidRPr="00F22A0B">
              <w:rPr>
                <w:rFonts w:ascii="Liberation Serif" w:eastAsia="Times New Roman" w:hAnsi="Liberation Serif" w:cs="Times New Roman"/>
                <w:kern w:val="0"/>
                <w:lang w:eastAsia="ru-RU"/>
                <w14:ligatures w14:val="none"/>
              </w:rPr>
              <w:instrText xml:space="preserve"> DOCPROPERTY  Рег.№  \* MERGEFORMAT </w:instrText>
            </w:r>
            <w:r w:rsidR="00DA67AE" w:rsidRPr="00F22A0B">
              <w:rPr>
                <w:rFonts w:ascii="Liberation Serif" w:eastAsia="Times New Roman" w:hAnsi="Liberation Serif" w:cs="Times New Roman"/>
                <w:kern w:val="0"/>
                <w:lang w:eastAsia="ru-RU"/>
                <w14:ligatures w14:val="none"/>
              </w:rPr>
              <w:fldChar w:fldCharType="separate"/>
            </w:r>
            <w:r w:rsidR="00DA67AE" w:rsidRPr="00F22A0B">
              <w:rPr>
                <w:rFonts w:ascii="Liberation Serif" w:eastAsia="Times New Roman" w:hAnsi="Liberation Serif" w:cs="Times New Roman"/>
                <w:kern w:val="0"/>
                <w:lang w:eastAsia="ru-RU"/>
                <w14:ligatures w14:val="none"/>
              </w:rPr>
              <w:t xml:space="preserve"> </w:t>
            </w:r>
            <w:r w:rsidR="00DA67AE" w:rsidRPr="00F22A0B">
              <w:rPr>
                <w:rFonts w:ascii="Liberation Serif" w:eastAsia="Times New Roman" w:hAnsi="Liberation Serif" w:cs="Times New Roman"/>
                <w:kern w:val="0"/>
                <w:lang w:eastAsia="ru-RU"/>
                <w14:ligatures w14:val="none"/>
              </w:rPr>
              <w:fldChar w:fldCharType="end"/>
            </w:r>
          </w:p>
        </w:tc>
        <w:tc>
          <w:tcPr>
            <w:tcW w:w="6566" w:type="dxa"/>
            <w:vAlign w:val="bottom"/>
          </w:tcPr>
          <w:p w14:paraId="1A9A6823" w14:textId="5A029257" w:rsidR="00DA67AE" w:rsidRPr="00F22A0B" w:rsidRDefault="00F22A0B" w:rsidP="00F22A0B">
            <w:pPr>
              <w:tabs>
                <w:tab w:val="left" w:leader="underscore" w:pos="9639"/>
              </w:tabs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kern w:val="0"/>
                <w:szCs w:val="28"/>
                <w:lang w:eastAsia="ru-RU"/>
                <w14:ligatures w14:val="none"/>
              </w:rPr>
            </w:pPr>
            <w:r w:rsidRPr="00F22A0B">
              <w:rPr>
                <w:rFonts w:ascii="Liberation Serif" w:eastAsia="Times New Roman" w:hAnsi="Liberation Serif" w:cs="Times New Roman"/>
                <w:kern w:val="0"/>
                <w:szCs w:val="28"/>
                <w:lang w:eastAsia="ru-RU"/>
                <w14:ligatures w14:val="none"/>
              </w:rPr>
              <w:t xml:space="preserve">В ред. от </w:t>
            </w:r>
            <w:r w:rsidR="007F672E" w:rsidRPr="004B13DF">
              <w:rPr>
                <w:rFonts w:ascii="Liberation Serif" w:eastAsia="Times New Roman" w:hAnsi="Liberation Serif" w:cs="Times New Roman"/>
                <w:kern w:val="0"/>
                <w:szCs w:val="28"/>
                <w:u w:val="single"/>
                <w:lang w:eastAsia="ru-RU"/>
                <w14:ligatures w14:val="none"/>
              </w:rPr>
              <w:t>28</w:t>
            </w:r>
            <w:r w:rsidRPr="004B13DF">
              <w:rPr>
                <w:rFonts w:ascii="Liberation Serif" w:eastAsia="Times New Roman" w:hAnsi="Liberation Serif" w:cs="Times New Roman"/>
                <w:kern w:val="0"/>
                <w:szCs w:val="28"/>
                <w:u w:val="single"/>
                <w:lang w:eastAsia="ru-RU"/>
                <w14:ligatures w14:val="none"/>
              </w:rPr>
              <w:t>.0</w:t>
            </w:r>
            <w:r w:rsidR="007F672E" w:rsidRPr="004B13DF">
              <w:rPr>
                <w:rFonts w:ascii="Liberation Serif" w:eastAsia="Times New Roman" w:hAnsi="Liberation Serif" w:cs="Times New Roman"/>
                <w:kern w:val="0"/>
                <w:szCs w:val="28"/>
                <w:u w:val="single"/>
                <w:lang w:eastAsia="ru-RU"/>
                <w14:ligatures w14:val="none"/>
              </w:rPr>
              <w:t>4</w:t>
            </w:r>
            <w:r w:rsidRPr="004B13DF">
              <w:rPr>
                <w:rFonts w:ascii="Liberation Serif" w:eastAsia="Times New Roman" w:hAnsi="Liberation Serif" w:cs="Times New Roman"/>
                <w:kern w:val="0"/>
                <w:szCs w:val="28"/>
                <w:u w:val="single"/>
                <w:lang w:eastAsia="ru-RU"/>
                <w14:ligatures w14:val="none"/>
              </w:rPr>
              <w:t xml:space="preserve">.2026 </w:t>
            </w:r>
            <w:r w:rsidRPr="00F22A0B">
              <w:rPr>
                <w:rFonts w:ascii="Liberation Serif" w:eastAsia="Times New Roman" w:hAnsi="Liberation Serif" w:cs="Times New Roman"/>
                <w:kern w:val="0"/>
                <w:szCs w:val="28"/>
                <w:lang w:eastAsia="ru-RU"/>
                <w14:ligatures w14:val="none"/>
              </w:rPr>
              <w:t xml:space="preserve">№ </w:t>
            </w:r>
            <w:r w:rsidR="007F672E" w:rsidRPr="004B13DF">
              <w:rPr>
                <w:rFonts w:ascii="Liberation Serif" w:eastAsia="Times New Roman" w:hAnsi="Liberation Serif" w:cs="Times New Roman"/>
                <w:kern w:val="0"/>
                <w:szCs w:val="28"/>
                <w:u w:val="single"/>
                <w:lang w:eastAsia="ru-RU"/>
                <w14:ligatures w14:val="none"/>
              </w:rPr>
              <w:t>651</w:t>
            </w:r>
          </w:p>
        </w:tc>
      </w:tr>
      <w:tr w:rsidR="00DA67AE" w:rsidRPr="00DA67AE" w14:paraId="6FB0F017" w14:textId="77777777" w:rsidTr="00F22A0B">
        <w:trPr>
          <w:trHeight w:val="130"/>
        </w:trPr>
        <w:tc>
          <w:tcPr>
            <w:tcW w:w="9796" w:type="dxa"/>
            <w:gridSpan w:val="5"/>
          </w:tcPr>
          <w:p w14:paraId="17D8B553" w14:textId="77777777" w:rsidR="00DA67AE" w:rsidRPr="00DA67AE" w:rsidRDefault="00DA67AE" w:rsidP="00DA67AE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</w:p>
        </w:tc>
      </w:tr>
      <w:tr w:rsidR="00DA67AE" w:rsidRPr="00DA67AE" w14:paraId="5CC5BE5B" w14:textId="77777777" w:rsidTr="00F22A0B">
        <w:tc>
          <w:tcPr>
            <w:tcW w:w="9796" w:type="dxa"/>
            <w:gridSpan w:val="5"/>
          </w:tcPr>
          <w:p w14:paraId="71F7925F" w14:textId="77777777" w:rsidR="00DA67AE" w:rsidRPr="00DA67AE" w:rsidRDefault="00DA67AE" w:rsidP="00DA67AE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0"/>
                <w:szCs w:val="28"/>
                <w:lang w:val="en-US" w:eastAsia="ru-RU"/>
                <w14:ligatures w14:val="none"/>
              </w:rPr>
            </w:pPr>
            <w:r w:rsidRPr="00DA67AE">
              <w:rPr>
                <w:rFonts w:ascii="Liberation Serif" w:eastAsia="Times New Roman" w:hAnsi="Liberation Serif" w:cs="Times New Roman"/>
                <w:kern w:val="0"/>
                <w:sz w:val="20"/>
                <w:szCs w:val="28"/>
                <w:lang w:eastAsia="ru-RU"/>
                <w14:ligatures w14:val="none"/>
              </w:rPr>
              <w:t>г. Верхняя Пышма</w:t>
            </w:r>
          </w:p>
          <w:p w14:paraId="41B735A1" w14:textId="77777777" w:rsidR="00DA67AE" w:rsidRPr="00DA67AE" w:rsidRDefault="00DA67AE" w:rsidP="00DA67AE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  <w:p w14:paraId="2C9149B7" w14:textId="77777777" w:rsidR="00DA67AE" w:rsidRPr="00DA67AE" w:rsidRDefault="00DA67AE" w:rsidP="00DA67AE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</w:tr>
      <w:tr w:rsidR="00DA67AE" w:rsidRPr="00DA67AE" w14:paraId="7AD52B2B" w14:textId="77777777" w:rsidTr="00F22A0B">
        <w:tc>
          <w:tcPr>
            <w:tcW w:w="9796" w:type="dxa"/>
            <w:gridSpan w:val="5"/>
          </w:tcPr>
          <w:p w14:paraId="292490D6" w14:textId="46290370" w:rsidR="00DA67AE" w:rsidRPr="00DA67AE" w:rsidRDefault="00F22A0B" w:rsidP="00DA67A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2A0B">
              <w:rPr>
                <w:rFonts w:ascii="Liberation Serif" w:eastAsia="Times New Roman" w:hAnsi="Liberation Serif" w:cs="Times New Roman"/>
                <w:b/>
                <w:i/>
                <w:kern w:val="0"/>
                <w:sz w:val="28"/>
                <w:szCs w:val="28"/>
                <w:lang w:eastAsia="ru-RU"/>
                <w14:ligatures w14:val="none"/>
              </w:rPr>
              <w:t>Об утверждении муниципальной программы «Формирование современной городской среды на территории городского округа Верхняя Пышма»</w:t>
            </w:r>
            <w:bookmarkStart w:id="0" w:name="_Hlk219904863"/>
            <w:r w:rsidR="00DA67AE" w:rsidRPr="00DA67AE">
              <w:rPr>
                <w:rFonts w:ascii="Liberation Serif" w:eastAsia="Times New Roman" w:hAnsi="Liberation Serif" w:cs="Times New Roman"/>
                <w:b/>
                <w:i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bookmarkEnd w:id="0"/>
          </w:p>
        </w:tc>
      </w:tr>
      <w:tr w:rsidR="00DA67AE" w:rsidRPr="00DA67AE" w14:paraId="186D10FA" w14:textId="77777777" w:rsidTr="00F22A0B">
        <w:tc>
          <w:tcPr>
            <w:tcW w:w="9796" w:type="dxa"/>
            <w:gridSpan w:val="5"/>
          </w:tcPr>
          <w:p w14:paraId="5EE6111F" w14:textId="77777777" w:rsidR="00DA67AE" w:rsidRPr="00DA67AE" w:rsidRDefault="00DA67AE" w:rsidP="00DA67A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B2BBFE2" w14:textId="77777777" w:rsidR="00DA67AE" w:rsidRPr="00DA67AE" w:rsidRDefault="00DA67AE" w:rsidP="00DA67A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3A51B513" w14:textId="2AD878A9" w:rsidR="00F22A0B" w:rsidRPr="00F22A0B" w:rsidRDefault="00F85C4F" w:rsidP="00B338B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  <w:r w:rsidRPr="00F85C4F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>В соответствии со статьей 179 Бюджетного кодекса Российской Федерации, статьей 53 Федерального закона от 20 марта 2025 года № 33-ФЗ «Об общих принципах организации местного самоуправления в единой системе публичной власти», Порядком формирования и реализации муниципальных программ в городском округе Верхняя Пышма, утвержденным постановлением администрации городского округа Верхняя Пышма от 28.12.2020 № 1083, руководствуясь подпунктом 1.1 пункта 1 статьи 28 Устава городского округа Верхняя Пышма Свердловской области, администрация городского округа Верхняя Пышма</w:t>
      </w:r>
    </w:p>
    <w:p w14:paraId="149C9DA4" w14:textId="77777777" w:rsidR="00DA67AE" w:rsidRPr="00DA67AE" w:rsidRDefault="00DA67AE" w:rsidP="00DA67AE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  <w:r w:rsidRPr="00DA67AE">
        <w:rPr>
          <w:rFonts w:ascii="Liberation Serif" w:eastAsia="Times New Roman" w:hAnsi="Liberation Serif" w:cs="Times New Roman"/>
          <w:b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57585F57" w14:textId="4D90498D" w:rsidR="00DA67AE" w:rsidRPr="00DA67AE" w:rsidRDefault="00DA67AE" w:rsidP="00DA67A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  <w:r w:rsidRPr="00DA67AE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="00F85C4F" w:rsidRPr="00F85C4F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>Утвердить муниципальную программу «Формирование современной городской среды на территории городского округа Верхняя Пышма» (прилагается).</w:t>
      </w:r>
    </w:p>
    <w:p w14:paraId="2D5DEF0D" w14:textId="59C550C2" w:rsidR="00DA67AE" w:rsidRPr="000E6697" w:rsidRDefault="00DA67AE" w:rsidP="000E669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  <w:r w:rsidRPr="00DA67AE">
        <w:rPr>
          <w:rFonts w:ascii="Liberation Serif" w:eastAsia="Times New Roman" w:hAnsi="Liberation Serif" w:cs="Times New Roman"/>
          <w:kern w:val="0"/>
          <w:sz w:val="27"/>
          <w:szCs w:val="27"/>
          <w:lang w:eastAsia="ru-RU"/>
          <w14:ligatures w14:val="none"/>
        </w:rPr>
        <w:t>2.</w:t>
      </w:r>
      <w:r w:rsidR="00A06CB8">
        <w:rPr>
          <w:rFonts w:ascii="Liberation Serif" w:eastAsia="Times New Roman" w:hAnsi="Liberation Serif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F85C4F" w:rsidRPr="00F85C4F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 xml:space="preserve">Настоящее постановление распространяет свое действие </w:t>
      </w:r>
      <w:r w:rsidR="00F85C4F" w:rsidRPr="00F85C4F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br/>
        <w:t>на правоотношения, возникающие с 01 января 2026 года.</w:t>
      </w:r>
    </w:p>
    <w:p w14:paraId="07A88C4F" w14:textId="765D5465" w:rsidR="00DA67AE" w:rsidRPr="00DA67AE" w:rsidRDefault="000E6697" w:rsidP="00DA67A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kern w:val="0"/>
          <w:sz w:val="28"/>
          <w:szCs w:val="26"/>
          <w:lang w:eastAsia="ru-RU"/>
          <w14:ligatures w14:val="none"/>
        </w:rPr>
      </w:pPr>
      <w:r>
        <w:rPr>
          <w:rFonts w:ascii="Liberation Serif" w:eastAsia="Times New Roman" w:hAnsi="Liberation Serif" w:cs="Times New Roman"/>
          <w:kern w:val="0"/>
          <w:sz w:val="28"/>
          <w:szCs w:val="26"/>
          <w:lang w:eastAsia="ru-RU"/>
          <w14:ligatures w14:val="none"/>
        </w:rPr>
        <w:t>3.</w:t>
      </w:r>
      <w:r w:rsidR="00DA67AE" w:rsidRPr="00DA67AE">
        <w:rPr>
          <w:rFonts w:ascii="Liberation Serif" w:eastAsia="Times New Roman" w:hAnsi="Liberation Serif" w:cs="Times New Roman"/>
          <w:kern w:val="0"/>
          <w:sz w:val="28"/>
          <w:szCs w:val="26"/>
          <w:lang w:eastAsia="ru-RU"/>
          <w14:ligatures w14:val="none"/>
        </w:rPr>
        <w:t xml:space="preserve"> </w:t>
      </w:r>
      <w:r w:rsidRPr="000E6697">
        <w:rPr>
          <w:rFonts w:ascii="Liberation Serif" w:eastAsia="Times New Roman" w:hAnsi="Liberation Serif" w:cs="Times New Roman"/>
          <w:kern w:val="0"/>
          <w:sz w:val="28"/>
          <w:szCs w:val="26"/>
          <w:lang w:eastAsia="ru-RU"/>
          <w14:ligatures w14:val="none"/>
        </w:rPr>
        <w:t xml:space="preserve">Контроль исполнения настоящего постановления возложить </w:t>
      </w:r>
      <w:r w:rsidRPr="000E6697">
        <w:rPr>
          <w:rFonts w:ascii="Liberation Serif" w:eastAsia="Times New Roman" w:hAnsi="Liberation Serif" w:cs="Times New Roman"/>
          <w:kern w:val="0"/>
          <w:sz w:val="28"/>
          <w:szCs w:val="26"/>
          <w:lang w:eastAsia="ru-RU"/>
          <w14:ligatures w14:val="none"/>
        </w:rPr>
        <w:br/>
        <w:t xml:space="preserve">на первого заместителя главы администрации городского округа Верхняя Пышма </w:t>
      </w:r>
      <w:proofErr w:type="spellStart"/>
      <w:r w:rsidRPr="000E6697">
        <w:rPr>
          <w:rFonts w:ascii="Liberation Serif" w:eastAsia="Times New Roman" w:hAnsi="Liberation Serif" w:cs="Times New Roman"/>
          <w:kern w:val="0"/>
          <w:sz w:val="28"/>
          <w:szCs w:val="26"/>
          <w:lang w:eastAsia="ru-RU"/>
          <w14:ligatures w14:val="none"/>
        </w:rPr>
        <w:t>Барменкова</w:t>
      </w:r>
      <w:proofErr w:type="spellEnd"/>
      <w:r w:rsidRPr="000E6697">
        <w:rPr>
          <w:rFonts w:ascii="Liberation Serif" w:eastAsia="Times New Roman" w:hAnsi="Liberation Serif" w:cs="Times New Roman"/>
          <w:kern w:val="0"/>
          <w:sz w:val="28"/>
          <w:szCs w:val="26"/>
          <w:lang w:eastAsia="ru-RU"/>
          <w14:ligatures w14:val="none"/>
        </w:rPr>
        <w:t xml:space="preserve"> С.А</w:t>
      </w:r>
      <w:r w:rsidR="00DA67AE" w:rsidRPr="00DA67AE">
        <w:rPr>
          <w:rFonts w:ascii="Liberation Serif" w:eastAsia="Times New Roman" w:hAnsi="Liberation Serif" w:cs="Times New Roman"/>
          <w:kern w:val="0"/>
          <w:sz w:val="28"/>
          <w:szCs w:val="26"/>
          <w:lang w:eastAsia="ru-RU"/>
          <w14:ligatures w14:val="none"/>
        </w:rPr>
        <w:t>.</w:t>
      </w:r>
    </w:p>
    <w:p w14:paraId="681B6A38" w14:textId="49F9A9D1" w:rsidR="00DA67AE" w:rsidRPr="00DA67AE" w:rsidRDefault="000E6697" w:rsidP="00DA67A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kern w:val="0"/>
          <w:sz w:val="28"/>
          <w:szCs w:val="26"/>
          <w:lang w:eastAsia="ru-RU"/>
          <w14:ligatures w14:val="none"/>
        </w:rPr>
      </w:pPr>
      <w:r>
        <w:rPr>
          <w:rFonts w:ascii="Liberation Serif" w:eastAsia="Times New Roman" w:hAnsi="Liberation Serif" w:cs="Times New Roman"/>
          <w:kern w:val="0"/>
          <w:sz w:val="28"/>
          <w:szCs w:val="26"/>
          <w:lang w:eastAsia="ru-RU"/>
          <w14:ligatures w14:val="none"/>
        </w:rPr>
        <w:t>4</w:t>
      </w:r>
      <w:r w:rsidR="00DA67AE" w:rsidRPr="00DA67AE">
        <w:rPr>
          <w:rFonts w:ascii="Liberation Serif" w:eastAsia="Times New Roman" w:hAnsi="Liberation Serif" w:cs="Times New Roman"/>
          <w:kern w:val="0"/>
          <w:sz w:val="28"/>
          <w:szCs w:val="26"/>
          <w:lang w:eastAsia="ru-RU"/>
          <w14:ligatures w14:val="none"/>
        </w:rPr>
        <w:t>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(https://movp.ru/).</w:t>
      </w:r>
    </w:p>
    <w:p w14:paraId="7EC6D708" w14:textId="77777777" w:rsidR="00DA67AE" w:rsidRPr="00DA67AE" w:rsidRDefault="00DA67AE" w:rsidP="00DA67A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kern w:val="0"/>
          <w:sz w:val="32"/>
          <w:szCs w:val="28"/>
          <w:lang w:eastAsia="ru-RU"/>
          <w14:ligatures w14:val="none"/>
        </w:rPr>
      </w:pPr>
    </w:p>
    <w:p w14:paraId="2D34554E" w14:textId="77777777" w:rsidR="00DA67AE" w:rsidRPr="00DA67AE" w:rsidRDefault="00DA67AE" w:rsidP="00DA67A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8"/>
        <w:gridCol w:w="3463"/>
      </w:tblGrid>
      <w:tr w:rsidR="00DA67AE" w:rsidRPr="00DA67AE" w14:paraId="71311F80" w14:textId="77777777" w:rsidTr="004A2BFB">
        <w:tc>
          <w:tcPr>
            <w:tcW w:w="6237" w:type="dxa"/>
            <w:vAlign w:val="bottom"/>
          </w:tcPr>
          <w:p w14:paraId="4BB94D81" w14:textId="77777777" w:rsidR="00DA67AE" w:rsidRPr="00DA67AE" w:rsidRDefault="00DA67AE" w:rsidP="00DA67AE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67AE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14:paraId="1EDF223C" w14:textId="77777777" w:rsidR="00DA67AE" w:rsidRPr="00DA67AE" w:rsidRDefault="00DA67AE" w:rsidP="00DA67A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67AE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  <w:t>И.С. Зернов</w:t>
            </w:r>
          </w:p>
        </w:tc>
      </w:tr>
    </w:tbl>
    <w:p w14:paraId="4ADB25E8" w14:textId="267CE7FC" w:rsidR="00DA67AE" w:rsidRDefault="004B13DF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"/>
        <w:gridCol w:w="9766"/>
      </w:tblGrid>
      <w:tr w:rsidR="00DA67AE" w:rsidRPr="00DA67AE" w14:paraId="703CF4CE" w14:textId="77777777" w:rsidTr="004A2BFB">
        <w:trPr>
          <w:trHeight w:val="130"/>
        </w:trPr>
        <w:tc>
          <w:tcPr>
            <w:tcW w:w="78" w:type="pct"/>
          </w:tcPr>
          <w:p w14:paraId="6F84A1B5" w14:textId="77777777" w:rsidR="00DA67AE" w:rsidRPr="00DA67AE" w:rsidRDefault="00DA67AE" w:rsidP="00DA67AE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922" w:type="pct"/>
            <w:shd w:val="clear" w:color="auto" w:fill="auto"/>
          </w:tcPr>
          <w:p w14:paraId="4E3C8EDF" w14:textId="77777777" w:rsidR="00DA67AE" w:rsidRPr="00DA67AE" w:rsidRDefault="00DA67AE" w:rsidP="00DA67AE">
            <w:pPr>
              <w:autoSpaceDE w:val="0"/>
              <w:autoSpaceDN w:val="0"/>
              <w:adjustRightInd w:val="0"/>
              <w:spacing w:after="0" w:line="240" w:lineRule="auto"/>
              <w:ind w:left="4957"/>
              <w:outlineLvl w:val="0"/>
              <w:rPr>
                <w:rFonts w:ascii="Liberation Serif" w:eastAsia="Calibri" w:hAnsi="Liberation Serif" w:cs="Liberation Serif"/>
                <w:kern w:val="0"/>
                <w:sz w:val="28"/>
                <w:szCs w:val="28"/>
                <w14:ligatures w14:val="none"/>
              </w:rPr>
            </w:pPr>
            <w:r w:rsidRPr="00DA67AE">
              <w:rPr>
                <w:rFonts w:ascii="Liberation Serif" w:eastAsia="Calibri" w:hAnsi="Liberation Serif" w:cs="Liberation Serif"/>
                <w:kern w:val="0"/>
                <w:sz w:val="28"/>
                <w:szCs w:val="28"/>
                <w14:ligatures w14:val="none"/>
              </w:rPr>
              <w:t>УТВЕРЖДЕНА</w:t>
            </w:r>
          </w:p>
          <w:p w14:paraId="0441CD11" w14:textId="77777777" w:rsidR="00DA67AE" w:rsidRPr="00DA67AE" w:rsidRDefault="00DA67AE" w:rsidP="00DA67AE">
            <w:pPr>
              <w:autoSpaceDE w:val="0"/>
              <w:autoSpaceDN w:val="0"/>
              <w:adjustRightInd w:val="0"/>
              <w:spacing w:after="0" w:line="240" w:lineRule="auto"/>
              <w:ind w:left="4957"/>
              <w:rPr>
                <w:rFonts w:ascii="Liberation Serif" w:eastAsia="Calibri" w:hAnsi="Liberation Serif" w:cs="Liberation Serif"/>
                <w:kern w:val="0"/>
                <w:sz w:val="28"/>
                <w:szCs w:val="28"/>
                <w14:ligatures w14:val="none"/>
              </w:rPr>
            </w:pPr>
            <w:r w:rsidRPr="00DA67AE">
              <w:rPr>
                <w:rFonts w:ascii="Liberation Serif" w:eastAsia="Calibri" w:hAnsi="Liberation Serif" w:cs="Liberation Serif"/>
                <w:kern w:val="0"/>
                <w:sz w:val="28"/>
                <w:szCs w:val="28"/>
                <w14:ligatures w14:val="none"/>
              </w:rPr>
              <w:t>постановлением администрации</w:t>
            </w:r>
          </w:p>
          <w:p w14:paraId="6B64C6A9" w14:textId="77777777" w:rsidR="00DA67AE" w:rsidRPr="00DA67AE" w:rsidRDefault="00DA67AE" w:rsidP="00DA67AE">
            <w:pPr>
              <w:autoSpaceDE w:val="0"/>
              <w:autoSpaceDN w:val="0"/>
              <w:adjustRightInd w:val="0"/>
              <w:spacing w:after="0" w:line="240" w:lineRule="auto"/>
              <w:ind w:left="4957"/>
              <w:rPr>
                <w:rFonts w:ascii="Liberation Serif" w:eastAsia="Calibri" w:hAnsi="Liberation Serif" w:cs="Liberation Serif"/>
                <w:kern w:val="0"/>
                <w:sz w:val="28"/>
                <w:szCs w:val="28"/>
                <w14:ligatures w14:val="none"/>
              </w:rPr>
            </w:pPr>
            <w:r w:rsidRPr="00DA67AE">
              <w:rPr>
                <w:rFonts w:ascii="Liberation Serif" w:eastAsia="Calibri" w:hAnsi="Liberation Serif" w:cs="Liberation Serif"/>
                <w:kern w:val="0"/>
                <w:sz w:val="28"/>
                <w:szCs w:val="28"/>
                <w14:ligatures w14:val="none"/>
              </w:rPr>
              <w:t>городского округа Верхняя Пышма</w:t>
            </w:r>
          </w:p>
          <w:p w14:paraId="14263829" w14:textId="0A91CCBE" w:rsidR="00DA67AE" w:rsidRPr="00DA67AE" w:rsidRDefault="00DA67AE" w:rsidP="00DA67AE">
            <w:pPr>
              <w:autoSpaceDE w:val="0"/>
              <w:autoSpaceDN w:val="0"/>
              <w:adjustRightInd w:val="0"/>
              <w:spacing w:after="0" w:line="240" w:lineRule="auto"/>
              <w:ind w:left="4957"/>
              <w:rPr>
                <w:rFonts w:ascii="Liberation Serif" w:eastAsia="Calibri" w:hAnsi="Liberation Serif" w:cs="Liberation Serif"/>
                <w:kern w:val="0"/>
                <w:sz w:val="28"/>
                <w:szCs w:val="28"/>
                <w14:ligatures w14:val="none"/>
              </w:rPr>
            </w:pPr>
            <w:r w:rsidRPr="00DA67AE">
              <w:rPr>
                <w:rFonts w:ascii="Liberation Serif" w:eastAsia="Calibri" w:hAnsi="Liberation Serif" w:cs="Liberation Serif"/>
                <w:kern w:val="0"/>
                <w:sz w:val="28"/>
                <w:szCs w:val="28"/>
                <w14:ligatures w14:val="none"/>
              </w:rPr>
              <w:t xml:space="preserve">от </w:t>
            </w:r>
            <w:r w:rsidR="00B42731">
              <w:rPr>
                <w:rFonts w:ascii="Liberation Serif" w:eastAsia="Calibri" w:hAnsi="Liberation Serif" w:cs="Liberation Serif"/>
                <w:kern w:val="0"/>
                <w:sz w:val="28"/>
                <w:szCs w:val="28"/>
                <w:u w:val="single"/>
                <w14:ligatures w14:val="none"/>
              </w:rPr>
              <w:t>15</w:t>
            </w:r>
            <w:r w:rsidRPr="00DA67AE">
              <w:rPr>
                <w:rFonts w:ascii="Liberation Serif" w:eastAsia="Calibri" w:hAnsi="Liberation Serif" w:cs="Liberation Serif"/>
                <w:kern w:val="0"/>
                <w:sz w:val="28"/>
                <w:szCs w:val="28"/>
                <w:u w:val="single"/>
                <w14:ligatures w14:val="none"/>
              </w:rPr>
              <w:t>.</w:t>
            </w:r>
            <w:r w:rsidR="00B42731">
              <w:rPr>
                <w:rFonts w:ascii="Liberation Serif" w:eastAsia="Calibri" w:hAnsi="Liberation Serif" w:cs="Liberation Serif"/>
                <w:kern w:val="0"/>
                <w:sz w:val="28"/>
                <w:szCs w:val="28"/>
                <w:u w:val="single"/>
                <w14:ligatures w14:val="none"/>
              </w:rPr>
              <w:t>10</w:t>
            </w:r>
            <w:r w:rsidRPr="00DA67AE">
              <w:rPr>
                <w:rFonts w:ascii="Liberation Serif" w:eastAsia="Calibri" w:hAnsi="Liberation Serif" w:cs="Liberation Serif"/>
                <w:kern w:val="0"/>
                <w:sz w:val="28"/>
                <w:szCs w:val="28"/>
                <w:u w:val="single"/>
                <w14:ligatures w14:val="none"/>
              </w:rPr>
              <w:t>.202</w:t>
            </w:r>
            <w:r w:rsidR="00084357">
              <w:rPr>
                <w:rFonts w:ascii="Liberation Serif" w:eastAsia="Calibri" w:hAnsi="Liberation Serif" w:cs="Liberation Serif"/>
                <w:kern w:val="0"/>
                <w:sz w:val="28"/>
                <w:szCs w:val="28"/>
                <w:u w:val="single"/>
                <w14:ligatures w14:val="none"/>
              </w:rPr>
              <w:t>6</w:t>
            </w:r>
            <w:r w:rsidRPr="00DA67AE">
              <w:rPr>
                <w:rFonts w:ascii="Liberation Serif" w:eastAsia="Calibri" w:hAnsi="Liberation Serif" w:cs="Liberation Serif"/>
                <w:kern w:val="0"/>
                <w:sz w:val="28"/>
                <w:szCs w:val="28"/>
                <w:u w:val="single"/>
                <w14:ligatures w14:val="none"/>
              </w:rPr>
              <w:t xml:space="preserve"> </w:t>
            </w:r>
            <w:r w:rsidRPr="00DA67AE">
              <w:rPr>
                <w:rFonts w:ascii="Liberation Serif" w:eastAsia="Calibri" w:hAnsi="Liberation Serif" w:cs="Liberation Serif"/>
                <w:kern w:val="0"/>
                <w:sz w:val="28"/>
                <w:szCs w:val="28"/>
                <w14:ligatures w14:val="none"/>
              </w:rPr>
              <w:t xml:space="preserve">№ </w:t>
            </w:r>
            <w:r w:rsidR="00B42731">
              <w:rPr>
                <w:rFonts w:ascii="Liberation Serif" w:eastAsia="Calibri" w:hAnsi="Liberation Serif" w:cs="Liberation Serif"/>
                <w:kern w:val="0"/>
                <w:sz w:val="28"/>
                <w:szCs w:val="28"/>
                <w:u w:val="single"/>
                <w14:ligatures w14:val="none"/>
              </w:rPr>
              <w:t>1483</w:t>
            </w:r>
            <w:r w:rsidRPr="00DA67AE">
              <w:rPr>
                <w:rFonts w:ascii="Liberation Serif" w:eastAsia="Calibri" w:hAnsi="Liberation Serif" w:cs="Liberation Serif"/>
                <w:kern w:val="0"/>
                <w:sz w:val="28"/>
                <w:szCs w:val="28"/>
                <w:u w:val="single"/>
                <w14:ligatures w14:val="none"/>
              </w:rPr>
              <w:t xml:space="preserve"> </w:t>
            </w:r>
          </w:p>
          <w:p w14:paraId="19452CA0" w14:textId="77777777" w:rsidR="00DA67AE" w:rsidRPr="00DA67AE" w:rsidRDefault="00DA67AE" w:rsidP="00DA67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Calibri" w:hAnsi="Liberation Serif" w:cs="Liberation Serif"/>
                <w:kern w:val="0"/>
                <w:sz w:val="28"/>
                <w:szCs w:val="28"/>
                <w14:ligatures w14:val="none"/>
              </w:rPr>
            </w:pPr>
          </w:p>
          <w:p w14:paraId="0DCDC4A7" w14:textId="77777777" w:rsidR="00DA67AE" w:rsidRPr="00DA67AE" w:rsidRDefault="00DA67AE" w:rsidP="00DA6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kern w:val="0"/>
                <w:sz w:val="28"/>
                <w:szCs w:val="28"/>
                <w14:ligatures w14:val="none"/>
              </w:rPr>
            </w:pPr>
            <w:r w:rsidRPr="00DA67AE">
              <w:rPr>
                <w:rFonts w:ascii="Liberation Serif" w:eastAsia="Calibri" w:hAnsi="Liberation Serif" w:cs="Liberation Serif"/>
                <w:b/>
                <w:kern w:val="0"/>
                <w:sz w:val="28"/>
                <w:szCs w:val="28"/>
                <w14:ligatures w14:val="none"/>
              </w:rPr>
              <w:t>МУНИЦИПАЛЬНАЯ ПРОГРАММА</w:t>
            </w:r>
          </w:p>
          <w:p w14:paraId="29FDFBEF" w14:textId="77777777" w:rsidR="00DA67AE" w:rsidRPr="00DA67AE" w:rsidRDefault="00DA67AE" w:rsidP="00DA6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kern w:val="0"/>
                <w:sz w:val="28"/>
                <w:szCs w:val="28"/>
                <w14:ligatures w14:val="none"/>
              </w:rPr>
            </w:pPr>
            <w:r w:rsidRPr="00DA67AE">
              <w:rPr>
                <w:rFonts w:ascii="Liberation Serif" w:eastAsia="Calibri" w:hAnsi="Liberation Serif" w:cs="Liberation Serif"/>
                <w:b/>
                <w:kern w:val="0"/>
                <w:sz w:val="28"/>
                <w:szCs w:val="28"/>
                <w14:ligatures w14:val="none"/>
              </w:rPr>
              <w:t>«</w:t>
            </w:r>
            <w:r w:rsidRPr="00DA67AE">
              <w:rPr>
                <w:rFonts w:ascii="Liberation Serif" w:eastAsia="Times New Roman" w:hAnsi="Liberation Serif" w:cs="Liberation Serif"/>
                <w:b/>
                <w:kern w:val="0"/>
                <w:sz w:val="28"/>
                <w:szCs w:val="28"/>
                <w:lang w:eastAsia="ru-RU"/>
                <w14:ligatures w14:val="none"/>
              </w:rPr>
              <w:t>ФОРМИРОВАНИЕ СОВРЕМЕННОЙ ГОРОДСКОЙ СРЕДЫ НА ТЕРРИТОРИИ ГОРОДСКОГО ОКРУГА ВЕРХНЯЯ ПЫШМА</w:t>
            </w:r>
            <w:r w:rsidRPr="00DA67AE">
              <w:rPr>
                <w:rFonts w:ascii="Liberation Serif" w:eastAsia="Calibri" w:hAnsi="Liberation Serif" w:cs="Liberation Serif"/>
                <w:b/>
                <w:kern w:val="0"/>
                <w:sz w:val="28"/>
                <w:szCs w:val="28"/>
                <w14:ligatures w14:val="none"/>
              </w:rPr>
              <w:t>»</w:t>
            </w:r>
          </w:p>
          <w:p w14:paraId="0FB6BB52" w14:textId="77777777" w:rsidR="00DA67AE" w:rsidRPr="00DA67AE" w:rsidRDefault="00DA67AE" w:rsidP="00DA67AE">
            <w:pPr>
              <w:spacing w:after="0" w:line="240" w:lineRule="auto"/>
              <w:ind w:left="28" w:right="28"/>
              <w:jc w:val="center"/>
              <w:rPr>
                <w:rFonts w:ascii="Liberation Serif" w:eastAsia="Calibri" w:hAnsi="Liberation Serif" w:cs="Liberation Serif"/>
                <w:b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A67AE" w:rsidRPr="00DA67AE" w14:paraId="03FAB01F" w14:textId="77777777" w:rsidTr="004A2BFB">
        <w:trPr>
          <w:trHeight w:val="130"/>
        </w:trPr>
        <w:tc>
          <w:tcPr>
            <w:tcW w:w="78" w:type="pct"/>
          </w:tcPr>
          <w:p w14:paraId="6D886FA1" w14:textId="77777777" w:rsidR="00DA67AE" w:rsidRPr="00DA67AE" w:rsidRDefault="00DA67AE" w:rsidP="00DA67AE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922" w:type="pct"/>
            <w:shd w:val="clear" w:color="auto" w:fill="auto"/>
          </w:tcPr>
          <w:p w14:paraId="262F69CD" w14:textId="77777777" w:rsidR="00DA67AE" w:rsidRPr="00DA67AE" w:rsidRDefault="00DA67AE" w:rsidP="00DA67AE">
            <w:pPr>
              <w:spacing w:after="0" w:line="240" w:lineRule="auto"/>
              <w:ind w:left="28" w:right="28"/>
              <w:jc w:val="center"/>
              <w:rPr>
                <w:rFonts w:ascii="Liberation Serif" w:eastAsia="Calibri" w:hAnsi="Liberation Serif" w:cs="Liberation Serif"/>
                <w:b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67AE">
              <w:rPr>
                <w:rFonts w:ascii="Liberation Serif" w:eastAsia="Calibri" w:hAnsi="Liberation Serif" w:cs="Liberation Serif"/>
                <w:b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ПАСПОРТ</w:t>
            </w:r>
          </w:p>
        </w:tc>
      </w:tr>
      <w:tr w:rsidR="00DA67AE" w:rsidRPr="00DA67AE" w14:paraId="639B3CB2" w14:textId="77777777" w:rsidTr="004A2BFB">
        <w:trPr>
          <w:trHeight w:val="280"/>
        </w:trPr>
        <w:tc>
          <w:tcPr>
            <w:tcW w:w="78" w:type="pct"/>
          </w:tcPr>
          <w:p w14:paraId="43435626" w14:textId="77777777" w:rsidR="00DA67AE" w:rsidRPr="00DA67AE" w:rsidRDefault="00DA67AE" w:rsidP="00DA67AE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922" w:type="pct"/>
            <w:shd w:val="clear" w:color="auto" w:fill="auto"/>
          </w:tcPr>
          <w:p w14:paraId="094CD530" w14:textId="77777777" w:rsidR="00DA67AE" w:rsidRPr="00DA67AE" w:rsidRDefault="00DA67AE" w:rsidP="00DA67AE">
            <w:pPr>
              <w:spacing w:after="0" w:line="240" w:lineRule="auto"/>
              <w:ind w:left="28" w:right="28"/>
              <w:jc w:val="center"/>
              <w:rPr>
                <w:rFonts w:ascii="Liberation Serif" w:eastAsia="Calibri" w:hAnsi="Liberation Serif" w:cs="Liberation Serif"/>
                <w:b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67AE">
              <w:rPr>
                <w:rFonts w:ascii="Liberation Serif" w:eastAsia="Calibri" w:hAnsi="Liberation Serif" w:cs="Liberation Serif"/>
                <w:b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муниципальной программы</w:t>
            </w:r>
          </w:p>
        </w:tc>
      </w:tr>
    </w:tbl>
    <w:p w14:paraId="55746396" w14:textId="77777777" w:rsidR="00DA67AE" w:rsidRPr="00DA67AE" w:rsidRDefault="00DA67AE" w:rsidP="00DA67AE">
      <w:pPr>
        <w:spacing w:after="0" w:line="240" w:lineRule="auto"/>
        <w:jc w:val="center"/>
        <w:rPr>
          <w:rFonts w:ascii="Liberation Serif" w:eastAsia="Calibri" w:hAnsi="Liberation Serif" w:cs="Liberation Serif"/>
          <w:noProof/>
          <w:color w:val="000000"/>
          <w:kern w:val="0"/>
          <w:sz w:val="28"/>
          <w:szCs w:val="28"/>
          <w14:ligatures w14:val="none"/>
        </w:rPr>
      </w:pPr>
      <w:r w:rsidRPr="00DA67AE">
        <w:rPr>
          <w:rFonts w:ascii="Liberation Serif" w:eastAsia="Calibri" w:hAnsi="Liberation Serif" w:cs="Liberation Serif"/>
          <w:noProof/>
          <w:color w:val="000000"/>
          <w:kern w:val="0"/>
          <w:sz w:val="28"/>
          <w:szCs w:val="28"/>
          <w14:ligatures w14:val="none"/>
        </w:rPr>
        <w:t xml:space="preserve">«Формирование современной городской среды на территории </w:t>
      </w:r>
    </w:p>
    <w:p w14:paraId="6D1D530C" w14:textId="77777777" w:rsidR="00DA67AE" w:rsidRPr="00DA67AE" w:rsidRDefault="00DA67AE" w:rsidP="00DA67AE">
      <w:pPr>
        <w:spacing w:after="0" w:line="240" w:lineRule="auto"/>
        <w:jc w:val="center"/>
        <w:rPr>
          <w:rFonts w:ascii="Liberation Serif" w:eastAsia="Calibri" w:hAnsi="Liberation Serif" w:cs="Liberation Serif"/>
          <w:noProof/>
          <w:color w:val="000000"/>
          <w:kern w:val="0"/>
          <w:sz w:val="28"/>
          <w:szCs w:val="28"/>
          <w14:ligatures w14:val="none"/>
        </w:rPr>
      </w:pPr>
      <w:r w:rsidRPr="00DA67AE">
        <w:rPr>
          <w:rFonts w:ascii="Liberation Serif" w:eastAsia="Calibri" w:hAnsi="Liberation Serif" w:cs="Liberation Serif"/>
          <w:noProof/>
          <w:color w:val="000000"/>
          <w:kern w:val="0"/>
          <w:sz w:val="28"/>
          <w:szCs w:val="28"/>
          <w14:ligatures w14:val="none"/>
        </w:rPr>
        <w:t>городского округа Верхняя Пышма»</w:t>
      </w:r>
    </w:p>
    <w:p w14:paraId="1907E03C" w14:textId="77777777" w:rsidR="00DA67AE" w:rsidRPr="00DA67AE" w:rsidRDefault="00DA67AE" w:rsidP="00DA67AE">
      <w:pPr>
        <w:spacing w:after="0" w:line="240" w:lineRule="auto"/>
        <w:jc w:val="center"/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</w:pPr>
    </w:p>
    <w:tbl>
      <w:tblPr>
        <w:tblW w:w="5000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5"/>
        <w:gridCol w:w="6910"/>
      </w:tblGrid>
      <w:tr w:rsidR="00DA67AE" w:rsidRPr="00DA67AE" w14:paraId="24AB12FE" w14:textId="77777777" w:rsidTr="004A2BFB">
        <w:trPr>
          <w:trHeight w:val="758"/>
        </w:trPr>
        <w:tc>
          <w:tcPr>
            <w:tcW w:w="1512" w:type="pct"/>
          </w:tcPr>
          <w:p w14:paraId="5E320E6C" w14:textId="77777777" w:rsidR="00DA67AE" w:rsidRPr="00DA67AE" w:rsidRDefault="00DA67AE" w:rsidP="00DA67AE">
            <w:pPr>
              <w:spacing w:after="0" w:line="240" w:lineRule="auto"/>
              <w:ind w:left="134" w:right="28"/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67AE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Ответственный исполнитель муниципальной программы</w:t>
            </w:r>
          </w:p>
        </w:tc>
        <w:tc>
          <w:tcPr>
            <w:tcW w:w="3488" w:type="pct"/>
            <w:shd w:val="clear" w:color="auto" w:fill="auto"/>
          </w:tcPr>
          <w:p w14:paraId="41604104" w14:textId="1AFA6529" w:rsidR="00DA67AE" w:rsidRPr="00DA67AE" w:rsidRDefault="00DA67AE" w:rsidP="00DA67AE">
            <w:pPr>
              <w:spacing w:after="0" w:line="240" w:lineRule="auto"/>
              <w:ind w:left="144" w:right="28"/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67AE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Муниципальное казенное учреждение «Управление жилищно-коммунального хозяйства городского округа Верхняя Пышма»</w:t>
            </w:r>
          </w:p>
        </w:tc>
      </w:tr>
      <w:tr w:rsidR="00DA67AE" w:rsidRPr="00DA67AE" w14:paraId="1ACB6C5E" w14:textId="77777777" w:rsidTr="004A2BFB">
        <w:trPr>
          <w:trHeight w:val="671"/>
        </w:trPr>
        <w:tc>
          <w:tcPr>
            <w:tcW w:w="1512" w:type="pct"/>
          </w:tcPr>
          <w:p w14:paraId="52045A43" w14:textId="77777777" w:rsidR="00DA67AE" w:rsidRPr="00DA67AE" w:rsidRDefault="00DA67AE" w:rsidP="00DA67AE">
            <w:pPr>
              <w:spacing w:after="0" w:line="240" w:lineRule="auto"/>
              <w:ind w:left="134" w:right="28"/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67AE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Соисполнители муниципальной программы</w:t>
            </w:r>
          </w:p>
        </w:tc>
        <w:tc>
          <w:tcPr>
            <w:tcW w:w="3488" w:type="pct"/>
            <w:shd w:val="clear" w:color="auto" w:fill="auto"/>
          </w:tcPr>
          <w:p w14:paraId="0C079AD4" w14:textId="77777777" w:rsidR="00DA67AE" w:rsidRPr="00DA67AE" w:rsidRDefault="00DA67AE" w:rsidP="00DA67AE">
            <w:pPr>
              <w:spacing w:after="0" w:line="240" w:lineRule="auto"/>
              <w:ind w:left="144" w:right="28"/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67AE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Отсутствуют</w:t>
            </w:r>
          </w:p>
        </w:tc>
      </w:tr>
      <w:tr w:rsidR="00DA67AE" w:rsidRPr="00DA67AE" w14:paraId="47A69521" w14:textId="77777777" w:rsidTr="004A2BFB">
        <w:trPr>
          <w:trHeight w:val="671"/>
        </w:trPr>
        <w:tc>
          <w:tcPr>
            <w:tcW w:w="1512" w:type="pct"/>
          </w:tcPr>
          <w:p w14:paraId="09091237" w14:textId="77777777" w:rsidR="00DA67AE" w:rsidRPr="00DA67AE" w:rsidRDefault="00DA67AE" w:rsidP="00DA67AE">
            <w:pPr>
              <w:spacing w:after="0" w:line="240" w:lineRule="auto"/>
              <w:ind w:left="134" w:right="28"/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67AE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Участники муниципальной программы</w:t>
            </w:r>
          </w:p>
        </w:tc>
        <w:tc>
          <w:tcPr>
            <w:tcW w:w="3488" w:type="pct"/>
            <w:shd w:val="clear" w:color="auto" w:fill="auto"/>
          </w:tcPr>
          <w:p w14:paraId="3C0C8712" w14:textId="77777777" w:rsidR="00DA67AE" w:rsidRPr="00DA67AE" w:rsidRDefault="00DA67AE" w:rsidP="00DA67AE">
            <w:pPr>
              <w:spacing w:after="0" w:line="240" w:lineRule="auto"/>
              <w:ind w:left="144" w:right="28"/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67AE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Отсутствуют</w:t>
            </w:r>
          </w:p>
        </w:tc>
      </w:tr>
      <w:tr w:rsidR="00DA67AE" w:rsidRPr="00DA67AE" w14:paraId="50B39269" w14:textId="77777777" w:rsidTr="004A2BFB">
        <w:trPr>
          <w:trHeight w:val="671"/>
        </w:trPr>
        <w:tc>
          <w:tcPr>
            <w:tcW w:w="1512" w:type="pct"/>
            <w:tcBorders>
              <w:bottom w:val="single" w:sz="4" w:space="0" w:color="auto"/>
            </w:tcBorders>
          </w:tcPr>
          <w:p w14:paraId="5CB3F9CA" w14:textId="77777777" w:rsidR="00DA67AE" w:rsidRPr="00DA67AE" w:rsidRDefault="00DA67AE" w:rsidP="00DA67AE">
            <w:pPr>
              <w:spacing w:after="0" w:line="240" w:lineRule="auto"/>
              <w:ind w:left="134" w:right="28"/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67AE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Сроки реализации муниципальной программы</w:t>
            </w:r>
          </w:p>
        </w:tc>
        <w:tc>
          <w:tcPr>
            <w:tcW w:w="3488" w:type="pct"/>
            <w:tcBorders>
              <w:bottom w:val="single" w:sz="4" w:space="0" w:color="auto"/>
            </w:tcBorders>
            <w:shd w:val="clear" w:color="auto" w:fill="auto"/>
          </w:tcPr>
          <w:p w14:paraId="7F829C4F" w14:textId="77777777" w:rsidR="00DA67AE" w:rsidRPr="00DA67AE" w:rsidRDefault="00DA67AE" w:rsidP="00DA67AE">
            <w:pPr>
              <w:spacing w:after="0" w:line="240" w:lineRule="auto"/>
              <w:ind w:left="144" w:right="28"/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67AE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2026–2030 годы</w:t>
            </w:r>
          </w:p>
        </w:tc>
      </w:tr>
      <w:tr w:rsidR="00DA67AE" w:rsidRPr="00DA67AE" w14:paraId="1FA1913C" w14:textId="77777777" w:rsidTr="004A2BFB">
        <w:trPr>
          <w:trHeight w:val="693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AEF9" w14:textId="77777777" w:rsidR="00DA67AE" w:rsidRPr="00DA67AE" w:rsidRDefault="00DA67AE" w:rsidP="00DA67AE">
            <w:pPr>
              <w:spacing w:after="0" w:line="240" w:lineRule="auto"/>
              <w:ind w:left="134" w:right="28"/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67AE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Цели и задачи муниципальной программы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93E5B" w14:textId="77777777" w:rsidR="00DA67AE" w:rsidRPr="00DA67AE" w:rsidRDefault="00DA67AE" w:rsidP="00DA67AE">
            <w:pPr>
              <w:spacing w:after="0" w:line="240" w:lineRule="auto"/>
              <w:ind w:left="144" w:right="28"/>
              <w:jc w:val="both"/>
              <w:rPr>
                <w:rFonts w:ascii="Liberation Serif" w:eastAsia="Calibri" w:hAnsi="Liberation Serif" w:cs="Liberation Serif"/>
                <w:noProof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67AE">
              <w:rPr>
                <w:rFonts w:ascii="Liberation Serif" w:eastAsia="Calibri" w:hAnsi="Liberation Serif" w:cs="Liberation Serif"/>
                <w:noProof/>
                <w:kern w:val="0"/>
                <w:sz w:val="28"/>
                <w:szCs w:val="28"/>
                <w:lang w:eastAsia="ru-RU"/>
                <w14:ligatures w14:val="none"/>
              </w:rPr>
              <w:t>Цель 1. Повышение уровня комфорта городской среды для улучшения условий проживания населения на территории городского округа Верхняя Пышма</w:t>
            </w:r>
          </w:p>
          <w:p w14:paraId="6799EFDD" w14:textId="77777777" w:rsidR="00DA67AE" w:rsidRPr="00DA67AE" w:rsidRDefault="00DA67AE" w:rsidP="00DA67AE">
            <w:pPr>
              <w:spacing w:after="0" w:line="240" w:lineRule="auto"/>
              <w:ind w:left="144" w:right="28"/>
              <w:rPr>
                <w:rFonts w:ascii="Liberation Serif" w:eastAsia="Calibri" w:hAnsi="Liberation Serif" w:cs="Liberation Serif"/>
                <w:noProof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67AE">
              <w:rPr>
                <w:rFonts w:ascii="Liberation Serif" w:eastAsia="Calibri" w:hAnsi="Liberation Serif" w:cs="Liberation Serif"/>
                <w:noProof/>
                <w:kern w:val="0"/>
                <w:sz w:val="28"/>
                <w:szCs w:val="28"/>
                <w:lang w:eastAsia="ru-RU"/>
                <w14:ligatures w14:val="none"/>
              </w:rPr>
              <w:t>Задача 1.1. Повышение уровня благоустройства общественных территорий городского округа Верхняя Пышма</w:t>
            </w:r>
          </w:p>
          <w:p w14:paraId="30180EB3" w14:textId="77777777" w:rsidR="00DA67AE" w:rsidRDefault="00DA67AE" w:rsidP="00DA67AE">
            <w:pPr>
              <w:spacing w:after="0" w:line="240" w:lineRule="auto"/>
              <w:ind w:left="144" w:right="146"/>
              <w:rPr>
                <w:rFonts w:ascii="Liberation Serif" w:eastAsia="Calibri" w:hAnsi="Liberation Serif" w:cs="Liberation Serif"/>
                <w:noProof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67AE">
              <w:rPr>
                <w:rFonts w:ascii="Liberation Serif" w:eastAsia="Calibri" w:hAnsi="Liberation Serif" w:cs="Liberation Serif"/>
                <w:noProof/>
                <w:kern w:val="0"/>
                <w:sz w:val="28"/>
                <w:szCs w:val="28"/>
                <w:lang w:eastAsia="ru-RU"/>
                <w14:ligatures w14:val="none"/>
              </w:rPr>
              <w:t>Задача 1.2. Увеличение вовлеченности заинтересованных граждан, организаций в реализацию мероприятий по благоустройству территории городского округа Верхняя Пышма</w:t>
            </w:r>
          </w:p>
          <w:p w14:paraId="1793E414" w14:textId="4A92E299" w:rsidR="0034577A" w:rsidRPr="00DA67AE" w:rsidRDefault="0034577A" w:rsidP="00DA67AE">
            <w:pPr>
              <w:spacing w:after="0" w:line="240" w:lineRule="auto"/>
              <w:ind w:left="144" w:right="146"/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577A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Задача 1.3. Повышение уровня благоустройства дворовых территорий городского округа Верхняя Пышма</w:t>
            </w:r>
          </w:p>
        </w:tc>
      </w:tr>
      <w:tr w:rsidR="00DA67AE" w:rsidRPr="00DA67AE" w14:paraId="69EF29B2" w14:textId="77777777" w:rsidTr="004A2BFB">
        <w:trPr>
          <w:trHeight w:val="416"/>
        </w:trPr>
        <w:tc>
          <w:tcPr>
            <w:tcW w:w="1512" w:type="pct"/>
            <w:tcBorders>
              <w:top w:val="single" w:sz="4" w:space="0" w:color="auto"/>
            </w:tcBorders>
          </w:tcPr>
          <w:p w14:paraId="144D6698" w14:textId="77777777" w:rsidR="00DA67AE" w:rsidRPr="00DA67AE" w:rsidRDefault="00DA67AE" w:rsidP="00DA67AE">
            <w:pPr>
              <w:spacing w:after="0" w:line="240" w:lineRule="auto"/>
              <w:ind w:left="134" w:right="28"/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67AE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Перечень подпрограмм муниципальной программы (при их наличии)</w:t>
            </w:r>
          </w:p>
        </w:tc>
        <w:tc>
          <w:tcPr>
            <w:tcW w:w="3488" w:type="pct"/>
            <w:tcBorders>
              <w:top w:val="single" w:sz="4" w:space="0" w:color="auto"/>
            </w:tcBorders>
            <w:shd w:val="clear" w:color="auto" w:fill="auto"/>
          </w:tcPr>
          <w:p w14:paraId="786586BE" w14:textId="77777777" w:rsidR="00DA67AE" w:rsidRPr="00DA67AE" w:rsidRDefault="00DA67AE" w:rsidP="00DA67AE">
            <w:pPr>
              <w:spacing w:after="0" w:line="240" w:lineRule="auto"/>
              <w:ind w:left="144" w:right="146"/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67AE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Отсутствуют</w:t>
            </w:r>
          </w:p>
        </w:tc>
      </w:tr>
      <w:tr w:rsidR="00DA67AE" w:rsidRPr="00DA67AE" w14:paraId="492C7D9D" w14:textId="77777777" w:rsidTr="004A2BFB">
        <w:trPr>
          <w:trHeight w:val="2970"/>
        </w:trPr>
        <w:tc>
          <w:tcPr>
            <w:tcW w:w="1512" w:type="pct"/>
            <w:tcBorders>
              <w:bottom w:val="single" w:sz="4" w:space="0" w:color="auto"/>
            </w:tcBorders>
          </w:tcPr>
          <w:p w14:paraId="171F897A" w14:textId="77777777" w:rsidR="00DA67AE" w:rsidRPr="00DA67AE" w:rsidRDefault="00DA67AE" w:rsidP="00DA67AE">
            <w:pPr>
              <w:spacing w:after="0" w:line="240" w:lineRule="auto"/>
              <w:ind w:left="134"/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67AE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Перечень основных целевых показателей муниципальной программы</w:t>
            </w:r>
          </w:p>
        </w:tc>
        <w:tc>
          <w:tcPr>
            <w:tcW w:w="348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9D1CE" w14:textId="77777777" w:rsidR="00DA67AE" w:rsidRDefault="00DA67AE" w:rsidP="00DA67AE">
            <w:pPr>
              <w:spacing w:after="0" w:line="240" w:lineRule="auto"/>
              <w:ind w:left="144" w:right="146"/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67AE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1. Количество благоустроенных общественных территорий городского округа Верхняя Пышма</w:t>
            </w:r>
          </w:p>
          <w:p w14:paraId="1385AA32" w14:textId="5A9D5BB7" w:rsidR="009548A1" w:rsidRPr="00DA67AE" w:rsidRDefault="009548A1" w:rsidP="00DA67AE">
            <w:pPr>
              <w:spacing w:after="0" w:line="240" w:lineRule="auto"/>
              <w:ind w:left="144" w:right="146"/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2.</w:t>
            </w:r>
            <w:r w:rsidRPr="009548A1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 xml:space="preserve"> </w:t>
            </w:r>
            <w:r w:rsidRPr="009548A1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разработанной технической документации, экспертиз, </w:t>
            </w:r>
            <w:r w:rsidRPr="009548A1">
              <w:rPr>
                <w:rFonts w:ascii="Liberation Serif" w:eastAsia="Calibri" w:hAnsi="Liberation Serif" w:cs="Liberation Serif"/>
                <w:bCs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проектно-</w:t>
            </w:r>
            <w:r w:rsidRPr="009548A1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сметной документации по комплексному благоустройству общественных территорий</w:t>
            </w:r>
          </w:p>
          <w:p w14:paraId="3822A66D" w14:textId="213CD3A7" w:rsidR="00DA67AE" w:rsidRPr="00DA67AE" w:rsidRDefault="009548A1" w:rsidP="00DA67AE">
            <w:pPr>
              <w:spacing w:after="0" w:line="240" w:lineRule="auto"/>
              <w:ind w:left="144" w:right="146"/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DA67AE" w:rsidRPr="00DA67AE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. </w:t>
            </w:r>
            <w:r w:rsidR="00DA67AE" w:rsidRPr="00DA67AE">
              <w:rPr>
                <w:rFonts w:ascii="Liberation Serif" w:eastAsia="Times New Roman" w:hAnsi="Liberation Serif" w:cs="Liberation Serif"/>
                <w:kern w:val="0"/>
                <w:sz w:val="28"/>
                <w:lang w:eastAsia="ru-RU"/>
                <w14:ligatures w14:val="none"/>
              </w:rPr>
              <w:t>Организованы и проведены общественные обсуждения по благоустройству территорий городского округа Верхняя Пышма для включения в муниципальную программу формирования современной городской среды, в том числе по результатам рейтингового голосования</w:t>
            </w:r>
          </w:p>
          <w:p w14:paraId="49C0A78D" w14:textId="00B1C5AF" w:rsidR="00DA67AE" w:rsidRDefault="009548A1" w:rsidP="00DA67AE">
            <w:pPr>
              <w:spacing w:after="0" w:line="240" w:lineRule="auto"/>
              <w:ind w:left="144" w:right="146"/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DA67AE" w:rsidRPr="00DA67AE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 Доля граждан в возрасте 14 лет и старше, вовлеченных в принятие решений по вопросам городского развития, в общей численности городского населения в возрасте 14 лет и старше</w:t>
            </w:r>
          </w:p>
          <w:p w14:paraId="24576E3A" w14:textId="047C895D" w:rsidR="0034577A" w:rsidRPr="00DA67AE" w:rsidRDefault="009548A1" w:rsidP="0034577A">
            <w:pPr>
              <w:spacing w:after="0" w:line="240" w:lineRule="auto"/>
              <w:ind w:left="144" w:right="146"/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="0034577A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. </w:t>
            </w:r>
            <w:r w:rsidR="0034577A" w:rsidRPr="0034577A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дворовых территорий в городе Верхняя Пышма, на которых выполнены работы по содержанию, ежегодно</w:t>
            </w:r>
          </w:p>
        </w:tc>
      </w:tr>
      <w:tr w:rsidR="00DA67AE" w:rsidRPr="00DA67AE" w14:paraId="6A926133" w14:textId="77777777" w:rsidTr="004A2BFB">
        <w:trPr>
          <w:trHeight w:val="2258"/>
        </w:trPr>
        <w:tc>
          <w:tcPr>
            <w:tcW w:w="15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C202" w14:textId="77777777" w:rsidR="00DA67AE" w:rsidRPr="00DA67AE" w:rsidRDefault="00DA67AE" w:rsidP="00DA67AE">
            <w:pPr>
              <w:spacing w:after="0" w:line="240" w:lineRule="auto"/>
              <w:ind w:left="134" w:right="28"/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67AE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Обьем финансирования муниципальной программы по годам реализации, тыс. рублей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AE95A0" w14:textId="77777777" w:rsidR="00DA67AE" w:rsidRPr="00DA67AE" w:rsidRDefault="00DA67AE" w:rsidP="00DA67AE">
            <w:pPr>
              <w:spacing w:after="0" w:line="240" w:lineRule="auto"/>
              <w:ind w:left="144" w:right="288"/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67AE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ВСЕГО:</w:t>
            </w:r>
          </w:p>
          <w:p w14:paraId="23AEFF3B" w14:textId="739A61B7" w:rsidR="00DA67AE" w:rsidRPr="00DA67AE" w:rsidRDefault="008E35C9" w:rsidP="00DA67AE">
            <w:pPr>
              <w:spacing w:after="0" w:line="240" w:lineRule="auto"/>
              <w:ind w:left="144" w:right="288"/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22</w:t>
            </w:r>
            <w:r w:rsidR="00DA67AE" w:rsidRPr="00DA67AE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770</w:t>
            </w:r>
            <w:r w:rsidR="00DA67AE" w:rsidRPr="00DA67AE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,0 тыс. рублей</w:t>
            </w:r>
          </w:p>
          <w:p w14:paraId="0B8247B0" w14:textId="77777777" w:rsidR="00DA67AE" w:rsidRPr="00DA67AE" w:rsidRDefault="00DA67AE" w:rsidP="00DA67AE">
            <w:pPr>
              <w:spacing w:after="0" w:line="240" w:lineRule="auto"/>
              <w:ind w:left="144" w:right="288"/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67AE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 том числе:</w:t>
            </w:r>
          </w:p>
          <w:p w14:paraId="2004E8D5" w14:textId="546573A6" w:rsidR="00DA67AE" w:rsidRPr="00DA67AE" w:rsidRDefault="00DA67AE" w:rsidP="00DA67AE">
            <w:pPr>
              <w:spacing w:after="0" w:line="240" w:lineRule="auto"/>
              <w:ind w:left="144" w:right="288"/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67AE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2026 год – </w:t>
            </w:r>
            <w:r w:rsidR="008E35C9">
              <w:rPr>
                <w:rFonts w:ascii="Liberation Serif" w:eastAsia="Calibri" w:hAnsi="Liberation Serif" w:cs="Liberation Serif"/>
                <w:bCs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12 957</w:t>
            </w:r>
            <w:r w:rsidRPr="00DA67AE">
              <w:rPr>
                <w:rFonts w:ascii="Liberation Serif" w:eastAsia="Calibri" w:hAnsi="Liberation Serif" w:cs="Liberation Serif"/>
                <w:bCs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,2</w:t>
            </w:r>
            <w:r w:rsidRPr="00DA67AE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тыс. рублей, </w:t>
            </w:r>
          </w:p>
          <w:p w14:paraId="7764E833" w14:textId="77777777" w:rsidR="00DA67AE" w:rsidRPr="00DA67AE" w:rsidRDefault="00DA67AE" w:rsidP="00DA67AE">
            <w:pPr>
              <w:spacing w:after="0" w:line="240" w:lineRule="auto"/>
              <w:ind w:left="144" w:right="288"/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67AE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2027 год – 2 453,2 тыс. рублей</w:t>
            </w:r>
          </w:p>
          <w:p w14:paraId="752CEEE6" w14:textId="77777777" w:rsidR="00DA67AE" w:rsidRPr="00DA67AE" w:rsidRDefault="00DA67AE" w:rsidP="00DA67AE">
            <w:pPr>
              <w:spacing w:after="0" w:line="240" w:lineRule="auto"/>
              <w:ind w:left="144" w:right="288"/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67AE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2028 год – </w:t>
            </w:r>
            <w:r w:rsidRPr="00DA67AE">
              <w:rPr>
                <w:rFonts w:ascii="Liberation Serif" w:eastAsia="Calibri" w:hAnsi="Liberation Serif" w:cs="Liberation Serif"/>
                <w:bCs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2 453,2 </w:t>
            </w:r>
            <w:r w:rsidRPr="00DA67AE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тыс. рублей,</w:t>
            </w:r>
          </w:p>
          <w:p w14:paraId="57D5EFDB" w14:textId="77777777" w:rsidR="00DA67AE" w:rsidRPr="00DA67AE" w:rsidRDefault="00DA67AE" w:rsidP="00DA67AE">
            <w:pPr>
              <w:spacing w:after="0" w:line="240" w:lineRule="auto"/>
              <w:ind w:left="144" w:right="288"/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67AE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2029 год – 2 453,2 тыс. рублей,</w:t>
            </w:r>
          </w:p>
          <w:p w14:paraId="455F799A" w14:textId="77777777" w:rsidR="00DA67AE" w:rsidRPr="00DA67AE" w:rsidRDefault="00DA67AE" w:rsidP="00DA67AE">
            <w:pPr>
              <w:spacing w:after="0" w:line="240" w:lineRule="auto"/>
              <w:ind w:left="144" w:right="288"/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67AE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2030 год – 2 453,2 тыс. рублей</w:t>
            </w:r>
          </w:p>
          <w:p w14:paraId="7AC8E900" w14:textId="77777777" w:rsidR="00DA67AE" w:rsidRPr="00DA67AE" w:rsidRDefault="00DA67AE" w:rsidP="00DA67AE">
            <w:pPr>
              <w:spacing w:after="0" w:line="240" w:lineRule="auto"/>
              <w:ind w:left="144" w:right="288"/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67AE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из них:</w:t>
            </w:r>
          </w:p>
          <w:p w14:paraId="089F9FF6" w14:textId="77777777" w:rsidR="00DA67AE" w:rsidRPr="00DA67AE" w:rsidRDefault="00DA67AE" w:rsidP="00DA67AE">
            <w:pPr>
              <w:spacing w:after="0" w:line="240" w:lineRule="auto"/>
              <w:ind w:left="144" w:right="288"/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67AE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местный бюджет</w:t>
            </w:r>
          </w:p>
          <w:p w14:paraId="6EC856B0" w14:textId="0F32CDF4" w:rsidR="00DA67AE" w:rsidRPr="00DA67AE" w:rsidRDefault="008E35C9" w:rsidP="00DA67AE">
            <w:pPr>
              <w:spacing w:after="0" w:line="240" w:lineRule="auto"/>
              <w:ind w:left="144" w:right="288"/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35C9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22 770,0 </w:t>
            </w:r>
            <w:r w:rsidR="00DA67AE" w:rsidRPr="00DA67AE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тыс. рублей</w:t>
            </w:r>
          </w:p>
          <w:p w14:paraId="16B2923B" w14:textId="77777777" w:rsidR="00DA67AE" w:rsidRPr="00DA67AE" w:rsidRDefault="00DA67AE" w:rsidP="00DA67AE">
            <w:pPr>
              <w:spacing w:after="0" w:line="240" w:lineRule="auto"/>
              <w:ind w:left="144" w:right="288"/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67AE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в том числе: </w:t>
            </w:r>
          </w:p>
          <w:p w14:paraId="5BA09150" w14:textId="467C57F1" w:rsidR="00DA67AE" w:rsidRPr="00DA67AE" w:rsidRDefault="00DA67AE" w:rsidP="00DA67AE">
            <w:pPr>
              <w:spacing w:after="0" w:line="240" w:lineRule="auto"/>
              <w:ind w:left="144" w:right="288"/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67AE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2026 год – </w:t>
            </w:r>
            <w:r w:rsidR="008E35C9" w:rsidRPr="008E35C9">
              <w:rPr>
                <w:rFonts w:ascii="Liberation Serif" w:eastAsia="Calibri" w:hAnsi="Liberation Serif" w:cs="Liberation Serif"/>
                <w:bCs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12 957,2</w:t>
            </w:r>
            <w:r w:rsidR="008E35C9" w:rsidRPr="008E35C9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DA67AE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тыс. рублей, </w:t>
            </w:r>
          </w:p>
          <w:p w14:paraId="39F38686" w14:textId="77777777" w:rsidR="00DA67AE" w:rsidRPr="00DA67AE" w:rsidRDefault="00DA67AE" w:rsidP="00DA67AE">
            <w:pPr>
              <w:spacing w:after="0" w:line="240" w:lineRule="auto"/>
              <w:ind w:left="144" w:right="288"/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67AE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2027 год – 2 453,2 тыс. рублей,</w:t>
            </w:r>
          </w:p>
          <w:p w14:paraId="4E7CA210" w14:textId="77777777" w:rsidR="00DA67AE" w:rsidRPr="00DA67AE" w:rsidRDefault="00DA67AE" w:rsidP="00DA67AE">
            <w:pPr>
              <w:spacing w:after="0" w:line="240" w:lineRule="auto"/>
              <w:ind w:left="144" w:right="288"/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67AE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2028 год – 2 453,2 тыс. рублей,</w:t>
            </w:r>
          </w:p>
          <w:p w14:paraId="1E62226C" w14:textId="77777777" w:rsidR="00DA67AE" w:rsidRPr="00DA67AE" w:rsidRDefault="00DA67AE" w:rsidP="00DA67AE">
            <w:pPr>
              <w:spacing w:after="0" w:line="240" w:lineRule="auto"/>
              <w:ind w:left="144" w:right="288"/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67AE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2029 год – 2 453,2 тыс. рублей,</w:t>
            </w:r>
          </w:p>
          <w:p w14:paraId="35CF3E36" w14:textId="77777777" w:rsidR="00DA67AE" w:rsidRPr="00DA67AE" w:rsidRDefault="00DA67AE" w:rsidP="00DA67AE">
            <w:pPr>
              <w:spacing w:after="0" w:line="240" w:lineRule="auto"/>
              <w:ind w:left="144" w:right="288"/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67AE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2030 год – 2 453,2 тыс. рублей</w:t>
            </w:r>
          </w:p>
        </w:tc>
      </w:tr>
      <w:tr w:rsidR="00DA67AE" w:rsidRPr="00DA67AE" w14:paraId="7642ECA9" w14:textId="77777777" w:rsidTr="004A2BFB">
        <w:trPr>
          <w:trHeight w:val="281"/>
        </w:trPr>
        <w:tc>
          <w:tcPr>
            <w:tcW w:w="15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DB97" w14:textId="77777777" w:rsidR="00DA67AE" w:rsidRPr="00DA67AE" w:rsidRDefault="00DA67AE" w:rsidP="00DA67AE">
            <w:pPr>
              <w:spacing w:after="0" w:line="240" w:lineRule="auto"/>
              <w:ind w:left="134" w:right="28"/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67AE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Адрес размещения муниципальной программы в сети Интернет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9FDF36" w14:textId="77777777" w:rsidR="00DA67AE" w:rsidRPr="00DA67AE" w:rsidRDefault="00DA67AE" w:rsidP="00DA67AE">
            <w:pPr>
              <w:spacing w:after="0" w:line="240" w:lineRule="auto"/>
              <w:ind w:left="144" w:right="288"/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67AE">
              <w:rPr>
                <w:rFonts w:ascii="Liberation Serif" w:eastAsia="Calibri" w:hAnsi="Liberation Serif" w:cs="Liberation Serif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https://movp.ru/site/section?id=1433</w:t>
            </w:r>
          </w:p>
        </w:tc>
      </w:tr>
    </w:tbl>
    <w:p w14:paraId="007E0BA1" w14:textId="77777777" w:rsidR="00DA67AE" w:rsidRPr="00DA67AE" w:rsidRDefault="00DA67AE" w:rsidP="00DA67AE">
      <w:pPr>
        <w:spacing w:after="0" w:line="240" w:lineRule="auto"/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  <w14:ligatures w14:val="none"/>
        </w:rPr>
      </w:pPr>
    </w:p>
    <w:p w14:paraId="7E90D941" w14:textId="77777777" w:rsidR="00DA67AE" w:rsidRPr="00DA67AE" w:rsidRDefault="00DA67AE" w:rsidP="00DA67AE">
      <w:pPr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  <w14:ligatures w14:val="none"/>
        </w:rPr>
      </w:pPr>
      <w:r w:rsidRPr="00DA67AE"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  <w14:ligatures w14:val="none"/>
        </w:rPr>
        <w:br w:type="page"/>
      </w:r>
    </w:p>
    <w:p w14:paraId="15EB948B" w14:textId="77777777" w:rsidR="00DA67AE" w:rsidRPr="00DA67AE" w:rsidRDefault="00DA67AE" w:rsidP="00DA67AE">
      <w:pPr>
        <w:spacing w:after="0" w:line="240" w:lineRule="auto"/>
        <w:jc w:val="center"/>
        <w:rPr>
          <w:rFonts w:ascii="Liberation Serif" w:eastAsia="Calibri" w:hAnsi="Liberation Serif" w:cs="Liberation Serif"/>
          <w:b/>
          <w:kern w:val="0"/>
          <w:sz w:val="28"/>
          <w:szCs w:val="28"/>
          <w14:ligatures w14:val="none"/>
        </w:rPr>
      </w:pPr>
      <w:r w:rsidRPr="00DA67AE">
        <w:rPr>
          <w:rFonts w:ascii="Liberation Serif" w:eastAsia="Calibri" w:hAnsi="Liberation Serif" w:cs="Liberation Serif"/>
          <w:b/>
          <w:kern w:val="0"/>
          <w:sz w:val="28"/>
          <w:szCs w:val="28"/>
          <w14:ligatures w14:val="none"/>
        </w:rPr>
        <w:lastRenderedPageBreak/>
        <w:t xml:space="preserve">РАЗДЕЛ 1. ХАРАКТЕРИСТИКА И АНАЛИЗ </w:t>
      </w:r>
    </w:p>
    <w:p w14:paraId="09AE562A" w14:textId="77777777" w:rsidR="00DA67AE" w:rsidRPr="00DA67AE" w:rsidRDefault="00DA67AE" w:rsidP="00DA67AE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trike/>
          <w:kern w:val="0"/>
          <w:sz w:val="28"/>
          <w:szCs w:val="28"/>
          <w14:ligatures w14:val="none"/>
        </w:rPr>
      </w:pPr>
      <w:r w:rsidRPr="00DA67AE">
        <w:rPr>
          <w:rFonts w:ascii="Liberation Serif" w:eastAsia="Calibri" w:hAnsi="Liberation Serif" w:cs="Liberation Serif"/>
          <w:b/>
          <w:kern w:val="0"/>
          <w:sz w:val="28"/>
          <w:szCs w:val="28"/>
          <w14:ligatures w14:val="none"/>
        </w:rPr>
        <w:t>ТЕКУЩЕГО СОСТОЯНИЯ СОЦИАЛЬНО-ЭКОНОМИЧЕСКОГО РАЗВИТИЯ ГОРОДСКОГО ОКРУГА ВЕРХНЯЯ ПЫШМА</w:t>
      </w:r>
    </w:p>
    <w:p w14:paraId="002C4F8B" w14:textId="77777777" w:rsidR="00DA67AE" w:rsidRPr="00DA67AE" w:rsidRDefault="00DA67AE" w:rsidP="00DA67AE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trike/>
          <w:kern w:val="0"/>
          <w:sz w:val="28"/>
          <w:szCs w:val="28"/>
          <w14:ligatures w14:val="none"/>
        </w:rPr>
      </w:pPr>
    </w:p>
    <w:p w14:paraId="3EF44982" w14:textId="77777777" w:rsidR="00DA67AE" w:rsidRPr="00DA67AE" w:rsidRDefault="00DA67AE" w:rsidP="00DA6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Cs/>
          <w:kern w:val="0"/>
          <w:sz w:val="28"/>
          <w:szCs w:val="28"/>
          <w14:ligatures w14:val="none"/>
        </w:rPr>
      </w:pPr>
      <w:r w:rsidRPr="00DA67AE"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  <w:t xml:space="preserve">Один из приоритетов национальной политики Российской Федерации – это создание благоприятной среды для проживания граждан. </w:t>
      </w:r>
      <w:r w:rsidRPr="00DA67AE">
        <w:rPr>
          <w:rFonts w:ascii="Liberation Serif" w:eastAsia="Calibri" w:hAnsi="Liberation Serif" w:cs="Liberation Serif"/>
          <w:bCs/>
          <w:kern w:val="0"/>
          <w:sz w:val="28"/>
          <w:szCs w:val="28"/>
          <w14:ligatures w14:val="none"/>
        </w:rPr>
        <w:t>Формирование благоприятной среды жизнедеятельности является многоаспектной задачей. Наряду с градостроительными, архитектурными, техническими требованиями для формирования функционально-планировочных, социально-бытовых, санитарно-гигиенических качеств городских территорий в целом значение имеет благоустройство территории. Жилье не может считаться комфортным, если окружающая территория не благоустроена.</w:t>
      </w:r>
    </w:p>
    <w:p w14:paraId="3CB4DB0B" w14:textId="77777777" w:rsidR="00DA67AE" w:rsidRPr="00DA67AE" w:rsidRDefault="00DA67AE" w:rsidP="00DA67AE">
      <w:pPr>
        <w:tabs>
          <w:tab w:val="left" w:pos="4530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</w:pPr>
      <w:r w:rsidRPr="00DA67AE"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  <w:t>Создание нового облика города, обновление общественных пространств, помогает сохранить свой колорит и неповторимую архитектуру, создать атмосферу комфорта и безопасности, в которой людям разного возраста одинаково приятно жить, работать и активно отдыхать.</w:t>
      </w:r>
    </w:p>
    <w:p w14:paraId="0143FC8F" w14:textId="77777777" w:rsidR="00DA67AE" w:rsidRPr="00DA67AE" w:rsidRDefault="00DA67AE" w:rsidP="00DA67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</w:pPr>
      <w:r w:rsidRPr="00DA67AE"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  <w:t>К повышению уровня благоустройства и качества городской среды необходим последовательный комплексный подход, рассчитанный на среднесрочный период, который предполагает использование программно-целевых методов. Основным методом решения повышения уровня благоустройства</w:t>
      </w:r>
      <w:r w:rsidRPr="00DA67AE">
        <w:rPr>
          <w:rFonts w:ascii="Liberation Serif" w:eastAsia="Calibri" w:hAnsi="Liberation Serif" w:cs="Liberation Serif"/>
          <w:color w:val="FF0000"/>
          <w:kern w:val="0"/>
          <w:sz w:val="28"/>
          <w:szCs w:val="28"/>
          <w14:ligatures w14:val="none"/>
        </w:rPr>
        <w:t xml:space="preserve"> </w:t>
      </w:r>
      <w:r w:rsidRPr="00DA67AE"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  <w:t>должно стать благоустройство дворовых и общественных территорий, которое представляет собой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территорий.</w:t>
      </w:r>
    </w:p>
    <w:p w14:paraId="283C98F9" w14:textId="77777777" w:rsidR="00DA67AE" w:rsidRPr="00DA67AE" w:rsidRDefault="00DA67AE" w:rsidP="00DA67A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kern w:val="0"/>
          <w:sz w:val="28"/>
          <w:szCs w:val="28"/>
          <w14:ligatures w14:val="none"/>
        </w:rPr>
      </w:pPr>
      <w:r w:rsidRPr="00DA67AE"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  <w:t>Реализация</w:t>
      </w:r>
      <w:r w:rsidRPr="00DA67AE">
        <w:rPr>
          <w:rFonts w:ascii="Liberation Serif" w:eastAsia="Times New Roman" w:hAnsi="Liberation Serif" w:cs="Liberation Serif"/>
          <w:kern w:val="0"/>
          <w:sz w:val="28"/>
          <w:szCs w:val="28"/>
          <w14:ligatures w14:val="none"/>
        </w:rPr>
        <w:t xml:space="preserve"> муниципальной программы </w:t>
      </w:r>
      <w:r w:rsidRPr="00DA67AE">
        <w:rPr>
          <w:rFonts w:ascii="Liberation Serif" w:eastAsia="Calibri" w:hAnsi="Liberation Serif" w:cs="Liberation Serif"/>
          <w:noProof/>
          <w:color w:val="000000"/>
          <w:kern w:val="0"/>
          <w:sz w:val="28"/>
          <w:szCs w:val="28"/>
          <w14:ligatures w14:val="none"/>
        </w:rPr>
        <w:t xml:space="preserve">«Формирование современной городской среды на территории городского округа Верхняя Пышма» (далее – Программа) </w:t>
      </w:r>
      <w:r w:rsidRPr="00DA67AE">
        <w:rPr>
          <w:rFonts w:ascii="Liberation Serif" w:eastAsia="Times New Roman" w:hAnsi="Liberation Serif" w:cs="Liberation Serif"/>
          <w:kern w:val="0"/>
          <w:sz w:val="28"/>
          <w:szCs w:val="28"/>
          <w14:ligatures w14:val="none"/>
        </w:rPr>
        <w:t>позволяет повысить комфортность проживания населения, увеличить площадь озеленения территорий,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для инвалидов и других маломобильных групп населения.</w:t>
      </w:r>
    </w:p>
    <w:p w14:paraId="37C54394" w14:textId="77777777" w:rsidR="00DA67AE" w:rsidRPr="00DA67AE" w:rsidRDefault="00DA67AE" w:rsidP="00DA67AE">
      <w:pPr>
        <w:tabs>
          <w:tab w:val="left" w:pos="4530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</w:pPr>
      <w:r w:rsidRPr="00DA67AE"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  <w:t>На территории городского округа Верхняя Пышма в 2023 году в рамках действующей Программы завершены проекты комплексного благоустройства общественных территорий сквера в границах улицы Уральских рабочих и проспекта Успенский, Парка культуры и отдыха Манин парк, а также территории в районе пр. Успенский - ул. Октябрьская - ул. Ал. Козицына в городе Верхняя Пышма. На указанных территориях размещено множество локаций, позволяющих людям каждый день разнообразно проводить свой досуг: культурные и спортивные мероприятия, творческие выставки, народные гулянья, отдых с семьей и домашними питомцами. На территории Парка культуры и отдыха Манин парк установлены малые архитектурные формы, работают стационарное кафе и торговые павильоны, уличная сцена оборудована современным световым и звуковым оборудованием, выполнен демонтаж, транспортировка и монтаж аттракциона «Колесо обозрения».</w:t>
      </w:r>
    </w:p>
    <w:p w14:paraId="25BE4FCF" w14:textId="77777777" w:rsidR="00DA67AE" w:rsidRPr="00DA67AE" w:rsidRDefault="00DA67AE" w:rsidP="00DA67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</w:pPr>
      <w:r w:rsidRPr="00DA67AE"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  <w:lastRenderedPageBreak/>
        <w:t xml:space="preserve">Также, в рамках национального проекта «Жилье и городская среда» с 2023 года на территории города Верхняя Пышма в 2024 году реализован проект благоустройства общественной территории «Бульвар по проспекту Успенский в городе Верхняя Пышма.1 очередь </w:t>
      </w:r>
      <w:proofErr w:type="spellStart"/>
      <w:r w:rsidRPr="00DA67AE"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  <w:t>ГорСАД</w:t>
      </w:r>
      <w:proofErr w:type="spellEnd"/>
      <w:r w:rsidRPr="00DA67AE"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  <w:t xml:space="preserve">». По итогам VII Всероссийского конкурса лучших проектов создания комфортной городской среды город Верхняя Пышма с данным проектом стал победителем в категории «Малые города» в подгруппе от 50 до 100 тыс. человек. </w:t>
      </w:r>
    </w:p>
    <w:p w14:paraId="11087B7D" w14:textId="77777777" w:rsidR="00DA67AE" w:rsidRPr="00DA67AE" w:rsidRDefault="00DA67AE" w:rsidP="00DA67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</w:pPr>
      <w:r w:rsidRPr="00DA67AE"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  <w:t xml:space="preserve">В 2025 году благоустройство общественного пространства продолжилось в рамках проекта «Бульвар по проспекту Успенский в городе Верхняя Пышма. 3 очередь </w:t>
      </w:r>
      <w:proofErr w:type="spellStart"/>
      <w:r w:rsidRPr="00DA67AE"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  <w:t>ГорСАД</w:t>
      </w:r>
      <w:proofErr w:type="spellEnd"/>
      <w:r w:rsidRPr="00DA67AE"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  <w:t>: РЯБИНОВЫЕ ЗОРИ». Благодаря большому количеству мест отдыха и озеленения на участках, а также наличию событийных площадок, проспект Успенский станет местом проведения досуга самых разных групп населения.</w:t>
      </w:r>
    </w:p>
    <w:p w14:paraId="0D76223C" w14:textId="77777777" w:rsidR="00DA67AE" w:rsidRPr="00DA67AE" w:rsidRDefault="00DA67AE" w:rsidP="00DA67AE">
      <w:pPr>
        <w:tabs>
          <w:tab w:val="left" w:pos="4530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</w:pPr>
      <w:r w:rsidRPr="00DA67AE"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  <w:t>В предпроектном социокультурном исследовании общественной территории бульвара по проспекту Успенский горожане принимали активное участие. Администрация городского округа Верхняя Пышма совместно с жителями города провели глубинные, индивидуальные и коллективные интервью, в том числе и анкетирование. Кроме того, в ходе коллективных встреч с разными группами горожан в рамках соучаствующего проектирования в ходе проведения анализа общественной территории проспект Успенский были привлечены различные учреждения города, учебные заведения, дети и студенты высшего и среднего образования, предприятия малого и среднего бизнеса, индивидуальные предприниматели города и общественные организации городского округа Верхняя Пышма.</w:t>
      </w:r>
    </w:p>
    <w:p w14:paraId="080C17A4" w14:textId="77777777" w:rsidR="00DA67AE" w:rsidRPr="00DA67AE" w:rsidRDefault="00DA67AE" w:rsidP="00DA67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</w:pPr>
      <w:r w:rsidRPr="00DA67AE"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  <w:t>В 2024 году реализован проект благоустройства общественной территории в пос. Красный городского округа Верхняя Пышма «Парк культуры и отдыха в поселке Красный», целью которого явилось создание комфортного рекреационного пространства для жителей и гостей поселка с организацией мест досуга и отдыха.</w:t>
      </w:r>
    </w:p>
    <w:p w14:paraId="52F398C3" w14:textId="77777777" w:rsidR="00DA67AE" w:rsidRPr="00DA67AE" w:rsidRDefault="00DA67AE" w:rsidP="00DA67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</w:pPr>
      <w:r w:rsidRPr="00DA67AE"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  <w:t>В 2025 году в рамках регионального проекта «Формирование комфортной городской среды</w:t>
      </w:r>
      <w:r w:rsidRPr="00DA67AE"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  <w14:ligatures w14:val="none"/>
        </w:rPr>
        <w:t xml:space="preserve"> </w:t>
      </w:r>
      <w:r w:rsidRPr="00DA67AE"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  <w:t xml:space="preserve">на территории Свердловской области» благоустроена общественная территория городского округа Верхняя Пышма «Парк-Сквер «Патриот» в пос. Красный. В рамках проекта установлен мемориал «Гордимся нашими защитниками отечества», скульптура «Черный тюльпан». Также в границах благоустройства установлены разнообразные малые архитектурные формы, выполнено плиточное покрытие пешеходного тротуара и площади и устройство газона из многолетних трав, установлено освещение на опорах по периметру площади. </w:t>
      </w:r>
    </w:p>
    <w:p w14:paraId="663854CB" w14:textId="77777777" w:rsidR="00DA67AE" w:rsidRPr="00DA67AE" w:rsidRDefault="00DA67AE" w:rsidP="00DA67AE">
      <w:pPr>
        <w:tabs>
          <w:tab w:val="left" w:pos="4530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</w:pPr>
      <w:r w:rsidRPr="00DA67AE"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  <w:t>В краткосрочной перспективе в рамках Программы планируется реализация следующих объектов:</w:t>
      </w:r>
    </w:p>
    <w:p w14:paraId="1A19D56D" w14:textId="77777777" w:rsidR="00DA67AE" w:rsidRPr="00DA67AE" w:rsidRDefault="00DA67AE" w:rsidP="00DA67AE">
      <w:pPr>
        <w:tabs>
          <w:tab w:val="left" w:pos="4530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</w:pPr>
      <w:r w:rsidRPr="00DA67AE"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  <w:t>«Благоустройство общественной территории городского округа Верхняя Пышма улицы Набережной с. Балтым»;</w:t>
      </w:r>
    </w:p>
    <w:p w14:paraId="6C1D7CBA" w14:textId="77777777" w:rsidR="00DA67AE" w:rsidRPr="00DA67AE" w:rsidRDefault="00DA67AE" w:rsidP="00DA67AE">
      <w:pPr>
        <w:tabs>
          <w:tab w:val="left" w:pos="4530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</w:pPr>
      <w:r w:rsidRPr="00DA67AE"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  <w:t>«Благоустройство общественной территории «Бульвар по проспекту Успенскому в городе Верхняя Пышма (2 очередь), Яблоневый сад»;</w:t>
      </w:r>
    </w:p>
    <w:p w14:paraId="4246EC5F" w14:textId="77777777" w:rsidR="00DA67AE" w:rsidRPr="00DA67AE" w:rsidRDefault="00DA67AE" w:rsidP="00DA67AE">
      <w:pPr>
        <w:tabs>
          <w:tab w:val="left" w:pos="4530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</w:pPr>
      <w:r w:rsidRPr="00DA67AE"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  <w:t xml:space="preserve">«Благоустройство общественной территории городского округа Верхняя Пышма «Петровский бульвар» </w:t>
      </w:r>
      <w:r w:rsidRPr="00DA67AE">
        <w:rPr>
          <w:rFonts w:ascii="Liberation Serif" w:eastAsia="Calibri" w:hAnsi="Liberation Serif" w:cs="Liberation Serif"/>
          <w:kern w:val="0"/>
          <w:sz w:val="28"/>
          <w:szCs w:val="28"/>
          <w:lang w:val="en-US"/>
          <w14:ligatures w14:val="none"/>
        </w:rPr>
        <w:t>II</w:t>
      </w:r>
      <w:r w:rsidRPr="00DA67AE"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  <w:t xml:space="preserve"> очередь».</w:t>
      </w:r>
    </w:p>
    <w:p w14:paraId="35E6DBA5" w14:textId="77777777" w:rsidR="00DA67AE" w:rsidRPr="00DA67AE" w:rsidRDefault="00DA67AE" w:rsidP="00DA67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</w:pPr>
      <w:r w:rsidRPr="00DA67AE"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  <w:lastRenderedPageBreak/>
        <w:t>В рамках реализации Программы вводятся следующие основные понятия:</w:t>
      </w:r>
    </w:p>
    <w:p w14:paraId="74850854" w14:textId="77777777" w:rsidR="00DA67AE" w:rsidRPr="00DA67AE" w:rsidRDefault="00DA67AE" w:rsidP="00DA67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</w:pPr>
      <w:r w:rsidRPr="00DA67AE"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  <w:t>общественная территория – это территория общего пользования соответствующего функционального назначения, которой беспрепятственно пользуется неограниченный круг лиц;</w:t>
      </w:r>
    </w:p>
    <w:p w14:paraId="2E9D71FB" w14:textId="77777777" w:rsidR="00DA67AE" w:rsidRPr="00DA67AE" w:rsidRDefault="00DA67AE" w:rsidP="00DA67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</w:pPr>
      <w:r w:rsidRPr="00DA67AE"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  <w:t>инициативное бюджетирование – это вид осуществления прямой демократии, позволяющий жителям муниципальной территории принимать непосредственное участие в распределении части бюджета местного самоуправления;</w:t>
      </w:r>
    </w:p>
    <w:p w14:paraId="692A8093" w14:textId="77777777" w:rsidR="00DA67AE" w:rsidRPr="00DA67AE" w:rsidRDefault="00DA67AE" w:rsidP="00DA67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</w:pPr>
      <w:r w:rsidRPr="00DA67AE"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  <w:t>органы территориального общественного самоуправления – организационная форма осуществления гражданами территориального общественного самоуправления;</w:t>
      </w:r>
    </w:p>
    <w:p w14:paraId="1E9371CE" w14:textId="77777777" w:rsidR="00DA67AE" w:rsidRPr="00DA67AE" w:rsidRDefault="00DA67AE" w:rsidP="00DA67AE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</w:pPr>
      <w:r w:rsidRPr="00DA67AE"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  <w:t>дворовая территория –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14:paraId="19819C9E" w14:textId="77777777" w:rsidR="00DA67AE" w:rsidRPr="00DA67AE" w:rsidRDefault="00DA67AE" w:rsidP="00DA67AE">
      <w:pPr>
        <w:tabs>
          <w:tab w:val="left" w:pos="0"/>
        </w:tabs>
        <w:spacing w:after="0" w:line="240" w:lineRule="auto"/>
        <w:ind w:firstLine="567"/>
        <w:jc w:val="both"/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</w:pPr>
      <w:r w:rsidRPr="00DA67AE"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  <w:t>К благоустройству общественных и дворовых территорий необходим комплексный и последовательный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</w:t>
      </w:r>
      <w:r w:rsidRPr="00DA67AE"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  <w:tab/>
      </w:r>
    </w:p>
    <w:p w14:paraId="1C621664" w14:textId="77777777" w:rsidR="00DA67AE" w:rsidRPr="00DA67AE" w:rsidRDefault="00DA67AE" w:rsidP="00DA67AE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</w:pPr>
      <w:r w:rsidRPr="00DA67AE"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  <w:t>Для реализации принципа комплексности проект благоустройства должен содержать не менее шести элементов благоустройства, включая в обязательном порядке четыре элемента из минимального перечня и два элемента из дополнительного перечня работ. К минимальному и дополнительному перечню работ относятся следующие виды работ:</w:t>
      </w:r>
    </w:p>
    <w:p w14:paraId="7A01CE9F" w14:textId="77777777" w:rsidR="00DA67AE" w:rsidRPr="00DA67AE" w:rsidRDefault="00DA67AE" w:rsidP="00DA67A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</w:pPr>
      <w:r w:rsidRPr="00DA67AE"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  <w:t>минимальный перечень видов работ по благоустройству дворовых и общественных территорий содержит: покрытие поверхности, обеспечение наружного освещения, установка скамеек и урн;</w:t>
      </w:r>
    </w:p>
    <w:p w14:paraId="326090DD" w14:textId="77777777" w:rsidR="00DA67AE" w:rsidRPr="00DA67AE" w:rsidRDefault="00DA67AE" w:rsidP="00DA67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</w:pPr>
      <w:r w:rsidRPr="00DA67AE"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  <w:t xml:space="preserve">перечень дополнительных видов работ по благоустройству дворовых и общественных территорий включает: </w:t>
      </w:r>
      <w:r w:rsidRPr="00DA67AE">
        <w:rPr>
          <w:rFonts w:ascii="Liberation Serif" w:eastAsia="Times New Roman" w:hAnsi="Liberation Serif" w:cs="Liberation Serif"/>
          <w:color w:val="000000"/>
          <w:kern w:val="0"/>
          <w:sz w:val="28"/>
          <w:szCs w:val="28"/>
          <w:lang w:eastAsia="ru-RU"/>
          <w14:ligatures w14:val="none"/>
        </w:rPr>
        <w:t xml:space="preserve">установка детского игрового оборудования; установка физкультурно-оздоровительных устройств, сооружений, комплексов; организация детских игровых площадок; организация площадок для занятий спортом (за исключением плоскостных сооружений); установка элементов городской мебели; организация площадки для отдыха взрослых; озеленение соответствующей территории; установка малых архитектурных форм (за исключением элементов городской мебели); организация площадки для выгула и дрессировки собак; устройство площадки хозяйственного назначения; обустройство парковки индивидуального транспорта, в том числе с </w:t>
      </w:r>
      <w:r w:rsidRPr="00DA67AE">
        <w:rPr>
          <w:rFonts w:ascii="Liberation Serif" w:eastAsia="Calibri" w:hAnsi="Liberation Serif" w:cs="Liberation Serif"/>
          <w:color w:val="000000"/>
          <w:kern w:val="0"/>
          <w:sz w:val="28"/>
          <w:szCs w:val="28"/>
          <w:lang w:eastAsia="ru-RU"/>
          <w14:ligatures w14:val="none"/>
        </w:rPr>
        <w:t xml:space="preserve">оборудованием специальными конструкциями для велосипедов; </w:t>
      </w:r>
      <w:r w:rsidRPr="00DA67AE">
        <w:rPr>
          <w:rFonts w:ascii="Liberation Serif" w:eastAsia="Times New Roman" w:hAnsi="Liberation Serif" w:cs="Liberation Serif"/>
          <w:color w:val="000000"/>
          <w:kern w:val="0"/>
          <w:sz w:val="28"/>
          <w:szCs w:val="28"/>
          <w:lang w:eastAsia="ru-RU"/>
          <w14:ligatures w14:val="none"/>
        </w:rPr>
        <w:t xml:space="preserve">устройство плоскостных сооружений (теннисные, хоккейные, футбольные и другие корты; устройство ступеней, лестниц на перепадах рельефа; водоотводные канавы для сбора и отвода воды с дворовой территории; обеспечение условий доступности для инвалидов и </w:t>
      </w:r>
      <w:r w:rsidRPr="00DA67AE">
        <w:rPr>
          <w:rFonts w:ascii="Liberation Serif" w:eastAsia="Times New Roman" w:hAnsi="Liberation Serif" w:cs="Liberation Serif"/>
          <w:color w:val="000000"/>
          <w:kern w:val="0"/>
          <w:sz w:val="28"/>
          <w:szCs w:val="28"/>
          <w:lang w:eastAsia="ru-RU"/>
          <w14:ligatures w14:val="none"/>
        </w:rPr>
        <w:lastRenderedPageBreak/>
        <w:t>других маломобильных групп населения</w:t>
      </w:r>
      <w:r w:rsidRPr="00DA67AE"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  <w:t>.</w:t>
      </w:r>
    </w:p>
    <w:p w14:paraId="3DA245BA" w14:textId="77777777" w:rsidR="00DA67AE" w:rsidRPr="00DA67AE" w:rsidRDefault="00DA67AE" w:rsidP="00DA67A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0"/>
          <w:sz w:val="28"/>
          <w:szCs w:val="28"/>
          <w14:ligatures w14:val="none"/>
        </w:rPr>
      </w:pPr>
    </w:p>
    <w:p w14:paraId="1559C970" w14:textId="77777777" w:rsidR="00DA67AE" w:rsidRPr="00DA67AE" w:rsidRDefault="00DA67AE" w:rsidP="00DA67A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0"/>
          <w:sz w:val="28"/>
          <w:szCs w:val="28"/>
          <w14:ligatures w14:val="none"/>
        </w:rPr>
      </w:pPr>
      <w:r w:rsidRPr="00DA67AE">
        <w:rPr>
          <w:rFonts w:ascii="Liberation Serif" w:eastAsia="Times New Roman" w:hAnsi="Liberation Serif" w:cs="Liberation Serif"/>
          <w:b/>
          <w:color w:val="000000"/>
          <w:kern w:val="0"/>
          <w:sz w:val="28"/>
          <w:szCs w:val="28"/>
          <w14:ligatures w14:val="none"/>
        </w:rPr>
        <w:t xml:space="preserve">РАЗДЕЛ 2. ЦЕЛИ И ЗАДАЧИ МУНИЦИПАЛЬНОЙ ПРОГРАММЫ, </w:t>
      </w:r>
    </w:p>
    <w:p w14:paraId="30919180" w14:textId="77777777" w:rsidR="00DA67AE" w:rsidRPr="00DA67AE" w:rsidRDefault="00DA67AE" w:rsidP="00DA67A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0"/>
          <w:sz w:val="28"/>
          <w:szCs w:val="28"/>
          <w14:ligatures w14:val="none"/>
        </w:rPr>
      </w:pPr>
      <w:r w:rsidRPr="00DA67AE">
        <w:rPr>
          <w:rFonts w:ascii="Liberation Serif" w:eastAsia="Times New Roman" w:hAnsi="Liberation Serif" w:cs="Liberation Serif"/>
          <w:b/>
          <w:color w:val="000000"/>
          <w:kern w:val="0"/>
          <w:sz w:val="28"/>
          <w:szCs w:val="28"/>
          <w14:ligatures w14:val="none"/>
        </w:rPr>
        <w:t xml:space="preserve">ЦЕЛЕВЫЕ ПОКАЗАТЕЛИ РЕАЛИЗАЦИИ МУНИЦИПАЛЬНОЙ ПРОГРАММЫ </w:t>
      </w:r>
    </w:p>
    <w:p w14:paraId="5B879DBC" w14:textId="77777777" w:rsidR="00DA67AE" w:rsidRPr="00DA67AE" w:rsidRDefault="00DA67AE" w:rsidP="00DA67AE">
      <w:pPr>
        <w:spacing w:after="0" w:line="240" w:lineRule="auto"/>
        <w:jc w:val="center"/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</w:pPr>
    </w:p>
    <w:p w14:paraId="7CBB2503" w14:textId="77777777" w:rsidR="00DA67AE" w:rsidRPr="00DA67AE" w:rsidRDefault="00DA67AE" w:rsidP="00DA67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</w:pPr>
      <w:r w:rsidRPr="00DA67AE"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  <w:t>Целью Программы является повышение уровня комфорта городской среды для улучшения условий проживания населения на территории городского округа Верхняя Пышма.</w:t>
      </w:r>
    </w:p>
    <w:p w14:paraId="3287DDA0" w14:textId="77777777" w:rsidR="00DA67AE" w:rsidRPr="00DA67AE" w:rsidRDefault="00DA67AE" w:rsidP="00DA67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</w:pPr>
      <w:r w:rsidRPr="00DA67AE"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  <w:t>Информация о целевых показателях Программы, носящие комплексный характер и направленные на решение задач Программы представлены в приложении № 1 к Программе.</w:t>
      </w:r>
    </w:p>
    <w:p w14:paraId="214E0E94" w14:textId="77777777" w:rsidR="00DA67AE" w:rsidRPr="00DA67AE" w:rsidRDefault="00DA67AE" w:rsidP="00DA67AE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  <w14:ligatures w14:val="none"/>
        </w:rPr>
      </w:pPr>
      <w:r w:rsidRPr="00DA67AE"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  <w14:ligatures w14:val="none"/>
        </w:rPr>
        <w:t>Методика расчета целевых показателей приведена в приложении № 3 к Программе.</w:t>
      </w:r>
    </w:p>
    <w:p w14:paraId="4A921A3C" w14:textId="77777777" w:rsidR="00DA67AE" w:rsidRPr="00DA67AE" w:rsidRDefault="00DA67AE" w:rsidP="00DA67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</w:pPr>
    </w:p>
    <w:p w14:paraId="62053ACC" w14:textId="77777777" w:rsidR="00DA67AE" w:rsidRPr="00DA67AE" w:rsidRDefault="00DA67AE" w:rsidP="00DA67AE">
      <w:pPr>
        <w:spacing w:after="0" w:line="240" w:lineRule="auto"/>
        <w:ind w:firstLine="709"/>
        <w:jc w:val="center"/>
        <w:rPr>
          <w:rFonts w:ascii="Liberation Serif" w:eastAsia="Calibri" w:hAnsi="Liberation Serif" w:cs="Liberation Serif"/>
          <w:b/>
          <w:kern w:val="0"/>
          <w:sz w:val="28"/>
          <w:szCs w:val="28"/>
          <w14:ligatures w14:val="none"/>
        </w:rPr>
      </w:pPr>
      <w:r w:rsidRPr="00DA67AE">
        <w:rPr>
          <w:rFonts w:ascii="Liberation Serif" w:eastAsia="Calibri" w:hAnsi="Liberation Serif" w:cs="Liberation Serif"/>
          <w:b/>
          <w:kern w:val="0"/>
          <w:sz w:val="28"/>
          <w:szCs w:val="28"/>
          <w14:ligatures w14:val="none"/>
        </w:rPr>
        <w:t xml:space="preserve">РАЗДЕЛ 3. </w:t>
      </w:r>
      <w:hyperlink r:id="rId8" w:anchor="P466" w:history="1">
        <w:r w:rsidRPr="00DA67AE">
          <w:rPr>
            <w:rFonts w:ascii="Liberation Serif" w:eastAsia="Calibri" w:hAnsi="Liberation Serif" w:cs="Liberation Serif"/>
            <w:b/>
            <w:kern w:val="0"/>
            <w:sz w:val="28"/>
            <w:szCs w:val="28"/>
            <w14:ligatures w14:val="none"/>
          </w:rPr>
          <w:t>ПЛАН</w:t>
        </w:r>
      </w:hyperlink>
      <w:r w:rsidRPr="00DA67AE">
        <w:rPr>
          <w:rFonts w:ascii="Liberation Serif" w:eastAsia="Calibri" w:hAnsi="Liberation Serif" w:cs="Liberation Serif"/>
          <w:b/>
          <w:kern w:val="0"/>
          <w:sz w:val="28"/>
          <w:szCs w:val="28"/>
          <w14:ligatures w14:val="none"/>
        </w:rPr>
        <w:t xml:space="preserve"> МЕРОПРИЯТИЙ ПО ВЫПОЛНЕНИЮ МУНИЦИПАЛЬНОЙ ПРОГРАММЫ</w:t>
      </w:r>
    </w:p>
    <w:p w14:paraId="7DAD9D7D" w14:textId="77777777" w:rsidR="00DA67AE" w:rsidRPr="00DA67AE" w:rsidRDefault="00DA67AE" w:rsidP="00DA67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trike/>
          <w:kern w:val="0"/>
          <w:sz w:val="28"/>
          <w:szCs w:val="28"/>
          <w14:ligatures w14:val="none"/>
        </w:rPr>
      </w:pPr>
    </w:p>
    <w:p w14:paraId="087FCE82" w14:textId="4FBB025F" w:rsidR="00DA67AE" w:rsidRPr="00DA67AE" w:rsidRDefault="00DA67AE" w:rsidP="00DA67AE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  <w14:ligatures w14:val="none"/>
        </w:rPr>
      </w:pPr>
      <w:r w:rsidRPr="00DA67AE"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  <w14:ligatures w14:val="none"/>
        </w:rPr>
        <w:t xml:space="preserve">Управление ходом реализации Программы и контроль за ее исполнением осуществляет ответственный исполнитель Программы – </w:t>
      </w:r>
      <w:r w:rsidRPr="00DA67AE">
        <w:rPr>
          <w:rFonts w:ascii="Liberation Serif" w:eastAsia="Calibri" w:hAnsi="Liberation Serif" w:cs="Liberation Serif"/>
          <w:noProof/>
          <w:color w:val="000000"/>
          <w:kern w:val="0"/>
          <w:sz w:val="28"/>
          <w:szCs w:val="28"/>
          <w:lang w:eastAsia="ru-RU"/>
          <w14:ligatures w14:val="none"/>
        </w:rPr>
        <w:t>муниципальное казенное учреждение «Управление жилищно-коммунального хозяйства городского округа Верхняя Пышма»</w:t>
      </w:r>
      <w:r w:rsidRPr="00DA67AE"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  <w14:ligatures w14:val="none"/>
        </w:rPr>
        <w:t>. Основной целью управления реализацией Программы является обеспечение целевого использования бюджетных средств в соответствии с определенными целями и задачами Программы.</w:t>
      </w:r>
    </w:p>
    <w:p w14:paraId="2A21FBB6" w14:textId="77777777" w:rsidR="00DA67AE" w:rsidRPr="00DA67AE" w:rsidRDefault="00DA67AE" w:rsidP="00DA67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</w:pPr>
      <w:r w:rsidRPr="00DA67AE"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  <w:t>Информация о программных мероприятиях, объеме финансирования Программы, представлена в приложении № 2 к Программе.</w:t>
      </w:r>
    </w:p>
    <w:p w14:paraId="74C24E94" w14:textId="77777777" w:rsidR="00DA67AE" w:rsidRPr="00DA67AE" w:rsidRDefault="00DA67AE" w:rsidP="00DA67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</w:pPr>
      <w:r w:rsidRPr="00DA67AE"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  <w:t>В целом, реализация мероприятий программы позволит повысить уровень благоустройства городских территорий общего пользования и создать условия для комфортного проживания граждан, а также обеспечить формирование единых подходов создания комфортной городской среды, разработку и внедрение универсальных механизмов вовлеченности заинтересованных граждан, организацией в реализацию мероприятий по благоустройству общественных территорий.</w:t>
      </w:r>
    </w:p>
    <w:p w14:paraId="5D4D7F52" w14:textId="488223FA" w:rsidR="00DA67AE" w:rsidRPr="00DA67AE" w:rsidRDefault="00DA67AE" w:rsidP="00DA67AE">
      <w:pPr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</w:pPr>
      <w:r w:rsidRPr="00DA67AE"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  <w:t>Информация о</w:t>
      </w:r>
      <w:r w:rsidR="008E35C9"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  <w:t xml:space="preserve"> дворовых,</w:t>
      </w:r>
      <w:r w:rsidRPr="00DA67AE"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  <w:t xml:space="preserve"> общественных территориях, нуждающихся в благоустройстве, исходя из поступления предложений заинтересованных лиц об участии в реализации мероприятий, направленных на формирование современной городской среды</w:t>
      </w:r>
      <w:r w:rsidRPr="00DA67AE">
        <w:rPr>
          <w:rFonts w:ascii="Liberation Serif" w:eastAsia="Calibri" w:hAnsi="Liberation Serif" w:cs="Liberation Serif"/>
          <w:bCs/>
          <w:kern w:val="0"/>
          <w:sz w:val="28"/>
          <w:szCs w:val="28"/>
          <w14:ligatures w14:val="none"/>
        </w:rPr>
        <w:t xml:space="preserve">, </w:t>
      </w:r>
      <w:r w:rsidRPr="00DA67AE"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  <w:t>представлена в приложени</w:t>
      </w:r>
      <w:r w:rsidR="008E35C9"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  <w:t>ях</w:t>
      </w:r>
      <w:r w:rsidRPr="00DA67AE"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  <w:t xml:space="preserve"> № 4</w:t>
      </w:r>
      <w:r w:rsidR="008E35C9"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  <w:t>, 5</w:t>
      </w:r>
      <w:r w:rsidRPr="00DA67AE">
        <w:rPr>
          <w:rFonts w:ascii="Liberation Serif" w:eastAsia="Calibri" w:hAnsi="Liberation Serif" w:cs="Liberation Serif"/>
          <w:kern w:val="0"/>
          <w:sz w:val="28"/>
          <w:szCs w:val="28"/>
          <w14:ligatures w14:val="none"/>
        </w:rPr>
        <w:t xml:space="preserve"> к Программе.</w:t>
      </w:r>
    </w:p>
    <w:p w14:paraId="011A5ADD" w14:textId="77777777" w:rsidR="00DA67AE" w:rsidRPr="00DA67AE" w:rsidRDefault="00DA67AE" w:rsidP="00DA67AE">
      <w:pPr>
        <w:spacing w:after="0" w:line="240" w:lineRule="auto"/>
        <w:rPr>
          <w:rFonts w:ascii="Liberation Serif" w:eastAsia="Times New Roman" w:hAnsi="Liberation Serif" w:cs="Liberation Serif"/>
          <w:kern w:val="0"/>
          <w:lang w:eastAsia="ru-RU"/>
          <w14:ligatures w14:val="none"/>
        </w:rPr>
      </w:pPr>
    </w:p>
    <w:p w14:paraId="587CC439" w14:textId="5D81FB2E" w:rsidR="004F2E89" w:rsidRPr="00B62554" w:rsidRDefault="004F2E89" w:rsidP="00B62554">
      <w:pPr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  <w14:ligatures w14:val="none"/>
        </w:rPr>
        <w:sectPr w:rsidR="004F2E89" w:rsidRPr="00B62554" w:rsidSect="00D06065">
          <w:headerReference w:type="default" r:id="rId9"/>
          <w:headerReference w:type="first" r:id="rId10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14:paraId="016AA8B4" w14:textId="44D30551" w:rsidR="004F2E89" w:rsidRPr="00DA67AE" w:rsidRDefault="004F2E89" w:rsidP="004B13DF">
      <w:pPr>
        <w:spacing w:after="0" w:line="240" w:lineRule="auto"/>
        <w:ind w:left="9639"/>
        <w:rPr>
          <w:rFonts w:ascii="Liberation Serif" w:eastAsia="Times New Roman" w:hAnsi="Liberation Serif" w:cs="Liberation Serif"/>
          <w:kern w:val="0"/>
          <w:lang w:eastAsia="ru-RU"/>
          <w14:ligatures w14:val="none"/>
        </w:rPr>
      </w:pPr>
      <w:r w:rsidRPr="00DA67AE">
        <w:rPr>
          <w:rFonts w:ascii="Liberation Serif" w:eastAsia="Times New Roman" w:hAnsi="Liberation Serif" w:cs="Liberation Serif"/>
          <w:kern w:val="0"/>
          <w:lang w:eastAsia="ru-RU"/>
          <w14:ligatures w14:val="none"/>
        </w:rPr>
        <w:lastRenderedPageBreak/>
        <w:t>Приложение № 1</w:t>
      </w:r>
    </w:p>
    <w:p w14:paraId="08CA9034" w14:textId="2D3DFAB7" w:rsidR="004F2E89" w:rsidRDefault="004F2E89" w:rsidP="004B13DF">
      <w:pPr>
        <w:spacing w:after="0" w:line="240" w:lineRule="auto"/>
        <w:ind w:left="9639"/>
        <w:rPr>
          <w:rFonts w:ascii="Liberation Serif" w:eastAsia="Times New Roman" w:hAnsi="Liberation Serif" w:cs="Liberation Serif"/>
          <w:kern w:val="0"/>
          <w:lang w:eastAsia="ru-RU"/>
          <w14:ligatures w14:val="none"/>
        </w:rPr>
      </w:pPr>
      <w:r w:rsidRPr="00DA67AE">
        <w:rPr>
          <w:rFonts w:ascii="Liberation Serif" w:eastAsia="Times New Roman" w:hAnsi="Liberation Serif" w:cs="Liberation Serif"/>
          <w:kern w:val="0"/>
          <w:lang w:eastAsia="ru-RU"/>
          <w14:ligatures w14:val="none"/>
        </w:rPr>
        <w:t>к муниципальной программе «Формирование</w:t>
      </w:r>
      <w:r w:rsidR="004B13DF">
        <w:rPr>
          <w:rFonts w:ascii="Liberation Serif" w:eastAsia="Times New Roman" w:hAnsi="Liberation Serif" w:cs="Liberation Serif"/>
          <w:kern w:val="0"/>
          <w:lang w:eastAsia="ru-RU"/>
          <w14:ligatures w14:val="none"/>
        </w:rPr>
        <w:t xml:space="preserve"> </w:t>
      </w:r>
      <w:r w:rsidRPr="00DA67AE">
        <w:rPr>
          <w:rFonts w:ascii="Liberation Serif" w:eastAsia="Times New Roman" w:hAnsi="Liberation Serif" w:cs="Liberation Serif"/>
          <w:kern w:val="0"/>
          <w:lang w:eastAsia="ru-RU"/>
          <w14:ligatures w14:val="none"/>
        </w:rPr>
        <w:t>современной городской среды на территории</w:t>
      </w:r>
      <w:r w:rsidR="004B13DF">
        <w:rPr>
          <w:rFonts w:ascii="Liberation Serif" w:eastAsia="Times New Roman" w:hAnsi="Liberation Serif" w:cs="Liberation Serif"/>
          <w:kern w:val="0"/>
          <w:lang w:eastAsia="ru-RU"/>
          <w14:ligatures w14:val="none"/>
        </w:rPr>
        <w:t xml:space="preserve"> </w:t>
      </w:r>
      <w:r w:rsidRPr="00DA67AE">
        <w:rPr>
          <w:rFonts w:ascii="Liberation Serif" w:eastAsia="Times New Roman" w:hAnsi="Liberation Serif" w:cs="Liberation Serif"/>
          <w:kern w:val="0"/>
          <w:lang w:eastAsia="ru-RU"/>
          <w14:ligatures w14:val="none"/>
        </w:rPr>
        <w:t>городского округа Верхняя Пышм</w:t>
      </w:r>
      <w:r>
        <w:rPr>
          <w:rFonts w:ascii="Liberation Serif" w:eastAsia="Times New Roman" w:hAnsi="Liberation Serif" w:cs="Liberation Serif"/>
          <w:kern w:val="0"/>
          <w:lang w:eastAsia="ru-RU"/>
          <w14:ligatures w14:val="none"/>
        </w:rPr>
        <w:t>а»</w:t>
      </w:r>
    </w:p>
    <w:p w14:paraId="5FBE3C44" w14:textId="77777777" w:rsidR="004F2E89" w:rsidRDefault="004F2E89" w:rsidP="004F2E89">
      <w:pPr>
        <w:spacing w:after="0" w:line="240" w:lineRule="auto"/>
        <w:rPr>
          <w:rFonts w:ascii="Liberation Serif" w:eastAsia="Times New Roman" w:hAnsi="Liberation Serif" w:cs="Liberation Serif"/>
          <w:kern w:val="0"/>
          <w:lang w:eastAsia="ru-RU"/>
          <w14:ligatures w14:val="none"/>
        </w:rPr>
      </w:pPr>
    </w:p>
    <w:p w14:paraId="3D683781" w14:textId="77777777" w:rsidR="004F2E89" w:rsidRPr="00DA67AE" w:rsidRDefault="004F2E89" w:rsidP="004F2E8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kern w:val="0"/>
          <w:lang w:eastAsia="ru-RU"/>
          <w14:ligatures w14:val="none"/>
        </w:rPr>
      </w:pPr>
      <w:r w:rsidRPr="00DA67AE">
        <w:rPr>
          <w:rFonts w:ascii="Liberation Serif" w:eastAsia="Times New Roman" w:hAnsi="Liberation Serif" w:cs="Liberation Serif"/>
          <w:b/>
          <w:bCs/>
          <w:kern w:val="0"/>
          <w:lang w:eastAsia="ru-RU"/>
          <w14:ligatures w14:val="none"/>
        </w:rPr>
        <w:t>ЦЕЛИ, ЗАДАЧИ И ЦЕЛЕВЫЕ ПОКАЗАТЕЛИ</w:t>
      </w:r>
    </w:p>
    <w:p w14:paraId="6226220F" w14:textId="77777777" w:rsidR="004F2E89" w:rsidRPr="00DA67AE" w:rsidRDefault="004F2E89" w:rsidP="004F2E8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kern w:val="0"/>
          <w:lang w:eastAsia="ru-RU"/>
          <w14:ligatures w14:val="none"/>
        </w:rPr>
      </w:pPr>
      <w:r w:rsidRPr="00DA67AE">
        <w:rPr>
          <w:rFonts w:ascii="Liberation Serif" w:eastAsia="Times New Roman" w:hAnsi="Liberation Serif" w:cs="Liberation Serif"/>
          <w:b/>
          <w:bCs/>
          <w:kern w:val="0"/>
          <w:lang w:eastAsia="ru-RU"/>
          <w14:ligatures w14:val="none"/>
        </w:rPr>
        <w:t>реализации муниципальной программы</w:t>
      </w:r>
    </w:p>
    <w:p w14:paraId="6BF57D40" w14:textId="77777777" w:rsidR="004F2E89" w:rsidRDefault="004F2E89" w:rsidP="004F2E8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kern w:val="0"/>
          <w:lang w:eastAsia="ru-RU"/>
          <w14:ligatures w14:val="none"/>
        </w:rPr>
      </w:pPr>
      <w:r w:rsidRPr="00DA67AE">
        <w:rPr>
          <w:rFonts w:ascii="Liberation Serif" w:eastAsia="Times New Roman" w:hAnsi="Liberation Serif" w:cs="Liberation Serif"/>
          <w:b/>
          <w:bCs/>
          <w:kern w:val="0"/>
          <w:lang w:eastAsia="ru-RU"/>
          <w14:ligatures w14:val="none"/>
        </w:rPr>
        <w:t>«Формирование современной городской среды на территории городского округа Верхняя Пышма»</w:t>
      </w:r>
    </w:p>
    <w:p w14:paraId="43D2FE5B" w14:textId="77777777" w:rsidR="004F2E89" w:rsidRPr="00DA67AE" w:rsidRDefault="004F2E89" w:rsidP="004F2E8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kern w:val="0"/>
          <w:lang w:eastAsia="ru-RU"/>
          <w14:ligatures w14:val="none"/>
        </w:rPr>
      </w:pP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960"/>
        <w:gridCol w:w="3293"/>
        <w:gridCol w:w="1300"/>
        <w:gridCol w:w="1110"/>
        <w:gridCol w:w="1134"/>
        <w:gridCol w:w="1134"/>
        <w:gridCol w:w="1134"/>
        <w:gridCol w:w="1134"/>
        <w:gridCol w:w="3543"/>
      </w:tblGrid>
      <w:tr w:rsidR="004F2E89" w:rsidRPr="00A472F7" w14:paraId="3A319228" w14:textId="77777777" w:rsidTr="00693849">
        <w:trPr>
          <w:trHeight w:val="58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4B783" w14:textId="77777777" w:rsidR="004F2E89" w:rsidRPr="00A472F7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  <w:t>Номер строки</w:t>
            </w:r>
          </w:p>
        </w:tc>
        <w:tc>
          <w:tcPr>
            <w:tcW w:w="3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0D6E2" w14:textId="77777777" w:rsidR="004F2E89" w:rsidRPr="00A472F7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  <w:t>Наименование цели (целей) и задач, целевых показателей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08214" w14:textId="77777777" w:rsidR="004F2E89" w:rsidRPr="00A472F7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5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B1B45" w14:textId="77777777" w:rsidR="004F2E89" w:rsidRPr="00A472F7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21661" w14:textId="77777777" w:rsidR="004F2E89" w:rsidRPr="00A472F7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  <w:t>Источник значений показателей</w:t>
            </w:r>
          </w:p>
        </w:tc>
      </w:tr>
      <w:tr w:rsidR="004F2E89" w:rsidRPr="00A472F7" w14:paraId="19172C2C" w14:textId="77777777" w:rsidTr="00693849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D962" w14:textId="77777777" w:rsidR="004F2E89" w:rsidRPr="00A472F7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3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37B3" w14:textId="77777777" w:rsidR="004F2E89" w:rsidRPr="00A472F7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C995" w14:textId="77777777" w:rsidR="004F2E89" w:rsidRPr="00A472F7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34734" w14:textId="77777777" w:rsidR="004F2E89" w:rsidRPr="00A472F7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F42D9" w14:textId="77777777" w:rsidR="004F2E89" w:rsidRPr="00A472F7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45812" w14:textId="77777777" w:rsidR="004F2E89" w:rsidRPr="00A472F7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39131" w14:textId="77777777" w:rsidR="004F2E89" w:rsidRPr="00A472F7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  <w:t>2029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5D8CB" w14:textId="77777777" w:rsidR="004F2E89" w:rsidRPr="00A472F7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  <w:t>2030 год</w:t>
            </w: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D557" w14:textId="77777777" w:rsidR="004F2E89" w:rsidRPr="00A472F7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</w:pPr>
          </w:p>
        </w:tc>
      </w:tr>
    </w:tbl>
    <w:p w14:paraId="290644FD" w14:textId="77777777" w:rsidR="004F2E89" w:rsidRPr="00A472F7" w:rsidRDefault="004F2E89" w:rsidP="004F2E89">
      <w:pPr>
        <w:spacing w:after="0" w:line="240" w:lineRule="auto"/>
        <w:rPr>
          <w:rFonts w:ascii="Liberation Serif" w:eastAsia="Times New Roman" w:hAnsi="Liberation Serif" w:cs="Liberation Serif"/>
          <w:kern w:val="0"/>
          <w:sz w:val="2"/>
          <w:szCs w:val="2"/>
          <w:lang w:eastAsia="ru-RU"/>
          <w14:ligatures w14:val="none"/>
        </w:rPr>
      </w:pP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959"/>
        <w:gridCol w:w="3286"/>
        <w:gridCol w:w="1304"/>
        <w:gridCol w:w="1110"/>
        <w:gridCol w:w="1139"/>
        <w:gridCol w:w="1134"/>
        <w:gridCol w:w="1134"/>
        <w:gridCol w:w="1134"/>
        <w:gridCol w:w="3542"/>
      </w:tblGrid>
      <w:tr w:rsidR="004F2E89" w:rsidRPr="00A472F7" w14:paraId="607D2308" w14:textId="77777777" w:rsidTr="00693849">
        <w:trPr>
          <w:trHeight w:val="300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16FCE" w14:textId="77777777" w:rsidR="004F2E89" w:rsidRPr="00A472F7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B2022" w14:textId="77777777" w:rsidR="004F2E89" w:rsidRPr="00A472F7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C7A38" w14:textId="77777777" w:rsidR="004F2E89" w:rsidRPr="00A472F7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95CDC" w14:textId="77777777" w:rsidR="004F2E89" w:rsidRPr="00A472F7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C2556" w14:textId="77777777" w:rsidR="004F2E89" w:rsidRPr="00A472F7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11DAD" w14:textId="77777777" w:rsidR="004F2E89" w:rsidRPr="00A472F7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C29A0" w14:textId="77777777" w:rsidR="004F2E89" w:rsidRPr="00A472F7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5A650" w14:textId="77777777" w:rsidR="004F2E89" w:rsidRPr="00A472F7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9ED9B" w14:textId="77777777" w:rsidR="004F2E89" w:rsidRPr="00A472F7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  <w:t>9</w:t>
            </w:r>
          </w:p>
        </w:tc>
      </w:tr>
      <w:tr w:rsidR="004F2E89" w:rsidRPr="00A472F7" w14:paraId="44F881F8" w14:textId="77777777" w:rsidTr="00693849">
        <w:trPr>
          <w:trHeight w:val="54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5CDF0" w14:textId="77777777" w:rsidR="004F2E89" w:rsidRPr="00A472F7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37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8AA3678" w14:textId="77777777" w:rsidR="004F2E89" w:rsidRPr="00A472F7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 xml:space="preserve">Цель 1. </w:t>
            </w:r>
            <w:r w:rsidRPr="00A472F7"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  <w:t xml:space="preserve">Повышение уровня комфорта городской среды для улучшения условий проживания населения </w:t>
            </w:r>
            <w:r w:rsidRPr="00A472F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на территории городского округа Верхняя Пышма</w:t>
            </w:r>
          </w:p>
        </w:tc>
      </w:tr>
      <w:tr w:rsidR="004F2E89" w:rsidRPr="00A472F7" w14:paraId="2187FC1B" w14:textId="77777777" w:rsidTr="00693849">
        <w:trPr>
          <w:trHeight w:val="25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EE1E9" w14:textId="77777777" w:rsidR="004F2E89" w:rsidRPr="00A472F7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37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D60D1" w14:textId="77777777" w:rsidR="004F2E89" w:rsidRPr="00A472F7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  <w:t>Задача 1.1. Повышение уровня благоустройства общественных территорий городского округа Верхняя Пышма</w:t>
            </w:r>
          </w:p>
        </w:tc>
      </w:tr>
      <w:tr w:rsidR="004F2E89" w:rsidRPr="00A472F7" w14:paraId="6F7A65E7" w14:textId="77777777" w:rsidTr="00693849">
        <w:trPr>
          <w:trHeight w:val="7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DF6AE7" w14:textId="77777777" w:rsidR="004F2E89" w:rsidRPr="00A472F7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150A9E" w14:textId="77777777" w:rsidR="004F2E89" w:rsidRPr="00A472F7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Целевой показатель 1.1.1. Количество благоустроенных общественных территорий городского округа Верхняя Пышма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1C0C" w14:textId="77777777" w:rsidR="004F2E89" w:rsidRPr="00A472F7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единица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1F199" w14:textId="77777777" w:rsidR="004F2E89" w:rsidRPr="00A472F7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E2A29" w14:textId="77777777" w:rsidR="004F2E89" w:rsidRPr="00A472F7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4DD8" w14:textId="77777777" w:rsidR="004F2E89" w:rsidRPr="00A472F7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B477C" w14:textId="77777777" w:rsidR="004F2E89" w:rsidRPr="00A472F7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24F17" w14:textId="77777777" w:rsidR="004F2E89" w:rsidRPr="00A472F7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106AF" w14:textId="77777777" w:rsidR="004F2E89" w:rsidRPr="00A472F7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Постановление Правительства Свердловской области от 31.10.2017 № 805-ПП «Об утверждении государственной программы Свердловской области «Формирование современной городской среды на территории Свердловской области»</w:t>
            </w:r>
          </w:p>
        </w:tc>
      </w:tr>
      <w:tr w:rsidR="004F2E89" w:rsidRPr="00A472F7" w14:paraId="4CA6DF8F" w14:textId="77777777" w:rsidTr="00693849">
        <w:trPr>
          <w:trHeight w:val="7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A43259" w14:textId="77777777" w:rsidR="004F2E89" w:rsidRPr="00A472F7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2C5BAB" w14:textId="77777777" w:rsidR="004F2E89" w:rsidRPr="00A472F7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 xml:space="preserve">Целевой показатель 1.1.2. Количество разработанной технической документации, экспертиз, </w:t>
            </w:r>
            <w:r w:rsidRPr="00A472F7"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  <w:t>проектно-</w:t>
            </w: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сметной документации по комплексному благоустройству общественных территорий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59913" w14:textId="77777777" w:rsidR="004F2E89" w:rsidRPr="00A472F7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единица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E1B3C" w14:textId="77777777" w:rsidR="004F2E89" w:rsidRPr="00A472F7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7A285" w14:textId="77777777" w:rsidR="004F2E89" w:rsidRPr="00A472F7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27401" w14:textId="77777777" w:rsidR="004F2E89" w:rsidRPr="00A472F7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8F9DD" w14:textId="77777777" w:rsidR="004F2E89" w:rsidRPr="00A472F7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699A2" w14:textId="77777777" w:rsidR="004F2E89" w:rsidRPr="00A472F7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0A98D" w14:textId="77777777" w:rsidR="004F2E89" w:rsidRPr="00A472F7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Приказ Министерства строительства и жилищно-коммунального хозяйства Российской Федерации от 29.12.2021 №1042/</w:t>
            </w:r>
            <w:proofErr w:type="spellStart"/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пр</w:t>
            </w:r>
            <w:proofErr w:type="spellEnd"/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 xml:space="preserve"> «Об утверждении методических рекомендаций</w:t>
            </w:r>
          </w:p>
          <w:p w14:paraId="31956DED" w14:textId="77777777" w:rsidR="004F2E89" w:rsidRPr="00A472F7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по разработке норм и правил по благоустройству территорий муниципальных образований»</w:t>
            </w:r>
          </w:p>
        </w:tc>
      </w:tr>
      <w:tr w:rsidR="004F2E89" w:rsidRPr="00A472F7" w14:paraId="0929CF07" w14:textId="77777777" w:rsidTr="00693849">
        <w:trPr>
          <w:trHeight w:val="6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DB4F36" w14:textId="77777777" w:rsidR="004F2E89" w:rsidRPr="00A472F7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>5</w:t>
            </w:r>
          </w:p>
        </w:tc>
        <w:tc>
          <w:tcPr>
            <w:tcW w:w="137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916C" w14:textId="77777777" w:rsidR="004F2E89" w:rsidRPr="00A472F7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Задача 1.2. Увеличение вовлеченности заинтересованных граждан, организаций в реализацию мероприятий по благоустройству территории городского округа Верхняя Пышма</w:t>
            </w:r>
          </w:p>
        </w:tc>
      </w:tr>
      <w:tr w:rsidR="004F2E89" w:rsidRPr="00A472F7" w14:paraId="122010C0" w14:textId="77777777" w:rsidTr="00693849">
        <w:trPr>
          <w:trHeight w:val="27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7FD83" w14:textId="77777777" w:rsidR="004F2E89" w:rsidRPr="00A472F7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C54661" w14:textId="77777777" w:rsidR="004F2E89" w:rsidRPr="00A472F7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 xml:space="preserve">Целевой показатель 1.2.1. </w:t>
            </w: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br w:type="page"/>
              <w:t>Организованы и проведены на территории городского округа Верхняя Пышма общественные обсуждения по благоустройству территорий для включения в муниципальную программу формирования современной городской среды, в том числе по результатам рейтингового голосования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9F57E" w14:textId="77777777" w:rsidR="004F2E89" w:rsidRPr="00A472F7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единица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BBF2A" w14:textId="77777777" w:rsidR="004F2E89" w:rsidRPr="00A472F7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1604F" w14:textId="77777777" w:rsidR="004F2E89" w:rsidRPr="00A472F7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89D6D" w14:textId="77777777" w:rsidR="004F2E89" w:rsidRPr="00A472F7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C3990" w14:textId="77777777" w:rsidR="004F2E89" w:rsidRPr="00A472F7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9106C" w14:textId="77777777" w:rsidR="004F2E89" w:rsidRPr="00A472F7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7C12B" w14:textId="77777777" w:rsidR="004F2E89" w:rsidRPr="00A472F7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Решение Думы городского округа Верхняя Пышма от 28.05.2020 № 22/12</w:t>
            </w:r>
            <w:r w:rsidRPr="00A472F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«Об утверждении </w:t>
            </w: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Положения о порядке организации и проведения общественных обсуждений, публичных слушаний в городском округе Верхняя Пышма»;</w:t>
            </w:r>
            <w:r w:rsidRPr="00A472F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постановление администрации городского округа Верхняя Пышма от 02.06.2017 № 356 «О создании общественной комиссии по обеспечению реализации регионального проекта «Формирование современной городской среды» на территории городского округа Верхняя Пышма»;</w:t>
            </w:r>
          </w:p>
          <w:p w14:paraId="5FBA88D4" w14:textId="77777777" w:rsidR="004F2E89" w:rsidRPr="00A472F7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общественные обсуждения по отбору территорий</w:t>
            </w: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br w:type="page"/>
              <w:t>, подлежащих благоустройству</w:t>
            </w:r>
          </w:p>
        </w:tc>
      </w:tr>
      <w:tr w:rsidR="004F2E89" w:rsidRPr="00A472F7" w14:paraId="3F00ED0D" w14:textId="77777777" w:rsidTr="00693849">
        <w:trPr>
          <w:trHeight w:val="24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2F4028" w14:textId="77777777" w:rsidR="004F2E89" w:rsidRPr="00A472F7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D3763" w14:textId="77777777" w:rsidR="004F2E89" w:rsidRPr="00A472F7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Целевой показатель 1.2.2.</w:t>
            </w: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br/>
              <w:t>Доля граждан в возрасте 14 лет и старше, вовлеченных в принятие решений по вопросам городского развития, в общей численности городского населения в возрасте 14 лет и старше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2D0B7" w14:textId="77777777" w:rsidR="004F2E89" w:rsidRPr="00A472F7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процент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DF126" w14:textId="77777777" w:rsidR="004F2E89" w:rsidRPr="00A472F7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8EB2A" w14:textId="77777777" w:rsidR="004F2E89" w:rsidRPr="00A472F7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2721C" w14:textId="77777777" w:rsidR="004F2E89" w:rsidRPr="00A472F7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A3CA" w14:textId="77777777" w:rsidR="004F2E89" w:rsidRPr="00A472F7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873E5" w14:textId="77777777" w:rsidR="004F2E89" w:rsidRPr="00A472F7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2E73D" w14:textId="77777777" w:rsidR="004F2E89" w:rsidRPr="00A472F7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Приказ Министерства строительства и жилищно-коммунального хозяйства Российской Федерации от 30.12.2020 № 913/</w:t>
            </w:r>
            <w:proofErr w:type="spellStart"/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пр</w:t>
            </w:r>
            <w:proofErr w:type="spellEnd"/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 xml:space="preserve"> «Об утверждении методических рекомендаций по вовлечению граждан, их объединений и иных лиц в решение вопросов развития городской среды»;</w:t>
            </w:r>
            <w:r w:rsidRPr="00A472F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lastRenderedPageBreak/>
              <w:t>Решение Думы городского округа Верхняя Пышма от 28.05.2020 № 22/12 «Об утверждении Положения о порядке организации и проведения общественных обсуждений, публичных слушаний в городском округе Верхняя Пышма»;</w:t>
            </w:r>
          </w:p>
          <w:p w14:paraId="2A7E0134" w14:textId="77777777" w:rsidR="004F2E89" w:rsidRPr="00A472F7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итоговые данные по голосованию</w:t>
            </w:r>
          </w:p>
        </w:tc>
      </w:tr>
      <w:tr w:rsidR="004F2E89" w:rsidRPr="00A472F7" w14:paraId="7D66E449" w14:textId="77777777" w:rsidTr="00693849">
        <w:trPr>
          <w:trHeight w:val="33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92D84D" w14:textId="77777777" w:rsidR="004F2E89" w:rsidRPr="00A472F7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>8</w:t>
            </w:r>
          </w:p>
        </w:tc>
        <w:tc>
          <w:tcPr>
            <w:tcW w:w="1378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0CDE1" w14:textId="77777777" w:rsidR="004F2E89" w:rsidRPr="00A472F7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Задача 1.3. Повышение уровня благоустройства дворовых территорий городского округа Верхняя Пышма</w:t>
            </w:r>
          </w:p>
        </w:tc>
      </w:tr>
      <w:tr w:rsidR="004F2E89" w:rsidRPr="00A472F7" w14:paraId="4105702A" w14:textId="77777777" w:rsidTr="00693849">
        <w:trPr>
          <w:trHeight w:val="24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0C385" w14:textId="77777777" w:rsidR="004F2E89" w:rsidRPr="00A472F7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9C107" w14:textId="77777777" w:rsidR="004F2E89" w:rsidRPr="00A472F7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Целевой показатель 1.3.1.</w:t>
            </w: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br/>
              <w:t>Количество дворовых территорий в городе Верхняя Пышма, на которых выполнены работы по содержанию, ежегодно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ED8D2" w14:textId="77777777" w:rsidR="004F2E89" w:rsidRPr="00A472F7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единица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0E1BB" w14:textId="77777777" w:rsidR="004F2E89" w:rsidRPr="00A472F7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98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09CEC" w14:textId="77777777" w:rsidR="004F2E89" w:rsidRPr="00A472F7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0E957" w14:textId="77777777" w:rsidR="004F2E89" w:rsidRPr="00A472F7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4A61D" w14:textId="77777777" w:rsidR="004F2E89" w:rsidRPr="00A472F7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59BF2" w14:textId="77777777" w:rsidR="004F2E89" w:rsidRPr="00A472F7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101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C84F5" w14:textId="77777777" w:rsidR="004F2E89" w:rsidRPr="00A472F7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A472F7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Решение Думы городского округа Верхняя Пышма от 21.12.2017 № 67/11 «Об утверждении Правил благоустройства, обеспечения санитарного содержания территорий, обращения с отходами в городском округе Верхняя Пышма»</w:t>
            </w:r>
          </w:p>
        </w:tc>
      </w:tr>
    </w:tbl>
    <w:p w14:paraId="37393041" w14:textId="77777777" w:rsidR="004B13DF" w:rsidRDefault="004B13DF">
      <w:pPr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  <w14:ligatures w14:val="none"/>
        </w:rPr>
      </w:pPr>
      <w:r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  <w14:ligatures w14:val="none"/>
        </w:rPr>
        <w:br w:type="page"/>
      </w:r>
    </w:p>
    <w:tbl>
      <w:tblPr>
        <w:tblW w:w="15260" w:type="dxa"/>
        <w:tblLook w:val="04A0" w:firstRow="1" w:lastRow="0" w:firstColumn="1" w:lastColumn="0" w:noHBand="0" w:noVBand="1"/>
      </w:tblPr>
      <w:tblGrid>
        <w:gridCol w:w="980"/>
        <w:gridCol w:w="3920"/>
        <w:gridCol w:w="1300"/>
        <w:gridCol w:w="1220"/>
        <w:gridCol w:w="1200"/>
        <w:gridCol w:w="1240"/>
        <w:gridCol w:w="1360"/>
        <w:gridCol w:w="1300"/>
        <w:gridCol w:w="2222"/>
        <w:gridCol w:w="518"/>
      </w:tblGrid>
      <w:tr w:rsidR="004F2E89" w:rsidRPr="00EF624E" w14:paraId="04D6019A" w14:textId="77777777" w:rsidTr="00693849">
        <w:trPr>
          <w:trHeight w:val="273"/>
        </w:trPr>
        <w:tc>
          <w:tcPr>
            <w:tcW w:w="15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AA36" w14:textId="77777777" w:rsidR="00EC1CAA" w:rsidRPr="00EF624E" w:rsidRDefault="00EC1CAA" w:rsidP="00EC1CAA">
            <w:pPr>
              <w:spacing w:after="0" w:line="240" w:lineRule="auto"/>
              <w:ind w:left="9815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EF624E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lastRenderedPageBreak/>
              <w:t>Приложение № 2</w:t>
            </w:r>
          </w:p>
          <w:p w14:paraId="1C291E47" w14:textId="212AA73F" w:rsidR="00EC1CAA" w:rsidRDefault="00EC1CAA" w:rsidP="00EC1CAA">
            <w:pPr>
              <w:spacing w:after="0" w:line="240" w:lineRule="auto"/>
              <w:ind w:left="9815"/>
              <w:rPr>
                <w:rFonts w:ascii="Liberation Serif" w:eastAsia="Times New Roman" w:hAnsi="Liberation Serif" w:cs="Liberation Serif"/>
                <w:b/>
                <w:bCs/>
                <w:kern w:val="0"/>
                <w:lang w:eastAsia="ru-RU"/>
                <w14:ligatures w14:val="none"/>
              </w:rPr>
            </w:pPr>
            <w:r w:rsidRPr="00EF624E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к муниципальной программе «Формирование современной городской среды на территории городского округа Верхняя Пышма»</w:t>
            </w:r>
          </w:p>
          <w:p w14:paraId="707B4043" w14:textId="77777777" w:rsidR="00EC1CAA" w:rsidRDefault="00EC1CAA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kern w:val="0"/>
                <w:lang w:eastAsia="ru-RU"/>
                <w14:ligatures w14:val="none"/>
              </w:rPr>
            </w:pPr>
          </w:p>
          <w:p w14:paraId="435D4C91" w14:textId="77777777" w:rsidR="00EC1CAA" w:rsidRDefault="00EC1CAA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kern w:val="0"/>
                <w:lang w:eastAsia="ru-RU"/>
                <w14:ligatures w14:val="none"/>
              </w:rPr>
            </w:pPr>
          </w:p>
          <w:p w14:paraId="4385F35D" w14:textId="77777777" w:rsidR="004F2E89" w:rsidRPr="00EF624E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kern w:val="0"/>
                <w:lang w:eastAsia="ru-RU"/>
                <w14:ligatures w14:val="none"/>
              </w:rPr>
            </w:pPr>
            <w:r w:rsidRPr="00EF624E">
              <w:rPr>
                <w:rFonts w:ascii="Liberation Serif" w:eastAsia="Times New Roman" w:hAnsi="Liberation Serif" w:cs="Liberation Serif"/>
                <w:b/>
                <w:bCs/>
                <w:kern w:val="0"/>
                <w:lang w:eastAsia="ru-RU"/>
                <w14:ligatures w14:val="none"/>
              </w:rPr>
              <w:t>ПЛАН МЕРОПРИЯТИЙ</w:t>
            </w:r>
          </w:p>
        </w:tc>
      </w:tr>
      <w:tr w:rsidR="004F2E89" w:rsidRPr="00EF624E" w14:paraId="51F6C30F" w14:textId="77777777" w:rsidTr="00693849">
        <w:trPr>
          <w:trHeight w:val="300"/>
        </w:trPr>
        <w:tc>
          <w:tcPr>
            <w:tcW w:w="15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2EC3" w14:textId="77777777" w:rsidR="004F2E89" w:rsidRPr="00EF624E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kern w:val="0"/>
                <w:lang w:eastAsia="ru-RU"/>
                <w14:ligatures w14:val="none"/>
              </w:rPr>
            </w:pPr>
            <w:r w:rsidRPr="00EF624E">
              <w:rPr>
                <w:rFonts w:ascii="Liberation Serif" w:eastAsia="Times New Roman" w:hAnsi="Liberation Serif" w:cs="Liberation Serif"/>
                <w:b/>
                <w:bCs/>
                <w:kern w:val="0"/>
                <w:lang w:eastAsia="ru-RU"/>
                <w14:ligatures w14:val="none"/>
              </w:rPr>
              <w:t>по выполнению муниципальной программы</w:t>
            </w:r>
          </w:p>
        </w:tc>
      </w:tr>
      <w:tr w:rsidR="004F2E89" w:rsidRPr="00EF624E" w14:paraId="33F18DB1" w14:textId="77777777" w:rsidTr="00693849">
        <w:trPr>
          <w:trHeight w:val="405"/>
        </w:trPr>
        <w:tc>
          <w:tcPr>
            <w:tcW w:w="15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5F696" w14:textId="77777777" w:rsidR="004F2E89" w:rsidRPr="00EF624E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kern w:val="0"/>
                <w:lang w:eastAsia="ru-RU"/>
                <w14:ligatures w14:val="none"/>
              </w:rPr>
            </w:pPr>
            <w:r w:rsidRPr="00EF624E">
              <w:rPr>
                <w:rFonts w:ascii="Liberation Serif" w:eastAsia="Times New Roman" w:hAnsi="Liberation Serif" w:cs="Liberation Serif"/>
                <w:b/>
                <w:bCs/>
                <w:kern w:val="0"/>
                <w:lang w:eastAsia="ru-RU"/>
                <w14:ligatures w14:val="none"/>
              </w:rPr>
              <w:t>«Формирование современной городской среды на территории городского округа Верхняя Пышма»</w:t>
            </w:r>
          </w:p>
        </w:tc>
      </w:tr>
      <w:tr w:rsidR="004F2E89" w:rsidRPr="00FD0A3F" w14:paraId="6708DAB2" w14:textId="77777777" w:rsidTr="00693849">
        <w:trPr>
          <w:gridAfter w:val="1"/>
          <w:wAfter w:w="518" w:type="dxa"/>
          <w:trHeight w:val="413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597CB" w14:textId="77777777" w:rsidR="004F2E89" w:rsidRPr="00FD0A3F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  <w:t>Номер строки</w:t>
            </w:r>
          </w:p>
        </w:tc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D2515" w14:textId="77777777" w:rsidR="004F2E89" w:rsidRPr="00FD0A3F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  <w:t>Наименование мероприятия, источники ресурсного обеспечения</w:t>
            </w:r>
          </w:p>
        </w:tc>
        <w:tc>
          <w:tcPr>
            <w:tcW w:w="7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46467" w14:textId="77777777" w:rsidR="004F2E89" w:rsidRPr="00FD0A3F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  <w:t>Объем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CB216" w14:textId="77777777" w:rsidR="004F2E89" w:rsidRPr="00FD0A3F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4F2E89" w:rsidRPr="00FD0A3F" w14:paraId="5529E23E" w14:textId="77777777" w:rsidTr="00693849">
        <w:trPr>
          <w:gridAfter w:val="1"/>
          <w:wAfter w:w="518" w:type="dxa"/>
          <w:trHeight w:val="644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BD4C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3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F642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02029" w14:textId="77777777" w:rsidR="004F2E89" w:rsidRPr="00FD0A3F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EAB2B" w14:textId="77777777" w:rsidR="004F2E89" w:rsidRPr="00FD0A3F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  <w:t>2026 год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98E81" w14:textId="77777777" w:rsidR="004F2E89" w:rsidRPr="00FD0A3F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  <w:t>2027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CA455" w14:textId="77777777" w:rsidR="004F2E89" w:rsidRPr="00FD0A3F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  <w:t>2028 год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936EF" w14:textId="77777777" w:rsidR="004F2E89" w:rsidRPr="00FD0A3F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  <w:t>2029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D3170" w14:textId="77777777" w:rsidR="004F2E89" w:rsidRPr="00FD0A3F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  <w:t>2030 год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5B86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</w:pPr>
          </w:p>
        </w:tc>
      </w:tr>
    </w:tbl>
    <w:p w14:paraId="42D95810" w14:textId="77777777" w:rsidR="004F2E89" w:rsidRPr="00FD0A3F" w:rsidRDefault="004F2E89" w:rsidP="004F2E89">
      <w:pPr>
        <w:spacing w:after="2" w:line="240" w:lineRule="auto"/>
        <w:rPr>
          <w:rFonts w:ascii="Liberation Serif" w:eastAsia="Times New Roman" w:hAnsi="Liberation Serif" w:cs="Liberation Serif"/>
          <w:kern w:val="0"/>
          <w:sz w:val="2"/>
          <w:szCs w:val="2"/>
          <w:lang w:eastAsia="ru-RU"/>
          <w14:ligatures w14:val="none"/>
        </w:rPr>
      </w:pPr>
    </w:p>
    <w:tbl>
      <w:tblPr>
        <w:tblW w:w="14742" w:type="dxa"/>
        <w:tblInd w:w="-5" w:type="dxa"/>
        <w:tblLook w:val="04A0" w:firstRow="1" w:lastRow="0" w:firstColumn="1" w:lastColumn="0" w:noHBand="0" w:noVBand="1"/>
      </w:tblPr>
      <w:tblGrid>
        <w:gridCol w:w="980"/>
        <w:gridCol w:w="3920"/>
        <w:gridCol w:w="1300"/>
        <w:gridCol w:w="1220"/>
        <w:gridCol w:w="1200"/>
        <w:gridCol w:w="1240"/>
        <w:gridCol w:w="1360"/>
        <w:gridCol w:w="1300"/>
        <w:gridCol w:w="2222"/>
      </w:tblGrid>
      <w:tr w:rsidR="004F2E89" w:rsidRPr="00FD0A3F" w14:paraId="05F46717" w14:textId="77777777" w:rsidTr="00693849">
        <w:trPr>
          <w:trHeight w:val="300"/>
          <w:tblHeader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43B1A" w14:textId="77777777" w:rsidR="004F2E89" w:rsidRPr="00FD0A3F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C0D64" w14:textId="77777777" w:rsidR="004F2E89" w:rsidRPr="00FD0A3F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A90F8" w14:textId="77777777" w:rsidR="004F2E89" w:rsidRPr="00FD0A3F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83331" w14:textId="77777777" w:rsidR="004F2E89" w:rsidRPr="00FD0A3F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0A203" w14:textId="77777777" w:rsidR="004F2E89" w:rsidRPr="00FD0A3F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4244F" w14:textId="77777777" w:rsidR="004F2E89" w:rsidRPr="00FD0A3F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1AEAA" w14:textId="77777777" w:rsidR="004F2E89" w:rsidRPr="00FD0A3F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65991" w14:textId="77777777" w:rsidR="004F2E89" w:rsidRPr="00FD0A3F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6F728" w14:textId="77777777" w:rsidR="004F2E89" w:rsidRPr="00FD0A3F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  <w:t>9</w:t>
            </w:r>
          </w:p>
        </w:tc>
      </w:tr>
      <w:tr w:rsidR="004F2E89" w:rsidRPr="00FD0A3F" w14:paraId="2819C294" w14:textId="77777777" w:rsidTr="00693849">
        <w:trPr>
          <w:trHeight w:val="8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3A19E" w14:textId="77777777" w:rsidR="004F2E89" w:rsidRPr="00FD0A3F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BF015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 xml:space="preserve">Всего по муниципальной программе, </w:t>
            </w:r>
          </w:p>
          <w:p w14:paraId="55362C9F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AA52F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22 770,0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FB240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12 957,2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6013E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2 453,2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A5FA4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2 453,2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418A8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2 453,2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2A519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2 453,2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46F2C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4F2E89" w:rsidRPr="00FD0A3F" w14:paraId="3E9B8B3B" w14:textId="77777777" w:rsidTr="00693849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A6833" w14:textId="77777777" w:rsidR="004F2E89" w:rsidRPr="00FD0A3F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C74D2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A85B6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22 770,0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886C3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12 957,2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6B331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2 453,2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53C2A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  <w:t>2 453,2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1D72B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  <w:t>2 453,2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88A81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  <w:t>2 453,2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64755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4F2E89" w:rsidRPr="00FD0A3F" w14:paraId="14FB488E" w14:textId="77777777" w:rsidTr="00693849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919F1" w14:textId="77777777" w:rsidR="004F2E89" w:rsidRPr="00FD0A3F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525A4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«Прочие нужды»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1DE6B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22 770,0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E808A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12 957,2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62DE3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2 453,2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B2BC5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2 453,2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AD0ED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2 453,2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DDBF5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2 453,2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C00E6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4F2E89" w:rsidRPr="00FD0A3F" w14:paraId="6CDA3FC7" w14:textId="77777777" w:rsidTr="00693849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B30A1" w14:textId="77777777" w:rsidR="004F2E89" w:rsidRPr="00FD0A3F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53714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EC2A5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22 770,0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E1F9D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12 957,2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FA48C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2 453,2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878E1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  <w:t>2 453,2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250D6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  <w:t>2 453,2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420BE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  <w:t>2 453,2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914A8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4F2E89" w:rsidRPr="00FD0A3F" w14:paraId="42A34BB0" w14:textId="77777777" w:rsidTr="00693849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DB1D4" w14:textId="77777777" w:rsidR="004F2E89" w:rsidRPr="00FD0A3F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37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BC14B" w14:textId="77777777" w:rsidR="004F2E89" w:rsidRPr="00FD0A3F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«Прочие нужды»</w:t>
            </w:r>
          </w:p>
        </w:tc>
      </w:tr>
      <w:tr w:rsidR="004F2E89" w:rsidRPr="00FD0A3F" w14:paraId="61686063" w14:textId="77777777" w:rsidTr="00693849">
        <w:trPr>
          <w:trHeight w:val="77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B7914" w14:textId="77777777" w:rsidR="004F2E89" w:rsidRPr="00FD0A3F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0BB73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 xml:space="preserve">Всего по направлению </w:t>
            </w:r>
          </w:p>
          <w:p w14:paraId="05A3F3B0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 xml:space="preserve">«Прочие </w:t>
            </w:r>
            <w:proofErr w:type="gramStart"/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нужды»</w:t>
            </w: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br/>
              <w:t>в</w:t>
            </w:r>
            <w:proofErr w:type="gramEnd"/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 xml:space="preserve">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8504B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22 770,0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D57A4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12 957,2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7F4EF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2 453,2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C642C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2 453,2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B9C50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2 453,2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888F9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2 453,2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B7F1D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4F2E89" w:rsidRPr="00FD0A3F" w14:paraId="7C63A52D" w14:textId="77777777" w:rsidTr="00693849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6A288" w14:textId="77777777" w:rsidR="004F2E89" w:rsidRPr="00FD0A3F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6432D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BF449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22 770,0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74D51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12 957,2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DEA21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2 453,2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BCC53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2 453,2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A9246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2 453,2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A66AA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2 453,2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15C6D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4F2E89" w:rsidRPr="00FD0A3F" w14:paraId="534E7533" w14:textId="77777777" w:rsidTr="00C87C00">
        <w:trPr>
          <w:trHeight w:val="821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C4988D" w14:textId="77777777" w:rsidR="004F2E89" w:rsidRPr="00FD0A3F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1D0D99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 xml:space="preserve">Мероприятие 1. </w:t>
            </w:r>
          </w:p>
          <w:p w14:paraId="1F9F7F26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 xml:space="preserve">Комплексное благоустройство общественных территорий </w:t>
            </w:r>
          </w:p>
          <w:p w14:paraId="44DDA31B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C71589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468,3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91CA43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kern w:val="0"/>
                <w:lang w:eastAsia="ru-RU"/>
                <w14:ligatures w14:val="none"/>
              </w:rPr>
              <w:t>468,3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094D9A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F2B795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79902A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9C8E93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1665DD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1.1.1., 1.2.1., 1.2.2.</w:t>
            </w:r>
          </w:p>
        </w:tc>
      </w:tr>
      <w:tr w:rsidR="004F2E89" w:rsidRPr="00FD0A3F" w14:paraId="7C371D82" w14:textId="77777777" w:rsidTr="00C87C00">
        <w:trPr>
          <w:trHeight w:val="18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F2FBED" w14:textId="77777777" w:rsidR="004F2E89" w:rsidRPr="00FD0A3F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75C3C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A38EB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468,3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468861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468,3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EAD87D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8018F0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498DBF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CFBB11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485D7C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F2E89" w:rsidRPr="00FD0A3F" w14:paraId="728787AE" w14:textId="77777777" w:rsidTr="00C87C00">
        <w:trPr>
          <w:trHeight w:val="104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3FEA8" w14:textId="77777777" w:rsidR="004F2E89" w:rsidRPr="00FD0A3F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FD6BBE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Подмероприятие</w:t>
            </w:r>
            <w:proofErr w:type="spellEnd"/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 xml:space="preserve"> 1.1. Технологическое присоединение общественной территории «Бульвар по проспекту Успенскому в городе Верхняя Пышма (3 очередь). </w:t>
            </w:r>
            <w:proofErr w:type="spellStart"/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ГорСАД</w:t>
            </w:r>
            <w:proofErr w:type="spellEnd"/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: РЯБИНОВЫЕ ЗОРИ»</w:t>
            </w:r>
          </w:p>
          <w:p w14:paraId="121B2368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в том числе: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29F5EB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468,3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CC0780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468,3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4865C8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7590E9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510AB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9D1150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AE15CF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1.1.1., 1.2.1., 1.2.2.</w:t>
            </w:r>
          </w:p>
        </w:tc>
      </w:tr>
      <w:tr w:rsidR="004F2E89" w:rsidRPr="00FD0A3F" w14:paraId="354F43E0" w14:textId="77777777" w:rsidTr="00693849">
        <w:trPr>
          <w:trHeight w:val="311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6D041D" w14:textId="77777777" w:rsidR="004F2E89" w:rsidRPr="00FD0A3F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43A792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0807A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468,3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CDACA6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468,3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653E76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A0CC2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684ACA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09F8D4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9BC7DD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F2E89" w:rsidRPr="00FD0A3F" w14:paraId="3AAEB180" w14:textId="77777777" w:rsidTr="00693849">
        <w:trPr>
          <w:trHeight w:val="10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EBB301" w14:textId="77777777" w:rsidR="004F2E89" w:rsidRPr="00FD0A3F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3F03E8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 xml:space="preserve">Мероприятие 2. </w:t>
            </w:r>
          </w:p>
          <w:p w14:paraId="4185AD41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 xml:space="preserve">Устройство и текущее содержание дворовых территорий по городу Верхняя Пышма </w:t>
            </w:r>
          </w:p>
          <w:p w14:paraId="40546583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736B3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20 814,5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8A17EA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11 001,7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C45043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2 453,2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80110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2 453,2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DC424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2 453,2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3A6057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2 453,2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E931E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1.2.1., 1.2.2, 1.3.1.</w:t>
            </w:r>
          </w:p>
        </w:tc>
      </w:tr>
      <w:tr w:rsidR="004F2E89" w:rsidRPr="00FD0A3F" w14:paraId="78764155" w14:textId="77777777" w:rsidTr="00693849">
        <w:trPr>
          <w:trHeight w:val="2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DC5FE7" w14:textId="77777777" w:rsidR="004F2E89" w:rsidRPr="00FD0A3F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580A0B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861BC3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20 814,5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E40AE3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11 001,7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29AD5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2 453,2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A944D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2 453,2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982D47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2 453,2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0DFECB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2 453,2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F49148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F2E89" w:rsidRPr="00FD0A3F" w14:paraId="44C99034" w14:textId="77777777" w:rsidTr="00693849">
        <w:trPr>
          <w:trHeight w:val="10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B55356" w14:textId="77777777" w:rsidR="004F2E89" w:rsidRPr="00FD0A3F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4AF504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 xml:space="preserve">Мероприятие 3. </w:t>
            </w:r>
          </w:p>
          <w:p w14:paraId="24A66E26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Подготовка технической документации, экспертиз, проектно-сметной документации и прочие услуги по комплексному благоустройству общественных территорий</w:t>
            </w:r>
          </w:p>
          <w:p w14:paraId="1FDC7D86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84FB9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1 487,2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A76870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1 487,2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5E70AC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15441C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E2C6E8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F578F0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D740B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1.1.2.</w:t>
            </w:r>
          </w:p>
        </w:tc>
      </w:tr>
      <w:tr w:rsidR="004F2E89" w:rsidRPr="00FD0A3F" w14:paraId="1C5E8801" w14:textId="77777777" w:rsidTr="00693849">
        <w:trPr>
          <w:trHeight w:val="32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ADFC4D" w14:textId="77777777" w:rsidR="004F2E89" w:rsidRPr="00FD0A3F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B4CE8B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6489A7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1 487,2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01BFBC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1 487,2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2550A3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933FAD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FEAE1C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6A2EFB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991F9C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F2E89" w:rsidRPr="00FD0A3F" w14:paraId="001F6ADD" w14:textId="77777777" w:rsidTr="00693849">
        <w:trPr>
          <w:trHeight w:val="6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44A27" w14:textId="77777777" w:rsidR="004F2E89" w:rsidRPr="00FD0A3F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EDB86C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Подмероприятие</w:t>
            </w:r>
            <w:proofErr w:type="spellEnd"/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 xml:space="preserve"> 3.1.</w:t>
            </w:r>
          </w:p>
          <w:p w14:paraId="1AC8E3A0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 xml:space="preserve">Разработка проектно-сметной документации и благоустройство территории в р-не </w:t>
            </w:r>
            <w:proofErr w:type="spellStart"/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пр-кта</w:t>
            </w:r>
            <w:proofErr w:type="spellEnd"/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 xml:space="preserve"> Успенского - ул. Октябрьской - ул. Ал. Козицына</w:t>
            </w:r>
          </w:p>
          <w:p w14:paraId="27D1232E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3F5C14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1 487,2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BC1FDE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1 487,2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1F4EC2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1D2A6B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F0F85A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74785A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39DEA7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1.1.2.</w:t>
            </w:r>
          </w:p>
        </w:tc>
      </w:tr>
      <w:tr w:rsidR="004F2E89" w:rsidRPr="00FD0A3F" w14:paraId="6C3301DE" w14:textId="77777777" w:rsidTr="00693849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34A9E" w14:textId="77777777" w:rsidR="004F2E89" w:rsidRPr="00FD0A3F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62814B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6DFB5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1 487,2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C0E4D8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lang w:eastAsia="ru-RU"/>
                <w14:ligatures w14:val="none"/>
              </w:rPr>
              <w:t>1 487,2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17EDE2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0DF8E0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119A4A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58FED2" w14:textId="77777777" w:rsidR="004F2E89" w:rsidRPr="00FD0A3F" w:rsidRDefault="004F2E89" w:rsidP="0069384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49488" w14:textId="77777777" w:rsidR="004F2E89" w:rsidRPr="00FD0A3F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</w:pPr>
            <w:r w:rsidRPr="00FD0A3F"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752252A7" w14:textId="18A85156" w:rsidR="004B13DF" w:rsidRDefault="004B13DF">
      <w:pPr>
        <w:rPr>
          <w:rFonts w:ascii="Liberation Serif" w:eastAsia="Times New Roman" w:hAnsi="Liberation Serif" w:cs="Liberation Serif"/>
          <w:kern w:val="0"/>
          <w:lang w:eastAsia="ru-RU"/>
          <w14:ligatures w14:val="none"/>
        </w:rPr>
      </w:pPr>
    </w:p>
    <w:tbl>
      <w:tblPr>
        <w:tblW w:w="14601" w:type="dxa"/>
        <w:tblLayout w:type="fixed"/>
        <w:tblLook w:val="04A0" w:firstRow="1" w:lastRow="0" w:firstColumn="1" w:lastColumn="0" w:noHBand="0" w:noVBand="1"/>
      </w:tblPr>
      <w:tblGrid>
        <w:gridCol w:w="851"/>
        <w:gridCol w:w="5386"/>
        <w:gridCol w:w="8364"/>
      </w:tblGrid>
      <w:tr w:rsidR="004F2E89" w:rsidRPr="00C2202B" w14:paraId="153A8228" w14:textId="77777777" w:rsidTr="00C87C00">
        <w:trPr>
          <w:trHeight w:val="656"/>
        </w:trPr>
        <w:tc>
          <w:tcPr>
            <w:tcW w:w="1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14CE7" w14:textId="1C31EEA6" w:rsidR="00EC1CAA" w:rsidRDefault="00EC1CAA" w:rsidP="00EC1CAA">
            <w:pPr>
              <w:spacing w:after="0" w:line="240" w:lineRule="auto"/>
              <w:ind w:left="9673"/>
              <w:rPr>
                <w:rFonts w:ascii="Liberation Serif" w:eastAsia="Times New Roman" w:hAnsi="Liberation Serif" w:cs="Liberation Serif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2202B"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  <w:lastRenderedPageBreak/>
              <w:t>Приложение № 3</w:t>
            </w:r>
            <w:r w:rsidRPr="00C2202B"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  <w:br/>
              <w:t>к муниципальной программе</w:t>
            </w:r>
            <w:r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EF624E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«Формирование современной городской среды на территории городского округа Верхняя Пышма»</w:t>
            </w:r>
          </w:p>
          <w:p w14:paraId="34DF6460" w14:textId="77777777" w:rsidR="00EC1CAA" w:rsidRDefault="00EC1CAA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5F67B26E" w14:textId="77777777" w:rsidR="004F2E89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2202B">
              <w:rPr>
                <w:rFonts w:ascii="Liberation Serif" w:eastAsia="Times New Roman" w:hAnsi="Liberation Serif" w:cs="Liberation Serif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МЕТОДИКА РАСЧЕТА ЦЕЛЕВЫХ ПОКАЗАТЕЛЕЙ </w:t>
            </w:r>
            <w:r w:rsidRPr="00C2202B">
              <w:rPr>
                <w:rFonts w:ascii="Liberation Serif" w:eastAsia="Times New Roman" w:hAnsi="Liberation Serif" w:cs="Liberation Serif"/>
                <w:b/>
                <w:bCs/>
                <w:color w:val="000000"/>
                <w:kern w:val="0"/>
                <w:lang w:eastAsia="ru-RU"/>
                <w14:ligatures w14:val="none"/>
              </w:rPr>
              <w:br/>
              <w:t>муниципальной программы «Формирование современной городской среды на территории городского округа Верхняя Пышма»</w:t>
            </w:r>
          </w:p>
          <w:p w14:paraId="2835062C" w14:textId="77777777" w:rsidR="004F2E89" w:rsidRPr="00C2202B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F2E89" w:rsidRPr="00C2202B" w14:paraId="76919456" w14:textId="77777777" w:rsidTr="00C87C00">
        <w:trPr>
          <w:trHeight w:val="4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FE68B" w14:textId="77777777" w:rsidR="004F2E89" w:rsidRPr="00C2202B" w:rsidRDefault="004F2E89" w:rsidP="00C87C00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</w:pPr>
            <w:r w:rsidRPr="00C2202B"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  <w:t xml:space="preserve">Номер </w:t>
            </w:r>
            <w:bookmarkStart w:id="1" w:name="_GoBack"/>
            <w:bookmarkEnd w:id="1"/>
            <w:r w:rsidRPr="00C2202B"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  <w:t>строки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C03D8" w14:textId="77777777" w:rsidR="004F2E89" w:rsidRPr="00C2202B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</w:pPr>
            <w:r w:rsidRPr="00C2202B"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  <w:t>Целевой показатель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C226E" w14:textId="77777777" w:rsidR="004F2E89" w:rsidRPr="00C2202B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</w:pPr>
            <w:r w:rsidRPr="00C2202B"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  <w:t xml:space="preserve">Методика </w:t>
            </w:r>
            <w:r w:rsidRPr="00C2202B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 xml:space="preserve">определения значения </w:t>
            </w:r>
            <w:r w:rsidRPr="00C2202B"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  <w:t>целевого показателя</w:t>
            </w:r>
          </w:p>
        </w:tc>
      </w:tr>
    </w:tbl>
    <w:p w14:paraId="49F49C8B" w14:textId="77777777" w:rsidR="004F2E89" w:rsidRPr="00C2202B" w:rsidRDefault="004F2E89" w:rsidP="004F2E89">
      <w:pPr>
        <w:spacing w:after="0" w:line="240" w:lineRule="auto"/>
        <w:rPr>
          <w:rFonts w:ascii="Liberation Serif" w:eastAsia="Times New Roman" w:hAnsi="Liberation Serif" w:cs="Liberation Serif"/>
          <w:kern w:val="0"/>
          <w:sz w:val="2"/>
          <w:lang w:eastAsia="ru-RU"/>
          <w14:ligatures w14:val="none"/>
        </w:rPr>
      </w:pPr>
    </w:p>
    <w:tbl>
      <w:tblPr>
        <w:tblW w:w="14601" w:type="dxa"/>
        <w:tblInd w:w="-5" w:type="dxa"/>
        <w:tblLook w:val="04A0" w:firstRow="1" w:lastRow="0" w:firstColumn="1" w:lastColumn="0" w:noHBand="0" w:noVBand="1"/>
      </w:tblPr>
      <w:tblGrid>
        <w:gridCol w:w="851"/>
        <w:gridCol w:w="5386"/>
        <w:gridCol w:w="8364"/>
      </w:tblGrid>
      <w:tr w:rsidR="004F2E89" w:rsidRPr="00C2202B" w14:paraId="44EBA0AF" w14:textId="77777777" w:rsidTr="00C87C00">
        <w:trPr>
          <w:trHeight w:val="33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654F1" w14:textId="77777777" w:rsidR="004F2E89" w:rsidRPr="00C2202B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</w:pPr>
            <w:r w:rsidRPr="00C2202B"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5703B" w14:textId="77777777" w:rsidR="004F2E89" w:rsidRPr="00C2202B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</w:pPr>
            <w:r w:rsidRPr="00C2202B"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F3045" w14:textId="77777777" w:rsidR="004F2E89" w:rsidRPr="00C2202B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</w:pPr>
            <w:r w:rsidRPr="00C2202B"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</w:tr>
      <w:tr w:rsidR="004F2E89" w:rsidRPr="00C2202B" w14:paraId="68296D05" w14:textId="77777777" w:rsidTr="00C87C00">
        <w:trPr>
          <w:trHeight w:val="7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021CF" w14:textId="77777777" w:rsidR="004F2E89" w:rsidRPr="00C2202B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</w:pPr>
            <w:r w:rsidRPr="00C2202B"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DB992" w14:textId="77777777" w:rsidR="004F2E89" w:rsidRPr="00C2202B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C2202B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Целевой показатель 1.1.1.</w:t>
            </w:r>
            <w:r w:rsidRPr="00C2202B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br/>
              <w:t>Количество благоустроенных общественных территорий городского округа Верхняя Пышма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4F8CC" w14:textId="77777777" w:rsidR="004F2E89" w:rsidRPr="00C2202B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C2202B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значения целевого показателя определяются на основании принятых форм КС-2, КС-3 муниципального контракта, актов выполненных работ, отчетов к соглашению о предоставлении субсидии</w:t>
            </w:r>
          </w:p>
        </w:tc>
      </w:tr>
      <w:tr w:rsidR="004F2E89" w:rsidRPr="00C2202B" w14:paraId="209F979A" w14:textId="77777777" w:rsidTr="00C87C00">
        <w:trPr>
          <w:trHeight w:val="162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83A87" w14:textId="77777777" w:rsidR="004F2E89" w:rsidRPr="00C2202B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</w:pPr>
            <w:r w:rsidRPr="00C2202B"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9FB20" w14:textId="77777777" w:rsidR="004F2E89" w:rsidRPr="00C2202B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C2202B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Целевой показатель 1.1.2.</w:t>
            </w:r>
          </w:p>
          <w:p w14:paraId="0223C94E" w14:textId="77777777" w:rsidR="004F2E89" w:rsidRPr="00C2202B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C2202B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Количество разработанной технической документации, экспертиз, проектно-сметной документации по комплексному благоустройству общественных территорий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E5E2C" w14:textId="77777777" w:rsidR="004F2E89" w:rsidRPr="00C2202B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C2202B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значения целевого показателя определяются на основании</w:t>
            </w:r>
            <w:r w:rsidRPr="00C2202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2202B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разработанной технической документации, сметной документации, актов выполненных работ</w:t>
            </w:r>
          </w:p>
        </w:tc>
      </w:tr>
      <w:tr w:rsidR="004F2E89" w:rsidRPr="00C2202B" w14:paraId="0536CF1B" w14:textId="77777777" w:rsidTr="00C87C00">
        <w:trPr>
          <w:trHeight w:val="162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7C2B8" w14:textId="77777777" w:rsidR="004F2E89" w:rsidRPr="00C2202B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</w:pPr>
            <w:r w:rsidRPr="00C2202B"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5C32A" w14:textId="77777777" w:rsidR="004F2E89" w:rsidRPr="00C2202B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C2202B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Целевой показатель 1.2.1.</w:t>
            </w:r>
            <w:r w:rsidRPr="00C2202B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br/>
              <w:t xml:space="preserve">Организованы и проведены общественные обсуждения по благоустройству территорий городского округа Верхняя Пышма для включения в муниципальную программу формирования современной городской среды, в том числе по результатам рейтингового голосования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D168B" w14:textId="77777777" w:rsidR="004F2E89" w:rsidRPr="00C2202B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C2202B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значения целевого показателя определяются на основании итоговых данных протоколов по проведенным общественным обсуждениям по отбору территорий, подлежащих благоустройству</w:t>
            </w:r>
          </w:p>
        </w:tc>
      </w:tr>
      <w:tr w:rsidR="004F2E89" w:rsidRPr="00C2202B" w14:paraId="2A93F620" w14:textId="77777777" w:rsidTr="00C87C00">
        <w:trPr>
          <w:trHeight w:val="139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F4E9" w14:textId="77777777" w:rsidR="004F2E89" w:rsidRPr="00C2202B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</w:pPr>
            <w:r w:rsidRPr="00C2202B"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747AA" w14:textId="77777777" w:rsidR="004F2E89" w:rsidRPr="00C2202B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C2202B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Целевой показатель 1.2.2.</w:t>
            </w:r>
            <w:r w:rsidRPr="00C2202B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br/>
              <w:t>Доля граждан в возрасте 14 лет и старше, вовлеченных в принятие решений по вопросам городского развития, в общей численности городского населения в возрасте 14 лет и старше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5275D" w14:textId="77777777" w:rsidR="004F2E89" w:rsidRPr="00C2202B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C2202B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значения целевого показателя определяются на основании итоговых данных протоколов по проведенным опросам</w:t>
            </w:r>
          </w:p>
        </w:tc>
      </w:tr>
      <w:tr w:rsidR="004F2E89" w:rsidRPr="00C2202B" w14:paraId="7CB82741" w14:textId="77777777" w:rsidTr="00C87C00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5ED37" w14:textId="77777777" w:rsidR="004F2E89" w:rsidRPr="00C2202B" w:rsidRDefault="004F2E89" w:rsidP="006938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</w:pPr>
            <w:r w:rsidRPr="00C2202B">
              <w:rPr>
                <w:rFonts w:ascii="Liberation Serif" w:eastAsia="Times New Roman" w:hAnsi="Liberation Serif" w:cs="Liberation Serif"/>
                <w:color w:val="000000"/>
                <w:kern w:val="0"/>
                <w:lang w:eastAsia="ru-RU"/>
                <w14:ligatures w14:val="none"/>
              </w:rPr>
              <w:lastRenderedPageBreak/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A0450" w14:textId="77777777" w:rsidR="004F2E89" w:rsidRPr="00C2202B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C2202B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Целевой показатель 1.3.1.</w:t>
            </w:r>
          </w:p>
          <w:p w14:paraId="240446C8" w14:textId="77777777" w:rsidR="004F2E89" w:rsidRPr="00C2202B" w:rsidRDefault="004F2E89" w:rsidP="00693849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C2202B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Количество дворовых территорий в городе Верхняя Пышма, на которых выполнены работы по содержанию, ежегодно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C38B4" w14:textId="77777777" w:rsidR="004F2E89" w:rsidRPr="00C2202B" w:rsidRDefault="004F2E89" w:rsidP="00693849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</w:pPr>
            <w:r w:rsidRPr="00C2202B">
              <w:rPr>
                <w:rFonts w:ascii="Liberation Serif" w:eastAsia="Times New Roman" w:hAnsi="Liberation Serif" w:cs="Liberation Serif"/>
                <w:kern w:val="0"/>
                <w:lang w:eastAsia="ru-RU"/>
                <w14:ligatures w14:val="none"/>
              </w:rPr>
              <w:t>значения целевого показателя определяются на основании принятых форм КС-2, КС-3 муниципального контракта, актов выполненных работ, отчетов к соглашению о предоставлении субсидии</w:t>
            </w:r>
          </w:p>
        </w:tc>
      </w:tr>
    </w:tbl>
    <w:p w14:paraId="4580ACDA" w14:textId="25B75E5D" w:rsidR="004F2E89" w:rsidRDefault="004F2E89" w:rsidP="004F2E89">
      <w:pPr>
        <w:spacing w:after="0" w:line="240" w:lineRule="auto"/>
        <w:rPr>
          <w:rFonts w:ascii="Liberation Serif" w:eastAsia="Times New Roman" w:hAnsi="Liberation Serif" w:cs="Liberation Serif"/>
          <w:kern w:val="0"/>
          <w:lang w:eastAsia="ru-RU"/>
          <w14:ligatures w14:val="none"/>
        </w:rPr>
        <w:sectPr w:rsidR="004F2E89" w:rsidSect="004B13DF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14:paraId="1DFB91DE" w14:textId="1D7A8BFB" w:rsidR="00B62554" w:rsidRPr="00996A7A" w:rsidRDefault="00B62554" w:rsidP="00B62554">
      <w:pPr>
        <w:spacing w:after="0" w:line="240" w:lineRule="auto"/>
        <w:ind w:left="5103"/>
        <w:rPr>
          <w:rFonts w:ascii="Liberation Serif" w:eastAsia="Times New Roman" w:hAnsi="Liberation Serif" w:cs="Liberation Serif"/>
          <w:lang w:eastAsia="ru-RU"/>
        </w:rPr>
      </w:pPr>
      <w:r w:rsidRPr="00996A7A">
        <w:rPr>
          <w:rFonts w:ascii="Liberation Serif" w:eastAsia="Times New Roman" w:hAnsi="Liberation Serif" w:cs="Liberation Serif"/>
          <w:lang w:eastAsia="ru-RU"/>
        </w:rPr>
        <w:lastRenderedPageBreak/>
        <w:t>Приложение № 4</w:t>
      </w:r>
      <w:r w:rsidRPr="00996A7A">
        <w:rPr>
          <w:rFonts w:ascii="Liberation Serif" w:eastAsia="Times New Roman" w:hAnsi="Liberation Serif" w:cs="Liberation Serif"/>
          <w:lang w:eastAsia="ru-RU"/>
        </w:rPr>
        <w:br/>
        <w:t>к муниципальной программе «Формирование современной городской среды на территории городского округа Верхняя Пышма»</w:t>
      </w:r>
    </w:p>
    <w:p w14:paraId="5717C498" w14:textId="77777777" w:rsidR="00B62554" w:rsidRPr="00996A7A" w:rsidRDefault="00B62554" w:rsidP="00B62554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lang w:eastAsia="ru-RU"/>
        </w:rPr>
      </w:pPr>
    </w:p>
    <w:p w14:paraId="45DDD7FB" w14:textId="77777777" w:rsidR="00B62554" w:rsidRPr="00996A7A" w:rsidRDefault="00B62554" w:rsidP="00B62554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lang w:eastAsia="ru-RU"/>
        </w:rPr>
      </w:pPr>
    </w:p>
    <w:p w14:paraId="6AB38D13" w14:textId="77777777" w:rsidR="00B62554" w:rsidRPr="00996A7A" w:rsidRDefault="00B62554" w:rsidP="00B62554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lang w:eastAsia="ru-RU"/>
        </w:rPr>
      </w:pPr>
      <w:r w:rsidRPr="00996A7A">
        <w:rPr>
          <w:rFonts w:ascii="Liberation Serif" w:eastAsia="Times New Roman" w:hAnsi="Liberation Serif" w:cs="Liberation Serif"/>
          <w:b/>
          <w:lang w:eastAsia="ru-RU"/>
        </w:rPr>
        <w:t>АДРЕСНЫЙ ПЕРЕЧЕНЬ</w:t>
      </w:r>
    </w:p>
    <w:p w14:paraId="05380A64" w14:textId="77777777" w:rsidR="00B62554" w:rsidRPr="00996A7A" w:rsidRDefault="00B62554" w:rsidP="00B62554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lang w:eastAsia="ru-RU"/>
        </w:rPr>
      </w:pPr>
      <w:r w:rsidRPr="00996A7A">
        <w:rPr>
          <w:rFonts w:ascii="Liberation Serif" w:eastAsia="Times New Roman" w:hAnsi="Liberation Serif" w:cs="Liberation Serif"/>
          <w:b/>
          <w:lang w:eastAsia="ru-RU"/>
        </w:rPr>
        <w:t>дворовых территорий, нуждающихся в благоустройстве (с учетом их физического состояния), исходя из поступления предложений заинтересованных лиц об участии в реализации мероприятий, направленных на формирование современной городской среды</w:t>
      </w:r>
    </w:p>
    <w:p w14:paraId="51F354CD" w14:textId="77777777" w:rsidR="00B62554" w:rsidRPr="00996A7A" w:rsidRDefault="00B62554" w:rsidP="00B62554">
      <w:pPr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6919"/>
        <w:gridCol w:w="1661"/>
      </w:tblGrid>
      <w:tr w:rsidR="00B62554" w:rsidRPr="00996A7A" w14:paraId="67C88082" w14:textId="77777777" w:rsidTr="00693849">
        <w:trPr>
          <w:tblHeader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1855" w14:textId="77777777" w:rsidR="00B62554" w:rsidRPr="00996A7A" w:rsidRDefault="00B62554" w:rsidP="00693849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 w:cs="Liberation Serif"/>
                <w:b/>
              </w:rPr>
            </w:pPr>
            <w:r w:rsidRPr="00996A7A">
              <w:rPr>
                <w:rFonts w:ascii="Liberation Serif" w:hAnsi="Liberation Serif" w:cs="Liberation Serif"/>
              </w:rPr>
              <w:t>Номер строки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693F" w14:textId="77777777" w:rsidR="00B62554" w:rsidRPr="00996A7A" w:rsidRDefault="00B62554" w:rsidP="00693849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996A7A">
              <w:rPr>
                <w:rFonts w:ascii="Liberation Serif" w:hAnsi="Liberation Serif" w:cs="Liberation Serif"/>
              </w:rPr>
              <w:t>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4CD0" w14:textId="77777777" w:rsidR="00B62554" w:rsidRPr="00996A7A" w:rsidRDefault="00B62554" w:rsidP="00693849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996A7A">
              <w:rPr>
                <w:rFonts w:ascii="Liberation Serif" w:hAnsi="Liberation Serif" w:cs="Liberation Serif"/>
              </w:rPr>
              <w:t>Год</w:t>
            </w:r>
          </w:p>
        </w:tc>
      </w:tr>
      <w:tr w:rsidR="00B62554" w:rsidRPr="00996A7A" w14:paraId="3E9F31CD" w14:textId="77777777" w:rsidTr="0069384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D6DE" w14:textId="77777777" w:rsidR="00B62554" w:rsidRPr="00996A7A" w:rsidRDefault="00B62554" w:rsidP="00693849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996A7A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BBBE" w14:textId="77777777" w:rsidR="00B62554" w:rsidRPr="00996A7A" w:rsidRDefault="00B62554" w:rsidP="00693849">
            <w:pPr>
              <w:tabs>
                <w:tab w:val="left" w:pos="3675"/>
              </w:tabs>
              <w:spacing w:after="0"/>
              <w:rPr>
                <w:rFonts w:ascii="Liberation Serif" w:hAnsi="Liberation Serif" w:cs="Liberation Serif"/>
              </w:rPr>
            </w:pPr>
            <w:r w:rsidRPr="00996A7A">
              <w:rPr>
                <w:rFonts w:ascii="Liberation Serif" w:hAnsi="Liberation Serif" w:cs="Liberation Serif"/>
              </w:rPr>
              <w:t>г. Верхняя Пышма, ул. Победы, д.3 – ул. Энтузиастов, д.2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5199" w14:textId="77777777" w:rsidR="00B62554" w:rsidRPr="00996A7A" w:rsidRDefault="00B62554" w:rsidP="00693849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2025 –</w:t>
            </w:r>
            <w:r w:rsidRPr="00996A7A">
              <w:rPr>
                <w:rFonts w:ascii="Liberation Serif" w:hAnsi="Liberation Serif" w:cs="Liberation Serif"/>
              </w:rPr>
              <w:t xml:space="preserve"> 2026</w:t>
            </w:r>
          </w:p>
        </w:tc>
      </w:tr>
      <w:tr w:rsidR="00B62554" w:rsidRPr="00996A7A" w14:paraId="49EDDCB2" w14:textId="77777777" w:rsidTr="0069384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496E" w14:textId="77777777" w:rsidR="00B62554" w:rsidRPr="00996A7A" w:rsidRDefault="00B62554" w:rsidP="00693849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996A7A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F780" w14:textId="77777777" w:rsidR="00B62554" w:rsidRPr="00996A7A" w:rsidRDefault="00B62554" w:rsidP="00693849">
            <w:pPr>
              <w:tabs>
                <w:tab w:val="left" w:pos="3675"/>
              </w:tabs>
              <w:spacing w:after="0"/>
              <w:rPr>
                <w:rFonts w:ascii="Liberation Serif" w:hAnsi="Liberation Serif" w:cs="Liberation Serif"/>
              </w:rPr>
            </w:pPr>
            <w:r w:rsidRPr="00996A7A">
              <w:rPr>
                <w:rFonts w:ascii="Liberation Serif" w:hAnsi="Liberation Serif" w:cs="Liberation Serif"/>
              </w:rPr>
              <w:t>г. Верхняя Пышма, ул. Сапожникова д.5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AAC3" w14:textId="77777777" w:rsidR="00B62554" w:rsidRPr="00996A7A" w:rsidRDefault="00B62554" w:rsidP="00693849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996A7A">
              <w:rPr>
                <w:rFonts w:ascii="Liberation Serif" w:hAnsi="Liberation Serif" w:cs="Liberation Serif"/>
              </w:rPr>
              <w:t xml:space="preserve">2026 </w:t>
            </w:r>
            <w:r>
              <w:rPr>
                <w:rFonts w:ascii="Liberation Serif" w:hAnsi="Liberation Serif" w:cs="Liberation Serif"/>
              </w:rPr>
              <w:t>–</w:t>
            </w:r>
            <w:r w:rsidRPr="00996A7A">
              <w:rPr>
                <w:rFonts w:ascii="Liberation Serif" w:hAnsi="Liberation Serif" w:cs="Liberation Serif"/>
              </w:rPr>
              <w:t xml:space="preserve"> 2027</w:t>
            </w:r>
          </w:p>
        </w:tc>
      </w:tr>
      <w:tr w:rsidR="00B62554" w:rsidRPr="00996A7A" w14:paraId="2E0AF73D" w14:textId="77777777" w:rsidTr="0069384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7B0B" w14:textId="77777777" w:rsidR="00B62554" w:rsidRPr="00996A7A" w:rsidRDefault="00B62554" w:rsidP="00693849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996A7A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41CB" w14:textId="77777777" w:rsidR="00B62554" w:rsidRPr="00996A7A" w:rsidRDefault="00B62554" w:rsidP="00693849">
            <w:pPr>
              <w:tabs>
                <w:tab w:val="left" w:pos="3675"/>
              </w:tabs>
              <w:spacing w:after="0"/>
              <w:rPr>
                <w:rFonts w:ascii="Liberation Serif" w:hAnsi="Liberation Serif" w:cs="Liberation Serif"/>
              </w:rPr>
            </w:pPr>
            <w:r w:rsidRPr="00996A7A">
              <w:rPr>
                <w:rFonts w:ascii="Liberation Serif" w:hAnsi="Liberation Serif" w:cs="Liberation Serif"/>
              </w:rPr>
              <w:t>г. Верхняя Пышма, ул. Сапожникова д.7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D8B1" w14:textId="77777777" w:rsidR="00B62554" w:rsidRPr="00996A7A" w:rsidRDefault="00B62554" w:rsidP="00693849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996A7A">
              <w:rPr>
                <w:rFonts w:ascii="Liberation Serif" w:hAnsi="Liberation Serif" w:cs="Liberation Serif"/>
              </w:rPr>
              <w:t xml:space="preserve">2026 </w:t>
            </w:r>
            <w:r>
              <w:rPr>
                <w:rFonts w:ascii="Liberation Serif" w:hAnsi="Liberation Serif" w:cs="Liberation Serif"/>
              </w:rPr>
              <w:t>–</w:t>
            </w:r>
            <w:r w:rsidRPr="00996A7A">
              <w:rPr>
                <w:rFonts w:ascii="Liberation Serif" w:hAnsi="Liberation Serif" w:cs="Liberation Serif"/>
              </w:rPr>
              <w:t xml:space="preserve"> 2027</w:t>
            </w:r>
          </w:p>
        </w:tc>
      </w:tr>
      <w:tr w:rsidR="00B62554" w:rsidRPr="00996A7A" w14:paraId="49626239" w14:textId="77777777" w:rsidTr="0069384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9914" w14:textId="77777777" w:rsidR="00B62554" w:rsidRPr="00996A7A" w:rsidRDefault="00B62554" w:rsidP="00693849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996A7A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7DC4" w14:textId="77777777" w:rsidR="00B62554" w:rsidRPr="00996A7A" w:rsidRDefault="00B62554" w:rsidP="00693849">
            <w:pPr>
              <w:tabs>
                <w:tab w:val="left" w:pos="3675"/>
              </w:tabs>
              <w:spacing w:after="0"/>
              <w:rPr>
                <w:rFonts w:ascii="Liberation Serif" w:hAnsi="Liberation Serif" w:cs="Liberation Serif"/>
              </w:rPr>
            </w:pPr>
            <w:r w:rsidRPr="00996A7A">
              <w:rPr>
                <w:rFonts w:ascii="Liberation Serif" w:hAnsi="Liberation Serif" w:cs="Liberation Serif"/>
              </w:rPr>
              <w:t>г. Верхняя Пышма, ул. Уральских Рабочих д.15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9873" w14:textId="77777777" w:rsidR="00B62554" w:rsidRPr="00996A7A" w:rsidRDefault="00B62554" w:rsidP="00693849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996A7A">
              <w:rPr>
                <w:rFonts w:ascii="Liberation Serif" w:hAnsi="Liberation Serif" w:cs="Liberation Serif"/>
              </w:rPr>
              <w:t xml:space="preserve">2026 </w:t>
            </w:r>
            <w:r>
              <w:rPr>
                <w:rFonts w:ascii="Liberation Serif" w:hAnsi="Liberation Serif" w:cs="Liberation Serif"/>
              </w:rPr>
              <w:t>–</w:t>
            </w:r>
            <w:r w:rsidRPr="00996A7A">
              <w:rPr>
                <w:rFonts w:ascii="Liberation Serif" w:hAnsi="Liberation Serif" w:cs="Liberation Serif"/>
              </w:rPr>
              <w:t xml:space="preserve"> 2027</w:t>
            </w:r>
          </w:p>
        </w:tc>
      </w:tr>
    </w:tbl>
    <w:p w14:paraId="7D2F2A30" w14:textId="38237956" w:rsidR="00DA67AE" w:rsidRDefault="00DA67AE" w:rsidP="004B13DF">
      <w:pPr>
        <w:tabs>
          <w:tab w:val="left" w:pos="5993"/>
        </w:tabs>
        <w:rPr>
          <w:rFonts w:ascii="Liberation Serif" w:hAnsi="Liberation Serif" w:cs="Liberation Serif"/>
        </w:rPr>
      </w:pPr>
    </w:p>
    <w:sectPr w:rsidR="00DA67AE" w:rsidSect="00EC1CA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A4F83" w14:textId="77777777" w:rsidR="00192702" w:rsidRDefault="00192702">
      <w:pPr>
        <w:spacing w:after="0" w:line="240" w:lineRule="auto"/>
      </w:pPr>
      <w:r>
        <w:separator/>
      </w:r>
    </w:p>
  </w:endnote>
  <w:endnote w:type="continuationSeparator" w:id="0">
    <w:p w14:paraId="0F10BD1D" w14:textId="77777777" w:rsidR="00192702" w:rsidRDefault="00192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DFF1A" w14:textId="6E054071" w:rsidR="008744E2" w:rsidRPr="00810AAA" w:rsidRDefault="008744E2" w:rsidP="00810AAA">
    <w:pPr>
      <w:pStyle w:val="ae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B1FB5" w14:textId="757CB3AD" w:rsidR="008744E2" w:rsidRPr="007B0005" w:rsidRDefault="008744E2" w:rsidP="007B0005">
    <w:pPr>
      <w:pStyle w:val="ae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1E3E9" w14:textId="77777777" w:rsidR="00192702" w:rsidRDefault="00192702">
      <w:pPr>
        <w:spacing w:after="0" w:line="240" w:lineRule="auto"/>
      </w:pPr>
      <w:r>
        <w:separator/>
      </w:r>
    </w:p>
  </w:footnote>
  <w:footnote w:type="continuationSeparator" w:id="0">
    <w:p w14:paraId="10C00DA6" w14:textId="77777777" w:rsidR="00192702" w:rsidRDefault="00192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4009298"/>
      <w:docPartObj>
        <w:docPartGallery w:val="Page Numbers (Top of Page)"/>
        <w:docPartUnique/>
      </w:docPartObj>
    </w:sdtPr>
    <w:sdtEndPr>
      <w:rPr>
        <w:rFonts w:ascii="Liberation Serif" w:hAnsi="Liberation Serif"/>
      </w:rPr>
    </w:sdtEndPr>
    <w:sdtContent>
      <w:p w14:paraId="6259E58C" w14:textId="4AB1EC0D" w:rsidR="00074423" w:rsidRPr="00DF5500" w:rsidRDefault="00B62554" w:rsidP="00DF5500">
        <w:pPr>
          <w:pStyle w:val="ac"/>
          <w:jc w:val="center"/>
          <w:rPr>
            <w:rFonts w:ascii="Liberation Serif" w:hAnsi="Liberation Serif"/>
          </w:rPr>
        </w:pPr>
        <w:r w:rsidRPr="00DF5500">
          <w:rPr>
            <w:rFonts w:ascii="Liberation Serif" w:hAnsi="Liberation Serif"/>
          </w:rPr>
          <w:fldChar w:fldCharType="begin"/>
        </w:r>
        <w:r w:rsidRPr="00DF5500">
          <w:rPr>
            <w:rFonts w:ascii="Liberation Serif" w:hAnsi="Liberation Serif"/>
          </w:rPr>
          <w:instrText>PAGE   \* MERGEFORMAT</w:instrText>
        </w:r>
        <w:r w:rsidRPr="00DF5500">
          <w:rPr>
            <w:rFonts w:ascii="Liberation Serif" w:hAnsi="Liberation Serif"/>
          </w:rPr>
          <w:fldChar w:fldCharType="separate"/>
        </w:r>
        <w:r w:rsidR="00C87C00">
          <w:rPr>
            <w:rFonts w:ascii="Liberation Serif" w:hAnsi="Liberation Serif"/>
            <w:noProof/>
          </w:rPr>
          <w:t>12</w:t>
        </w:r>
        <w:r w:rsidRPr="00DF5500">
          <w:rPr>
            <w:rFonts w:ascii="Liberation Serif" w:hAnsi="Liberation Serif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57195" w14:textId="59A20DED" w:rsidR="00B62554" w:rsidRDefault="00B62554">
    <w:pPr>
      <w:pStyle w:val="ac"/>
      <w:jc w:val="center"/>
    </w:pPr>
  </w:p>
  <w:p w14:paraId="40DA3DF9" w14:textId="77777777" w:rsidR="00B62554" w:rsidRDefault="00B62554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88077" w14:textId="5C77CB11" w:rsidR="008744E2" w:rsidRPr="00410F3F" w:rsidRDefault="008744E2" w:rsidP="00810AAA">
    <w:pPr>
      <w:pStyle w:val="ac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1485753"/>
      <w:docPartObj>
        <w:docPartGallery w:val="Page Numbers (Top of Page)"/>
        <w:docPartUnique/>
      </w:docPartObj>
    </w:sdtPr>
    <w:sdtEndPr/>
    <w:sdtContent>
      <w:p w14:paraId="6529C2A8" w14:textId="1E55AC22" w:rsidR="00B62554" w:rsidRDefault="00B6255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C00">
          <w:rPr>
            <w:noProof/>
          </w:rPr>
          <w:t>15</w:t>
        </w:r>
        <w:r>
          <w:fldChar w:fldCharType="end"/>
        </w:r>
      </w:p>
    </w:sdtContent>
  </w:sdt>
  <w:p w14:paraId="56332DF8" w14:textId="57AEB396" w:rsidR="00084357" w:rsidRDefault="00084357" w:rsidP="004F2E8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F7"/>
    <w:rsid w:val="00074423"/>
    <w:rsid w:val="00084357"/>
    <w:rsid w:val="000D5DE5"/>
    <w:rsid w:val="000E6697"/>
    <w:rsid w:val="0013340E"/>
    <w:rsid w:val="00192702"/>
    <w:rsid w:val="001B0EF3"/>
    <w:rsid w:val="001B2983"/>
    <w:rsid w:val="001E080E"/>
    <w:rsid w:val="00223B68"/>
    <w:rsid w:val="00271171"/>
    <w:rsid w:val="002A0D3C"/>
    <w:rsid w:val="00305DBF"/>
    <w:rsid w:val="0034577A"/>
    <w:rsid w:val="00347DE7"/>
    <w:rsid w:val="00375A8F"/>
    <w:rsid w:val="003E34DE"/>
    <w:rsid w:val="00404374"/>
    <w:rsid w:val="00410F3F"/>
    <w:rsid w:val="00431DD5"/>
    <w:rsid w:val="004A79ED"/>
    <w:rsid w:val="004B13DF"/>
    <w:rsid w:val="004E5DBB"/>
    <w:rsid w:val="004F2E89"/>
    <w:rsid w:val="00515E15"/>
    <w:rsid w:val="005D7ACA"/>
    <w:rsid w:val="005F26EE"/>
    <w:rsid w:val="005F5A04"/>
    <w:rsid w:val="005F72CC"/>
    <w:rsid w:val="00664D78"/>
    <w:rsid w:val="006A1DCB"/>
    <w:rsid w:val="00732FB9"/>
    <w:rsid w:val="007F672E"/>
    <w:rsid w:val="00806959"/>
    <w:rsid w:val="00816B9C"/>
    <w:rsid w:val="008214F8"/>
    <w:rsid w:val="008744E2"/>
    <w:rsid w:val="008A4C84"/>
    <w:rsid w:val="008E35C9"/>
    <w:rsid w:val="008E43E0"/>
    <w:rsid w:val="008E69EF"/>
    <w:rsid w:val="009548A1"/>
    <w:rsid w:val="009A66D8"/>
    <w:rsid w:val="00A06CB8"/>
    <w:rsid w:val="00A472F7"/>
    <w:rsid w:val="00AA4FB6"/>
    <w:rsid w:val="00AB5D0B"/>
    <w:rsid w:val="00AF4E92"/>
    <w:rsid w:val="00B338B8"/>
    <w:rsid w:val="00B42731"/>
    <w:rsid w:val="00B62554"/>
    <w:rsid w:val="00B743FD"/>
    <w:rsid w:val="00C2202B"/>
    <w:rsid w:val="00C2478D"/>
    <w:rsid w:val="00C26DB5"/>
    <w:rsid w:val="00C400A3"/>
    <w:rsid w:val="00C47AF7"/>
    <w:rsid w:val="00C53AB0"/>
    <w:rsid w:val="00C87C00"/>
    <w:rsid w:val="00CB0F5E"/>
    <w:rsid w:val="00D06065"/>
    <w:rsid w:val="00DA67AE"/>
    <w:rsid w:val="00DF1F17"/>
    <w:rsid w:val="00DF5500"/>
    <w:rsid w:val="00DF7E48"/>
    <w:rsid w:val="00E20371"/>
    <w:rsid w:val="00E52703"/>
    <w:rsid w:val="00EC1CAA"/>
    <w:rsid w:val="00EF624E"/>
    <w:rsid w:val="00F22A0B"/>
    <w:rsid w:val="00F52C81"/>
    <w:rsid w:val="00F85C4F"/>
    <w:rsid w:val="00FA5952"/>
    <w:rsid w:val="00FD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81279"/>
  <w15:chartTrackingRefBased/>
  <w15:docId w15:val="{F6311272-8A15-4ACD-8B35-9968DA4A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77A"/>
  </w:style>
  <w:style w:type="paragraph" w:styleId="1">
    <w:name w:val="heading 1"/>
    <w:basedOn w:val="a"/>
    <w:next w:val="a"/>
    <w:link w:val="10"/>
    <w:uiPriority w:val="9"/>
    <w:qFormat/>
    <w:rsid w:val="00C47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7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7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7A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7A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7A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7A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7A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7A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7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47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7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7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7A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7A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7AF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7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7AF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47AF7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rsid w:val="00DA67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DA67AE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footer"/>
    <w:basedOn w:val="a"/>
    <w:link w:val="af"/>
    <w:rsid w:val="00DA67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f">
    <w:name w:val="Нижний колонтитул Знак"/>
    <w:basedOn w:val="a0"/>
    <w:link w:val="ae"/>
    <w:rsid w:val="00DA67AE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0">
    <w:name w:val="annotation reference"/>
    <w:basedOn w:val="a0"/>
    <w:uiPriority w:val="99"/>
    <w:semiHidden/>
    <w:unhideWhenUsed/>
    <w:rsid w:val="00B338B8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B338B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B338B8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338B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338B8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B3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B33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5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arshalovaas\Desktop\&#1052;&#1091;&#1085;&#1080;&#1094;&#1080;&#1087;&#1072;&#1083;&#1100;&#1085;&#1099;&#1077;%20&#1087;&#1088;&#1086;&#1075;&#1088;&#1072;&#1084;&#1084;&#1099;\&#1074;&#1085;&#1077;&#1089;&#1077;&#1085;&#1080;&#1077;%20&#1080;&#1079;&#1084;&#1077;&#1085;&#1077;&#1085;&#1080;&#1081;%20&#1074;%20&#1087;&#1086;&#1088;&#1103;&#1076;&#1086;&#1082;\&#1087;&#1088;&#1072;&#1074;&#1082;&#1080;.docx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7F838-0131-4FC9-8EDD-1D970F81F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3523</Words>
  <Characters>20087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Кужелева Екатерина Генадьевна</dc:creator>
  <cp:keywords/>
  <dc:description/>
  <cp:lastModifiedBy>Гордеева Ирина Михайловна</cp:lastModifiedBy>
  <cp:revision>5</cp:revision>
  <cp:lastPrinted>2026-04-29T11:20:00Z</cp:lastPrinted>
  <dcterms:created xsi:type="dcterms:W3CDTF">2026-04-29T11:43:00Z</dcterms:created>
  <dcterms:modified xsi:type="dcterms:W3CDTF">2026-04-29T11:47:00Z</dcterms:modified>
</cp:coreProperties>
</file>